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64AF" w14:textId="77777777" w:rsidR="00A91304" w:rsidRDefault="00E71960">
      <w:pPr>
        <w:pStyle w:val="Textoindependiente"/>
        <w:rPr>
          <w:rFonts w:ascii="Times New Roman"/>
          <w:sz w:val="40"/>
        </w:rPr>
      </w:pPr>
      <w:r>
        <w:rPr>
          <w:rFonts w:ascii="Times New Roman"/>
          <w:noProof/>
          <w:sz w:val="40"/>
        </w:rPr>
        <w:drawing>
          <wp:anchor distT="0" distB="0" distL="0" distR="0" simplePos="0" relativeHeight="482275328" behindDoc="1" locked="0" layoutInCell="1" allowOverlap="1" wp14:anchorId="36753316" wp14:editId="493593A8">
            <wp:simplePos x="0" y="0"/>
            <wp:positionH relativeFrom="page">
              <wp:posOffset>19050</wp:posOffset>
            </wp:positionH>
            <wp:positionV relativeFrom="page">
              <wp:posOffset>-5</wp:posOffset>
            </wp:positionV>
            <wp:extent cx="7692587" cy="99402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692587" cy="9940290"/>
                    </a:xfrm>
                    <a:prstGeom prst="rect">
                      <a:avLst/>
                    </a:prstGeom>
                  </pic:spPr>
                </pic:pic>
              </a:graphicData>
            </a:graphic>
          </wp:anchor>
        </w:drawing>
      </w:r>
    </w:p>
    <w:p w14:paraId="0407719C" w14:textId="77777777" w:rsidR="00A91304" w:rsidRDefault="00A91304">
      <w:pPr>
        <w:pStyle w:val="Textoindependiente"/>
        <w:rPr>
          <w:rFonts w:ascii="Times New Roman"/>
          <w:sz w:val="40"/>
        </w:rPr>
      </w:pPr>
    </w:p>
    <w:p w14:paraId="2C9E0D98" w14:textId="77777777" w:rsidR="00A91304" w:rsidRDefault="00A91304">
      <w:pPr>
        <w:pStyle w:val="Textoindependiente"/>
        <w:rPr>
          <w:rFonts w:ascii="Times New Roman"/>
          <w:sz w:val="40"/>
        </w:rPr>
      </w:pPr>
    </w:p>
    <w:p w14:paraId="467C423B" w14:textId="77777777" w:rsidR="00A91304" w:rsidRDefault="00A91304">
      <w:pPr>
        <w:pStyle w:val="Textoindependiente"/>
        <w:rPr>
          <w:rFonts w:ascii="Times New Roman"/>
          <w:sz w:val="40"/>
        </w:rPr>
      </w:pPr>
    </w:p>
    <w:p w14:paraId="2805AC40" w14:textId="77777777" w:rsidR="00A91304" w:rsidRDefault="00A91304">
      <w:pPr>
        <w:pStyle w:val="Textoindependiente"/>
        <w:rPr>
          <w:rFonts w:ascii="Times New Roman"/>
          <w:sz w:val="40"/>
        </w:rPr>
      </w:pPr>
    </w:p>
    <w:p w14:paraId="7CADCC6B" w14:textId="77777777" w:rsidR="00A91304" w:rsidRDefault="00A91304">
      <w:pPr>
        <w:pStyle w:val="Textoindependiente"/>
        <w:spacing w:before="4"/>
        <w:rPr>
          <w:rFonts w:ascii="Times New Roman"/>
          <w:sz w:val="40"/>
        </w:rPr>
      </w:pPr>
    </w:p>
    <w:p w14:paraId="3288156A" w14:textId="77777777" w:rsidR="00A91304" w:rsidRDefault="00E71960">
      <w:pPr>
        <w:pStyle w:val="Ttulo"/>
        <w:spacing w:line="276" w:lineRule="auto"/>
      </w:pPr>
      <w:r>
        <w:rPr>
          <w:color w:val="767070"/>
        </w:rPr>
        <w:t>Lineamientos</w:t>
      </w:r>
      <w:r>
        <w:rPr>
          <w:color w:val="767070"/>
          <w:spacing w:val="-19"/>
        </w:rPr>
        <w:t xml:space="preserve"> </w:t>
      </w:r>
      <w:r>
        <w:rPr>
          <w:color w:val="767070"/>
        </w:rPr>
        <w:t>que</w:t>
      </w:r>
      <w:r>
        <w:rPr>
          <w:color w:val="767070"/>
          <w:spacing w:val="-19"/>
        </w:rPr>
        <w:t xml:space="preserve"> </w:t>
      </w:r>
      <w:r>
        <w:rPr>
          <w:color w:val="767070"/>
        </w:rPr>
        <w:t>regulan</w:t>
      </w:r>
      <w:r>
        <w:rPr>
          <w:color w:val="767070"/>
          <w:spacing w:val="-19"/>
        </w:rPr>
        <w:t xml:space="preserve"> </w:t>
      </w:r>
      <w:r>
        <w:rPr>
          <w:color w:val="767070"/>
        </w:rPr>
        <w:t>el</w:t>
      </w:r>
      <w:r>
        <w:rPr>
          <w:color w:val="767070"/>
          <w:spacing w:val="-18"/>
        </w:rPr>
        <w:t xml:space="preserve"> </w:t>
      </w:r>
      <w:r>
        <w:rPr>
          <w:color w:val="767070"/>
        </w:rPr>
        <w:t>desarrollo</w:t>
      </w:r>
      <w:r>
        <w:rPr>
          <w:color w:val="767070"/>
          <w:spacing w:val="-22"/>
        </w:rPr>
        <w:t xml:space="preserve"> </w:t>
      </w:r>
      <w:r>
        <w:rPr>
          <w:color w:val="767070"/>
        </w:rPr>
        <w:t>de</w:t>
      </w:r>
      <w:r>
        <w:rPr>
          <w:color w:val="767070"/>
          <w:spacing w:val="-18"/>
        </w:rPr>
        <w:t xml:space="preserve"> </w:t>
      </w:r>
      <w:r>
        <w:rPr>
          <w:color w:val="767070"/>
        </w:rPr>
        <w:t>las Sesiones de Cómputo del Instituto Electoral de Michoacán para el Proceso Electoral Extraordinario del Poder Judicial 2024-2025</w:t>
      </w:r>
    </w:p>
    <w:p w14:paraId="29AA56C1" w14:textId="77777777" w:rsidR="00A91304" w:rsidRDefault="00A91304">
      <w:pPr>
        <w:pStyle w:val="Textoindependiente"/>
        <w:rPr>
          <w:sz w:val="40"/>
        </w:rPr>
      </w:pPr>
    </w:p>
    <w:p w14:paraId="06CEFC63" w14:textId="77777777" w:rsidR="00A91304" w:rsidRDefault="00A91304">
      <w:pPr>
        <w:pStyle w:val="Textoindependiente"/>
        <w:rPr>
          <w:sz w:val="40"/>
        </w:rPr>
      </w:pPr>
    </w:p>
    <w:p w14:paraId="4DB52660" w14:textId="77777777" w:rsidR="00A91304" w:rsidRDefault="00A91304">
      <w:pPr>
        <w:pStyle w:val="Textoindependiente"/>
        <w:rPr>
          <w:sz w:val="40"/>
        </w:rPr>
      </w:pPr>
    </w:p>
    <w:p w14:paraId="398E047F" w14:textId="77777777" w:rsidR="00A91304" w:rsidRDefault="00A91304">
      <w:pPr>
        <w:pStyle w:val="Textoindependiente"/>
        <w:rPr>
          <w:sz w:val="40"/>
        </w:rPr>
      </w:pPr>
    </w:p>
    <w:p w14:paraId="184F4AE4" w14:textId="77777777" w:rsidR="00A91304" w:rsidRDefault="00A91304">
      <w:pPr>
        <w:pStyle w:val="Textoindependiente"/>
        <w:rPr>
          <w:sz w:val="40"/>
        </w:rPr>
      </w:pPr>
    </w:p>
    <w:p w14:paraId="34F8BCA2" w14:textId="77777777" w:rsidR="00A91304" w:rsidRDefault="00A91304">
      <w:pPr>
        <w:pStyle w:val="Textoindependiente"/>
        <w:rPr>
          <w:sz w:val="40"/>
        </w:rPr>
      </w:pPr>
    </w:p>
    <w:p w14:paraId="45696858" w14:textId="77777777" w:rsidR="00A91304" w:rsidRDefault="00A91304">
      <w:pPr>
        <w:pStyle w:val="Textoindependiente"/>
        <w:rPr>
          <w:sz w:val="40"/>
        </w:rPr>
      </w:pPr>
    </w:p>
    <w:p w14:paraId="77D4DB78" w14:textId="77777777" w:rsidR="00A91304" w:rsidRDefault="00A91304">
      <w:pPr>
        <w:pStyle w:val="Textoindependiente"/>
        <w:rPr>
          <w:sz w:val="40"/>
        </w:rPr>
      </w:pPr>
    </w:p>
    <w:p w14:paraId="3BF49330" w14:textId="77777777" w:rsidR="00A91304" w:rsidRDefault="00A91304">
      <w:pPr>
        <w:pStyle w:val="Textoindependiente"/>
        <w:rPr>
          <w:sz w:val="40"/>
        </w:rPr>
      </w:pPr>
    </w:p>
    <w:p w14:paraId="30BF775F" w14:textId="77777777" w:rsidR="00A91304" w:rsidRDefault="00A91304">
      <w:pPr>
        <w:pStyle w:val="Textoindependiente"/>
        <w:rPr>
          <w:sz w:val="40"/>
        </w:rPr>
      </w:pPr>
    </w:p>
    <w:p w14:paraId="3C5356AC" w14:textId="77777777" w:rsidR="00A91304" w:rsidRDefault="00A91304">
      <w:pPr>
        <w:pStyle w:val="Textoindependiente"/>
        <w:rPr>
          <w:sz w:val="40"/>
        </w:rPr>
      </w:pPr>
    </w:p>
    <w:p w14:paraId="6430D22F" w14:textId="77777777" w:rsidR="00A91304" w:rsidRDefault="00A91304">
      <w:pPr>
        <w:pStyle w:val="Textoindependiente"/>
        <w:rPr>
          <w:sz w:val="40"/>
        </w:rPr>
      </w:pPr>
    </w:p>
    <w:p w14:paraId="3FFC3CC6" w14:textId="77777777" w:rsidR="00A91304" w:rsidRDefault="00A91304">
      <w:pPr>
        <w:pStyle w:val="Textoindependiente"/>
        <w:rPr>
          <w:sz w:val="40"/>
        </w:rPr>
      </w:pPr>
    </w:p>
    <w:p w14:paraId="4AB460C1" w14:textId="77777777" w:rsidR="00A91304" w:rsidRDefault="00A91304">
      <w:pPr>
        <w:pStyle w:val="Textoindependiente"/>
        <w:rPr>
          <w:sz w:val="40"/>
        </w:rPr>
      </w:pPr>
    </w:p>
    <w:p w14:paraId="04F0AA61" w14:textId="77777777" w:rsidR="00A91304" w:rsidRDefault="00A91304">
      <w:pPr>
        <w:pStyle w:val="Textoindependiente"/>
        <w:rPr>
          <w:sz w:val="40"/>
        </w:rPr>
      </w:pPr>
    </w:p>
    <w:p w14:paraId="1FC4EBAF" w14:textId="77777777" w:rsidR="00A91304" w:rsidRDefault="00A91304">
      <w:pPr>
        <w:pStyle w:val="Textoindependiente"/>
        <w:rPr>
          <w:sz w:val="40"/>
        </w:rPr>
      </w:pPr>
    </w:p>
    <w:p w14:paraId="60926500" w14:textId="77777777" w:rsidR="00A91304" w:rsidRDefault="00A91304">
      <w:pPr>
        <w:pStyle w:val="Textoindependiente"/>
        <w:rPr>
          <w:sz w:val="40"/>
        </w:rPr>
      </w:pPr>
    </w:p>
    <w:p w14:paraId="6B399554" w14:textId="77777777" w:rsidR="00A91304" w:rsidRDefault="00A91304">
      <w:pPr>
        <w:pStyle w:val="Textoindependiente"/>
        <w:spacing w:before="42"/>
        <w:rPr>
          <w:sz w:val="40"/>
        </w:rPr>
      </w:pPr>
    </w:p>
    <w:p w14:paraId="1B2299AD" w14:textId="77777777" w:rsidR="00A91304" w:rsidRDefault="00E71960">
      <w:pPr>
        <w:tabs>
          <w:tab w:val="left" w:pos="10447"/>
          <w:tab w:val="left" w:pos="10773"/>
          <w:tab w:val="left" w:pos="11535"/>
        </w:tabs>
        <w:spacing w:line="276" w:lineRule="auto"/>
        <w:ind w:left="9145" w:right="437"/>
        <w:rPr>
          <w:sz w:val="20"/>
        </w:rPr>
      </w:pPr>
      <w:r>
        <w:rPr>
          <w:color w:val="767070"/>
          <w:spacing w:val="-2"/>
          <w:sz w:val="20"/>
        </w:rPr>
        <w:t>Reformados</w:t>
      </w:r>
      <w:r>
        <w:rPr>
          <w:color w:val="767070"/>
          <w:sz w:val="20"/>
        </w:rPr>
        <w:tab/>
      </w:r>
      <w:r>
        <w:rPr>
          <w:color w:val="767070"/>
          <w:spacing w:val="-10"/>
          <w:sz w:val="20"/>
        </w:rPr>
        <w:t>a</w:t>
      </w:r>
      <w:r>
        <w:rPr>
          <w:color w:val="767070"/>
          <w:sz w:val="20"/>
        </w:rPr>
        <w:tab/>
      </w:r>
      <w:r>
        <w:rPr>
          <w:color w:val="767070"/>
          <w:spacing w:val="-2"/>
          <w:sz w:val="20"/>
        </w:rPr>
        <w:t>través</w:t>
      </w:r>
      <w:r>
        <w:rPr>
          <w:color w:val="767070"/>
          <w:sz w:val="20"/>
        </w:rPr>
        <w:tab/>
      </w:r>
      <w:r>
        <w:rPr>
          <w:color w:val="767070"/>
          <w:spacing w:val="-4"/>
          <w:sz w:val="20"/>
        </w:rPr>
        <w:t xml:space="preserve">del </w:t>
      </w:r>
      <w:r>
        <w:rPr>
          <w:color w:val="767070"/>
          <w:sz w:val="20"/>
        </w:rPr>
        <w:t>Acuerdo IEM-CG-101/2025</w:t>
      </w:r>
    </w:p>
    <w:p w14:paraId="196E3387" w14:textId="77777777" w:rsidR="00A91304" w:rsidRDefault="00A91304">
      <w:pPr>
        <w:spacing w:line="276" w:lineRule="auto"/>
        <w:rPr>
          <w:sz w:val="20"/>
        </w:rPr>
        <w:sectPr w:rsidR="00A91304">
          <w:type w:val="continuous"/>
          <w:pgSz w:w="12240" w:h="15840"/>
          <w:pgMar w:top="1820" w:right="0" w:bottom="0" w:left="0" w:header="720" w:footer="720" w:gutter="0"/>
          <w:cols w:space="720"/>
        </w:sectPr>
      </w:pPr>
    </w:p>
    <w:p w14:paraId="33BB85EE" w14:textId="77777777" w:rsidR="00A91304" w:rsidRDefault="00A91304">
      <w:pPr>
        <w:pStyle w:val="Textoindependiente"/>
      </w:pPr>
    </w:p>
    <w:p w14:paraId="3C0DC4AB" w14:textId="77777777" w:rsidR="00A91304" w:rsidRDefault="00A91304">
      <w:pPr>
        <w:pStyle w:val="Textoindependiente"/>
      </w:pPr>
    </w:p>
    <w:p w14:paraId="773E995A" w14:textId="77777777" w:rsidR="00A91304" w:rsidRDefault="00A91304">
      <w:pPr>
        <w:pStyle w:val="Textoindependiente"/>
        <w:spacing w:before="102"/>
      </w:pPr>
    </w:p>
    <w:p w14:paraId="378E0B9B" w14:textId="77777777" w:rsidR="00A91304" w:rsidRDefault="00E71960">
      <w:pPr>
        <w:ind w:left="1702"/>
        <w:rPr>
          <w:rFonts w:ascii="Arial" w:hAnsi="Arial"/>
          <w:b/>
          <w:sz w:val="24"/>
        </w:rPr>
      </w:pPr>
      <w:r>
        <w:rPr>
          <w:rFonts w:ascii="Arial" w:hAnsi="Arial"/>
          <w:b/>
          <w:color w:val="9E227E"/>
          <w:spacing w:val="-2"/>
          <w:sz w:val="24"/>
        </w:rPr>
        <w:t>Índice</w:t>
      </w:r>
    </w:p>
    <w:p w14:paraId="5F60012A" w14:textId="77777777" w:rsidR="00A91304" w:rsidRDefault="00A91304">
      <w:pPr>
        <w:rPr>
          <w:rFonts w:ascii="Arial" w:hAnsi="Arial"/>
          <w:b/>
          <w:sz w:val="24"/>
        </w:rPr>
        <w:sectPr w:rsidR="00A91304">
          <w:headerReference w:type="default" r:id="rId8"/>
          <w:footerReference w:type="default" r:id="rId9"/>
          <w:pgSz w:w="12240" w:h="15840"/>
          <w:pgMar w:top="1820" w:right="0" w:bottom="1322" w:left="0" w:header="481" w:footer="799" w:gutter="0"/>
          <w:pgNumType w:start="2"/>
          <w:cols w:space="720"/>
        </w:sectPr>
      </w:pPr>
    </w:p>
    <w:sdt>
      <w:sdtPr>
        <w:id w:val="-148376618"/>
        <w:docPartObj>
          <w:docPartGallery w:val="Table of Contents"/>
          <w:docPartUnique/>
        </w:docPartObj>
      </w:sdtPr>
      <w:sdtEndPr/>
      <w:sdtContent>
        <w:p w14:paraId="01198985" w14:textId="77777777" w:rsidR="00A91304" w:rsidRDefault="00E71960">
          <w:pPr>
            <w:pStyle w:val="TDC2"/>
            <w:tabs>
              <w:tab w:val="right" w:leader="dot" w:pos="10532"/>
            </w:tabs>
            <w:spacing w:before="23"/>
            <w:rPr>
              <w:rFonts w:ascii="Calibri" w:hAnsi="Calibri"/>
              <w:b w:val="0"/>
            </w:rPr>
          </w:pPr>
          <w:hyperlink w:anchor="_bookmark0" w:history="1">
            <w:r>
              <w:rPr>
                <w:spacing w:val="-2"/>
              </w:rPr>
              <w:t>Presentación</w:t>
            </w:r>
            <w:r>
              <w:tab/>
            </w:r>
            <w:r>
              <w:rPr>
                <w:rFonts w:ascii="Calibri" w:hAnsi="Calibri"/>
                <w:b w:val="0"/>
                <w:spacing w:val="-10"/>
              </w:rPr>
              <w:t>6</w:t>
            </w:r>
          </w:hyperlink>
        </w:p>
        <w:p w14:paraId="4BBD5DF3" w14:textId="77777777" w:rsidR="00A91304" w:rsidRDefault="00E71960">
          <w:pPr>
            <w:pStyle w:val="TDC2"/>
            <w:tabs>
              <w:tab w:val="right" w:leader="dot" w:pos="10532"/>
            </w:tabs>
            <w:rPr>
              <w:rFonts w:ascii="Calibri"/>
              <w:b w:val="0"/>
            </w:rPr>
          </w:pPr>
          <w:hyperlink w:anchor="_bookmark1" w:history="1">
            <w:r>
              <w:t>Fundamento</w:t>
            </w:r>
            <w:r>
              <w:rPr>
                <w:spacing w:val="-7"/>
              </w:rPr>
              <w:t xml:space="preserve"> </w:t>
            </w:r>
            <w:r>
              <w:rPr>
                <w:spacing w:val="-2"/>
              </w:rPr>
              <w:t>Legal</w:t>
            </w:r>
            <w:r>
              <w:tab/>
            </w:r>
            <w:r>
              <w:rPr>
                <w:rFonts w:ascii="Calibri"/>
                <w:b w:val="0"/>
                <w:spacing w:val="-10"/>
              </w:rPr>
              <w:t>7</w:t>
            </w:r>
          </w:hyperlink>
        </w:p>
        <w:p w14:paraId="3ACA1AAE" w14:textId="77777777" w:rsidR="00A91304" w:rsidRDefault="00E71960">
          <w:pPr>
            <w:pStyle w:val="TDC2"/>
            <w:tabs>
              <w:tab w:val="right" w:leader="dot" w:pos="10532"/>
            </w:tabs>
            <w:spacing w:before="139"/>
            <w:rPr>
              <w:rFonts w:ascii="Calibri"/>
              <w:b w:val="0"/>
            </w:rPr>
          </w:pPr>
          <w:hyperlink w:anchor="_bookmark2" w:history="1">
            <w:r>
              <w:t>Marco</w:t>
            </w:r>
            <w:r>
              <w:rPr>
                <w:spacing w:val="-2"/>
              </w:rPr>
              <w:t xml:space="preserve"> Conceptual</w:t>
            </w:r>
            <w:r>
              <w:tab/>
            </w:r>
            <w:r>
              <w:rPr>
                <w:rFonts w:ascii="Calibri"/>
                <w:b w:val="0"/>
                <w:spacing w:val="-10"/>
              </w:rPr>
              <w:t>8</w:t>
            </w:r>
          </w:hyperlink>
        </w:p>
        <w:p w14:paraId="766E5DA0" w14:textId="77777777" w:rsidR="00A91304" w:rsidRDefault="00E71960">
          <w:pPr>
            <w:pStyle w:val="TDC2"/>
            <w:tabs>
              <w:tab w:val="right" w:leader="dot" w:pos="10533"/>
            </w:tabs>
            <w:spacing w:before="143"/>
            <w:rPr>
              <w:rFonts w:ascii="Calibri" w:hAnsi="Calibri"/>
              <w:b w:val="0"/>
            </w:rPr>
          </w:pPr>
          <w:hyperlink w:anchor="_bookmark4" w:history="1">
            <w:r>
              <w:t>Capítulo</w:t>
            </w:r>
            <w:r>
              <w:rPr>
                <w:spacing w:val="-5"/>
              </w:rPr>
              <w:t xml:space="preserve"> </w:t>
            </w:r>
            <w:r>
              <w:rPr>
                <w:spacing w:val="-10"/>
              </w:rPr>
              <w:t>I</w:t>
            </w:r>
            <w:r>
              <w:tab/>
            </w:r>
            <w:r>
              <w:rPr>
                <w:rFonts w:ascii="Calibri" w:hAnsi="Calibri"/>
                <w:b w:val="0"/>
                <w:spacing w:val="-5"/>
              </w:rPr>
              <w:t>13</w:t>
            </w:r>
          </w:hyperlink>
        </w:p>
        <w:p w14:paraId="030AA9DB" w14:textId="77777777" w:rsidR="00A91304" w:rsidRDefault="00E71960">
          <w:pPr>
            <w:pStyle w:val="TDC1"/>
            <w:tabs>
              <w:tab w:val="right" w:leader="dot" w:pos="10533"/>
            </w:tabs>
            <w:spacing w:before="139"/>
            <w:rPr>
              <w:rFonts w:ascii="Calibri"/>
              <w:b w:val="0"/>
            </w:rPr>
          </w:pPr>
          <w:hyperlink w:anchor="_bookmark5" w:history="1">
            <w:r>
              <w:t>DISPOSICIONES</w:t>
            </w:r>
            <w:r>
              <w:rPr>
                <w:spacing w:val="-14"/>
              </w:rPr>
              <w:t xml:space="preserve"> </w:t>
            </w:r>
            <w:r>
              <w:rPr>
                <w:spacing w:val="-2"/>
              </w:rPr>
              <w:t>GENERALES</w:t>
            </w:r>
            <w:r>
              <w:tab/>
            </w:r>
            <w:r>
              <w:rPr>
                <w:rFonts w:ascii="Calibri"/>
                <w:b w:val="0"/>
                <w:spacing w:val="-5"/>
              </w:rPr>
              <w:t>13</w:t>
            </w:r>
          </w:hyperlink>
        </w:p>
        <w:p w14:paraId="4B22EB3C" w14:textId="77777777" w:rsidR="00A91304" w:rsidRDefault="00E71960">
          <w:pPr>
            <w:pStyle w:val="TDC3"/>
            <w:tabs>
              <w:tab w:val="right" w:leader="dot" w:pos="10533"/>
            </w:tabs>
            <w:rPr>
              <w:rFonts w:ascii="Calibri" w:hAnsi="Calibri"/>
              <w:b w:val="0"/>
            </w:rPr>
          </w:pPr>
          <w:hyperlink w:anchor="_bookmark6" w:history="1">
            <w:r>
              <w:t>SECCIÓN</w:t>
            </w:r>
            <w:r>
              <w:rPr>
                <w:spacing w:val="-8"/>
              </w:rPr>
              <w:t xml:space="preserve"> </w:t>
            </w:r>
            <w:r>
              <w:rPr>
                <w:spacing w:val="-4"/>
              </w:rPr>
              <w:t>ÚNICA</w:t>
            </w:r>
            <w:r>
              <w:tab/>
            </w:r>
            <w:r>
              <w:rPr>
                <w:rFonts w:ascii="Calibri" w:hAnsi="Calibri"/>
                <w:b w:val="0"/>
                <w:spacing w:val="-5"/>
              </w:rPr>
              <w:t>13</w:t>
            </w:r>
          </w:hyperlink>
        </w:p>
        <w:p w14:paraId="15A72AE1" w14:textId="77777777" w:rsidR="00A91304" w:rsidRDefault="00E71960">
          <w:pPr>
            <w:pStyle w:val="TDC4"/>
            <w:tabs>
              <w:tab w:val="right" w:leader="dot" w:pos="10533"/>
            </w:tabs>
            <w:spacing w:before="142"/>
            <w:rPr>
              <w:rFonts w:ascii="Calibri" w:hAnsi="Calibri"/>
              <w:b w:val="0"/>
            </w:rPr>
          </w:pPr>
          <w:hyperlink w:anchor="_bookmark7" w:history="1">
            <w:r>
              <w:t>Objeto,</w:t>
            </w:r>
            <w:r>
              <w:rPr>
                <w:spacing w:val="-7"/>
              </w:rPr>
              <w:t xml:space="preserve"> </w:t>
            </w:r>
            <w:r>
              <w:t>Aplicación</w:t>
            </w:r>
            <w:r>
              <w:rPr>
                <w:spacing w:val="-5"/>
              </w:rPr>
              <w:t xml:space="preserve"> </w:t>
            </w:r>
            <w:r>
              <w:t>y</w:t>
            </w:r>
            <w:r>
              <w:rPr>
                <w:spacing w:val="-4"/>
              </w:rPr>
              <w:t xml:space="preserve"> </w:t>
            </w:r>
            <w:r>
              <w:rPr>
                <w:spacing w:val="-2"/>
              </w:rPr>
              <w:t>Glosario</w:t>
            </w:r>
            <w:r>
              <w:tab/>
            </w:r>
            <w:r>
              <w:rPr>
                <w:rFonts w:ascii="Calibri" w:hAnsi="Calibri"/>
                <w:b w:val="0"/>
                <w:spacing w:val="-5"/>
              </w:rPr>
              <w:t>13</w:t>
            </w:r>
          </w:hyperlink>
        </w:p>
        <w:p w14:paraId="4924A832" w14:textId="77777777" w:rsidR="00A91304" w:rsidRDefault="00E71960">
          <w:pPr>
            <w:pStyle w:val="TDC2"/>
            <w:tabs>
              <w:tab w:val="right" w:leader="dot" w:pos="10533"/>
            </w:tabs>
            <w:rPr>
              <w:rFonts w:ascii="Calibri" w:hAnsi="Calibri"/>
              <w:b w:val="0"/>
            </w:rPr>
          </w:pPr>
          <w:hyperlink w:anchor="_bookmark8" w:history="1">
            <w:r>
              <w:t>Capítulo</w:t>
            </w:r>
            <w:r>
              <w:rPr>
                <w:spacing w:val="-5"/>
              </w:rPr>
              <w:t xml:space="preserve"> II</w:t>
            </w:r>
            <w:r>
              <w:tab/>
            </w:r>
            <w:r>
              <w:rPr>
                <w:rFonts w:ascii="Calibri" w:hAnsi="Calibri"/>
                <w:b w:val="0"/>
                <w:spacing w:val="-5"/>
              </w:rPr>
              <w:t>16</w:t>
            </w:r>
          </w:hyperlink>
        </w:p>
        <w:p w14:paraId="1E555152" w14:textId="77777777" w:rsidR="00A91304" w:rsidRDefault="00E71960">
          <w:pPr>
            <w:pStyle w:val="TDC1"/>
            <w:tabs>
              <w:tab w:val="right" w:leader="dot" w:pos="10533"/>
            </w:tabs>
            <w:spacing w:before="139"/>
            <w:rPr>
              <w:rFonts w:ascii="Calibri" w:hAnsi="Calibri"/>
              <w:b w:val="0"/>
            </w:rPr>
          </w:pPr>
          <w:hyperlink w:anchor="_bookmark9" w:history="1">
            <w:r>
              <w:t>ACCIONES</w:t>
            </w:r>
            <w:r>
              <w:rPr>
                <w:spacing w:val="-5"/>
              </w:rPr>
              <w:t xml:space="preserve"> </w:t>
            </w:r>
            <w:r>
              <w:t>DE</w:t>
            </w:r>
            <w:r>
              <w:rPr>
                <w:spacing w:val="-5"/>
              </w:rPr>
              <w:t xml:space="preserve"> </w:t>
            </w:r>
            <w:r>
              <w:t>PREVISIÓN</w:t>
            </w:r>
            <w:r>
              <w:rPr>
                <w:spacing w:val="-8"/>
              </w:rPr>
              <w:t xml:space="preserve"> </w:t>
            </w:r>
            <w:r>
              <w:t>Y</w:t>
            </w:r>
            <w:r>
              <w:rPr>
                <w:spacing w:val="-4"/>
              </w:rPr>
              <w:t xml:space="preserve"> </w:t>
            </w:r>
            <w:r>
              <w:rPr>
                <w:spacing w:val="-2"/>
              </w:rPr>
              <w:t>PLANEACIÓN</w:t>
            </w:r>
            <w:r>
              <w:tab/>
            </w:r>
            <w:r>
              <w:rPr>
                <w:rFonts w:ascii="Calibri" w:hAnsi="Calibri"/>
                <w:b w:val="0"/>
                <w:spacing w:val="-5"/>
              </w:rPr>
              <w:t>16</w:t>
            </w:r>
          </w:hyperlink>
        </w:p>
        <w:p w14:paraId="4A1D7162" w14:textId="77777777" w:rsidR="00A91304" w:rsidRDefault="00E71960">
          <w:pPr>
            <w:pStyle w:val="TDC3"/>
            <w:tabs>
              <w:tab w:val="right" w:leader="dot" w:pos="10533"/>
            </w:tabs>
            <w:spacing w:before="142"/>
            <w:rPr>
              <w:rFonts w:ascii="Calibri" w:hAnsi="Calibri"/>
              <w:b w:val="0"/>
            </w:rPr>
          </w:pPr>
          <w:hyperlink w:anchor="_bookmark10" w:history="1">
            <w:r>
              <w:t>SECCIÓN</w:t>
            </w:r>
            <w:r>
              <w:rPr>
                <w:spacing w:val="-6"/>
              </w:rPr>
              <w:t xml:space="preserve"> </w:t>
            </w:r>
            <w:r>
              <w:rPr>
                <w:spacing w:val="-2"/>
              </w:rPr>
              <w:t>PRIMERA</w:t>
            </w:r>
            <w:r>
              <w:tab/>
            </w:r>
            <w:r>
              <w:rPr>
                <w:rFonts w:ascii="Calibri" w:hAnsi="Calibri"/>
                <w:b w:val="0"/>
                <w:spacing w:val="-5"/>
              </w:rPr>
              <w:t>16</w:t>
            </w:r>
          </w:hyperlink>
        </w:p>
        <w:p w14:paraId="66939816" w14:textId="77777777" w:rsidR="00A91304" w:rsidRDefault="00E71960">
          <w:pPr>
            <w:pStyle w:val="TDC4"/>
            <w:tabs>
              <w:tab w:val="right" w:leader="dot" w:pos="10533"/>
            </w:tabs>
            <w:rPr>
              <w:rFonts w:ascii="Calibri" w:hAnsi="Calibri"/>
              <w:b w:val="0"/>
            </w:rPr>
          </w:pPr>
          <w:hyperlink w:anchor="_bookmark11" w:history="1">
            <w:r>
              <w:t>Previsión</w:t>
            </w:r>
            <w:r>
              <w:rPr>
                <w:spacing w:val="-3"/>
              </w:rPr>
              <w:t xml:space="preserve"> </w:t>
            </w:r>
            <w:r>
              <w:t>de</w:t>
            </w:r>
            <w:r>
              <w:rPr>
                <w:spacing w:val="-3"/>
              </w:rPr>
              <w:t xml:space="preserve"> </w:t>
            </w:r>
            <w:r>
              <w:rPr>
                <w:spacing w:val="-2"/>
              </w:rPr>
              <w:t>recursos</w:t>
            </w:r>
            <w:r>
              <w:tab/>
            </w:r>
            <w:r>
              <w:rPr>
                <w:rFonts w:ascii="Calibri" w:hAnsi="Calibri"/>
                <w:b w:val="0"/>
                <w:spacing w:val="-5"/>
              </w:rPr>
              <w:t>16</w:t>
            </w:r>
          </w:hyperlink>
        </w:p>
        <w:p w14:paraId="473E7BE1" w14:textId="77777777" w:rsidR="00A91304" w:rsidRDefault="00E71960">
          <w:pPr>
            <w:pStyle w:val="TDC3"/>
            <w:tabs>
              <w:tab w:val="right" w:leader="dot" w:pos="10533"/>
            </w:tabs>
            <w:rPr>
              <w:rFonts w:ascii="Calibri" w:hAnsi="Calibri"/>
              <w:b w:val="0"/>
            </w:rPr>
          </w:pPr>
          <w:hyperlink w:anchor="_bookmark12" w:history="1">
            <w:r>
              <w:t>SECCIÓN</w:t>
            </w:r>
            <w:r>
              <w:rPr>
                <w:spacing w:val="-6"/>
              </w:rPr>
              <w:t xml:space="preserve"> </w:t>
            </w:r>
            <w:r>
              <w:rPr>
                <w:spacing w:val="-2"/>
              </w:rPr>
              <w:t>SEGUNDA</w:t>
            </w:r>
            <w:r>
              <w:tab/>
            </w:r>
            <w:r>
              <w:rPr>
                <w:rFonts w:ascii="Calibri" w:hAnsi="Calibri"/>
                <w:b w:val="0"/>
                <w:spacing w:val="-5"/>
              </w:rPr>
              <w:t>18</w:t>
            </w:r>
          </w:hyperlink>
        </w:p>
        <w:p w14:paraId="43233231" w14:textId="77777777" w:rsidR="00A91304" w:rsidRDefault="00E71960">
          <w:pPr>
            <w:pStyle w:val="TDC4"/>
            <w:tabs>
              <w:tab w:val="right" w:leader="dot" w:pos="10533"/>
            </w:tabs>
            <w:spacing w:before="142"/>
            <w:rPr>
              <w:rFonts w:ascii="Calibri"/>
              <w:b w:val="0"/>
            </w:rPr>
          </w:pPr>
          <w:hyperlink w:anchor="_bookmark13" w:history="1">
            <w:r>
              <w:t>Personal</w:t>
            </w:r>
            <w:r>
              <w:rPr>
                <w:spacing w:val="-3"/>
              </w:rPr>
              <w:t xml:space="preserve"> </w:t>
            </w:r>
            <w:r>
              <w:t>de</w:t>
            </w:r>
            <w:r>
              <w:rPr>
                <w:spacing w:val="-5"/>
              </w:rPr>
              <w:t xml:space="preserve"> </w:t>
            </w:r>
            <w:r>
              <w:rPr>
                <w:spacing w:val="-4"/>
              </w:rPr>
              <w:t>apoyo</w:t>
            </w:r>
            <w:r>
              <w:tab/>
            </w:r>
            <w:r>
              <w:rPr>
                <w:rFonts w:ascii="Calibri"/>
                <w:b w:val="0"/>
                <w:spacing w:val="-5"/>
              </w:rPr>
              <w:t>18</w:t>
            </w:r>
          </w:hyperlink>
        </w:p>
        <w:p w14:paraId="38495845" w14:textId="77777777" w:rsidR="00A91304" w:rsidRDefault="00E71960">
          <w:pPr>
            <w:pStyle w:val="TDC3"/>
            <w:tabs>
              <w:tab w:val="right" w:leader="dot" w:pos="10533"/>
            </w:tabs>
            <w:spacing w:before="140"/>
            <w:rPr>
              <w:rFonts w:ascii="Calibri" w:hAnsi="Calibri"/>
              <w:b w:val="0"/>
            </w:rPr>
          </w:pPr>
          <w:hyperlink w:anchor="_bookmark14" w:history="1">
            <w:r>
              <w:t>SECCIÓN</w:t>
            </w:r>
            <w:r>
              <w:rPr>
                <w:spacing w:val="-9"/>
              </w:rPr>
              <w:t xml:space="preserve"> </w:t>
            </w:r>
            <w:r>
              <w:rPr>
                <w:spacing w:val="-2"/>
              </w:rPr>
              <w:t>TERCERA</w:t>
            </w:r>
            <w:r>
              <w:tab/>
            </w:r>
            <w:r>
              <w:rPr>
                <w:rFonts w:ascii="Calibri" w:hAnsi="Calibri"/>
                <w:b w:val="0"/>
                <w:spacing w:val="-5"/>
              </w:rPr>
              <w:t>19</w:t>
            </w:r>
          </w:hyperlink>
        </w:p>
        <w:p w14:paraId="70CC1A11" w14:textId="77777777" w:rsidR="00A91304" w:rsidRDefault="00E71960">
          <w:pPr>
            <w:pStyle w:val="TDC4"/>
            <w:tabs>
              <w:tab w:val="right" w:leader="dot" w:pos="10533"/>
            </w:tabs>
            <w:spacing w:before="139"/>
            <w:rPr>
              <w:rFonts w:ascii="Calibri"/>
              <w:b w:val="0"/>
            </w:rPr>
          </w:pPr>
          <w:hyperlink w:anchor="_bookmark15" w:history="1">
            <w:r>
              <w:t>Actividades</w:t>
            </w:r>
            <w:r>
              <w:rPr>
                <w:spacing w:val="-4"/>
              </w:rPr>
              <w:t xml:space="preserve"> </w:t>
            </w:r>
            <w:r>
              <w:t>y</w:t>
            </w:r>
            <w:r>
              <w:rPr>
                <w:spacing w:val="-3"/>
              </w:rPr>
              <w:t xml:space="preserve"> </w:t>
            </w:r>
            <w:r>
              <w:rPr>
                <w:spacing w:val="-2"/>
              </w:rPr>
              <w:t>funciones</w:t>
            </w:r>
            <w:r>
              <w:tab/>
            </w:r>
            <w:r>
              <w:rPr>
                <w:rFonts w:ascii="Calibri"/>
                <w:b w:val="0"/>
                <w:spacing w:val="-5"/>
              </w:rPr>
              <w:t>19</w:t>
            </w:r>
          </w:hyperlink>
        </w:p>
        <w:p w14:paraId="6110F78F" w14:textId="77777777" w:rsidR="00A91304" w:rsidRDefault="00E71960">
          <w:pPr>
            <w:pStyle w:val="TDC2"/>
            <w:tabs>
              <w:tab w:val="right" w:leader="dot" w:pos="10533"/>
            </w:tabs>
            <w:spacing w:before="142"/>
            <w:rPr>
              <w:rFonts w:ascii="Calibri" w:hAnsi="Calibri"/>
              <w:b w:val="0"/>
            </w:rPr>
          </w:pPr>
          <w:hyperlink w:anchor="_bookmark16" w:history="1">
            <w:r>
              <w:t>Capítulo</w:t>
            </w:r>
            <w:r>
              <w:rPr>
                <w:spacing w:val="-5"/>
              </w:rPr>
              <w:t xml:space="preserve"> III</w:t>
            </w:r>
            <w:r>
              <w:tab/>
            </w:r>
            <w:r>
              <w:rPr>
                <w:rFonts w:ascii="Calibri" w:hAnsi="Calibri"/>
                <w:b w:val="0"/>
                <w:spacing w:val="-5"/>
              </w:rPr>
              <w:t>24</w:t>
            </w:r>
          </w:hyperlink>
        </w:p>
        <w:p w14:paraId="62F60CAD" w14:textId="77777777" w:rsidR="00A91304" w:rsidRDefault="00E71960">
          <w:pPr>
            <w:pStyle w:val="TDC1"/>
            <w:tabs>
              <w:tab w:val="right" w:leader="dot" w:pos="10533"/>
            </w:tabs>
            <w:spacing w:before="139"/>
            <w:rPr>
              <w:rFonts w:ascii="Calibri"/>
              <w:b w:val="0"/>
            </w:rPr>
          </w:pPr>
          <w:hyperlink w:anchor="_bookmark17" w:history="1">
            <w:r>
              <w:t>DE</w:t>
            </w:r>
            <w:r>
              <w:rPr>
                <w:spacing w:val="-1"/>
              </w:rPr>
              <w:t xml:space="preserve"> </w:t>
            </w:r>
            <w:r>
              <w:t>LAS</w:t>
            </w:r>
            <w:r>
              <w:rPr>
                <w:spacing w:val="-1"/>
              </w:rPr>
              <w:t xml:space="preserve"> </w:t>
            </w:r>
            <w:r>
              <w:rPr>
                <w:spacing w:val="-2"/>
              </w:rPr>
              <w:t>CAPACITACIONES</w:t>
            </w:r>
            <w:r>
              <w:tab/>
            </w:r>
            <w:r>
              <w:rPr>
                <w:rFonts w:ascii="Calibri"/>
                <w:b w:val="0"/>
                <w:spacing w:val="-5"/>
              </w:rPr>
              <w:t>24</w:t>
            </w:r>
          </w:hyperlink>
        </w:p>
        <w:p w14:paraId="14513FFD" w14:textId="77777777" w:rsidR="00A91304" w:rsidRDefault="00E71960">
          <w:pPr>
            <w:pStyle w:val="TDC3"/>
            <w:tabs>
              <w:tab w:val="right" w:leader="dot" w:pos="10533"/>
            </w:tabs>
            <w:spacing w:before="143"/>
            <w:rPr>
              <w:rFonts w:ascii="Calibri" w:hAnsi="Calibri"/>
              <w:b w:val="0"/>
            </w:rPr>
          </w:pPr>
          <w:hyperlink w:anchor="_bookmark18" w:history="1">
            <w:r>
              <w:t>SECCIÓN</w:t>
            </w:r>
            <w:r>
              <w:rPr>
                <w:spacing w:val="-8"/>
              </w:rPr>
              <w:t xml:space="preserve"> </w:t>
            </w:r>
            <w:r>
              <w:rPr>
                <w:spacing w:val="-4"/>
              </w:rPr>
              <w:t>ÚNICA</w:t>
            </w:r>
            <w:r>
              <w:tab/>
            </w:r>
            <w:r>
              <w:rPr>
                <w:rFonts w:ascii="Calibri" w:hAnsi="Calibri"/>
                <w:b w:val="0"/>
                <w:spacing w:val="-5"/>
              </w:rPr>
              <w:t>24</w:t>
            </w:r>
          </w:hyperlink>
        </w:p>
        <w:p w14:paraId="0C10790C" w14:textId="77777777" w:rsidR="00A91304" w:rsidRDefault="00E71960">
          <w:pPr>
            <w:pStyle w:val="TDC4"/>
            <w:tabs>
              <w:tab w:val="right" w:leader="dot" w:pos="10533"/>
            </w:tabs>
            <w:spacing w:before="139"/>
            <w:rPr>
              <w:rFonts w:ascii="Calibri"/>
              <w:b w:val="0"/>
            </w:rPr>
          </w:pPr>
          <w:hyperlink w:anchor="_bookmark19" w:history="1">
            <w:r>
              <w:t>De</w:t>
            </w:r>
            <w:r>
              <w:rPr>
                <w:spacing w:val="-1"/>
              </w:rPr>
              <w:t xml:space="preserve"> </w:t>
            </w:r>
            <w:r>
              <w:t>los</w:t>
            </w:r>
            <w:r>
              <w:rPr>
                <w:spacing w:val="-1"/>
              </w:rPr>
              <w:t xml:space="preserve"> </w:t>
            </w:r>
            <w:r>
              <w:rPr>
                <w:spacing w:val="-2"/>
              </w:rPr>
              <w:t>simulacros</w:t>
            </w:r>
            <w:r>
              <w:tab/>
            </w:r>
            <w:r>
              <w:rPr>
                <w:rFonts w:ascii="Calibri"/>
                <w:b w:val="0"/>
                <w:spacing w:val="-5"/>
              </w:rPr>
              <w:t>24</w:t>
            </w:r>
          </w:hyperlink>
        </w:p>
        <w:p w14:paraId="6F00744F" w14:textId="77777777" w:rsidR="00A91304" w:rsidRDefault="00E71960">
          <w:pPr>
            <w:pStyle w:val="TDC2"/>
            <w:tabs>
              <w:tab w:val="right" w:leader="dot" w:pos="10533"/>
            </w:tabs>
            <w:rPr>
              <w:rFonts w:ascii="Calibri" w:hAnsi="Calibri"/>
              <w:b w:val="0"/>
            </w:rPr>
          </w:pPr>
          <w:hyperlink w:anchor="_bookmark20" w:history="1">
            <w:r>
              <w:t>Capítulo</w:t>
            </w:r>
            <w:r>
              <w:rPr>
                <w:spacing w:val="-5"/>
              </w:rPr>
              <w:t xml:space="preserve"> IV</w:t>
            </w:r>
            <w:r>
              <w:tab/>
            </w:r>
            <w:r>
              <w:rPr>
                <w:rFonts w:ascii="Calibri" w:hAnsi="Calibri"/>
                <w:b w:val="0"/>
                <w:spacing w:val="-5"/>
              </w:rPr>
              <w:t>26</w:t>
            </w:r>
          </w:hyperlink>
        </w:p>
        <w:p w14:paraId="7F7AE851" w14:textId="77777777" w:rsidR="00A91304" w:rsidRDefault="00E71960">
          <w:pPr>
            <w:pStyle w:val="TDC1"/>
            <w:tabs>
              <w:tab w:val="right" w:leader="dot" w:pos="10533"/>
            </w:tabs>
            <w:rPr>
              <w:rFonts w:ascii="Calibri"/>
              <w:b w:val="0"/>
            </w:rPr>
          </w:pPr>
          <w:hyperlink w:anchor="_bookmark21" w:history="1">
            <w:r>
              <w:t>DE</w:t>
            </w:r>
            <w:r>
              <w:rPr>
                <w:spacing w:val="-4"/>
              </w:rPr>
              <w:t xml:space="preserve"> </w:t>
            </w:r>
            <w:r>
              <w:t>LOS</w:t>
            </w:r>
            <w:r>
              <w:rPr>
                <w:spacing w:val="-4"/>
              </w:rPr>
              <w:t xml:space="preserve"> </w:t>
            </w:r>
            <w:r>
              <w:t>ESPACIOS</w:t>
            </w:r>
            <w:r>
              <w:rPr>
                <w:spacing w:val="-4"/>
              </w:rPr>
              <w:t xml:space="preserve"> </w:t>
            </w:r>
            <w:r>
              <w:t>Y</w:t>
            </w:r>
            <w:r>
              <w:rPr>
                <w:spacing w:val="-4"/>
              </w:rPr>
              <w:t xml:space="preserve"> </w:t>
            </w:r>
            <w:r>
              <w:t>SEDES</w:t>
            </w:r>
            <w:r>
              <w:rPr>
                <w:spacing w:val="-3"/>
              </w:rPr>
              <w:t xml:space="preserve"> </w:t>
            </w:r>
            <w:r>
              <w:rPr>
                <w:spacing w:val="-2"/>
              </w:rPr>
              <w:t>ALTERNAS</w:t>
            </w:r>
            <w:r>
              <w:tab/>
            </w:r>
            <w:r>
              <w:rPr>
                <w:rFonts w:ascii="Calibri"/>
                <w:b w:val="0"/>
                <w:spacing w:val="-5"/>
              </w:rPr>
              <w:t>26</w:t>
            </w:r>
          </w:hyperlink>
        </w:p>
        <w:p w14:paraId="292F61BD" w14:textId="77777777" w:rsidR="00A91304" w:rsidRDefault="00E71960">
          <w:pPr>
            <w:pStyle w:val="TDC3"/>
            <w:tabs>
              <w:tab w:val="right" w:leader="dot" w:pos="10533"/>
            </w:tabs>
            <w:rPr>
              <w:rFonts w:ascii="Calibri" w:hAnsi="Calibri"/>
              <w:b w:val="0"/>
            </w:rPr>
          </w:pPr>
          <w:hyperlink w:anchor="_bookmark22" w:history="1">
            <w:r>
              <w:t>SECCIÓN</w:t>
            </w:r>
            <w:r>
              <w:rPr>
                <w:spacing w:val="-6"/>
              </w:rPr>
              <w:t xml:space="preserve"> </w:t>
            </w:r>
            <w:r>
              <w:rPr>
                <w:spacing w:val="-2"/>
              </w:rPr>
              <w:t>PRIMERA</w:t>
            </w:r>
            <w:r>
              <w:tab/>
            </w:r>
            <w:r>
              <w:rPr>
                <w:rFonts w:ascii="Calibri" w:hAnsi="Calibri"/>
                <w:b w:val="0"/>
                <w:spacing w:val="-5"/>
              </w:rPr>
              <w:t>26</w:t>
            </w:r>
          </w:hyperlink>
        </w:p>
        <w:p w14:paraId="19C5624F" w14:textId="77777777" w:rsidR="00A91304" w:rsidRDefault="00E71960">
          <w:pPr>
            <w:pStyle w:val="TDC4"/>
            <w:tabs>
              <w:tab w:val="right" w:leader="dot" w:pos="10533"/>
            </w:tabs>
            <w:spacing w:before="139"/>
            <w:rPr>
              <w:rFonts w:ascii="Calibri" w:hAnsi="Calibri"/>
              <w:b w:val="0"/>
            </w:rPr>
          </w:pPr>
          <w:hyperlink w:anchor="_bookmark23" w:history="1">
            <w:r>
              <w:t>Planeación</w:t>
            </w:r>
            <w:r>
              <w:rPr>
                <w:spacing w:val="-6"/>
              </w:rPr>
              <w:t xml:space="preserve"> </w:t>
            </w:r>
            <w:r>
              <w:t>de</w:t>
            </w:r>
            <w:r>
              <w:rPr>
                <w:spacing w:val="-4"/>
              </w:rPr>
              <w:t xml:space="preserve"> </w:t>
            </w:r>
            <w:r>
              <w:t>escenarios</w:t>
            </w:r>
            <w:r>
              <w:rPr>
                <w:spacing w:val="-5"/>
              </w:rPr>
              <w:t xml:space="preserve"> </w:t>
            </w:r>
            <w:r>
              <w:t>y</w:t>
            </w:r>
            <w:r>
              <w:rPr>
                <w:spacing w:val="-5"/>
              </w:rPr>
              <w:t xml:space="preserve"> </w:t>
            </w:r>
            <w:r>
              <w:t>medidas</w:t>
            </w:r>
            <w:r>
              <w:rPr>
                <w:spacing w:val="-6"/>
              </w:rPr>
              <w:t xml:space="preserve"> </w:t>
            </w:r>
            <w:r>
              <w:t>de</w:t>
            </w:r>
            <w:r>
              <w:rPr>
                <w:spacing w:val="-4"/>
              </w:rPr>
              <w:t xml:space="preserve"> </w:t>
            </w:r>
            <w:r>
              <w:rPr>
                <w:spacing w:val="-2"/>
              </w:rPr>
              <w:t>seguridad</w:t>
            </w:r>
            <w:r>
              <w:tab/>
            </w:r>
            <w:r>
              <w:rPr>
                <w:rFonts w:ascii="Calibri" w:hAnsi="Calibri"/>
                <w:b w:val="0"/>
                <w:spacing w:val="-5"/>
              </w:rPr>
              <w:t>26</w:t>
            </w:r>
          </w:hyperlink>
        </w:p>
        <w:p w14:paraId="44593196" w14:textId="77777777" w:rsidR="00A91304" w:rsidRDefault="00E71960">
          <w:pPr>
            <w:pStyle w:val="TDC3"/>
            <w:tabs>
              <w:tab w:val="right" w:leader="dot" w:pos="10533"/>
            </w:tabs>
            <w:spacing w:before="142"/>
            <w:rPr>
              <w:rFonts w:ascii="Calibri" w:hAnsi="Calibri"/>
              <w:b w:val="0"/>
            </w:rPr>
          </w:pPr>
          <w:hyperlink w:anchor="_bookmark24" w:history="1">
            <w:r>
              <w:t>SECCIÓN</w:t>
            </w:r>
            <w:r>
              <w:rPr>
                <w:spacing w:val="-6"/>
              </w:rPr>
              <w:t xml:space="preserve"> </w:t>
            </w:r>
            <w:r>
              <w:rPr>
                <w:spacing w:val="-2"/>
              </w:rPr>
              <w:t>SEGUNDA</w:t>
            </w:r>
            <w:r>
              <w:tab/>
            </w:r>
            <w:r>
              <w:rPr>
                <w:rFonts w:ascii="Calibri" w:hAnsi="Calibri"/>
                <w:b w:val="0"/>
                <w:spacing w:val="-5"/>
              </w:rPr>
              <w:t>27</w:t>
            </w:r>
          </w:hyperlink>
        </w:p>
        <w:p w14:paraId="2CD02CDF" w14:textId="77777777" w:rsidR="00A91304" w:rsidRDefault="00E71960">
          <w:pPr>
            <w:pStyle w:val="TDC4"/>
            <w:tabs>
              <w:tab w:val="right" w:leader="dot" w:pos="10533"/>
            </w:tabs>
            <w:rPr>
              <w:rFonts w:ascii="Calibri" w:hAnsi="Calibri"/>
              <w:b w:val="0"/>
            </w:rPr>
          </w:pPr>
          <w:hyperlink w:anchor="_bookmark25" w:history="1">
            <w:r>
              <w:t>Actividades</w:t>
            </w:r>
            <w:r>
              <w:rPr>
                <w:spacing w:val="-6"/>
              </w:rPr>
              <w:t xml:space="preserve"> </w:t>
            </w:r>
            <w:r>
              <w:t>y</w:t>
            </w:r>
            <w:r>
              <w:rPr>
                <w:spacing w:val="-4"/>
              </w:rPr>
              <w:t xml:space="preserve"> </w:t>
            </w:r>
            <w:r>
              <w:t>plazos</w:t>
            </w:r>
            <w:r>
              <w:rPr>
                <w:spacing w:val="-5"/>
              </w:rPr>
              <w:t xml:space="preserve"> </w:t>
            </w:r>
            <w:r>
              <w:t>para</w:t>
            </w:r>
            <w:r>
              <w:rPr>
                <w:spacing w:val="-4"/>
              </w:rPr>
              <w:t xml:space="preserve"> </w:t>
            </w:r>
            <w:r>
              <w:t>la</w:t>
            </w:r>
            <w:r>
              <w:rPr>
                <w:spacing w:val="-5"/>
              </w:rPr>
              <w:t xml:space="preserve"> </w:t>
            </w:r>
            <w:r>
              <w:t>habilitación</w:t>
            </w:r>
            <w:r>
              <w:rPr>
                <w:spacing w:val="-4"/>
              </w:rPr>
              <w:t xml:space="preserve"> </w:t>
            </w:r>
            <w:r>
              <w:t>de</w:t>
            </w:r>
            <w:r>
              <w:rPr>
                <w:spacing w:val="-6"/>
              </w:rPr>
              <w:t xml:space="preserve"> </w:t>
            </w:r>
            <w:r>
              <w:rPr>
                <w:spacing w:val="-2"/>
              </w:rPr>
              <w:t>espacios</w:t>
            </w:r>
            <w:r>
              <w:tab/>
            </w:r>
            <w:r>
              <w:rPr>
                <w:rFonts w:ascii="Calibri" w:hAnsi="Calibri"/>
                <w:b w:val="0"/>
                <w:spacing w:val="-5"/>
              </w:rPr>
              <w:t>27</w:t>
            </w:r>
          </w:hyperlink>
        </w:p>
        <w:p w14:paraId="495637A2" w14:textId="77777777" w:rsidR="00A91304" w:rsidRDefault="00E71960">
          <w:pPr>
            <w:pStyle w:val="TDC3"/>
            <w:tabs>
              <w:tab w:val="right" w:leader="dot" w:pos="10533"/>
            </w:tabs>
            <w:spacing w:before="140"/>
            <w:rPr>
              <w:rFonts w:ascii="Calibri" w:hAnsi="Calibri"/>
              <w:b w:val="0"/>
            </w:rPr>
          </w:pPr>
          <w:hyperlink w:anchor="_bookmark26" w:history="1">
            <w:r>
              <w:t>SECCIÓN</w:t>
            </w:r>
            <w:r>
              <w:rPr>
                <w:spacing w:val="-9"/>
              </w:rPr>
              <w:t xml:space="preserve"> </w:t>
            </w:r>
            <w:r>
              <w:rPr>
                <w:spacing w:val="-2"/>
              </w:rPr>
              <w:t>TERCERA</w:t>
            </w:r>
            <w:r>
              <w:tab/>
            </w:r>
            <w:r>
              <w:rPr>
                <w:rFonts w:ascii="Calibri" w:hAnsi="Calibri"/>
                <w:b w:val="0"/>
                <w:spacing w:val="-5"/>
              </w:rPr>
              <w:t>28</w:t>
            </w:r>
          </w:hyperlink>
        </w:p>
        <w:p w14:paraId="0BA12CC7" w14:textId="77777777" w:rsidR="00A91304" w:rsidRDefault="00E71960">
          <w:pPr>
            <w:pStyle w:val="TDC4"/>
            <w:tabs>
              <w:tab w:val="right" w:leader="dot" w:pos="10533"/>
            </w:tabs>
            <w:spacing w:before="141"/>
            <w:rPr>
              <w:rFonts w:ascii="Calibri"/>
              <w:b w:val="0"/>
            </w:rPr>
          </w:pPr>
          <w:hyperlink w:anchor="_bookmark27" w:history="1">
            <w:r>
              <w:t>De</w:t>
            </w:r>
            <w:r>
              <w:rPr>
                <w:spacing w:val="-3"/>
              </w:rPr>
              <w:t xml:space="preserve"> </w:t>
            </w:r>
            <w:r>
              <w:t>las</w:t>
            </w:r>
            <w:r>
              <w:rPr>
                <w:spacing w:val="-2"/>
              </w:rPr>
              <w:t xml:space="preserve"> </w:t>
            </w:r>
            <w:r>
              <w:t>sedes</w:t>
            </w:r>
            <w:r>
              <w:rPr>
                <w:spacing w:val="-3"/>
              </w:rPr>
              <w:t xml:space="preserve"> </w:t>
            </w:r>
            <w:r>
              <w:rPr>
                <w:spacing w:val="-2"/>
              </w:rPr>
              <w:t>alternas</w:t>
            </w:r>
            <w:r>
              <w:tab/>
            </w:r>
            <w:r>
              <w:rPr>
                <w:rFonts w:ascii="Calibri"/>
                <w:b w:val="0"/>
                <w:spacing w:val="-5"/>
              </w:rPr>
              <w:t>28</w:t>
            </w:r>
          </w:hyperlink>
        </w:p>
        <w:p w14:paraId="413F897D" w14:textId="77777777" w:rsidR="00A91304" w:rsidRDefault="00E71960">
          <w:pPr>
            <w:pStyle w:val="TDC3"/>
            <w:tabs>
              <w:tab w:val="right" w:leader="dot" w:pos="10533"/>
            </w:tabs>
            <w:spacing w:before="140" w:after="154"/>
            <w:rPr>
              <w:rFonts w:ascii="Calibri" w:hAnsi="Calibri"/>
              <w:b w:val="0"/>
            </w:rPr>
          </w:pPr>
          <w:hyperlink w:anchor="_bookmark28" w:history="1">
            <w:r>
              <w:t>SECCIÓN</w:t>
            </w:r>
            <w:r>
              <w:rPr>
                <w:spacing w:val="-6"/>
              </w:rPr>
              <w:t xml:space="preserve"> </w:t>
            </w:r>
            <w:r>
              <w:rPr>
                <w:spacing w:val="-2"/>
              </w:rPr>
              <w:t>CUARTA</w:t>
            </w:r>
            <w:r>
              <w:tab/>
            </w:r>
            <w:r>
              <w:rPr>
                <w:rFonts w:ascii="Calibri" w:hAnsi="Calibri"/>
                <w:b w:val="0"/>
                <w:spacing w:val="-5"/>
              </w:rPr>
              <w:t>30</w:t>
            </w:r>
          </w:hyperlink>
        </w:p>
        <w:p w14:paraId="3D8A46EB" w14:textId="77777777" w:rsidR="00A91304" w:rsidRDefault="00E71960">
          <w:pPr>
            <w:pStyle w:val="TDC4"/>
            <w:tabs>
              <w:tab w:val="left" w:leader="dot" w:pos="10307"/>
            </w:tabs>
            <w:spacing w:before="372"/>
            <w:rPr>
              <w:rFonts w:ascii="Calibri"/>
              <w:b w:val="0"/>
            </w:rPr>
          </w:pPr>
          <w:hyperlink w:anchor="_bookmark29" w:history="1">
            <w:r>
              <w:t>Procedimiento</w:t>
            </w:r>
            <w:r>
              <w:rPr>
                <w:spacing w:val="-5"/>
              </w:rPr>
              <w:t xml:space="preserve"> </w:t>
            </w:r>
            <w:r>
              <w:t>para</w:t>
            </w:r>
            <w:r>
              <w:rPr>
                <w:spacing w:val="-5"/>
              </w:rPr>
              <w:t xml:space="preserve"> </w:t>
            </w:r>
            <w:r>
              <w:t>el</w:t>
            </w:r>
            <w:r>
              <w:rPr>
                <w:spacing w:val="-4"/>
              </w:rPr>
              <w:t xml:space="preserve"> </w:t>
            </w:r>
            <w:r>
              <w:t>traslado</w:t>
            </w:r>
            <w:r>
              <w:rPr>
                <w:spacing w:val="-3"/>
              </w:rPr>
              <w:t xml:space="preserve"> </w:t>
            </w:r>
            <w:r>
              <w:t>a</w:t>
            </w:r>
            <w:r>
              <w:rPr>
                <w:spacing w:val="-5"/>
              </w:rPr>
              <w:t xml:space="preserve"> </w:t>
            </w:r>
            <w:r>
              <w:t>una</w:t>
            </w:r>
            <w:r>
              <w:rPr>
                <w:spacing w:val="-5"/>
              </w:rPr>
              <w:t xml:space="preserve"> </w:t>
            </w:r>
            <w:r>
              <w:t>sede</w:t>
            </w:r>
            <w:r>
              <w:rPr>
                <w:spacing w:val="-3"/>
              </w:rPr>
              <w:t xml:space="preserve"> </w:t>
            </w:r>
            <w:r>
              <w:rPr>
                <w:spacing w:val="-2"/>
              </w:rPr>
              <w:t>alterna</w:t>
            </w:r>
            <w:r>
              <w:tab/>
            </w:r>
            <w:r>
              <w:rPr>
                <w:rFonts w:ascii="Calibri"/>
                <w:b w:val="0"/>
                <w:spacing w:val="-5"/>
              </w:rPr>
              <w:t>30</w:t>
            </w:r>
          </w:hyperlink>
        </w:p>
        <w:p w14:paraId="7CCF7C49" w14:textId="77777777" w:rsidR="00A91304" w:rsidRDefault="00E71960">
          <w:pPr>
            <w:pStyle w:val="TDC3"/>
            <w:tabs>
              <w:tab w:val="left" w:leader="dot" w:pos="10307"/>
            </w:tabs>
            <w:spacing w:before="142"/>
            <w:rPr>
              <w:rFonts w:ascii="Calibri" w:hAnsi="Calibri"/>
              <w:b w:val="0"/>
            </w:rPr>
          </w:pPr>
          <w:hyperlink w:anchor="_bookmark30" w:history="1">
            <w:r>
              <w:t>SECCIÓN</w:t>
            </w:r>
            <w:r>
              <w:rPr>
                <w:spacing w:val="-9"/>
              </w:rPr>
              <w:t xml:space="preserve"> </w:t>
            </w:r>
            <w:r>
              <w:rPr>
                <w:spacing w:val="-2"/>
              </w:rPr>
              <w:t>QUINTA</w:t>
            </w:r>
            <w:r>
              <w:tab/>
            </w:r>
            <w:r>
              <w:rPr>
                <w:rFonts w:ascii="Calibri" w:hAnsi="Calibri"/>
                <w:b w:val="0"/>
                <w:spacing w:val="-5"/>
              </w:rPr>
              <w:t>34</w:t>
            </w:r>
          </w:hyperlink>
        </w:p>
        <w:p w14:paraId="3EDFF155" w14:textId="77777777" w:rsidR="00A91304" w:rsidRDefault="00E71960">
          <w:pPr>
            <w:pStyle w:val="TDC4"/>
            <w:tabs>
              <w:tab w:val="left" w:leader="dot" w:pos="10307"/>
            </w:tabs>
            <w:spacing w:line="276" w:lineRule="auto"/>
            <w:ind w:right="1704"/>
            <w:rPr>
              <w:rFonts w:ascii="Calibri"/>
              <w:b w:val="0"/>
            </w:rPr>
          </w:pPr>
          <w:hyperlink w:anchor="_bookmark31" w:history="1">
            <w:r>
              <w:t>Medidas de seguridad</w:t>
            </w:r>
            <w:r>
              <w:rPr>
                <w:spacing w:val="-3"/>
              </w:rPr>
              <w:t xml:space="preserve"> </w:t>
            </w:r>
            <w:r>
              <w:t>para garantizar la cadena de custodia y el resguardo de los</w:t>
            </w:r>
          </w:hyperlink>
          <w:r>
            <w:t xml:space="preserve"> </w:t>
          </w:r>
          <w:hyperlink w:anchor="_bookmark31" w:history="1">
            <w:r>
              <w:t>paquetes</w:t>
            </w:r>
            <w:r>
              <w:rPr>
                <w:spacing w:val="-7"/>
              </w:rPr>
              <w:t xml:space="preserve"> </w:t>
            </w:r>
            <w:r>
              <w:rPr>
                <w:spacing w:val="-2"/>
              </w:rPr>
              <w:t>electorales</w:t>
            </w:r>
            <w:r>
              <w:tab/>
            </w:r>
            <w:r>
              <w:rPr>
                <w:rFonts w:ascii="Calibri"/>
                <w:b w:val="0"/>
                <w:spacing w:val="-5"/>
              </w:rPr>
              <w:t>34</w:t>
            </w:r>
          </w:hyperlink>
        </w:p>
        <w:p w14:paraId="303A2A9D" w14:textId="77777777" w:rsidR="00A91304" w:rsidRDefault="00E71960">
          <w:pPr>
            <w:pStyle w:val="TDC2"/>
            <w:tabs>
              <w:tab w:val="left" w:leader="dot" w:pos="10307"/>
            </w:tabs>
            <w:spacing w:before="101"/>
            <w:rPr>
              <w:rFonts w:ascii="Calibri" w:hAnsi="Calibri"/>
              <w:b w:val="0"/>
            </w:rPr>
          </w:pPr>
          <w:hyperlink w:anchor="_bookmark32" w:history="1">
            <w:r>
              <w:t>Capítulo</w:t>
            </w:r>
            <w:r>
              <w:rPr>
                <w:spacing w:val="-5"/>
              </w:rPr>
              <w:t xml:space="preserve"> </w:t>
            </w:r>
            <w:r>
              <w:rPr>
                <w:spacing w:val="-10"/>
              </w:rPr>
              <w:t>V</w:t>
            </w:r>
            <w:r>
              <w:tab/>
            </w:r>
            <w:r>
              <w:rPr>
                <w:rFonts w:ascii="Calibri" w:hAnsi="Calibri"/>
                <w:b w:val="0"/>
                <w:spacing w:val="-5"/>
              </w:rPr>
              <w:t>35</w:t>
            </w:r>
          </w:hyperlink>
        </w:p>
        <w:p w14:paraId="42818F9E" w14:textId="77777777" w:rsidR="00A91304" w:rsidRDefault="00E71960">
          <w:pPr>
            <w:pStyle w:val="TDC1"/>
            <w:tabs>
              <w:tab w:val="left" w:leader="dot" w:pos="10307"/>
            </w:tabs>
            <w:spacing w:before="140"/>
            <w:rPr>
              <w:rFonts w:ascii="Calibri" w:hAnsi="Calibri"/>
              <w:b w:val="0"/>
            </w:rPr>
          </w:pPr>
          <w:hyperlink w:anchor="_bookmark33" w:history="1">
            <w:r>
              <w:t>DE</w:t>
            </w:r>
            <w:r>
              <w:rPr>
                <w:spacing w:val="-3"/>
              </w:rPr>
              <w:t xml:space="preserve"> </w:t>
            </w:r>
            <w:r>
              <w:t>LAS</w:t>
            </w:r>
            <w:r>
              <w:rPr>
                <w:spacing w:val="-5"/>
              </w:rPr>
              <w:t xml:space="preserve"> </w:t>
            </w:r>
            <w:r>
              <w:t>ACCIONES</w:t>
            </w:r>
            <w:r>
              <w:rPr>
                <w:spacing w:val="-3"/>
              </w:rPr>
              <w:t xml:space="preserve"> </w:t>
            </w:r>
            <w:r>
              <w:t>PREVIAS</w:t>
            </w:r>
            <w:r>
              <w:rPr>
                <w:spacing w:val="-4"/>
              </w:rPr>
              <w:t xml:space="preserve"> </w:t>
            </w:r>
            <w:r>
              <w:t>A</w:t>
            </w:r>
            <w:r>
              <w:rPr>
                <w:spacing w:val="-3"/>
              </w:rPr>
              <w:t xml:space="preserve"> </w:t>
            </w:r>
            <w:r>
              <w:t>LOS</w:t>
            </w:r>
            <w:r>
              <w:rPr>
                <w:spacing w:val="-4"/>
              </w:rPr>
              <w:t xml:space="preserve"> </w:t>
            </w:r>
            <w:r>
              <w:rPr>
                <w:spacing w:val="-2"/>
              </w:rPr>
              <w:t>CÓMPUTOS</w:t>
            </w:r>
            <w:r>
              <w:tab/>
            </w:r>
            <w:r>
              <w:rPr>
                <w:rFonts w:ascii="Calibri" w:hAnsi="Calibri"/>
                <w:b w:val="0"/>
                <w:spacing w:val="-5"/>
              </w:rPr>
              <w:t>35</w:t>
            </w:r>
          </w:hyperlink>
        </w:p>
        <w:p w14:paraId="7F6F7E48" w14:textId="77777777" w:rsidR="00A91304" w:rsidRDefault="00E71960">
          <w:pPr>
            <w:pStyle w:val="TDC3"/>
            <w:tabs>
              <w:tab w:val="left" w:leader="dot" w:pos="10307"/>
            </w:tabs>
            <w:rPr>
              <w:rFonts w:ascii="Calibri" w:hAnsi="Calibri"/>
              <w:b w:val="0"/>
            </w:rPr>
          </w:pPr>
          <w:hyperlink w:anchor="_bookmark34" w:history="1">
            <w:r>
              <w:t>SECCIÓN</w:t>
            </w:r>
            <w:r>
              <w:rPr>
                <w:spacing w:val="-6"/>
              </w:rPr>
              <w:t xml:space="preserve"> </w:t>
            </w:r>
            <w:r>
              <w:rPr>
                <w:spacing w:val="-2"/>
              </w:rPr>
              <w:t>PRIMERA</w:t>
            </w:r>
            <w:r>
              <w:tab/>
            </w:r>
            <w:r>
              <w:rPr>
                <w:rFonts w:ascii="Calibri" w:hAnsi="Calibri"/>
                <w:b w:val="0"/>
                <w:spacing w:val="-5"/>
              </w:rPr>
              <w:t>35</w:t>
            </w:r>
          </w:hyperlink>
        </w:p>
        <w:p w14:paraId="734C80D8" w14:textId="77777777" w:rsidR="00A91304" w:rsidRDefault="00E71960">
          <w:pPr>
            <w:pStyle w:val="TDC4"/>
            <w:tabs>
              <w:tab w:val="left" w:leader="dot" w:pos="10307"/>
            </w:tabs>
            <w:spacing w:before="142"/>
            <w:rPr>
              <w:rFonts w:ascii="Calibri" w:hAnsi="Calibri"/>
              <w:b w:val="0"/>
            </w:rPr>
          </w:pPr>
          <w:hyperlink w:anchor="_bookmark35" w:history="1">
            <w:r>
              <w:t>Reunión</w:t>
            </w:r>
            <w:r>
              <w:rPr>
                <w:spacing w:val="-3"/>
              </w:rPr>
              <w:t xml:space="preserve"> </w:t>
            </w:r>
            <w:r>
              <w:t>de</w:t>
            </w:r>
            <w:r>
              <w:rPr>
                <w:spacing w:val="-3"/>
              </w:rPr>
              <w:t xml:space="preserve"> </w:t>
            </w:r>
            <w:r>
              <w:rPr>
                <w:spacing w:val="-2"/>
              </w:rPr>
              <w:t>trabajo</w:t>
            </w:r>
            <w:r>
              <w:tab/>
            </w:r>
            <w:r>
              <w:rPr>
                <w:rFonts w:ascii="Calibri" w:hAnsi="Calibri"/>
                <w:b w:val="0"/>
                <w:spacing w:val="-5"/>
              </w:rPr>
              <w:t>35</w:t>
            </w:r>
          </w:hyperlink>
        </w:p>
        <w:p w14:paraId="58F7E5DD" w14:textId="77777777" w:rsidR="00A91304" w:rsidRDefault="00E71960">
          <w:pPr>
            <w:pStyle w:val="TDC3"/>
            <w:tabs>
              <w:tab w:val="left" w:leader="dot" w:pos="10307"/>
            </w:tabs>
            <w:rPr>
              <w:rFonts w:ascii="Calibri" w:hAnsi="Calibri"/>
              <w:b w:val="0"/>
            </w:rPr>
          </w:pPr>
          <w:hyperlink w:anchor="_bookmark36" w:history="1">
            <w:r>
              <w:t>SECCIÓN</w:t>
            </w:r>
            <w:r>
              <w:rPr>
                <w:spacing w:val="-6"/>
              </w:rPr>
              <w:t xml:space="preserve"> </w:t>
            </w:r>
            <w:r>
              <w:rPr>
                <w:spacing w:val="-2"/>
              </w:rPr>
              <w:t>SEGUNDA</w:t>
            </w:r>
            <w:r>
              <w:tab/>
            </w:r>
            <w:r>
              <w:rPr>
                <w:rFonts w:ascii="Calibri" w:hAnsi="Calibri"/>
                <w:b w:val="0"/>
                <w:spacing w:val="-5"/>
              </w:rPr>
              <w:t>36</w:t>
            </w:r>
          </w:hyperlink>
        </w:p>
        <w:p w14:paraId="393A31D1" w14:textId="77777777" w:rsidR="00A91304" w:rsidRDefault="00E71960">
          <w:pPr>
            <w:pStyle w:val="TDC4"/>
            <w:tabs>
              <w:tab w:val="left" w:leader="dot" w:pos="10307"/>
            </w:tabs>
            <w:rPr>
              <w:rFonts w:ascii="Calibri" w:hAnsi="Calibri"/>
              <w:b w:val="0"/>
            </w:rPr>
          </w:pPr>
          <w:hyperlink w:anchor="_bookmark37" w:history="1">
            <w:r>
              <w:t>Infraestructura</w:t>
            </w:r>
            <w:r>
              <w:rPr>
                <w:spacing w:val="-8"/>
              </w:rPr>
              <w:t xml:space="preserve"> </w:t>
            </w:r>
            <w:r>
              <w:t>y</w:t>
            </w:r>
            <w:r>
              <w:rPr>
                <w:spacing w:val="-5"/>
              </w:rPr>
              <w:t xml:space="preserve"> </w:t>
            </w:r>
            <w:r>
              <w:t>equipo</w:t>
            </w:r>
            <w:r>
              <w:rPr>
                <w:spacing w:val="-6"/>
              </w:rPr>
              <w:t xml:space="preserve"> </w:t>
            </w:r>
            <w:r>
              <w:t>de</w:t>
            </w:r>
            <w:r>
              <w:rPr>
                <w:spacing w:val="-5"/>
              </w:rPr>
              <w:t xml:space="preserve"> </w:t>
            </w:r>
            <w:r>
              <w:rPr>
                <w:spacing w:val="-2"/>
              </w:rPr>
              <w:t>cómputo</w:t>
            </w:r>
            <w:r>
              <w:tab/>
            </w:r>
            <w:r>
              <w:rPr>
                <w:rFonts w:ascii="Calibri" w:hAnsi="Calibri"/>
                <w:b w:val="0"/>
                <w:spacing w:val="-5"/>
              </w:rPr>
              <w:t>36</w:t>
            </w:r>
          </w:hyperlink>
        </w:p>
        <w:p w14:paraId="0895F34C" w14:textId="77777777" w:rsidR="00A91304" w:rsidRDefault="00E71960">
          <w:pPr>
            <w:pStyle w:val="TDC3"/>
            <w:tabs>
              <w:tab w:val="left" w:leader="dot" w:pos="10307"/>
            </w:tabs>
            <w:spacing w:before="142"/>
            <w:rPr>
              <w:rFonts w:ascii="Calibri" w:hAnsi="Calibri"/>
              <w:b w:val="0"/>
            </w:rPr>
          </w:pPr>
          <w:hyperlink w:anchor="_bookmark38" w:history="1">
            <w:r>
              <w:t>SECCIÓN</w:t>
            </w:r>
            <w:r>
              <w:rPr>
                <w:spacing w:val="-9"/>
              </w:rPr>
              <w:t xml:space="preserve"> </w:t>
            </w:r>
            <w:r>
              <w:rPr>
                <w:spacing w:val="-2"/>
              </w:rPr>
              <w:t>TERCERA</w:t>
            </w:r>
            <w:r>
              <w:tab/>
            </w:r>
            <w:r>
              <w:rPr>
                <w:rFonts w:ascii="Calibri" w:hAnsi="Calibri"/>
                <w:b w:val="0"/>
                <w:spacing w:val="-5"/>
              </w:rPr>
              <w:t>36</w:t>
            </w:r>
          </w:hyperlink>
        </w:p>
        <w:p w14:paraId="7BA37250" w14:textId="77777777" w:rsidR="00A91304" w:rsidRDefault="00E71960">
          <w:pPr>
            <w:pStyle w:val="TDC4"/>
            <w:tabs>
              <w:tab w:val="left" w:leader="dot" w:pos="10307"/>
            </w:tabs>
            <w:spacing w:before="139"/>
            <w:rPr>
              <w:rFonts w:ascii="Calibri" w:hAnsi="Calibri"/>
              <w:b w:val="0"/>
            </w:rPr>
          </w:pPr>
          <w:hyperlink w:anchor="_bookmark39" w:history="1">
            <w:r>
              <w:t>Recepción</w:t>
            </w:r>
            <w:r>
              <w:rPr>
                <w:spacing w:val="-7"/>
              </w:rPr>
              <w:t xml:space="preserve"> </w:t>
            </w:r>
            <w:r>
              <w:t>de</w:t>
            </w:r>
            <w:r>
              <w:rPr>
                <w:spacing w:val="-4"/>
              </w:rPr>
              <w:t xml:space="preserve"> </w:t>
            </w:r>
            <w:r>
              <w:t>paquetes</w:t>
            </w:r>
            <w:r>
              <w:rPr>
                <w:spacing w:val="-4"/>
              </w:rPr>
              <w:t xml:space="preserve"> </w:t>
            </w:r>
            <w:r>
              <w:t>electorales</w:t>
            </w:r>
            <w:r>
              <w:rPr>
                <w:spacing w:val="-6"/>
              </w:rPr>
              <w:t xml:space="preserve"> </w:t>
            </w:r>
            <w:r>
              <w:t>al</w:t>
            </w:r>
            <w:r>
              <w:rPr>
                <w:spacing w:val="-6"/>
              </w:rPr>
              <w:t xml:space="preserve"> </w:t>
            </w:r>
            <w:r>
              <w:t>término</w:t>
            </w:r>
            <w:r>
              <w:rPr>
                <w:spacing w:val="-7"/>
              </w:rPr>
              <w:t xml:space="preserve"> </w:t>
            </w:r>
            <w:r>
              <w:t>de</w:t>
            </w:r>
            <w:r>
              <w:rPr>
                <w:spacing w:val="-6"/>
              </w:rPr>
              <w:t xml:space="preserve"> </w:t>
            </w:r>
            <w:r>
              <w:t>la</w:t>
            </w:r>
            <w:r>
              <w:rPr>
                <w:spacing w:val="-4"/>
              </w:rPr>
              <w:t xml:space="preserve"> </w:t>
            </w:r>
            <w:r>
              <w:t>Jornada</w:t>
            </w:r>
            <w:r>
              <w:rPr>
                <w:spacing w:val="-4"/>
              </w:rPr>
              <w:t xml:space="preserve"> </w:t>
            </w:r>
            <w:r>
              <w:rPr>
                <w:spacing w:val="-2"/>
              </w:rPr>
              <w:t>Electoral</w:t>
            </w:r>
            <w:r>
              <w:tab/>
            </w:r>
            <w:r>
              <w:rPr>
                <w:rFonts w:ascii="Calibri" w:hAnsi="Calibri"/>
                <w:b w:val="0"/>
                <w:spacing w:val="-5"/>
              </w:rPr>
              <w:t>36</w:t>
            </w:r>
          </w:hyperlink>
        </w:p>
        <w:p w14:paraId="486560BF" w14:textId="77777777" w:rsidR="00A91304" w:rsidRDefault="00E71960">
          <w:pPr>
            <w:pStyle w:val="TDC3"/>
            <w:tabs>
              <w:tab w:val="left" w:leader="dot" w:pos="10307"/>
            </w:tabs>
            <w:spacing w:before="140"/>
            <w:rPr>
              <w:rFonts w:ascii="Calibri" w:hAnsi="Calibri"/>
              <w:b w:val="0"/>
            </w:rPr>
          </w:pPr>
          <w:hyperlink w:anchor="_bookmark42" w:history="1">
            <w:r>
              <w:t>SECCIÓN</w:t>
            </w:r>
            <w:r>
              <w:rPr>
                <w:spacing w:val="-6"/>
              </w:rPr>
              <w:t xml:space="preserve"> </w:t>
            </w:r>
            <w:r>
              <w:rPr>
                <w:spacing w:val="-2"/>
              </w:rPr>
              <w:t>CUARTA</w:t>
            </w:r>
            <w:r>
              <w:tab/>
            </w:r>
            <w:r>
              <w:rPr>
                <w:rFonts w:ascii="Calibri" w:hAnsi="Calibri"/>
                <w:b w:val="0"/>
                <w:spacing w:val="-5"/>
              </w:rPr>
              <w:t>40</w:t>
            </w:r>
          </w:hyperlink>
        </w:p>
        <w:p w14:paraId="743D58A0" w14:textId="77777777" w:rsidR="00A91304" w:rsidRDefault="00E71960">
          <w:pPr>
            <w:pStyle w:val="TDC4"/>
            <w:tabs>
              <w:tab w:val="left" w:leader="dot" w:pos="10307"/>
            </w:tabs>
            <w:spacing w:before="142"/>
            <w:rPr>
              <w:rFonts w:ascii="Calibri"/>
              <w:b w:val="0"/>
            </w:rPr>
          </w:pPr>
          <w:hyperlink w:anchor="_bookmark43" w:history="1">
            <w:r>
              <w:t>Del</w:t>
            </w:r>
            <w:r>
              <w:rPr>
                <w:spacing w:val="-3"/>
              </w:rPr>
              <w:t xml:space="preserve"> </w:t>
            </w:r>
            <w:r>
              <w:t>voto</w:t>
            </w:r>
            <w:r>
              <w:rPr>
                <w:spacing w:val="-3"/>
              </w:rPr>
              <w:t xml:space="preserve"> </w:t>
            </w:r>
            <w:r>
              <w:rPr>
                <w:spacing w:val="-2"/>
              </w:rPr>
              <w:t>anticipado</w:t>
            </w:r>
            <w:r>
              <w:tab/>
            </w:r>
            <w:r>
              <w:rPr>
                <w:rFonts w:ascii="Calibri"/>
                <w:b w:val="0"/>
                <w:spacing w:val="-5"/>
              </w:rPr>
              <w:t>40</w:t>
            </w:r>
          </w:hyperlink>
        </w:p>
        <w:p w14:paraId="707DD8C6" w14:textId="77777777" w:rsidR="00A91304" w:rsidRDefault="00E71960">
          <w:pPr>
            <w:pStyle w:val="TDC2"/>
            <w:tabs>
              <w:tab w:val="left" w:leader="dot" w:pos="10307"/>
            </w:tabs>
            <w:spacing w:before="139"/>
            <w:rPr>
              <w:rFonts w:ascii="Calibri" w:hAnsi="Calibri"/>
              <w:b w:val="0"/>
            </w:rPr>
          </w:pPr>
          <w:hyperlink w:anchor="_bookmark44" w:history="1">
            <w:r>
              <w:t>Capítulo</w:t>
            </w:r>
            <w:r>
              <w:rPr>
                <w:spacing w:val="-5"/>
              </w:rPr>
              <w:t xml:space="preserve"> VI</w:t>
            </w:r>
            <w:r>
              <w:tab/>
            </w:r>
            <w:r>
              <w:rPr>
                <w:rFonts w:ascii="Calibri" w:hAnsi="Calibri"/>
                <w:b w:val="0"/>
                <w:spacing w:val="-5"/>
              </w:rPr>
              <w:t>40</w:t>
            </w:r>
          </w:hyperlink>
        </w:p>
        <w:p w14:paraId="26F21E70" w14:textId="77777777" w:rsidR="00A91304" w:rsidRDefault="00E71960">
          <w:pPr>
            <w:pStyle w:val="TDC1"/>
            <w:tabs>
              <w:tab w:val="left" w:leader="dot" w:pos="10307"/>
            </w:tabs>
            <w:spacing w:before="140"/>
            <w:rPr>
              <w:rFonts w:ascii="Calibri" w:hAnsi="Calibri"/>
              <w:b w:val="0"/>
            </w:rPr>
          </w:pPr>
          <w:hyperlink w:anchor="_bookmark45" w:history="1">
            <w:r>
              <w:t>DE</w:t>
            </w:r>
            <w:r>
              <w:rPr>
                <w:spacing w:val="-3"/>
              </w:rPr>
              <w:t xml:space="preserve"> </w:t>
            </w:r>
            <w:r>
              <w:t>LOS</w:t>
            </w:r>
            <w:r>
              <w:rPr>
                <w:spacing w:val="-3"/>
              </w:rPr>
              <w:t xml:space="preserve"> </w:t>
            </w:r>
            <w:r>
              <w:t>CÓMPUTOS</w:t>
            </w:r>
            <w:r>
              <w:rPr>
                <w:spacing w:val="-2"/>
              </w:rPr>
              <w:t xml:space="preserve"> </w:t>
            </w:r>
            <w:r>
              <w:t>Y</w:t>
            </w:r>
            <w:r>
              <w:rPr>
                <w:spacing w:val="-4"/>
              </w:rPr>
              <w:t xml:space="preserve"> </w:t>
            </w:r>
            <w:r>
              <w:rPr>
                <w:spacing w:val="-2"/>
              </w:rPr>
              <w:t>SUMATORIAS</w:t>
            </w:r>
            <w:r>
              <w:tab/>
            </w:r>
            <w:r>
              <w:rPr>
                <w:rFonts w:ascii="Calibri" w:hAnsi="Calibri"/>
                <w:b w:val="0"/>
                <w:spacing w:val="-5"/>
              </w:rPr>
              <w:t>40</w:t>
            </w:r>
          </w:hyperlink>
        </w:p>
        <w:p w14:paraId="318687EE" w14:textId="77777777" w:rsidR="00A91304" w:rsidRDefault="00E71960">
          <w:pPr>
            <w:pStyle w:val="TDC3"/>
            <w:tabs>
              <w:tab w:val="left" w:leader="dot" w:pos="10307"/>
            </w:tabs>
            <w:spacing w:before="142"/>
            <w:rPr>
              <w:rFonts w:ascii="Calibri" w:hAnsi="Calibri"/>
              <w:b w:val="0"/>
            </w:rPr>
          </w:pPr>
          <w:hyperlink w:anchor="_bookmark46" w:history="1">
            <w:r>
              <w:t>SECCIÓN</w:t>
            </w:r>
            <w:r>
              <w:rPr>
                <w:spacing w:val="-6"/>
              </w:rPr>
              <w:t xml:space="preserve"> </w:t>
            </w:r>
            <w:r>
              <w:rPr>
                <w:spacing w:val="-2"/>
              </w:rPr>
              <w:t>PRIMERA</w:t>
            </w:r>
            <w:r>
              <w:tab/>
            </w:r>
            <w:r>
              <w:rPr>
                <w:rFonts w:ascii="Calibri" w:hAnsi="Calibri"/>
                <w:b w:val="0"/>
                <w:spacing w:val="-5"/>
              </w:rPr>
              <w:t>40</w:t>
            </w:r>
          </w:hyperlink>
        </w:p>
        <w:p w14:paraId="111975C1" w14:textId="77777777" w:rsidR="00A91304" w:rsidRDefault="00E71960">
          <w:pPr>
            <w:pStyle w:val="TDC4"/>
            <w:tabs>
              <w:tab w:val="left" w:leader="dot" w:pos="10307"/>
            </w:tabs>
            <w:spacing w:before="139"/>
            <w:rPr>
              <w:rFonts w:ascii="Calibri" w:hAnsi="Calibri"/>
              <w:b w:val="0"/>
            </w:rPr>
          </w:pPr>
          <w:hyperlink w:anchor="_bookmark47" w:history="1">
            <w:r>
              <w:t>De</w:t>
            </w:r>
            <w:r>
              <w:rPr>
                <w:spacing w:val="-2"/>
              </w:rPr>
              <w:t xml:space="preserve"> </w:t>
            </w:r>
            <w:r>
              <w:t>la</w:t>
            </w:r>
            <w:r>
              <w:rPr>
                <w:spacing w:val="-3"/>
              </w:rPr>
              <w:t xml:space="preserve"> </w:t>
            </w:r>
            <w:r>
              <w:t>fecha</w:t>
            </w:r>
            <w:r>
              <w:rPr>
                <w:spacing w:val="-2"/>
              </w:rPr>
              <w:t xml:space="preserve"> </w:t>
            </w:r>
            <w:r>
              <w:t>y</w:t>
            </w:r>
            <w:r>
              <w:rPr>
                <w:spacing w:val="-3"/>
              </w:rPr>
              <w:t xml:space="preserve"> </w:t>
            </w:r>
            <w:r>
              <w:t>hora</w:t>
            </w:r>
            <w:r>
              <w:rPr>
                <w:spacing w:val="-3"/>
              </w:rPr>
              <w:t xml:space="preserve"> </w:t>
            </w:r>
            <w:r>
              <w:t>de</w:t>
            </w:r>
            <w:r>
              <w:rPr>
                <w:spacing w:val="-1"/>
              </w:rPr>
              <w:t xml:space="preserve"> </w:t>
            </w:r>
            <w:r>
              <w:rPr>
                <w:spacing w:val="-2"/>
              </w:rPr>
              <w:t>celebración</w:t>
            </w:r>
            <w:r>
              <w:tab/>
            </w:r>
            <w:r>
              <w:rPr>
                <w:rFonts w:ascii="Calibri" w:hAnsi="Calibri"/>
                <w:b w:val="0"/>
                <w:spacing w:val="-5"/>
              </w:rPr>
              <w:t>40</w:t>
            </w:r>
          </w:hyperlink>
        </w:p>
        <w:p w14:paraId="18C71ABF" w14:textId="77777777" w:rsidR="00A91304" w:rsidRDefault="00E71960">
          <w:pPr>
            <w:pStyle w:val="TDC3"/>
            <w:tabs>
              <w:tab w:val="left" w:leader="dot" w:pos="10307"/>
            </w:tabs>
            <w:rPr>
              <w:rFonts w:ascii="Calibri" w:hAnsi="Calibri"/>
              <w:b w:val="0"/>
            </w:rPr>
          </w:pPr>
          <w:hyperlink w:anchor="_bookmark48" w:history="1">
            <w:r>
              <w:t>SECCIÓN</w:t>
            </w:r>
            <w:r>
              <w:rPr>
                <w:spacing w:val="-6"/>
              </w:rPr>
              <w:t xml:space="preserve"> </w:t>
            </w:r>
            <w:r>
              <w:rPr>
                <w:spacing w:val="-2"/>
              </w:rPr>
              <w:t>SEGUNDA</w:t>
            </w:r>
            <w:r>
              <w:tab/>
            </w:r>
            <w:r>
              <w:rPr>
                <w:rFonts w:ascii="Calibri" w:hAnsi="Calibri"/>
                <w:b w:val="0"/>
                <w:spacing w:val="-5"/>
              </w:rPr>
              <w:t>41</w:t>
            </w:r>
          </w:hyperlink>
        </w:p>
        <w:p w14:paraId="2959DC9E" w14:textId="77777777" w:rsidR="00A91304" w:rsidRDefault="00E71960">
          <w:pPr>
            <w:pStyle w:val="TDC4"/>
            <w:spacing w:before="143"/>
            <w:rPr>
              <w:rFonts w:ascii="Calibri" w:hAnsi="Calibri"/>
              <w:b w:val="0"/>
            </w:rPr>
          </w:pPr>
          <w:hyperlink w:anchor="_bookmark49" w:history="1">
            <w:r>
              <w:t>Identificación</w:t>
            </w:r>
            <w:r>
              <w:rPr>
                <w:spacing w:val="-12"/>
              </w:rPr>
              <w:t xml:space="preserve"> </w:t>
            </w:r>
            <w:r>
              <w:t>de</w:t>
            </w:r>
            <w:r>
              <w:rPr>
                <w:spacing w:val="-5"/>
              </w:rPr>
              <w:t xml:space="preserve"> </w:t>
            </w:r>
            <w:r>
              <w:t>paquetes</w:t>
            </w:r>
            <w:r>
              <w:rPr>
                <w:spacing w:val="-6"/>
              </w:rPr>
              <w:t xml:space="preserve"> </w:t>
            </w:r>
            <w:r>
              <w:t>y</w:t>
            </w:r>
            <w:r>
              <w:rPr>
                <w:spacing w:val="-7"/>
              </w:rPr>
              <w:t xml:space="preserve"> </w:t>
            </w:r>
            <w:r>
              <w:t>extracción</w:t>
            </w:r>
            <w:r>
              <w:rPr>
                <w:spacing w:val="-8"/>
              </w:rPr>
              <w:t xml:space="preserve"> </w:t>
            </w:r>
            <w:r>
              <w:t>de</w:t>
            </w:r>
            <w:r>
              <w:rPr>
                <w:spacing w:val="-6"/>
              </w:rPr>
              <w:t xml:space="preserve"> </w:t>
            </w:r>
            <w:r>
              <w:t>documentos</w:t>
            </w:r>
            <w:r>
              <w:rPr>
                <w:spacing w:val="-8"/>
              </w:rPr>
              <w:t xml:space="preserve"> </w:t>
            </w:r>
            <w:r>
              <w:t>y</w:t>
            </w:r>
            <w:r>
              <w:rPr>
                <w:spacing w:val="-7"/>
              </w:rPr>
              <w:t xml:space="preserve"> </w:t>
            </w:r>
            <w:r>
              <w:t>materiales</w:t>
            </w:r>
            <w:r>
              <w:rPr>
                <w:spacing w:val="-7"/>
              </w:rPr>
              <w:t xml:space="preserve"> </w:t>
            </w:r>
            <w:r>
              <w:t>electorales</w:t>
            </w:r>
            <w:r>
              <w:rPr>
                <w:spacing w:val="-16"/>
              </w:rPr>
              <w:t xml:space="preserve"> </w:t>
            </w:r>
            <w:r>
              <w:rPr>
                <w:rFonts w:ascii="Calibri" w:hAnsi="Calibri"/>
                <w:b w:val="0"/>
                <w:spacing w:val="-5"/>
              </w:rPr>
              <w:t>41</w:t>
            </w:r>
          </w:hyperlink>
        </w:p>
        <w:p w14:paraId="77715AF5" w14:textId="77777777" w:rsidR="00A91304" w:rsidRDefault="00E71960">
          <w:pPr>
            <w:pStyle w:val="TDC3"/>
            <w:tabs>
              <w:tab w:val="left" w:leader="dot" w:pos="10307"/>
            </w:tabs>
            <w:rPr>
              <w:rFonts w:ascii="Calibri" w:hAnsi="Calibri"/>
              <w:b w:val="0"/>
            </w:rPr>
          </w:pPr>
          <w:hyperlink w:anchor="_bookmark51" w:history="1">
            <w:r>
              <w:t>SECCIÓN</w:t>
            </w:r>
            <w:r>
              <w:rPr>
                <w:spacing w:val="-9"/>
              </w:rPr>
              <w:t xml:space="preserve"> </w:t>
            </w:r>
            <w:r>
              <w:rPr>
                <w:spacing w:val="-2"/>
              </w:rPr>
              <w:t>TERCERA</w:t>
            </w:r>
            <w:r>
              <w:tab/>
            </w:r>
            <w:r>
              <w:rPr>
                <w:rFonts w:ascii="Calibri" w:hAnsi="Calibri"/>
                <w:b w:val="0"/>
                <w:spacing w:val="-5"/>
              </w:rPr>
              <w:t>44</w:t>
            </w:r>
          </w:hyperlink>
        </w:p>
        <w:p w14:paraId="52BB66BC" w14:textId="77777777" w:rsidR="00A91304" w:rsidRDefault="00E71960">
          <w:pPr>
            <w:pStyle w:val="TDC4"/>
            <w:tabs>
              <w:tab w:val="left" w:leader="dot" w:pos="10307"/>
            </w:tabs>
            <w:rPr>
              <w:rFonts w:ascii="Calibri" w:hAnsi="Calibri"/>
              <w:b w:val="0"/>
            </w:rPr>
          </w:pPr>
          <w:hyperlink w:anchor="_bookmark52" w:history="1">
            <w:r>
              <w:t>De</w:t>
            </w:r>
            <w:r>
              <w:rPr>
                <w:spacing w:val="-3"/>
              </w:rPr>
              <w:t xml:space="preserve"> </w:t>
            </w:r>
            <w:r>
              <w:t>la</w:t>
            </w:r>
            <w:r>
              <w:rPr>
                <w:spacing w:val="-5"/>
              </w:rPr>
              <w:t xml:space="preserve"> </w:t>
            </w:r>
            <w:r>
              <w:t>fórmula</w:t>
            </w:r>
            <w:r>
              <w:rPr>
                <w:spacing w:val="-5"/>
              </w:rPr>
              <w:t xml:space="preserve"> </w:t>
            </w:r>
            <w:r>
              <w:t>y</w:t>
            </w:r>
            <w:r>
              <w:rPr>
                <w:spacing w:val="-3"/>
              </w:rPr>
              <w:t xml:space="preserve"> </w:t>
            </w:r>
            <w:r>
              <w:t>explicación</w:t>
            </w:r>
            <w:r>
              <w:rPr>
                <w:spacing w:val="-3"/>
              </w:rPr>
              <w:t xml:space="preserve"> </w:t>
            </w:r>
            <w:r>
              <w:t>para</w:t>
            </w:r>
            <w:r>
              <w:rPr>
                <w:spacing w:val="-4"/>
              </w:rPr>
              <w:t xml:space="preserve"> </w:t>
            </w:r>
            <w:r>
              <w:t>determinar</w:t>
            </w:r>
            <w:r>
              <w:rPr>
                <w:spacing w:val="-4"/>
              </w:rPr>
              <w:t xml:space="preserve"> </w:t>
            </w:r>
            <w:r>
              <w:t>Grupo</w:t>
            </w:r>
            <w:r>
              <w:rPr>
                <w:spacing w:val="-3"/>
              </w:rPr>
              <w:t xml:space="preserve"> </w:t>
            </w:r>
            <w:r>
              <w:t>de</w:t>
            </w:r>
            <w:r>
              <w:rPr>
                <w:spacing w:val="-5"/>
              </w:rPr>
              <w:t xml:space="preserve"> </w:t>
            </w:r>
            <w:r>
              <w:t>Trabajo</w:t>
            </w:r>
            <w:r>
              <w:rPr>
                <w:spacing w:val="-5"/>
              </w:rPr>
              <w:t xml:space="preserve"> </w:t>
            </w:r>
            <w:r>
              <w:t>y</w:t>
            </w:r>
            <w:r>
              <w:rPr>
                <w:spacing w:val="-2"/>
              </w:rPr>
              <w:t xml:space="preserve"> </w:t>
            </w:r>
            <w:proofErr w:type="spellStart"/>
            <w:r>
              <w:rPr>
                <w:spacing w:val="-4"/>
              </w:rPr>
              <w:t>PEyC</w:t>
            </w:r>
            <w:proofErr w:type="spellEnd"/>
            <w:r>
              <w:tab/>
            </w:r>
            <w:r>
              <w:rPr>
                <w:rFonts w:ascii="Calibri" w:hAnsi="Calibri"/>
                <w:b w:val="0"/>
                <w:spacing w:val="-5"/>
              </w:rPr>
              <w:t>44</w:t>
            </w:r>
          </w:hyperlink>
        </w:p>
        <w:p w14:paraId="7A610C57" w14:textId="77777777" w:rsidR="00A91304" w:rsidRDefault="00E71960">
          <w:pPr>
            <w:pStyle w:val="TDC3"/>
            <w:tabs>
              <w:tab w:val="left" w:leader="dot" w:pos="10307"/>
            </w:tabs>
            <w:spacing w:before="142"/>
            <w:rPr>
              <w:rFonts w:ascii="Calibri" w:hAnsi="Calibri"/>
              <w:b w:val="0"/>
            </w:rPr>
          </w:pPr>
          <w:hyperlink w:anchor="_bookmark54" w:history="1">
            <w:r>
              <w:t>SECCIÓN</w:t>
            </w:r>
            <w:r>
              <w:rPr>
                <w:spacing w:val="-6"/>
              </w:rPr>
              <w:t xml:space="preserve"> </w:t>
            </w:r>
            <w:r>
              <w:rPr>
                <w:spacing w:val="-2"/>
              </w:rPr>
              <w:t>CUARTA</w:t>
            </w:r>
            <w:r>
              <w:tab/>
            </w:r>
            <w:r>
              <w:rPr>
                <w:rFonts w:ascii="Calibri" w:hAnsi="Calibri"/>
                <w:b w:val="0"/>
                <w:spacing w:val="-5"/>
              </w:rPr>
              <w:t>56</w:t>
            </w:r>
          </w:hyperlink>
        </w:p>
        <w:p w14:paraId="782361D5" w14:textId="77777777" w:rsidR="00A91304" w:rsidRDefault="00E71960">
          <w:pPr>
            <w:pStyle w:val="TDC4"/>
            <w:tabs>
              <w:tab w:val="left" w:leader="dot" w:pos="10307"/>
            </w:tabs>
            <w:spacing w:line="276" w:lineRule="auto"/>
            <w:ind w:right="1704"/>
            <w:rPr>
              <w:rFonts w:ascii="Calibri" w:hAnsi="Calibri"/>
              <w:b w:val="0"/>
            </w:rPr>
          </w:pPr>
          <w:hyperlink w:anchor="_bookmark55" w:history="1">
            <w:r>
              <w:t>Alternancia y Sustitución de los Integrantes del Pleno, de los Grupos de Trabajo</w:t>
            </w:r>
          </w:hyperlink>
          <w:r>
            <w:rPr>
              <w:spacing w:val="40"/>
            </w:rPr>
            <w:t xml:space="preserve"> </w:t>
          </w:r>
          <w:hyperlink w:anchor="_bookmark55" w:history="1">
            <w:r>
              <w:t>y,</w:t>
            </w:r>
            <w:r>
              <w:rPr>
                <w:spacing w:val="-3"/>
              </w:rPr>
              <w:t xml:space="preserve"> </w:t>
            </w:r>
            <w:r>
              <w:t>en</w:t>
            </w:r>
            <w:r>
              <w:rPr>
                <w:spacing w:val="-4"/>
              </w:rPr>
              <w:t xml:space="preserve"> </w:t>
            </w:r>
            <w:r>
              <w:t>su</w:t>
            </w:r>
            <w:r>
              <w:rPr>
                <w:spacing w:val="-2"/>
              </w:rPr>
              <w:t xml:space="preserve"> </w:t>
            </w:r>
            <w:r>
              <w:t>caso,</w:t>
            </w:r>
            <w:r>
              <w:rPr>
                <w:spacing w:val="1"/>
              </w:rPr>
              <w:t xml:space="preserve"> </w:t>
            </w:r>
            <w:proofErr w:type="spellStart"/>
            <w:r>
              <w:rPr>
                <w:spacing w:val="-4"/>
              </w:rPr>
              <w:t>PEyC</w:t>
            </w:r>
            <w:proofErr w:type="spellEnd"/>
            <w:r>
              <w:tab/>
            </w:r>
            <w:r>
              <w:rPr>
                <w:rFonts w:ascii="Calibri" w:hAnsi="Calibri"/>
                <w:b w:val="0"/>
                <w:spacing w:val="-5"/>
              </w:rPr>
              <w:t>56</w:t>
            </w:r>
          </w:hyperlink>
        </w:p>
        <w:p w14:paraId="006D2EE1" w14:textId="77777777" w:rsidR="00A91304" w:rsidRDefault="00E71960">
          <w:pPr>
            <w:pStyle w:val="TDC3"/>
            <w:tabs>
              <w:tab w:val="left" w:leader="dot" w:pos="10307"/>
            </w:tabs>
            <w:spacing w:before="100"/>
            <w:rPr>
              <w:rFonts w:ascii="Calibri" w:hAnsi="Calibri"/>
              <w:b w:val="0"/>
            </w:rPr>
          </w:pPr>
          <w:hyperlink w:anchor="_bookmark56" w:history="1">
            <w:r>
              <w:t>SECCIÓN</w:t>
            </w:r>
            <w:r>
              <w:rPr>
                <w:spacing w:val="-9"/>
              </w:rPr>
              <w:t xml:space="preserve"> </w:t>
            </w:r>
            <w:r>
              <w:rPr>
                <w:spacing w:val="-2"/>
              </w:rPr>
              <w:t>QUINTA</w:t>
            </w:r>
            <w:r>
              <w:tab/>
            </w:r>
            <w:r>
              <w:rPr>
                <w:rFonts w:ascii="Calibri" w:hAnsi="Calibri"/>
                <w:b w:val="0"/>
                <w:spacing w:val="-5"/>
              </w:rPr>
              <w:t>58</w:t>
            </w:r>
          </w:hyperlink>
        </w:p>
        <w:p w14:paraId="77AC2302" w14:textId="77777777" w:rsidR="00A91304" w:rsidRDefault="00E71960">
          <w:pPr>
            <w:pStyle w:val="TDC4"/>
            <w:tabs>
              <w:tab w:val="left" w:leader="dot" w:pos="10307"/>
            </w:tabs>
            <w:rPr>
              <w:rFonts w:ascii="Calibri" w:hAnsi="Calibri"/>
              <w:b w:val="0"/>
            </w:rPr>
          </w:pPr>
          <w:hyperlink w:anchor="_bookmark57" w:history="1">
            <w:r>
              <w:t>Desarrollo</w:t>
            </w:r>
            <w:r>
              <w:rPr>
                <w:spacing w:val="-4"/>
              </w:rPr>
              <w:t xml:space="preserve"> </w:t>
            </w:r>
            <w:r>
              <w:t>del</w:t>
            </w:r>
            <w:r>
              <w:rPr>
                <w:spacing w:val="-1"/>
              </w:rPr>
              <w:t xml:space="preserve"> </w:t>
            </w:r>
            <w:r>
              <w:t>escrutinio</w:t>
            </w:r>
            <w:r>
              <w:rPr>
                <w:spacing w:val="-3"/>
              </w:rPr>
              <w:t xml:space="preserve"> </w:t>
            </w:r>
            <w:r>
              <w:t>y</w:t>
            </w:r>
            <w:r>
              <w:rPr>
                <w:spacing w:val="-3"/>
              </w:rPr>
              <w:t xml:space="preserve"> </w:t>
            </w:r>
            <w:r>
              <w:t>cómputo</w:t>
            </w:r>
            <w:r>
              <w:rPr>
                <w:spacing w:val="-5"/>
              </w:rPr>
              <w:t xml:space="preserve"> </w:t>
            </w:r>
            <w:r>
              <w:t>en</w:t>
            </w:r>
            <w:r>
              <w:rPr>
                <w:spacing w:val="-3"/>
              </w:rPr>
              <w:t xml:space="preserve"> </w:t>
            </w:r>
            <w:r>
              <w:t>grupo</w:t>
            </w:r>
            <w:r>
              <w:rPr>
                <w:spacing w:val="-7"/>
              </w:rPr>
              <w:t xml:space="preserve"> </w:t>
            </w:r>
            <w:r>
              <w:t>de</w:t>
            </w:r>
            <w:r>
              <w:rPr>
                <w:spacing w:val="-3"/>
              </w:rPr>
              <w:t xml:space="preserve"> </w:t>
            </w:r>
            <w:r>
              <w:rPr>
                <w:spacing w:val="-2"/>
              </w:rPr>
              <w:t>trabajo</w:t>
            </w:r>
            <w:r>
              <w:tab/>
            </w:r>
            <w:r>
              <w:rPr>
                <w:rFonts w:ascii="Calibri" w:hAnsi="Calibri"/>
                <w:b w:val="0"/>
                <w:spacing w:val="-5"/>
              </w:rPr>
              <w:t>58</w:t>
            </w:r>
          </w:hyperlink>
        </w:p>
        <w:p w14:paraId="21C8098D" w14:textId="77777777" w:rsidR="00A91304" w:rsidRDefault="00E71960">
          <w:pPr>
            <w:pStyle w:val="TDC3"/>
            <w:tabs>
              <w:tab w:val="left" w:leader="dot" w:pos="10307"/>
            </w:tabs>
            <w:rPr>
              <w:rFonts w:ascii="Calibri" w:hAnsi="Calibri"/>
              <w:b w:val="0"/>
            </w:rPr>
          </w:pPr>
          <w:hyperlink w:anchor="_bookmark58" w:history="1">
            <w:r>
              <w:t>SECCIÓN</w:t>
            </w:r>
            <w:r>
              <w:rPr>
                <w:spacing w:val="-9"/>
              </w:rPr>
              <w:t xml:space="preserve"> </w:t>
            </w:r>
            <w:r>
              <w:rPr>
                <w:spacing w:val="-2"/>
              </w:rPr>
              <w:t>QUINTA</w:t>
            </w:r>
            <w:r>
              <w:tab/>
            </w:r>
            <w:r>
              <w:rPr>
                <w:rFonts w:ascii="Calibri" w:hAnsi="Calibri"/>
                <w:b w:val="0"/>
                <w:spacing w:val="-5"/>
              </w:rPr>
              <w:t>61</w:t>
            </w:r>
          </w:hyperlink>
        </w:p>
        <w:p w14:paraId="122334FA" w14:textId="77777777" w:rsidR="00A91304" w:rsidRDefault="00E71960">
          <w:pPr>
            <w:pStyle w:val="TDC4"/>
            <w:tabs>
              <w:tab w:val="left" w:leader="dot" w:pos="10307"/>
            </w:tabs>
            <w:spacing w:before="142"/>
            <w:rPr>
              <w:rFonts w:ascii="Calibri"/>
              <w:b w:val="0"/>
            </w:rPr>
          </w:pPr>
          <w:hyperlink w:anchor="_bookmark59" w:history="1">
            <w:r>
              <w:rPr>
                <w:spacing w:val="-2"/>
              </w:rPr>
              <w:t>Derogada</w:t>
            </w:r>
            <w:r>
              <w:tab/>
            </w:r>
            <w:r>
              <w:rPr>
                <w:rFonts w:ascii="Calibri"/>
                <w:b w:val="0"/>
                <w:spacing w:val="-5"/>
              </w:rPr>
              <w:t>61</w:t>
            </w:r>
          </w:hyperlink>
        </w:p>
        <w:p w14:paraId="6BB40A9F" w14:textId="77777777" w:rsidR="00A91304" w:rsidRDefault="00E71960">
          <w:pPr>
            <w:pStyle w:val="TDC3"/>
            <w:tabs>
              <w:tab w:val="left" w:leader="dot" w:pos="10307"/>
            </w:tabs>
            <w:spacing w:before="140"/>
            <w:rPr>
              <w:rFonts w:ascii="Calibri" w:hAnsi="Calibri"/>
              <w:b w:val="0"/>
            </w:rPr>
          </w:pPr>
          <w:hyperlink w:anchor="_bookmark60" w:history="1">
            <w:r>
              <w:t>SECCIÓN</w:t>
            </w:r>
            <w:r>
              <w:rPr>
                <w:spacing w:val="-6"/>
              </w:rPr>
              <w:t xml:space="preserve"> </w:t>
            </w:r>
            <w:r>
              <w:rPr>
                <w:spacing w:val="-2"/>
              </w:rPr>
              <w:t>SEXTA</w:t>
            </w:r>
            <w:r>
              <w:tab/>
            </w:r>
            <w:r>
              <w:rPr>
                <w:rFonts w:ascii="Calibri" w:hAnsi="Calibri"/>
                <w:b w:val="0"/>
                <w:spacing w:val="-5"/>
              </w:rPr>
              <w:t>61</w:t>
            </w:r>
          </w:hyperlink>
        </w:p>
        <w:p w14:paraId="7508719E" w14:textId="77777777" w:rsidR="00A91304" w:rsidRDefault="00E71960">
          <w:pPr>
            <w:pStyle w:val="TDC4"/>
            <w:tabs>
              <w:tab w:val="left" w:leader="dot" w:pos="10307"/>
            </w:tabs>
            <w:spacing w:before="139" w:after="20"/>
            <w:rPr>
              <w:rFonts w:ascii="Calibri"/>
              <w:b w:val="0"/>
            </w:rPr>
          </w:pPr>
          <w:hyperlink w:anchor="_bookmark61" w:history="1">
            <w:r>
              <w:t>Votos</w:t>
            </w:r>
            <w:r>
              <w:rPr>
                <w:spacing w:val="-4"/>
              </w:rPr>
              <w:t xml:space="preserve"> </w:t>
            </w:r>
            <w:r>
              <w:rPr>
                <w:spacing w:val="-2"/>
              </w:rPr>
              <w:t>reservados</w:t>
            </w:r>
            <w:r>
              <w:tab/>
            </w:r>
            <w:r>
              <w:rPr>
                <w:rFonts w:ascii="Calibri"/>
                <w:b w:val="0"/>
                <w:spacing w:val="-5"/>
              </w:rPr>
              <w:t>61</w:t>
            </w:r>
          </w:hyperlink>
        </w:p>
        <w:p w14:paraId="5FFB9DFA" w14:textId="77777777" w:rsidR="00A91304" w:rsidRDefault="00E71960">
          <w:pPr>
            <w:pStyle w:val="TDC3"/>
            <w:tabs>
              <w:tab w:val="left" w:leader="dot" w:pos="10307"/>
            </w:tabs>
            <w:spacing w:before="372"/>
            <w:rPr>
              <w:rFonts w:ascii="Calibri" w:hAnsi="Calibri"/>
              <w:b w:val="0"/>
            </w:rPr>
          </w:pPr>
          <w:hyperlink w:anchor="_bookmark62" w:history="1">
            <w:r>
              <w:t>SECCIÓN</w:t>
            </w:r>
            <w:r>
              <w:rPr>
                <w:spacing w:val="-6"/>
              </w:rPr>
              <w:t xml:space="preserve"> </w:t>
            </w:r>
            <w:r>
              <w:rPr>
                <w:spacing w:val="-2"/>
              </w:rPr>
              <w:t>SÉPTIMA</w:t>
            </w:r>
            <w:r>
              <w:tab/>
            </w:r>
            <w:r>
              <w:rPr>
                <w:rFonts w:ascii="Calibri" w:hAnsi="Calibri"/>
                <w:b w:val="0"/>
                <w:spacing w:val="-5"/>
              </w:rPr>
              <w:t>64</w:t>
            </w:r>
          </w:hyperlink>
        </w:p>
        <w:p w14:paraId="52E86918" w14:textId="77777777" w:rsidR="00A91304" w:rsidRDefault="00E71960">
          <w:pPr>
            <w:pStyle w:val="TDC4"/>
            <w:tabs>
              <w:tab w:val="left" w:leader="dot" w:pos="10307"/>
            </w:tabs>
            <w:spacing w:before="142"/>
            <w:rPr>
              <w:rFonts w:ascii="Calibri" w:hAnsi="Calibri"/>
              <w:b w:val="0"/>
            </w:rPr>
          </w:pPr>
          <w:hyperlink w:anchor="_bookmark63" w:history="1">
            <w:r>
              <w:t>De</w:t>
            </w:r>
            <w:r>
              <w:rPr>
                <w:spacing w:val="-7"/>
              </w:rPr>
              <w:t xml:space="preserve"> </w:t>
            </w:r>
            <w:r>
              <w:t>los</w:t>
            </w:r>
            <w:r>
              <w:rPr>
                <w:spacing w:val="-5"/>
              </w:rPr>
              <w:t xml:space="preserve"> </w:t>
            </w:r>
            <w:r>
              <w:t>votos</w:t>
            </w:r>
            <w:r>
              <w:rPr>
                <w:spacing w:val="-4"/>
              </w:rPr>
              <w:t xml:space="preserve"> </w:t>
            </w:r>
            <w:r>
              <w:t>encontrados</w:t>
            </w:r>
            <w:r>
              <w:rPr>
                <w:spacing w:val="-5"/>
              </w:rPr>
              <w:t xml:space="preserve"> </w:t>
            </w:r>
            <w:r>
              <w:t>en</w:t>
            </w:r>
            <w:r>
              <w:rPr>
                <w:spacing w:val="-4"/>
              </w:rPr>
              <w:t xml:space="preserve"> </w:t>
            </w:r>
            <w:r>
              <w:t>paquetes</w:t>
            </w:r>
            <w:r>
              <w:rPr>
                <w:spacing w:val="-5"/>
              </w:rPr>
              <w:t xml:space="preserve"> </w:t>
            </w:r>
            <w:r>
              <w:t>electorales</w:t>
            </w:r>
            <w:r>
              <w:rPr>
                <w:spacing w:val="-5"/>
              </w:rPr>
              <w:t xml:space="preserve"> </w:t>
            </w:r>
            <w:r>
              <w:t>de</w:t>
            </w:r>
            <w:r>
              <w:rPr>
                <w:spacing w:val="-7"/>
              </w:rPr>
              <w:t xml:space="preserve"> </w:t>
            </w:r>
            <w:r>
              <w:t>otra</w:t>
            </w:r>
            <w:r>
              <w:rPr>
                <w:spacing w:val="-6"/>
              </w:rPr>
              <w:t xml:space="preserve"> </w:t>
            </w:r>
            <w:r>
              <w:rPr>
                <w:spacing w:val="-2"/>
              </w:rPr>
              <w:t>elección</w:t>
            </w:r>
            <w:r>
              <w:tab/>
            </w:r>
            <w:r>
              <w:rPr>
                <w:rFonts w:ascii="Calibri" w:hAnsi="Calibri"/>
                <w:b w:val="0"/>
                <w:spacing w:val="-5"/>
              </w:rPr>
              <w:t>64</w:t>
            </w:r>
          </w:hyperlink>
        </w:p>
        <w:p w14:paraId="39149F6D" w14:textId="77777777" w:rsidR="00A91304" w:rsidRDefault="00E71960">
          <w:pPr>
            <w:pStyle w:val="TDC3"/>
            <w:tabs>
              <w:tab w:val="left" w:leader="dot" w:pos="10307"/>
            </w:tabs>
            <w:spacing w:before="140"/>
            <w:rPr>
              <w:rFonts w:ascii="Calibri" w:hAnsi="Calibri"/>
              <w:b w:val="0"/>
            </w:rPr>
          </w:pPr>
          <w:hyperlink w:anchor="_bookmark64" w:history="1">
            <w:r>
              <w:t>SECCIÓN</w:t>
            </w:r>
            <w:r>
              <w:rPr>
                <w:spacing w:val="-9"/>
              </w:rPr>
              <w:t xml:space="preserve"> </w:t>
            </w:r>
            <w:r>
              <w:rPr>
                <w:spacing w:val="-2"/>
              </w:rPr>
              <w:t>OCTAVA</w:t>
            </w:r>
            <w:r>
              <w:tab/>
            </w:r>
            <w:r>
              <w:rPr>
                <w:rFonts w:ascii="Calibri" w:hAnsi="Calibri"/>
                <w:b w:val="0"/>
                <w:spacing w:val="-5"/>
              </w:rPr>
              <w:t>65</w:t>
            </w:r>
          </w:hyperlink>
        </w:p>
        <w:p w14:paraId="6734ED0A" w14:textId="77777777" w:rsidR="00A91304" w:rsidRDefault="00E71960">
          <w:pPr>
            <w:pStyle w:val="TDC4"/>
            <w:tabs>
              <w:tab w:val="left" w:leader="dot" w:pos="10307"/>
            </w:tabs>
            <w:spacing w:before="139"/>
            <w:rPr>
              <w:rFonts w:ascii="Calibri" w:hAnsi="Calibri"/>
              <w:b w:val="0"/>
            </w:rPr>
          </w:pPr>
          <w:hyperlink w:anchor="_bookmark65" w:history="1">
            <w:r>
              <w:t>De</w:t>
            </w:r>
            <w:r>
              <w:rPr>
                <w:spacing w:val="-6"/>
              </w:rPr>
              <w:t xml:space="preserve"> </w:t>
            </w:r>
            <w:r>
              <w:t>los</w:t>
            </w:r>
            <w:r>
              <w:rPr>
                <w:spacing w:val="-4"/>
              </w:rPr>
              <w:t xml:space="preserve"> </w:t>
            </w:r>
            <w:r>
              <w:t>paquetes</w:t>
            </w:r>
            <w:r>
              <w:rPr>
                <w:spacing w:val="-6"/>
              </w:rPr>
              <w:t xml:space="preserve"> </w:t>
            </w:r>
            <w:r>
              <w:t>sin</w:t>
            </w:r>
            <w:r>
              <w:rPr>
                <w:spacing w:val="-5"/>
              </w:rPr>
              <w:t xml:space="preserve"> </w:t>
            </w:r>
            <w:r>
              <w:t>boletas,</w:t>
            </w:r>
            <w:r>
              <w:rPr>
                <w:spacing w:val="-2"/>
              </w:rPr>
              <w:t xml:space="preserve"> </w:t>
            </w:r>
            <w:r>
              <w:t>nulos</w:t>
            </w:r>
            <w:r>
              <w:rPr>
                <w:spacing w:val="-4"/>
              </w:rPr>
              <w:t xml:space="preserve"> </w:t>
            </w:r>
            <w:r>
              <w:t>y</w:t>
            </w:r>
            <w:r>
              <w:rPr>
                <w:spacing w:val="-5"/>
              </w:rPr>
              <w:t xml:space="preserve"> </w:t>
            </w:r>
            <w:r>
              <w:t>validación</w:t>
            </w:r>
            <w:r>
              <w:rPr>
                <w:spacing w:val="-4"/>
              </w:rPr>
              <w:t xml:space="preserve"> </w:t>
            </w:r>
            <w:r>
              <w:t>en</w:t>
            </w:r>
            <w:r>
              <w:rPr>
                <w:spacing w:val="-4"/>
              </w:rPr>
              <w:t xml:space="preserve"> </w:t>
            </w:r>
            <w:r>
              <w:t>el</w:t>
            </w:r>
            <w:r>
              <w:rPr>
                <w:spacing w:val="-1"/>
              </w:rPr>
              <w:t xml:space="preserve"> </w:t>
            </w:r>
            <w:r>
              <w:rPr>
                <w:spacing w:val="-2"/>
              </w:rPr>
              <w:t>sistema</w:t>
            </w:r>
            <w:r>
              <w:tab/>
            </w:r>
            <w:r>
              <w:rPr>
                <w:rFonts w:ascii="Calibri" w:hAnsi="Calibri"/>
                <w:b w:val="0"/>
                <w:spacing w:val="-5"/>
              </w:rPr>
              <w:t>65</w:t>
            </w:r>
          </w:hyperlink>
        </w:p>
        <w:p w14:paraId="74768DAB" w14:textId="77777777" w:rsidR="00A91304" w:rsidRDefault="00E71960">
          <w:pPr>
            <w:pStyle w:val="TDC3"/>
            <w:tabs>
              <w:tab w:val="left" w:leader="dot" w:pos="10307"/>
            </w:tabs>
            <w:spacing w:before="142"/>
            <w:rPr>
              <w:rFonts w:ascii="Calibri" w:hAnsi="Calibri"/>
              <w:b w:val="0"/>
            </w:rPr>
          </w:pPr>
          <w:hyperlink w:anchor="_bookmark66" w:history="1">
            <w:r>
              <w:t>SECCIÓN</w:t>
            </w:r>
            <w:r>
              <w:rPr>
                <w:spacing w:val="-6"/>
              </w:rPr>
              <w:t xml:space="preserve"> </w:t>
            </w:r>
            <w:r>
              <w:rPr>
                <w:spacing w:val="-2"/>
              </w:rPr>
              <w:t>NOVENA</w:t>
            </w:r>
            <w:r>
              <w:tab/>
            </w:r>
            <w:r>
              <w:rPr>
                <w:rFonts w:ascii="Calibri" w:hAnsi="Calibri"/>
                <w:b w:val="0"/>
                <w:spacing w:val="-5"/>
              </w:rPr>
              <w:t>65</w:t>
            </w:r>
          </w:hyperlink>
        </w:p>
        <w:p w14:paraId="0325CEB0" w14:textId="77777777" w:rsidR="00A91304" w:rsidRDefault="00E71960">
          <w:pPr>
            <w:pStyle w:val="TDC4"/>
            <w:tabs>
              <w:tab w:val="left" w:leader="dot" w:pos="10307"/>
            </w:tabs>
            <w:rPr>
              <w:rFonts w:ascii="Calibri" w:hAnsi="Calibri"/>
              <w:b w:val="0"/>
            </w:rPr>
          </w:pPr>
          <w:hyperlink w:anchor="_bookmark67" w:history="1">
            <w:r>
              <w:t>Conclusión</w:t>
            </w:r>
            <w:r>
              <w:rPr>
                <w:spacing w:val="-4"/>
              </w:rPr>
              <w:t xml:space="preserve"> </w:t>
            </w:r>
            <w:r>
              <w:t>de</w:t>
            </w:r>
            <w:r>
              <w:rPr>
                <w:spacing w:val="-6"/>
              </w:rPr>
              <w:t xml:space="preserve"> </w:t>
            </w:r>
            <w:r>
              <w:t>actividades</w:t>
            </w:r>
            <w:r>
              <w:rPr>
                <w:spacing w:val="-4"/>
              </w:rPr>
              <w:t xml:space="preserve"> </w:t>
            </w:r>
            <w:r>
              <w:t>en</w:t>
            </w:r>
            <w:r>
              <w:rPr>
                <w:spacing w:val="-5"/>
              </w:rPr>
              <w:t xml:space="preserve"> </w:t>
            </w:r>
            <w:r>
              <w:t>Grupo</w:t>
            </w:r>
            <w:r>
              <w:rPr>
                <w:spacing w:val="-6"/>
              </w:rPr>
              <w:t xml:space="preserve"> </w:t>
            </w:r>
            <w:r>
              <w:t>de</w:t>
            </w:r>
            <w:r>
              <w:rPr>
                <w:spacing w:val="-5"/>
              </w:rPr>
              <w:t xml:space="preserve"> </w:t>
            </w:r>
            <w:r>
              <w:rPr>
                <w:spacing w:val="-2"/>
              </w:rPr>
              <w:t>Trabajo</w:t>
            </w:r>
            <w:r>
              <w:tab/>
            </w:r>
            <w:r>
              <w:rPr>
                <w:rFonts w:ascii="Calibri" w:hAnsi="Calibri"/>
                <w:b w:val="0"/>
                <w:spacing w:val="-5"/>
              </w:rPr>
              <w:t>65</w:t>
            </w:r>
          </w:hyperlink>
        </w:p>
        <w:p w14:paraId="5C76E943" w14:textId="77777777" w:rsidR="00A91304" w:rsidRDefault="00E71960">
          <w:pPr>
            <w:pStyle w:val="TDC3"/>
            <w:tabs>
              <w:tab w:val="left" w:leader="dot" w:pos="10307"/>
            </w:tabs>
            <w:rPr>
              <w:rFonts w:ascii="Calibri" w:hAnsi="Calibri"/>
              <w:b w:val="0"/>
            </w:rPr>
          </w:pPr>
          <w:hyperlink w:anchor="_bookmark68" w:history="1">
            <w:r>
              <w:t>SECCIÓN</w:t>
            </w:r>
            <w:r>
              <w:rPr>
                <w:spacing w:val="-6"/>
              </w:rPr>
              <w:t xml:space="preserve"> </w:t>
            </w:r>
            <w:r>
              <w:rPr>
                <w:spacing w:val="-2"/>
              </w:rPr>
              <w:t>DÉCIMA</w:t>
            </w:r>
            <w:r>
              <w:tab/>
            </w:r>
            <w:r>
              <w:rPr>
                <w:rFonts w:ascii="Calibri" w:hAnsi="Calibri"/>
                <w:b w:val="0"/>
                <w:spacing w:val="-5"/>
              </w:rPr>
              <w:t>66</w:t>
            </w:r>
          </w:hyperlink>
        </w:p>
        <w:p w14:paraId="58DF9971" w14:textId="77777777" w:rsidR="00A91304" w:rsidRDefault="00E71960">
          <w:pPr>
            <w:pStyle w:val="TDC4"/>
            <w:tabs>
              <w:tab w:val="left" w:leader="dot" w:pos="10307"/>
            </w:tabs>
            <w:spacing w:before="142"/>
            <w:rPr>
              <w:rFonts w:ascii="Calibri"/>
              <w:b w:val="0"/>
            </w:rPr>
          </w:pPr>
          <w:hyperlink w:anchor="_bookmark69" w:history="1">
            <w:r>
              <w:t>Constancias</w:t>
            </w:r>
            <w:r>
              <w:rPr>
                <w:spacing w:val="-11"/>
              </w:rPr>
              <w:t xml:space="preserve"> </w:t>
            </w:r>
            <w:r>
              <w:t>individuales</w:t>
            </w:r>
            <w:r>
              <w:rPr>
                <w:spacing w:val="-7"/>
              </w:rPr>
              <w:t xml:space="preserve"> </w:t>
            </w:r>
            <w:r>
              <w:t>y</w:t>
            </w:r>
            <w:r>
              <w:rPr>
                <w:spacing w:val="-7"/>
              </w:rPr>
              <w:t xml:space="preserve"> </w:t>
            </w:r>
            <w:r>
              <w:t>actas</w:t>
            </w:r>
            <w:r>
              <w:rPr>
                <w:spacing w:val="-7"/>
              </w:rPr>
              <w:t xml:space="preserve"> </w:t>
            </w:r>
            <w:r>
              <w:rPr>
                <w:spacing w:val="-2"/>
              </w:rPr>
              <w:t>circunstanciadas</w:t>
            </w:r>
            <w:r>
              <w:tab/>
            </w:r>
            <w:r>
              <w:rPr>
                <w:rFonts w:ascii="Calibri"/>
                <w:b w:val="0"/>
                <w:spacing w:val="-5"/>
              </w:rPr>
              <w:t>66</w:t>
            </w:r>
          </w:hyperlink>
        </w:p>
        <w:p w14:paraId="150E5653" w14:textId="77777777" w:rsidR="00A91304" w:rsidRDefault="00E71960">
          <w:pPr>
            <w:pStyle w:val="TDC3"/>
            <w:tabs>
              <w:tab w:val="left" w:leader="dot" w:pos="10307"/>
            </w:tabs>
            <w:spacing w:before="140"/>
            <w:rPr>
              <w:rFonts w:ascii="Calibri" w:hAnsi="Calibri"/>
              <w:b w:val="0"/>
            </w:rPr>
          </w:pPr>
          <w:hyperlink w:anchor="_bookmark70" w:history="1">
            <w:r>
              <w:t>SECCIÓN</w:t>
            </w:r>
            <w:r>
              <w:rPr>
                <w:spacing w:val="-7"/>
              </w:rPr>
              <w:t xml:space="preserve"> </w:t>
            </w:r>
            <w:r>
              <w:t>DÉCIMA</w:t>
            </w:r>
            <w:r>
              <w:rPr>
                <w:spacing w:val="-6"/>
              </w:rPr>
              <w:t xml:space="preserve"> </w:t>
            </w:r>
            <w:r>
              <w:rPr>
                <w:spacing w:val="-2"/>
              </w:rPr>
              <w:t>PRIMERA</w:t>
            </w:r>
            <w:r>
              <w:tab/>
            </w:r>
            <w:r>
              <w:rPr>
                <w:rFonts w:ascii="Calibri" w:hAnsi="Calibri"/>
                <w:b w:val="0"/>
                <w:spacing w:val="-5"/>
              </w:rPr>
              <w:t>67</w:t>
            </w:r>
          </w:hyperlink>
        </w:p>
        <w:p w14:paraId="6212728F" w14:textId="77777777" w:rsidR="00A91304" w:rsidRDefault="00E71960">
          <w:pPr>
            <w:pStyle w:val="TDC4"/>
            <w:tabs>
              <w:tab w:val="left" w:leader="dot" w:pos="10307"/>
            </w:tabs>
            <w:spacing w:before="139"/>
            <w:rPr>
              <w:rFonts w:ascii="Calibri" w:hAnsi="Calibri"/>
              <w:b w:val="0"/>
            </w:rPr>
          </w:pPr>
          <w:hyperlink w:anchor="_bookmark71" w:history="1">
            <w:r>
              <w:t>De</w:t>
            </w:r>
            <w:r>
              <w:rPr>
                <w:spacing w:val="-5"/>
              </w:rPr>
              <w:t xml:space="preserve"> </w:t>
            </w:r>
            <w:r>
              <w:t>los</w:t>
            </w:r>
            <w:r>
              <w:rPr>
                <w:spacing w:val="-4"/>
              </w:rPr>
              <w:t xml:space="preserve"> </w:t>
            </w:r>
            <w:r>
              <w:t>Cómputos</w:t>
            </w:r>
            <w:r>
              <w:rPr>
                <w:spacing w:val="-5"/>
              </w:rPr>
              <w:t xml:space="preserve"> </w:t>
            </w:r>
            <w:r>
              <w:rPr>
                <w:spacing w:val="-2"/>
              </w:rPr>
              <w:t>Regionales</w:t>
            </w:r>
            <w:r>
              <w:tab/>
            </w:r>
            <w:r>
              <w:rPr>
                <w:rFonts w:ascii="Calibri" w:hAnsi="Calibri"/>
                <w:b w:val="0"/>
                <w:spacing w:val="-5"/>
              </w:rPr>
              <w:t>67</w:t>
            </w:r>
          </w:hyperlink>
        </w:p>
        <w:p w14:paraId="78C1D1EE" w14:textId="77777777" w:rsidR="00A91304" w:rsidRDefault="00E71960">
          <w:pPr>
            <w:pStyle w:val="TDC3"/>
            <w:tabs>
              <w:tab w:val="left" w:leader="dot" w:pos="10307"/>
            </w:tabs>
            <w:spacing w:before="142"/>
            <w:rPr>
              <w:rFonts w:ascii="Calibri" w:hAnsi="Calibri"/>
              <w:b w:val="0"/>
            </w:rPr>
          </w:pPr>
          <w:hyperlink w:anchor="_bookmark72" w:history="1">
            <w:r>
              <w:t>SECCIÓN</w:t>
            </w:r>
            <w:r>
              <w:rPr>
                <w:spacing w:val="-7"/>
              </w:rPr>
              <w:t xml:space="preserve"> </w:t>
            </w:r>
            <w:r>
              <w:t>DÉCIMA</w:t>
            </w:r>
            <w:r>
              <w:rPr>
                <w:spacing w:val="-6"/>
              </w:rPr>
              <w:t xml:space="preserve"> </w:t>
            </w:r>
            <w:r>
              <w:rPr>
                <w:spacing w:val="-2"/>
              </w:rPr>
              <w:t>SEGUNDA</w:t>
            </w:r>
            <w:r>
              <w:tab/>
            </w:r>
            <w:r>
              <w:rPr>
                <w:rFonts w:ascii="Calibri" w:hAnsi="Calibri"/>
                <w:b w:val="0"/>
                <w:spacing w:val="-5"/>
              </w:rPr>
              <w:t>68</w:t>
            </w:r>
          </w:hyperlink>
        </w:p>
        <w:p w14:paraId="3E9F8C93" w14:textId="77777777" w:rsidR="00A91304" w:rsidRDefault="00E71960">
          <w:pPr>
            <w:pStyle w:val="TDC4"/>
            <w:tabs>
              <w:tab w:val="left" w:leader="dot" w:pos="10307"/>
            </w:tabs>
            <w:spacing w:before="139"/>
            <w:rPr>
              <w:rFonts w:ascii="Calibri" w:hAnsi="Calibri"/>
              <w:b w:val="0"/>
            </w:rPr>
          </w:pPr>
          <w:hyperlink w:anchor="_bookmark73" w:history="1">
            <w:r>
              <w:t>De</w:t>
            </w:r>
            <w:r>
              <w:rPr>
                <w:spacing w:val="-6"/>
              </w:rPr>
              <w:t xml:space="preserve"> </w:t>
            </w:r>
            <w:r>
              <w:t>los</w:t>
            </w:r>
            <w:r>
              <w:rPr>
                <w:spacing w:val="-4"/>
              </w:rPr>
              <w:t xml:space="preserve"> </w:t>
            </w:r>
            <w:r>
              <w:t>Cómputos</w:t>
            </w:r>
            <w:r>
              <w:rPr>
                <w:spacing w:val="-6"/>
              </w:rPr>
              <w:t xml:space="preserve"> </w:t>
            </w:r>
            <w:r>
              <w:t>de</w:t>
            </w:r>
            <w:r>
              <w:rPr>
                <w:spacing w:val="-5"/>
              </w:rPr>
              <w:t xml:space="preserve"> </w:t>
            </w:r>
            <w:r>
              <w:t>juezas</w:t>
            </w:r>
            <w:r>
              <w:rPr>
                <w:spacing w:val="-4"/>
              </w:rPr>
              <w:t xml:space="preserve"> </w:t>
            </w:r>
            <w:r>
              <w:t>y</w:t>
            </w:r>
            <w:r>
              <w:rPr>
                <w:spacing w:val="-4"/>
              </w:rPr>
              <w:t xml:space="preserve"> </w:t>
            </w:r>
            <w:r>
              <w:t>jueces</w:t>
            </w:r>
            <w:r>
              <w:rPr>
                <w:spacing w:val="-4"/>
              </w:rPr>
              <w:t xml:space="preserve"> </w:t>
            </w:r>
            <w:r>
              <w:t>en</w:t>
            </w:r>
            <w:r>
              <w:rPr>
                <w:spacing w:val="-6"/>
              </w:rPr>
              <w:t xml:space="preserve"> </w:t>
            </w:r>
            <w:r>
              <w:t>materia</w:t>
            </w:r>
            <w:r>
              <w:rPr>
                <w:spacing w:val="-3"/>
              </w:rPr>
              <w:t xml:space="preserve"> </w:t>
            </w:r>
            <w:r>
              <w:rPr>
                <w:spacing w:val="-2"/>
              </w:rPr>
              <w:t>laboral</w:t>
            </w:r>
            <w:r>
              <w:tab/>
            </w:r>
            <w:r>
              <w:rPr>
                <w:rFonts w:ascii="Calibri" w:hAnsi="Calibri"/>
                <w:b w:val="0"/>
                <w:spacing w:val="-5"/>
              </w:rPr>
              <w:t>68</w:t>
            </w:r>
          </w:hyperlink>
        </w:p>
        <w:p w14:paraId="09E0B9A6" w14:textId="77777777" w:rsidR="00A91304" w:rsidRDefault="00E71960">
          <w:pPr>
            <w:pStyle w:val="TDC2"/>
            <w:tabs>
              <w:tab w:val="left" w:leader="dot" w:pos="10307"/>
            </w:tabs>
            <w:rPr>
              <w:rFonts w:ascii="Calibri" w:hAnsi="Calibri"/>
              <w:b w:val="0"/>
            </w:rPr>
          </w:pPr>
          <w:hyperlink w:anchor="_bookmark75" w:history="1">
            <w:r>
              <w:t>Capítulo</w:t>
            </w:r>
            <w:r>
              <w:rPr>
                <w:spacing w:val="-5"/>
              </w:rPr>
              <w:t xml:space="preserve"> VII</w:t>
            </w:r>
            <w:r>
              <w:tab/>
            </w:r>
            <w:r>
              <w:rPr>
                <w:rFonts w:ascii="Calibri" w:hAnsi="Calibri"/>
                <w:b w:val="0"/>
                <w:spacing w:val="-5"/>
              </w:rPr>
              <w:t>69</w:t>
            </w:r>
          </w:hyperlink>
        </w:p>
        <w:p w14:paraId="0D3ECB68" w14:textId="77777777" w:rsidR="00A91304" w:rsidRDefault="00E71960">
          <w:pPr>
            <w:pStyle w:val="TDC1"/>
            <w:tabs>
              <w:tab w:val="left" w:leader="dot" w:pos="10307"/>
            </w:tabs>
            <w:spacing w:before="143" w:line="276" w:lineRule="auto"/>
            <w:ind w:right="1704"/>
            <w:rPr>
              <w:rFonts w:ascii="Calibri" w:hAnsi="Calibri"/>
              <w:b w:val="0"/>
            </w:rPr>
          </w:pPr>
          <w:hyperlink w:anchor="_bookmark76" w:history="1">
            <w:r>
              <w:t>DE</w:t>
            </w:r>
            <w:r>
              <w:rPr>
                <w:spacing w:val="-1"/>
              </w:rPr>
              <w:t xml:space="preserve"> </w:t>
            </w:r>
            <w:r>
              <w:t>LA</w:t>
            </w:r>
            <w:r>
              <w:rPr>
                <w:spacing w:val="-2"/>
              </w:rPr>
              <w:t xml:space="preserve"> </w:t>
            </w:r>
            <w:r>
              <w:t>ETAPA DE</w:t>
            </w:r>
            <w:r>
              <w:rPr>
                <w:spacing w:val="-4"/>
              </w:rPr>
              <w:t xml:space="preserve"> </w:t>
            </w:r>
            <w:r>
              <w:t>ASIGNACIÓN</w:t>
            </w:r>
            <w:r>
              <w:rPr>
                <w:spacing w:val="-1"/>
              </w:rPr>
              <w:t xml:space="preserve"> </w:t>
            </w:r>
            <w:r>
              <w:t>DE</w:t>
            </w:r>
            <w:r>
              <w:rPr>
                <w:spacing w:val="-1"/>
              </w:rPr>
              <w:t xml:space="preserve"> </w:t>
            </w:r>
            <w:r>
              <w:t>CARGOS</w:t>
            </w:r>
            <w:r>
              <w:rPr>
                <w:spacing w:val="-3"/>
              </w:rPr>
              <w:t xml:space="preserve"> </w:t>
            </w:r>
            <w:r>
              <w:t>Y</w:t>
            </w:r>
            <w:r>
              <w:rPr>
                <w:spacing w:val="-1"/>
              </w:rPr>
              <w:t xml:space="preserve"> </w:t>
            </w:r>
            <w:r>
              <w:t>LA</w:t>
            </w:r>
            <w:r>
              <w:rPr>
                <w:spacing w:val="-2"/>
              </w:rPr>
              <w:t xml:space="preserve"> </w:t>
            </w:r>
            <w:r>
              <w:t>ENTREGA DE</w:t>
            </w:r>
            <w:r>
              <w:rPr>
                <w:spacing w:val="-1"/>
              </w:rPr>
              <w:t xml:space="preserve"> </w:t>
            </w:r>
            <w:r>
              <w:t>CONSTANCIAS</w:t>
            </w:r>
            <w:r>
              <w:rPr>
                <w:spacing w:val="-4"/>
              </w:rPr>
              <w:t xml:space="preserve"> </w:t>
            </w:r>
            <w:r>
              <w:t>DE</w:t>
            </w:r>
          </w:hyperlink>
          <w:r>
            <w:t xml:space="preserve"> </w:t>
          </w:r>
          <w:hyperlink w:anchor="_bookmark76" w:history="1">
            <w:r>
              <w:t>MAYORÍA</w:t>
            </w:r>
            <w:r>
              <w:rPr>
                <w:spacing w:val="-4"/>
              </w:rPr>
              <w:t xml:space="preserve"> </w:t>
            </w:r>
            <w:r>
              <w:t>Y</w:t>
            </w:r>
            <w:r>
              <w:rPr>
                <w:spacing w:val="-3"/>
              </w:rPr>
              <w:t xml:space="preserve"> </w:t>
            </w:r>
            <w:r>
              <w:rPr>
                <w:spacing w:val="-2"/>
              </w:rPr>
              <w:t>DECLARATORIA</w:t>
            </w:r>
            <w:r>
              <w:tab/>
            </w:r>
            <w:r>
              <w:rPr>
                <w:rFonts w:ascii="Calibri" w:hAnsi="Calibri"/>
                <w:b w:val="0"/>
                <w:spacing w:val="-5"/>
              </w:rPr>
              <w:t>69</w:t>
            </w:r>
          </w:hyperlink>
        </w:p>
        <w:p w14:paraId="3D0E0DCD" w14:textId="77777777" w:rsidR="00A91304" w:rsidRDefault="00E71960">
          <w:pPr>
            <w:pStyle w:val="TDC3"/>
            <w:tabs>
              <w:tab w:val="left" w:leader="dot" w:pos="10307"/>
            </w:tabs>
            <w:spacing w:before="98"/>
            <w:rPr>
              <w:rFonts w:ascii="Calibri" w:hAnsi="Calibri"/>
              <w:b w:val="0"/>
            </w:rPr>
          </w:pPr>
          <w:hyperlink w:anchor="_bookmark77" w:history="1">
            <w:r>
              <w:t>SECCIÓN</w:t>
            </w:r>
            <w:r>
              <w:rPr>
                <w:spacing w:val="-8"/>
              </w:rPr>
              <w:t xml:space="preserve"> </w:t>
            </w:r>
            <w:r>
              <w:rPr>
                <w:spacing w:val="-4"/>
              </w:rPr>
              <w:t>ÚNICA</w:t>
            </w:r>
            <w:r>
              <w:tab/>
            </w:r>
            <w:r>
              <w:rPr>
                <w:rFonts w:ascii="Calibri" w:hAnsi="Calibri"/>
                <w:b w:val="0"/>
                <w:spacing w:val="-5"/>
              </w:rPr>
              <w:t>69</w:t>
            </w:r>
          </w:hyperlink>
        </w:p>
        <w:p w14:paraId="5F345414" w14:textId="77777777" w:rsidR="00A91304" w:rsidRDefault="00E71960">
          <w:pPr>
            <w:pStyle w:val="TDC4"/>
            <w:tabs>
              <w:tab w:val="left" w:leader="dot" w:pos="10307"/>
            </w:tabs>
            <w:spacing w:before="142"/>
            <w:rPr>
              <w:rFonts w:ascii="Calibri"/>
              <w:b w:val="0"/>
            </w:rPr>
          </w:pPr>
          <w:hyperlink w:anchor="_bookmark78" w:history="1">
            <w:r>
              <w:t>De</w:t>
            </w:r>
            <w:r>
              <w:rPr>
                <w:spacing w:val="-3"/>
              </w:rPr>
              <w:t xml:space="preserve"> </w:t>
            </w:r>
            <w:r>
              <w:t>los</w:t>
            </w:r>
            <w:r>
              <w:rPr>
                <w:spacing w:val="-3"/>
              </w:rPr>
              <w:t xml:space="preserve"> </w:t>
            </w:r>
            <w:r>
              <w:t>cargos</w:t>
            </w:r>
            <w:r>
              <w:rPr>
                <w:spacing w:val="-3"/>
              </w:rPr>
              <w:t xml:space="preserve"> </w:t>
            </w:r>
            <w:r>
              <w:t>y</w:t>
            </w:r>
            <w:r>
              <w:rPr>
                <w:spacing w:val="-5"/>
              </w:rPr>
              <w:t xml:space="preserve"> </w:t>
            </w:r>
            <w:r>
              <w:t>entrega</w:t>
            </w:r>
            <w:r>
              <w:rPr>
                <w:spacing w:val="-3"/>
              </w:rPr>
              <w:t xml:space="preserve"> </w:t>
            </w:r>
            <w:r>
              <w:t>de</w:t>
            </w:r>
            <w:r>
              <w:rPr>
                <w:spacing w:val="-2"/>
              </w:rPr>
              <w:t xml:space="preserve"> constancias</w:t>
            </w:r>
            <w:r>
              <w:tab/>
            </w:r>
            <w:r>
              <w:rPr>
                <w:rFonts w:ascii="Calibri"/>
                <w:b w:val="0"/>
                <w:spacing w:val="-5"/>
              </w:rPr>
              <w:t>69</w:t>
            </w:r>
          </w:hyperlink>
        </w:p>
        <w:p w14:paraId="758A5E9A" w14:textId="77777777" w:rsidR="00A91304" w:rsidRDefault="00E71960">
          <w:pPr>
            <w:pStyle w:val="TDC4"/>
            <w:tabs>
              <w:tab w:val="left" w:leader="dot" w:pos="10307"/>
            </w:tabs>
            <w:spacing w:before="139"/>
            <w:rPr>
              <w:rFonts w:ascii="Calibri" w:hAnsi="Calibri"/>
              <w:b w:val="0"/>
            </w:rPr>
          </w:pPr>
          <w:hyperlink w:anchor="_bookmark79" w:history="1">
            <w:r>
              <w:t>Capítulo</w:t>
            </w:r>
            <w:r>
              <w:rPr>
                <w:spacing w:val="-7"/>
              </w:rPr>
              <w:t xml:space="preserve"> </w:t>
            </w:r>
            <w:r>
              <w:rPr>
                <w:spacing w:val="-4"/>
              </w:rPr>
              <w:t>VIII</w:t>
            </w:r>
            <w:r>
              <w:tab/>
            </w:r>
            <w:r>
              <w:rPr>
                <w:rFonts w:ascii="Calibri" w:hAnsi="Calibri"/>
                <w:b w:val="0"/>
                <w:spacing w:val="-5"/>
              </w:rPr>
              <w:t>70</w:t>
            </w:r>
          </w:hyperlink>
        </w:p>
        <w:p w14:paraId="585C23E5" w14:textId="77777777" w:rsidR="00A91304" w:rsidRDefault="00E71960">
          <w:pPr>
            <w:pStyle w:val="TDC3"/>
            <w:tabs>
              <w:tab w:val="left" w:leader="dot" w:pos="10307"/>
            </w:tabs>
            <w:rPr>
              <w:rFonts w:ascii="Calibri"/>
              <w:b w:val="0"/>
            </w:rPr>
          </w:pPr>
          <w:hyperlink w:anchor="_bookmark80" w:history="1">
            <w:r>
              <w:t>DE</w:t>
            </w:r>
            <w:r>
              <w:rPr>
                <w:spacing w:val="-1"/>
              </w:rPr>
              <w:t xml:space="preserve"> </w:t>
            </w:r>
            <w:r>
              <w:t>LOS</w:t>
            </w:r>
            <w:r>
              <w:rPr>
                <w:spacing w:val="-1"/>
              </w:rPr>
              <w:t xml:space="preserve"> </w:t>
            </w:r>
            <w:r>
              <w:rPr>
                <w:spacing w:val="-2"/>
              </w:rPr>
              <w:t>RESULTADOS</w:t>
            </w:r>
            <w:r>
              <w:tab/>
            </w:r>
            <w:r>
              <w:rPr>
                <w:rFonts w:ascii="Calibri"/>
                <w:b w:val="0"/>
                <w:spacing w:val="-5"/>
              </w:rPr>
              <w:t>70</w:t>
            </w:r>
          </w:hyperlink>
        </w:p>
        <w:p w14:paraId="61D9DC09" w14:textId="77777777" w:rsidR="00A91304" w:rsidRDefault="00E71960">
          <w:pPr>
            <w:pStyle w:val="TDC3"/>
            <w:tabs>
              <w:tab w:val="left" w:leader="dot" w:pos="10307"/>
            </w:tabs>
            <w:spacing w:before="143"/>
            <w:rPr>
              <w:rFonts w:ascii="Calibri" w:hAnsi="Calibri"/>
              <w:b w:val="0"/>
            </w:rPr>
          </w:pPr>
          <w:hyperlink w:anchor="_bookmark81" w:history="1">
            <w:r>
              <w:t>SECCIÓN</w:t>
            </w:r>
            <w:r>
              <w:rPr>
                <w:spacing w:val="-8"/>
              </w:rPr>
              <w:t xml:space="preserve"> </w:t>
            </w:r>
            <w:r>
              <w:rPr>
                <w:spacing w:val="-4"/>
              </w:rPr>
              <w:t>ÚNICA</w:t>
            </w:r>
            <w:r>
              <w:tab/>
            </w:r>
            <w:r>
              <w:rPr>
                <w:rFonts w:ascii="Calibri" w:hAnsi="Calibri"/>
                <w:b w:val="0"/>
                <w:spacing w:val="-5"/>
              </w:rPr>
              <w:t>70</w:t>
            </w:r>
          </w:hyperlink>
        </w:p>
        <w:p w14:paraId="7DDB28EC" w14:textId="77777777" w:rsidR="00A91304" w:rsidRDefault="00E71960">
          <w:pPr>
            <w:pStyle w:val="TDC4"/>
            <w:tabs>
              <w:tab w:val="left" w:leader="dot" w:pos="10307"/>
            </w:tabs>
            <w:spacing w:before="139"/>
            <w:rPr>
              <w:rFonts w:ascii="Calibri" w:hAnsi="Calibri"/>
              <w:b w:val="0"/>
            </w:rPr>
          </w:pPr>
          <w:hyperlink w:anchor="_bookmark82" w:history="1">
            <w:r>
              <w:t>De</w:t>
            </w:r>
            <w:r>
              <w:rPr>
                <w:spacing w:val="-1"/>
              </w:rPr>
              <w:t xml:space="preserve"> </w:t>
            </w:r>
            <w:r>
              <w:t>su</w:t>
            </w:r>
            <w:r>
              <w:rPr>
                <w:spacing w:val="-1"/>
              </w:rPr>
              <w:t xml:space="preserve"> </w:t>
            </w:r>
            <w:r>
              <w:rPr>
                <w:spacing w:val="-2"/>
              </w:rPr>
              <w:t>publicación</w:t>
            </w:r>
            <w:r>
              <w:tab/>
            </w:r>
            <w:r>
              <w:rPr>
                <w:rFonts w:ascii="Calibri" w:hAnsi="Calibri"/>
                <w:b w:val="0"/>
                <w:spacing w:val="-5"/>
              </w:rPr>
              <w:t>70</w:t>
            </w:r>
          </w:hyperlink>
        </w:p>
        <w:p w14:paraId="5BBDD5E7" w14:textId="77777777" w:rsidR="00A91304" w:rsidRDefault="00E71960">
          <w:pPr>
            <w:pStyle w:val="TDC2"/>
            <w:tabs>
              <w:tab w:val="left" w:leader="dot" w:pos="10307"/>
            </w:tabs>
            <w:rPr>
              <w:rFonts w:ascii="Calibri" w:hAnsi="Calibri"/>
              <w:b w:val="0"/>
            </w:rPr>
          </w:pPr>
          <w:hyperlink w:anchor="_bookmark83" w:history="1">
            <w:r>
              <w:t>Capítulo</w:t>
            </w:r>
            <w:r>
              <w:rPr>
                <w:spacing w:val="-5"/>
              </w:rPr>
              <w:t xml:space="preserve"> IX</w:t>
            </w:r>
            <w:r>
              <w:tab/>
            </w:r>
            <w:r>
              <w:rPr>
                <w:rFonts w:ascii="Calibri" w:hAnsi="Calibri"/>
                <w:b w:val="0"/>
                <w:spacing w:val="-5"/>
              </w:rPr>
              <w:t>71</w:t>
            </w:r>
          </w:hyperlink>
        </w:p>
        <w:p w14:paraId="1CC3D59D" w14:textId="77777777" w:rsidR="00A91304" w:rsidRDefault="00E71960">
          <w:pPr>
            <w:pStyle w:val="TDC1"/>
            <w:tabs>
              <w:tab w:val="left" w:leader="dot" w:pos="10307"/>
            </w:tabs>
            <w:rPr>
              <w:rFonts w:ascii="Calibri" w:hAnsi="Calibri"/>
              <w:b w:val="0"/>
            </w:rPr>
          </w:pPr>
          <w:hyperlink w:anchor="_bookmark84" w:history="1">
            <w:r>
              <w:t>DE</w:t>
            </w:r>
            <w:r>
              <w:rPr>
                <w:spacing w:val="-4"/>
              </w:rPr>
              <w:t xml:space="preserve"> </w:t>
            </w:r>
            <w:r>
              <w:t>LA</w:t>
            </w:r>
            <w:r>
              <w:rPr>
                <w:spacing w:val="-5"/>
              </w:rPr>
              <w:t xml:space="preserve"> </w:t>
            </w:r>
            <w:r>
              <w:t>INTEGRACIÓN</w:t>
            </w:r>
            <w:r>
              <w:rPr>
                <w:spacing w:val="-7"/>
              </w:rPr>
              <w:t xml:space="preserve"> </w:t>
            </w:r>
            <w:r>
              <w:t>DE</w:t>
            </w:r>
            <w:r>
              <w:rPr>
                <w:spacing w:val="-3"/>
              </w:rPr>
              <w:t xml:space="preserve"> </w:t>
            </w:r>
            <w:r>
              <w:rPr>
                <w:spacing w:val="-2"/>
              </w:rPr>
              <w:t>EXPEDIENTES</w:t>
            </w:r>
            <w:r>
              <w:tab/>
            </w:r>
            <w:r>
              <w:rPr>
                <w:rFonts w:ascii="Calibri" w:hAnsi="Calibri"/>
                <w:b w:val="0"/>
                <w:spacing w:val="-5"/>
              </w:rPr>
              <w:t>71</w:t>
            </w:r>
          </w:hyperlink>
        </w:p>
        <w:p w14:paraId="1FE6A195" w14:textId="77777777" w:rsidR="00A91304" w:rsidRDefault="00E71960">
          <w:pPr>
            <w:pStyle w:val="TDC3"/>
            <w:tabs>
              <w:tab w:val="left" w:leader="dot" w:pos="10307"/>
            </w:tabs>
            <w:rPr>
              <w:rFonts w:ascii="Calibri" w:hAnsi="Calibri"/>
              <w:b w:val="0"/>
            </w:rPr>
          </w:pPr>
          <w:hyperlink w:anchor="_bookmark85" w:history="1">
            <w:r>
              <w:t>SECCIÓN</w:t>
            </w:r>
            <w:r>
              <w:rPr>
                <w:spacing w:val="-8"/>
              </w:rPr>
              <w:t xml:space="preserve"> </w:t>
            </w:r>
            <w:r>
              <w:rPr>
                <w:spacing w:val="-4"/>
              </w:rPr>
              <w:t>ÚNICA</w:t>
            </w:r>
            <w:r>
              <w:tab/>
            </w:r>
            <w:r>
              <w:rPr>
                <w:rFonts w:ascii="Calibri" w:hAnsi="Calibri"/>
                <w:b w:val="0"/>
                <w:spacing w:val="-5"/>
              </w:rPr>
              <w:t>71</w:t>
            </w:r>
          </w:hyperlink>
        </w:p>
        <w:p w14:paraId="6DD197C9" w14:textId="77777777" w:rsidR="00A91304" w:rsidRDefault="00E71960">
          <w:pPr>
            <w:pStyle w:val="TDC4"/>
            <w:tabs>
              <w:tab w:val="left" w:leader="dot" w:pos="10307"/>
            </w:tabs>
            <w:rPr>
              <w:rFonts w:ascii="Calibri"/>
              <w:b w:val="0"/>
            </w:rPr>
          </w:pPr>
          <w:hyperlink w:anchor="_bookmark86" w:history="1">
            <w:r>
              <w:rPr>
                <w:spacing w:val="-2"/>
              </w:rPr>
              <w:t>Previsiones</w:t>
            </w:r>
            <w:r>
              <w:tab/>
            </w:r>
            <w:r>
              <w:rPr>
                <w:rFonts w:ascii="Calibri"/>
                <w:b w:val="0"/>
                <w:spacing w:val="-5"/>
              </w:rPr>
              <w:t>71</w:t>
            </w:r>
          </w:hyperlink>
        </w:p>
        <w:p w14:paraId="1CB8DEE0" w14:textId="77777777" w:rsidR="00A91304" w:rsidRDefault="00E71960">
          <w:pPr>
            <w:pStyle w:val="TDC2"/>
            <w:tabs>
              <w:tab w:val="left" w:leader="dot" w:pos="10307"/>
            </w:tabs>
            <w:spacing w:before="141"/>
            <w:rPr>
              <w:rFonts w:ascii="Calibri" w:hAnsi="Calibri"/>
              <w:b w:val="0"/>
            </w:rPr>
          </w:pPr>
          <w:hyperlink w:anchor="_bookmark87" w:history="1">
            <w:r>
              <w:t>Capítulo</w:t>
            </w:r>
            <w:r>
              <w:rPr>
                <w:spacing w:val="-5"/>
              </w:rPr>
              <w:t xml:space="preserve"> </w:t>
            </w:r>
            <w:r>
              <w:rPr>
                <w:spacing w:val="-10"/>
              </w:rPr>
              <w:t>X</w:t>
            </w:r>
            <w:r>
              <w:tab/>
            </w:r>
            <w:r>
              <w:rPr>
                <w:rFonts w:ascii="Calibri" w:hAnsi="Calibri"/>
                <w:b w:val="0"/>
                <w:spacing w:val="-5"/>
              </w:rPr>
              <w:t>72</w:t>
            </w:r>
          </w:hyperlink>
        </w:p>
        <w:p w14:paraId="7B4AFDBB" w14:textId="77777777" w:rsidR="00A91304" w:rsidRDefault="00E71960">
          <w:pPr>
            <w:pStyle w:val="TDC1"/>
            <w:tabs>
              <w:tab w:val="left" w:leader="dot" w:pos="10307"/>
            </w:tabs>
            <w:spacing w:before="140"/>
            <w:rPr>
              <w:rFonts w:ascii="Calibri" w:hAnsi="Calibri"/>
              <w:b w:val="0"/>
            </w:rPr>
          </w:pPr>
          <w:hyperlink w:anchor="_bookmark88" w:history="1">
            <w:r>
              <w:t>DE</w:t>
            </w:r>
            <w:r>
              <w:rPr>
                <w:spacing w:val="-5"/>
              </w:rPr>
              <w:t xml:space="preserve"> </w:t>
            </w:r>
            <w:r>
              <w:t>LA</w:t>
            </w:r>
            <w:r>
              <w:rPr>
                <w:spacing w:val="-5"/>
              </w:rPr>
              <w:t xml:space="preserve"> </w:t>
            </w:r>
            <w:r>
              <w:t>OBSERVACIÓN</w:t>
            </w:r>
            <w:r>
              <w:rPr>
                <w:spacing w:val="-6"/>
              </w:rPr>
              <w:t xml:space="preserve"> </w:t>
            </w:r>
            <w:r>
              <w:rPr>
                <w:spacing w:val="-2"/>
              </w:rPr>
              <w:t>ELECTORAL</w:t>
            </w:r>
            <w:r>
              <w:tab/>
            </w:r>
            <w:r>
              <w:rPr>
                <w:rFonts w:ascii="Calibri" w:hAnsi="Calibri"/>
                <w:b w:val="0"/>
                <w:spacing w:val="-5"/>
              </w:rPr>
              <w:t>72</w:t>
            </w:r>
          </w:hyperlink>
        </w:p>
        <w:p w14:paraId="06F4DE48" w14:textId="77777777" w:rsidR="00A91304" w:rsidRDefault="00E71960">
          <w:pPr>
            <w:pStyle w:val="TDC1"/>
            <w:tabs>
              <w:tab w:val="left" w:leader="dot" w:pos="10307"/>
            </w:tabs>
            <w:rPr>
              <w:rFonts w:ascii="Calibri" w:hAnsi="Calibri"/>
              <w:b w:val="0"/>
            </w:rPr>
          </w:pPr>
          <w:hyperlink w:anchor="_bookmark89" w:history="1">
            <w:r>
              <w:t>SECCIÓN</w:t>
            </w:r>
            <w:r>
              <w:rPr>
                <w:spacing w:val="-8"/>
              </w:rPr>
              <w:t xml:space="preserve"> </w:t>
            </w:r>
            <w:r>
              <w:rPr>
                <w:spacing w:val="-4"/>
              </w:rPr>
              <w:t>ÚNICA</w:t>
            </w:r>
            <w:r>
              <w:tab/>
            </w:r>
            <w:r>
              <w:rPr>
                <w:rFonts w:ascii="Calibri" w:hAnsi="Calibri"/>
                <w:b w:val="0"/>
                <w:spacing w:val="-5"/>
              </w:rPr>
              <w:t>72</w:t>
            </w:r>
          </w:hyperlink>
        </w:p>
        <w:p w14:paraId="7B0020A2" w14:textId="77777777" w:rsidR="00A91304" w:rsidRDefault="00E71960">
          <w:pPr>
            <w:pStyle w:val="TDC4"/>
            <w:tabs>
              <w:tab w:val="left" w:leader="dot" w:pos="10307"/>
            </w:tabs>
            <w:rPr>
              <w:rFonts w:ascii="Calibri" w:hAnsi="Calibri"/>
              <w:b w:val="0"/>
            </w:rPr>
          </w:pPr>
          <w:hyperlink w:anchor="_bookmark90" w:history="1">
            <w:r>
              <w:t>De</w:t>
            </w:r>
            <w:r>
              <w:rPr>
                <w:spacing w:val="-3"/>
              </w:rPr>
              <w:t xml:space="preserve"> </w:t>
            </w:r>
            <w:r>
              <w:t>su</w:t>
            </w:r>
            <w:r>
              <w:rPr>
                <w:spacing w:val="-1"/>
              </w:rPr>
              <w:t xml:space="preserve"> </w:t>
            </w:r>
            <w:r>
              <w:rPr>
                <w:spacing w:val="-2"/>
              </w:rPr>
              <w:t>participación</w:t>
            </w:r>
            <w:r>
              <w:tab/>
            </w:r>
            <w:r>
              <w:rPr>
                <w:rFonts w:ascii="Calibri" w:hAnsi="Calibri"/>
                <w:b w:val="0"/>
                <w:spacing w:val="-5"/>
              </w:rPr>
              <w:t>72</w:t>
            </w:r>
          </w:hyperlink>
        </w:p>
        <w:p w14:paraId="4EF0D4B2" w14:textId="77777777" w:rsidR="00A91304" w:rsidRDefault="00E71960">
          <w:pPr>
            <w:pStyle w:val="TDC2"/>
            <w:tabs>
              <w:tab w:val="left" w:leader="dot" w:pos="10307"/>
            </w:tabs>
            <w:spacing w:before="139" w:after="240"/>
            <w:rPr>
              <w:rFonts w:ascii="Calibri" w:hAnsi="Calibri"/>
              <w:b w:val="0"/>
            </w:rPr>
          </w:pPr>
          <w:hyperlink w:anchor="_bookmark91" w:history="1">
            <w:r>
              <w:t>Capítulo</w:t>
            </w:r>
            <w:r>
              <w:rPr>
                <w:spacing w:val="-5"/>
              </w:rPr>
              <w:t xml:space="preserve"> XI</w:t>
            </w:r>
            <w:r>
              <w:tab/>
            </w:r>
            <w:r>
              <w:rPr>
                <w:rFonts w:ascii="Calibri" w:hAnsi="Calibri"/>
                <w:b w:val="0"/>
                <w:spacing w:val="-5"/>
              </w:rPr>
              <w:t>73</w:t>
            </w:r>
          </w:hyperlink>
        </w:p>
        <w:p w14:paraId="081C9599" w14:textId="77777777" w:rsidR="00A91304" w:rsidRDefault="00E71960">
          <w:pPr>
            <w:pStyle w:val="TDC1"/>
            <w:tabs>
              <w:tab w:val="right" w:leader="dot" w:pos="10533"/>
            </w:tabs>
            <w:spacing w:before="372"/>
            <w:rPr>
              <w:rFonts w:ascii="Calibri" w:hAnsi="Calibri"/>
              <w:b w:val="0"/>
            </w:rPr>
          </w:pPr>
          <w:hyperlink w:anchor="_bookmark92" w:history="1">
            <w:r>
              <w:t>DE</w:t>
            </w:r>
            <w:r>
              <w:rPr>
                <w:spacing w:val="-5"/>
              </w:rPr>
              <w:t xml:space="preserve"> </w:t>
            </w:r>
            <w:r>
              <w:t>LA</w:t>
            </w:r>
            <w:r>
              <w:rPr>
                <w:spacing w:val="-5"/>
              </w:rPr>
              <w:t xml:space="preserve"> </w:t>
            </w:r>
            <w:r>
              <w:t>HERRAMIENTA</w:t>
            </w:r>
            <w:r>
              <w:rPr>
                <w:spacing w:val="-7"/>
              </w:rPr>
              <w:t xml:space="preserve"> </w:t>
            </w:r>
            <w:r>
              <w:rPr>
                <w:spacing w:val="-2"/>
              </w:rPr>
              <w:t>INFORMÁTICA</w:t>
            </w:r>
            <w:r>
              <w:tab/>
            </w:r>
            <w:r>
              <w:rPr>
                <w:rFonts w:ascii="Calibri" w:hAnsi="Calibri"/>
                <w:b w:val="0"/>
                <w:spacing w:val="-5"/>
              </w:rPr>
              <w:t>73</w:t>
            </w:r>
          </w:hyperlink>
        </w:p>
        <w:p w14:paraId="4BA3B565" w14:textId="77777777" w:rsidR="00A91304" w:rsidRDefault="00E71960">
          <w:pPr>
            <w:pStyle w:val="TDC1"/>
            <w:tabs>
              <w:tab w:val="right" w:leader="dot" w:pos="10533"/>
            </w:tabs>
            <w:rPr>
              <w:rFonts w:ascii="Calibri" w:hAnsi="Calibri"/>
              <w:b w:val="0"/>
            </w:rPr>
          </w:pPr>
          <w:hyperlink w:anchor="_bookmark93" w:history="1">
            <w:r>
              <w:t>SECCIÓN</w:t>
            </w:r>
            <w:r>
              <w:rPr>
                <w:spacing w:val="-6"/>
              </w:rPr>
              <w:t xml:space="preserve"> </w:t>
            </w:r>
            <w:r>
              <w:rPr>
                <w:spacing w:val="-2"/>
              </w:rPr>
              <w:t>PRIMERA</w:t>
            </w:r>
            <w:r>
              <w:tab/>
            </w:r>
            <w:r>
              <w:rPr>
                <w:rFonts w:ascii="Calibri" w:hAnsi="Calibri"/>
                <w:b w:val="0"/>
                <w:spacing w:val="-5"/>
              </w:rPr>
              <w:t>73</w:t>
            </w:r>
          </w:hyperlink>
        </w:p>
        <w:p w14:paraId="6272C0FA" w14:textId="77777777" w:rsidR="00A91304" w:rsidRDefault="00E71960">
          <w:pPr>
            <w:pStyle w:val="TDC4"/>
            <w:tabs>
              <w:tab w:val="right" w:leader="dot" w:pos="10533"/>
            </w:tabs>
            <w:rPr>
              <w:rFonts w:ascii="Calibri" w:hAnsi="Calibri"/>
              <w:b w:val="0"/>
            </w:rPr>
          </w:pPr>
          <w:hyperlink w:anchor="_bookmark94" w:history="1">
            <w:r>
              <w:t>De</w:t>
            </w:r>
            <w:r>
              <w:rPr>
                <w:spacing w:val="-4"/>
              </w:rPr>
              <w:t xml:space="preserve"> </w:t>
            </w:r>
            <w:r>
              <w:t>la</w:t>
            </w:r>
            <w:r>
              <w:rPr>
                <w:spacing w:val="-6"/>
              </w:rPr>
              <w:t xml:space="preserve"> </w:t>
            </w:r>
            <w:r>
              <w:t>implementación</w:t>
            </w:r>
            <w:r>
              <w:rPr>
                <w:spacing w:val="-7"/>
              </w:rPr>
              <w:t xml:space="preserve"> </w:t>
            </w:r>
            <w:r>
              <w:t>del</w:t>
            </w:r>
            <w:r>
              <w:rPr>
                <w:spacing w:val="-1"/>
              </w:rPr>
              <w:t xml:space="preserve"> </w:t>
            </w:r>
            <w:r>
              <w:rPr>
                <w:spacing w:val="-2"/>
              </w:rPr>
              <w:t>Sistema</w:t>
            </w:r>
            <w:r>
              <w:tab/>
            </w:r>
            <w:r>
              <w:rPr>
                <w:rFonts w:ascii="Calibri" w:hAnsi="Calibri"/>
                <w:b w:val="0"/>
                <w:spacing w:val="-5"/>
              </w:rPr>
              <w:t>73</w:t>
            </w:r>
          </w:hyperlink>
        </w:p>
        <w:p w14:paraId="67621621" w14:textId="77777777" w:rsidR="00A91304" w:rsidRDefault="00E71960">
          <w:pPr>
            <w:pStyle w:val="TDC3"/>
            <w:tabs>
              <w:tab w:val="right" w:leader="dot" w:pos="10533"/>
            </w:tabs>
            <w:rPr>
              <w:rFonts w:ascii="Calibri" w:hAnsi="Calibri"/>
              <w:b w:val="0"/>
            </w:rPr>
          </w:pPr>
          <w:hyperlink w:anchor="_bookmark95" w:history="1">
            <w:r>
              <w:t>SECCIÓN</w:t>
            </w:r>
            <w:r>
              <w:rPr>
                <w:spacing w:val="-6"/>
              </w:rPr>
              <w:t xml:space="preserve"> </w:t>
            </w:r>
            <w:r>
              <w:rPr>
                <w:spacing w:val="-2"/>
              </w:rPr>
              <w:t>SEGUNDA</w:t>
            </w:r>
            <w:r>
              <w:tab/>
            </w:r>
            <w:r>
              <w:rPr>
                <w:rFonts w:ascii="Calibri" w:hAnsi="Calibri"/>
                <w:b w:val="0"/>
                <w:spacing w:val="-5"/>
              </w:rPr>
              <w:t>73</w:t>
            </w:r>
          </w:hyperlink>
        </w:p>
        <w:p w14:paraId="38F7CBA0" w14:textId="77777777" w:rsidR="00A91304" w:rsidRDefault="00E71960">
          <w:pPr>
            <w:pStyle w:val="TDC4"/>
            <w:tabs>
              <w:tab w:val="right" w:leader="dot" w:pos="10533"/>
            </w:tabs>
            <w:spacing w:before="142"/>
            <w:rPr>
              <w:rFonts w:ascii="Calibri"/>
              <w:b w:val="0"/>
            </w:rPr>
          </w:pPr>
          <w:hyperlink w:anchor="_bookmark96" w:history="1">
            <w:r>
              <w:t>Procedimiento</w:t>
            </w:r>
            <w:r>
              <w:rPr>
                <w:spacing w:val="-6"/>
              </w:rPr>
              <w:t xml:space="preserve"> </w:t>
            </w:r>
            <w:r>
              <w:t>en</w:t>
            </w:r>
            <w:r>
              <w:rPr>
                <w:spacing w:val="-3"/>
              </w:rPr>
              <w:t xml:space="preserve"> </w:t>
            </w:r>
            <w:r>
              <w:t>caso</w:t>
            </w:r>
            <w:r>
              <w:rPr>
                <w:spacing w:val="-7"/>
              </w:rPr>
              <w:t xml:space="preserve"> </w:t>
            </w:r>
            <w:r>
              <w:t>de</w:t>
            </w:r>
            <w:r>
              <w:rPr>
                <w:spacing w:val="-3"/>
              </w:rPr>
              <w:t xml:space="preserve"> </w:t>
            </w:r>
            <w:r>
              <w:t>existir</w:t>
            </w:r>
            <w:r>
              <w:rPr>
                <w:spacing w:val="-4"/>
              </w:rPr>
              <w:t xml:space="preserve"> </w:t>
            </w:r>
            <w:r>
              <w:t>errores</w:t>
            </w:r>
            <w:r>
              <w:rPr>
                <w:spacing w:val="-4"/>
              </w:rPr>
              <w:t xml:space="preserve"> </w:t>
            </w:r>
            <w:r>
              <w:t>en</w:t>
            </w:r>
            <w:r>
              <w:rPr>
                <w:spacing w:val="-6"/>
              </w:rPr>
              <w:t xml:space="preserve"> </w:t>
            </w:r>
            <w:r>
              <w:t>la</w:t>
            </w:r>
            <w:r>
              <w:rPr>
                <w:spacing w:val="-5"/>
              </w:rPr>
              <w:t xml:space="preserve"> </w:t>
            </w:r>
            <w:r>
              <w:rPr>
                <w:spacing w:val="-2"/>
              </w:rPr>
              <w:t>captura</w:t>
            </w:r>
            <w:r>
              <w:tab/>
            </w:r>
            <w:r>
              <w:rPr>
                <w:rFonts w:ascii="Calibri"/>
                <w:b w:val="0"/>
                <w:spacing w:val="-5"/>
              </w:rPr>
              <w:t>73</w:t>
            </w:r>
          </w:hyperlink>
        </w:p>
        <w:p w14:paraId="154B9896" w14:textId="77777777" w:rsidR="00A91304" w:rsidRDefault="00E71960">
          <w:pPr>
            <w:pStyle w:val="TDC4"/>
            <w:tabs>
              <w:tab w:val="right" w:leader="dot" w:pos="10533"/>
            </w:tabs>
            <w:rPr>
              <w:rFonts w:ascii="Calibri" w:hAnsi="Calibri"/>
              <w:b w:val="0"/>
            </w:rPr>
          </w:pPr>
          <w:hyperlink w:anchor="_bookmark97" w:history="1">
            <w:r>
              <w:t>Capítulo</w:t>
            </w:r>
            <w:r>
              <w:rPr>
                <w:spacing w:val="-5"/>
              </w:rPr>
              <w:t xml:space="preserve"> XII</w:t>
            </w:r>
            <w:r>
              <w:tab/>
            </w:r>
            <w:r>
              <w:rPr>
                <w:rFonts w:ascii="Calibri" w:hAnsi="Calibri"/>
                <w:b w:val="0"/>
                <w:spacing w:val="-5"/>
              </w:rPr>
              <w:t>74</w:t>
            </w:r>
          </w:hyperlink>
        </w:p>
        <w:p w14:paraId="102975B5" w14:textId="77777777" w:rsidR="00A91304" w:rsidRDefault="00E71960">
          <w:pPr>
            <w:pStyle w:val="TDC3"/>
            <w:tabs>
              <w:tab w:val="right" w:leader="dot" w:pos="10533"/>
            </w:tabs>
            <w:rPr>
              <w:rFonts w:ascii="Calibri" w:hAnsi="Calibri"/>
              <w:b w:val="0"/>
            </w:rPr>
          </w:pPr>
          <w:hyperlink w:anchor="_bookmark98" w:history="1">
            <w:r>
              <w:t>DEL</w:t>
            </w:r>
            <w:r>
              <w:rPr>
                <w:spacing w:val="-6"/>
              </w:rPr>
              <w:t xml:space="preserve"> </w:t>
            </w:r>
            <w:r>
              <w:t>CUADERNILLO</w:t>
            </w:r>
            <w:r>
              <w:rPr>
                <w:spacing w:val="-5"/>
              </w:rPr>
              <w:t xml:space="preserve"> </w:t>
            </w:r>
            <w:r>
              <w:t>SOBRE</w:t>
            </w:r>
            <w:r>
              <w:rPr>
                <w:spacing w:val="-5"/>
              </w:rPr>
              <w:t xml:space="preserve"> </w:t>
            </w:r>
            <w:r>
              <w:t>VOTOS</w:t>
            </w:r>
            <w:r>
              <w:rPr>
                <w:spacing w:val="-5"/>
              </w:rPr>
              <w:t xml:space="preserve"> </w:t>
            </w:r>
            <w:r>
              <w:t>VÁLIDOS</w:t>
            </w:r>
            <w:r>
              <w:rPr>
                <w:spacing w:val="-5"/>
              </w:rPr>
              <w:t xml:space="preserve"> </w:t>
            </w:r>
            <w:r>
              <w:t>Y</w:t>
            </w:r>
            <w:r>
              <w:rPr>
                <w:spacing w:val="-5"/>
              </w:rPr>
              <w:t xml:space="preserve"> </w:t>
            </w:r>
            <w:r>
              <w:rPr>
                <w:spacing w:val="-2"/>
              </w:rPr>
              <w:t>NULOS</w:t>
            </w:r>
            <w:r>
              <w:tab/>
            </w:r>
            <w:r>
              <w:rPr>
                <w:rFonts w:ascii="Calibri" w:hAnsi="Calibri"/>
                <w:b w:val="0"/>
                <w:spacing w:val="-5"/>
              </w:rPr>
              <w:t>74</w:t>
            </w:r>
          </w:hyperlink>
        </w:p>
        <w:p w14:paraId="2195519C" w14:textId="77777777" w:rsidR="00A91304" w:rsidRDefault="00E71960">
          <w:pPr>
            <w:pStyle w:val="TDC3"/>
            <w:tabs>
              <w:tab w:val="right" w:leader="dot" w:pos="10533"/>
            </w:tabs>
            <w:spacing w:before="142"/>
            <w:rPr>
              <w:rFonts w:ascii="Calibri" w:hAnsi="Calibri"/>
              <w:b w:val="0"/>
            </w:rPr>
          </w:pPr>
          <w:hyperlink w:anchor="_bookmark99" w:history="1">
            <w:r>
              <w:t>SECCIÓN</w:t>
            </w:r>
            <w:r>
              <w:rPr>
                <w:spacing w:val="-8"/>
              </w:rPr>
              <w:t xml:space="preserve"> </w:t>
            </w:r>
            <w:r>
              <w:rPr>
                <w:spacing w:val="-4"/>
              </w:rPr>
              <w:t>ÚNICA</w:t>
            </w:r>
            <w:r>
              <w:tab/>
            </w:r>
            <w:r>
              <w:rPr>
                <w:rFonts w:ascii="Calibri" w:hAnsi="Calibri"/>
                <w:b w:val="0"/>
                <w:spacing w:val="-5"/>
              </w:rPr>
              <w:t>74</w:t>
            </w:r>
          </w:hyperlink>
        </w:p>
        <w:p w14:paraId="786891A1" w14:textId="77777777" w:rsidR="00A91304" w:rsidRDefault="00E71960">
          <w:pPr>
            <w:pStyle w:val="TDC4"/>
            <w:tabs>
              <w:tab w:val="right" w:leader="dot" w:pos="10533"/>
            </w:tabs>
            <w:rPr>
              <w:rFonts w:ascii="Calibri"/>
              <w:b w:val="0"/>
            </w:rPr>
          </w:pPr>
          <w:hyperlink w:anchor="_bookmark100" w:history="1">
            <w:r>
              <w:t>De</w:t>
            </w:r>
            <w:r>
              <w:rPr>
                <w:spacing w:val="-1"/>
              </w:rPr>
              <w:t xml:space="preserve"> </w:t>
            </w:r>
            <w:r>
              <w:t>su</w:t>
            </w:r>
            <w:r>
              <w:rPr>
                <w:spacing w:val="-1"/>
              </w:rPr>
              <w:t xml:space="preserve"> </w:t>
            </w:r>
            <w:r>
              <w:rPr>
                <w:spacing w:val="-2"/>
              </w:rPr>
              <w:t>funcionalidad</w:t>
            </w:r>
            <w:r>
              <w:tab/>
            </w:r>
            <w:r>
              <w:rPr>
                <w:rFonts w:ascii="Calibri"/>
                <w:b w:val="0"/>
                <w:spacing w:val="-5"/>
              </w:rPr>
              <w:t>74</w:t>
            </w:r>
          </w:hyperlink>
        </w:p>
      </w:sdtContent>
    </w:sdt>
    <w:p w14:paraId="5EA7C406" w14:textId="77777777" w:rsidR="00A91304" w:rsidRDefault="00A91304">
      <w:pPr>
        <w:pStyle w:val="TDC4"/>
        <w:rPr>
          <w:rFonts w:ascii="Calibri"/>
          <w:b w:val="0"/>
        </w:rPr>
        <w:sectPr w:rsidR="00A91304">
          <w:type w:val="continuous"/>
          <w:pgSz w:w="12240" w:h="15840"/>
          <w:pgMar w:top="1826" w:right="0" w:bottom="1322" w:left="0" w:header="481" w:footer="799" w:gutter="0"/>
          <w:cols w:space="720"/>
        </w:sectPr>
      </w:pPr>
    </w:p>
    <w:p w14:paraId="651801CE" w14:textId="77777777" w:rsidR="00A91304" w:rsidRDefault="00A91304">
      <w:pPr>
        <w:pStyle w:val="Textoindependiente"/>
        <w:rPr>
          <w:rFonts w:ascii="Calibri"/>
        </w:rPr>
      </w:pPr>
    </w:p>
    <w:p w14:paraId="650A1DB1" w14:textId="77777777" w:rsidR="00A91304" w:rsidRDefault="00A91304">
      <w:pPr>
        <w:pStyle w:val="Textoindependiente"/>
        <w:spacing w:before="104"/>
        <w:rPr>
          <w:rFonts w:ascii="Calibri"/>
        </w:rPr>
      </w:pPr>
    </w:p>
    <w:p w14:paraId="5021F1AE" w14:textId="77777777" w:rsidR="00A91304" w:rsidRDefault="00E71960">
      <w:pPr>
        <w:pStyle w:val="Ttulo2"/>
        <w:ind w:left="1736" w:right="1733"/>
        <w:jc w:val="center"/>
      </w:pPr>
      <w:bookmarkStart w:id="0" w:name="_bookmark0"/>
      <w:bookmarkEnd w:id="0"/>
      <w:r>
        <w:rPr>
          <w:spacing w:val="-2"/>
        </w:rPr>
        <w:t>Presentación</w:t>
      </w:r>
    </w:p>
    <w:p w14:paraId="41418D02" w14:textId="77777777" w:rsidR="00A91304" w:rsidRDefault="00A91304">
      <w:pPr>
        <w:pStyle w:val="Textoindependiente"/>
        <w:spacing w:before="84"/>
        <w:rPr>
          <w:rFonts w:ascii="Arial"/>
          <w:b/>
        </w:rPr>
      </w:pPr>
    </w:p>
    <w:p w14:paraId="0ACB55AE" w14:textId="77777777" w:rsidR="00A91304" w:rsidRDefault="00E71960">
      <w:pPr>
        <w:pStyle w:val="Textoindependiente"/>
        <w:spacing w:line="276" w:lineRule="auto"/>
        <w:ind w:left="1702" w:right="1698"/>
        <w:jc w:val="both"/>
      </w:pPr>
      <w:r>
        <w:t>La</w:t>
      </w:r>
      <w:r>
        <w:rPr>
          <w:spacing w:val="-13"/>
        </w:rPr>
        <w:t xml:space="preserve"> </w:t>
      </w:r>
      <w:r>
        <w:t>reforma</w:t>
      </w:r>
      <w:r>
        <w:rPr>
          <w:spacing w:val="-13"/>
        </w:rPr>
        <w:t xml:space="preserve"> </w:t>
      </w:r>
      <w:r>
        <w:t>constitucional</w:t>
      </w:r>
      <w:r>
        <w:rPr>
          <w:spacing w:val="-16"/>
        </w:rPr>
        <w:t xml:space="preserve"> </w:t>
      </w:r>
      <w:r>
        <w:t>en</w:t>
      </w:r>
      <w:r>
        <w:rPr>
          <w:spacing w:val="-15"/>
        </w:rPr>
        <w:t xml:space="preserve"> </w:t>
      </w:r>
      <w:r>
        <w:t>relación</w:t>
      </w:r>
      <w:r>
        <w:rPr>
          <w:spacing w:val="-15"/>
        </w:rPr>
        <w:t xml:space="preserve"> </w:t>
      </w:r>
      <w:r>
        <w:t>con</w:t>
      </w:r>
      <w:r>
        <w:rPr>
          <w:spacing w:val="-15"/>
        </w:rPr>
        <w:t xml:space="preserve"> </w:t>
      </w:r>
      <w:r>
        <w:t>el</w:t>
      </w:r>
      <w:r>
        <w:rPr>
          <w:spacing w:val="-14"/>
        </w:rPr>
        <w:t xml:space="preserve"> </w:t>
      </w:r>
      <w:r>
        <w:t>Poder</w:t>
      </w:r>
      <w:r>
        <w:rPr>
          <w:spacing w:val="-14"/>
        </w:rPr>
        <w:t xml:space="preserve"> </w:t>
      </w:r>
      <w:r>
        <w:t>Judicial</w:t>
      </w:r>
      <w:r>
        <w:rPr>
          <w:spacing w:val="-16"/>
        </w:rPr>
        <w:t xml:space="preserve"> </w:t>
      </w:r>
      <w:r>
        <w:t>del</w:t>
      </w:r>
      <w:r>
        <w:rPr>
          <w:spacing w:val="-16"/>
        </w:rPr>
        <w:t xml:space="preserve"> </w:t>
      </w:r>
      <w:r>
        <w:t>Estado</w:t>
      </w:r>
      <w:r>
        <w:rPr>
          <w:spacing w:val="-13"/>
        </w:rPr>
        <w:t xml:space="preserve"> </w:t>
      </w:r>
      <w:r>
        <w:t>de</w:t>
      </w:r>
      <w:r>
        <w:rPr>
          <w:spacing w:val="-13"/>
        </w:rPr>
        <w:t xml:space="preserve"> </w:t>
      </w:r>
      <w:r>
        <w:t>Michoacán representa un cambio trascendental en los mecanismos de integración de los órganos</w:t>
      </w:r>
      <w:r>
        <w:rPr>
          <w:spacing w:val="-11"/>
        </w:rPr>
        <w:t xml:space="preserve"> </w:t>
      </w:r>
      <w:r>
        <w:t>que</w:t>
      </w:r>
      <w:r>
        <w:rPr>
          <w:spacing w:val="-10"/>
        </w:rPr>
        <w:t xml:space="preserve"> </w:t>
      </w:r>
      <w:r>
        <w:t>lo</w:t>
      </w:r>
      <w:r>
        <w:rPr>
          <w:spacing w:val="-10"/>
        </w:rPr>
        <w:t xml:space="preserve"> </w:t>
      </w:r>
      <w:r>
        <w:t>conforman.</w:t>
      </w:r>
      <w:r>
        <w:rPr>
          <w:spacing w:val="-11"/>
        </w:rPr>
        <w:t xml:space="preserve"> </w:t>
      </w:r>
      <w:r>
        <w:t>Estas</w:t>
      </w:r>
      <w:r>
        <w:rPr>
          <w:spacing w:val="-14"/>
        </w:rPr>
        <w:t xml:space="preserve"> </w:t>
      </w:r>
      <w:r>
        <w:t>modificaciones</w:t>
      </w:r>
      <w:r>
        <w:rPr>
          <w:spacing w:val="-11"/>
        </w:rPr>
        <w:t xml:space="preserve"> </w:t>
      </w:r>
      <w:r>
        <w:t>establecieron</w:t>
      </w:r>
      <w:r>
        <w:rPr>
          <w:spacing w:val="-13"/>
        </w:rPr>
        <w:t xml:space="preserve"> </w:t>
      </w:r>
      <w:r>
        <w:t>un</w:t>
      </w:r>
      <w:r>
        <w:rPr>
          <w:spacing w:val="-13"/>
        </w:rPr>
        <w:t xml:space="preserve"> </w:t>
      </w:r>
      <w:r>
        <w:t>nuevo</w:t>
      </w:r>
      <w:r>
        <w:rPr>
          <w:spacing w:val="-13"/>
        </w:rPr>
        <w:t xml:space="preserve"> </w:t>
      </w:r>
      <w:r>
        <w:t>modelo</w:t>
      </w:r>
      <w:r>
        <w:rPr>
          <w:spacing w:val="-13"/>
        </w:rPr>
        <w:t xml:space="preserve"> </w:t>
      </w:r>
      <w:r>
        <w:t>en el que el Poder Legislativo ha conferido en este caso al Instituto Electoral de Michoacán, la</w:t>
      </w:r>
      <w:r>
        <w:rPr>
          <w:spacing w:val="-3"/>
        </w:rPr>
        <w:t xml:space="preserve"> </w:t>
      </w:r>
      <w:r>
        <w:t>responsabilidad</w:t>
      </w:r>
      <w:r>
        <w:rPr>
          <w:spacing w:val="-2"/>
        </w:rPr>
        <w:t xml:space="preserve"> </w:t>
      </w:r>
      <w:r>
        <w:t>de</w:t>
      </w:r>
      <w:r>
        <w:rPr>
          <w:spacing w:val="-2"/>
        </w:rPr>
        <w:t xml:space="preserve"> </w:t>
      </w:r>
      <w:r>
        <w:t>organizar</w:t>
      </w:r>
      <w:r>
        <w:rPr>
          <w:spacing w:val="-3"/>
        </w:rPr>
        <w:t xml:space="preserve"> </w:t>
      </w:r>
      <w:r>
        <w:t>el</w:t>
      </w:r>
      <w:r>
        <w:rPr>
          <w:spacing w:val="-1"/>
        </w:rPr>
        <w:t xml:space="preserve"> </w:t>
      </w:r>
      <w:r>
        <w:t>proceso</w:t>
      </w:r>
      <w:r>
        <w:rPr>
          <w:spacing w:val="-2"/>
        </w:rPr>
        <w:t xml:space="preserve"> </w:t>
      </w:r>
      <w:r>
        <w:t>electivo</w:t>
      </w:r>
      <w:r>
        <w:rPr>
          <w:spacing w:val="-3"/>
        </w:rPr>
        <w:t xml:space="preserve"> </w:t>
      </w:r>
      <w:r>
        <w:t>mediante</w:t>
      </w:r>
      <w:r>
        <w:rPr>
          <w:spacing w:val="-2"/>
        </w:rPr>
        <w:t xml:space="preserve"> </w:t>
      </w:r>
      <w:r>
        <w:t>el</w:t>
      </w:r>
      <w:r>
        <w:rPr>
          <w:spacing w:val="-1"/>
        </w:rPr>
        <w:t xml:space="preserve"> </w:t>
      </w:r>
      <w:r>
        <w:t>cual</w:t>
      </w:r>
      <w:r>
        <w:rPr>
          <w:spacing w:val="-1"/>
        </w:rPr>
        <w:t xml:space="preserve"> </w:t>
      </w:r>
      <w:r>
        <w:t>se elegirán</w:t>
      </w:r>
      <w:r>
        <w:rPr>
          <w:spacing w:val="-5"/>
        </w:rPr>
        <w:t xml:space="preserve"> </w:t>
      </w:r>
      <w:r>
        <w:t>por</w:t>
      </w:r>
      <w:r>
        <w:rPr>
          <w:spacing w:val="-6"/>
        </w:rPr>
        <w:t xml:space="preserve"> </w:t>
      </w:r>
      <w:r>
        <w:t>primera</w:t>
      </w:r>
      <w:r>
        <w:rPr>
          <w:spacing w:val="-5"/>
        </w:rPr>
        <w:t xml:space="preserve"> </w:t>
      </w:r>
      <w:r>
        <w:t>vez</w:t>
      </w:r>
      <w:r>
        <w:rPr>
          <w:spacing w:val="-5"/>
        </w:rPr>
        <w:t xml:space="preserve"> </w:t>
      </w:r>
      <w:r>
        <w:t>por</w:t>
      </w:r>
      <w:r>
        <w:rPr>
          <w:spacing w:val="-6"/>
        </w:rPr>
        <w:t xml:space="preserve"> </w:t>
      </w:r>
      <w:r>
        <w:t>voto</w:t>
      </w:r>
      <w:r>
        <w:rPr>
          <w:spacing w:val="-5"/>
        </w:rPr>
        <w:t xml:space="preserve"> </w:t>
      </w:r>
      <w:r>
        <w:t>popular,</w:t>
      </w:r>
      <w:r>
        <w:rPr>
          <w:spacing w:val="-5"/>
        </w:rPr>
        <w:t xml:space="preserve"> </w:t>
      </w:r>
      <w:r>
        <w:t>a</w:t>
      </w:r>
      <w:r>
        <w:rPr>
          <w:spacing w:val="-5"/>
        </w:rPr>
        <w:t xml:space="preserve"> </w:t>
      </w:r>
      <w:r>
        <w:t>las</w:t>
      </w:r>
      <w:r>
        <w:rPr>
          <w:spacing w:val="-1"/>
        </w:rPr>
        <w:t xml:space="preserve"> </w:t>
      </w:r>
      <w:r>
        <w:t>magistradas,</w:t>
      </w:r>
      <w:r>
        <w:rPr>
          <w:spacing w:val="-5"/>
        </w:rPr>
        <w:t xml:space="preserve"> </w:t>
      </w:r>
      <w:r>
        <w:t>magistrados,</w:t>
      </w:r>
      <w:r>
        <w:rPr>
          <w:spacing w:val="-5"/>
        </w:rPr>
        <w:t xml:space="preserve"> </w:t>
      </w:r>
      <w:r>
        <w:t>juezas</w:t>
      </w:r>
      <w:r>
        <w:rPr>
          <w:spacing w:val="-8"/>
        </w:rPr>
        <w:t xml:space="preserve"> </w:t>
      </w:r>
      <w:r>
        <w:t xml:space="preserve">y </w:t>
      </w:r>
      <w:r>
        <w:rPr>
          <w:spacing w:val="-2"/>
        </w:rPr>
        <w:t>jueces.</w:t>
      </w:r>
    </w:p>
    <w:p w14:paraId="35A2A06B" w14:textId="77777777" w:rsidR="00A91304" w:rsidRDefault="00A91304">
      <w:pPr>
        <w:pStyle w:val="Textoindependiente"/>
        <w:spacing w:before="42"/>
      </w:pPr>
    </w:p>
    <w:p w14:paraId="3AF10928" w14:textId="77777777" w:rsidR="00A91304" w:rsidRDefault="00E71960">
      <w:pPr>
        <w:pStyle w:val="Textoindependiente"/>
        <w:spacing w:before="1" w:line="276" w:lineRule="auto"/>
        <w:ind w:left="1702" w:right="1700"/>
        <w:jc w:val="both"/>
      </w:pPr>
      <w:r>
        <w:t>En</w:t>
      </w:r>
      <w:r>
        <w:rPr>
          <w:spacing w:val="-7"/>
        </w:rPr>
        <w:t xml:space="preserve"> </w:t>
      </w:r>
      <w:r>
        <w:t>este</w:t>
      </w:r>
      <w:r>
        <w:rPr>
          <w:spacing w:val="-6"/>
        </w:rPr>
        <w:t xml:space="preserve"> </w:t>
      </w:r>
      <w:r>
        <w:t>sentido,</w:t>
      </w:r>
      <w:r>
        <w:rPr>
          <w:spacing w:val="-10"/>
        </w:rPr>
        <w:t xml:space="preserve"> </w:t>
      </w:r>
      <w:r>
        <w:t>en</w:t>
      </w:r>
      <w:r>
        <w:rPr>
          <w:spacing w:val="-9"/>
        </w:rPr>
        <w:t xml:space="preserve"> </w:t>
      </w:r>
      <w:r>
        <w:t>el</w:t>
      </w:r>
      <w:r>
        <w:rPr>
          <w:spacing w:val="-11"/>
        </w:rPr>
        <w:t xml:space="preserve"> </w:t>
      </w:r>
      <w:r>
        <w:t>marco</w:t>
      </w:r>
      <w:r>
        <w:rPr>
          <w:spacing w:val="-10"/>
        </w:rPr>
        <w:t xml:space="preserve"> </w:t>
      </w:r>
      <w:r>
        <w:t>del</w:t>
      </w:r>
      <w:r>
        <w:rPr>
          <w:spacing w:val="-11"/>
        </w:rPr>
        <w:t xml:space="preserve"> </w:t>
      </w:r>
      <w:r>
        <w:t>Proceso</w:t>
      </w:r>
      <w:r>
        <w:rPr>
          <w:spacing w:val="-9"/>
        </w:rPr>
        <w:t xml:space="preserve"> </w:t>
      </w:r>
      <w:r>
        <w:t>Electoral</w:t>
      </w:r>
      <w:r>
        <w:rPr>
          <w:spacing w:val="-8"/>
        </w:rPr>
        <w:t xml:space="preserve"> </w:t>
      </w:r>
      <w:r>
        <w:t>Extraordinario</w:t>
      </w:r>
      <w:r>
        <w:rPr>
          <w:spacing w:val="-9"/>
        </w:rPr>
        <w:t xml:space="preserve"> </w:t>
      </w:r>
      <w:r>
        <w:t>del</w:t>
      </w:r>
      <w:r>
        <w:rPr>
          <w:spacing w:val="-8"/>
        </w:rPr>
        <w:t xml:space="preserve"> </w:t>
      </w:r>
      <w:r>
        <w:t>Poder</w:t>
      </w:r>
      <w:r>
        <w:rPr>
          <w:spacing w:val="-8"/>
        </w:rPr>
        <w:t xml:space="preserve"> </w:t>
      </w:r>
      <w:r>
        <w:t>Judicial del</w:t>
      </w:r>
      <w:r>
        <w:rPr>
          <w:spacing w:val="-14"/>
        </w:rPr>
        <w:t xml:space="preserve"> </w:t>
      </w:r>
      <w:r>
        <w:t>Estado</w:t>
      </w:r>
      <w:r>
        <w:rPr>
          <w:spacing w:val="-15"/>
        </w:rPr>
        <w:t xml:space="preserve"> </w:t>
      </w:r>
      <w:r>
        <w:t>de</w:t>
      </w:r>
      <w:r>
        <w:rPr>
          <w:spacing w:val="-15"/>
        </w:rPr>
        <w:t xml:space="preserve"> </w:t>
      </w:r>
      <w:r>
        <w:t>Michoacán</w:t>
      </w:r>
      <w:r>
        <w:rPr>
          <w:spacing w:val="-13"/>
        </w:rPr>
        <w:t xml:space="preserve"> </w:t>
      </w:r>
      <w:r>
        <w:t>2024-2025,</w:t>
      </w:r>
      <w:r>
        <w:rPr>
          <w:spacing w:val="-15"/>
        </w:rPr>
        <w:t xml:space="preserve"> </w:t>
      </w:r>
      <w:r>
        <w:t>en</w:t>
      </w:r>
      <w:r>
        <w:rPr>
          <w:spacing w:val="-13"/>
        </w:rPr>
        <w:t xml:space="preserve"> </w:t>
      </w:r>
      <w:r>
        <w:t>donde</w:t>
      </w:r>
      <w:r>
        <w:rPr>
          <w:spacing w:val="-13"/>
        </w:rPr>
        <w:t xml:space="preserve"> </w:t>
      </w:r>
      <w:r>
        <w:t>la</w:t>
      </w:r>
      <w:r>
        <w:rPr>
          <w:spacing w:val="-13"/>
        </w:rPr>
        <w:t xml:space="preserve"> </w:t>
      </w:r>
      <w:r>
        <w:t>ciudadanía</w:t>
      </w:r>
      <w:r>
        <w:rPr>
          <w:spacing w:val="-13"/>
        </w:rPr>
        <w:t xml:space="preserve"> </w:t>
      </w:r>
      <w:r>
        <w:t>elegirá</w:t>
      </w:r>
      <w:r>
        <w:rPr>
          <w:spacing w:val="-15"/>
        </w:rPr>
        <w:t xml:space="preserve"> </w:t>
      </w:r>
      <w:r>
        <w:t>a</w:t>
      </w:r>
      <w:r>
        <w:rPr>
          <w:spacing w:val="-13"/>
        </w:rPr>
        <w:t xml:space="preserve"> </w:t>
      </w:r>
      <w:r>
        <w:t>las</w:t>
      </w:r>
      <w:r>
        <w:rPr>
          <w:spacing w:val="-13"/>
        </w:rPr>
        <w:t xml:space="preserve"> </w:t>
      </w:r>
      <w:r>
        <w:t>personas magistradas, magistrados, juezas y jueces, el Instituto Electoral de Michoacán (IEM),</w:t>
      </w:r>
      <w:r>
        <w:rPr>
          <w:spacing w:val="-11"/>
        </w:rPr>
        <w:t xml:space="preserve"> </w:t>
      </w:r>
      <w:r>
        <w:t>como</w:t>
      </w:r>
      <w:r>
        <w:rPr>
          <w:spacing w:val="-11"/>
        </w:rPr>
        <w:t xml:space="preserve"> </w:t>
      </w:r>
      <w:r>
        <w:t>organismo</w:t>
      </w:r>
      <w:r>
        <w:rPr>
          <w:spacing w:val="-11"/>
        </w:rPr>
        <w:t xml:space="preserve"> </w:t>
      </w:r>
      <w:r>
        <w:t>público</w:t>
      </w:r>
      <w:r>
        <w:rPr>
          <w:spacing w:val="-11"/>
        </w:rPr>
        <w:t xml:space="preserve"> </w:t>
      </w:r>
      <w:r>
        <w:t>dotado</w:t>
      </w:r>
      <w:r>
        <w:rPr>
          <w:spacing w:val="-13"/>
        </w:rPr>
        <w:t xml:space="preserve"> </w:t>
      </w:r>
      <w:r>
        <w:t>de</w:t>
      </w:r>
      <w:r>
        <w:rPr>
          <w:spacing w:val="-13"/>
        </w:rPr>
        <w:t xml:space="preserve"> </w:t>
      </w:r>
      <w:r>
        <w:t>personalidad</w:t>
      </w:r>
      <w:r>
        <w:rPr>
          <w:spacing w:val="-11"/>
        </w:rPr>
        <w:t xml:space="preserve"> </w:t>
      </w:r>
      <w:r>
        <w:t>jurídica</w:t>
      </w:r>
      <w:r>
        <w:rPr>
          <w:spacing w:val="-13"/>
        </w:rPr>
        <w:t xml:space="preserve"> </w:t>
      </w:r>
      <w:r>
        <w:t>y</w:t>
      </w:r>
      <w:r>
        <w:rPr>
          <w:spacing w:val="-11"/>
        </w:rPr>
        <w:t xml:space="preserve"> </w:t>
      </w:r>
      <w:r>
        <w:t>patrimonio</w:t>
      </w:r>
      <w:r>
        <w:rPr>
          <w:spacing w:val="-13"/>
        </w:rPr>
        <w:t xml:space="preserve"> </w:t>
      </w:r>
      <w:r>
        <w:t>propio, autónomo</w:t>
      </w:r>
      <w:r>
        <w:rPr>
          <w:spacing w:val="-14"/>
        </w:rPr>
        <w:t xml:space="preserve"> </w:t>
      </w:r>
      <w:r>
        <w:t>en</w:t>
      </w:r>
      <w:r>
        <w:rPr>
          <w:spacing w:val="-14"/>
        </w:rPr>
        <w:t xml:space="preserve"> </w:t>
      </w:r>
      <w:r>
        <w:t>su</w:t>
      </w:r>
      <w:r>
        <w:rPr>
          <w:spacing w:val="-14"/>
        </w:rPr>
        <w:t xml:space="preserve"> </w:t>
      </w:r>
      <w:r>
        <w:t>funcionamiento</w:t>
      </w:r>
      <w:r>
        <w:rPr>
          <w:spacing w:val="-12"/>
        </w:rPr>
        <w:t xml:space="preserve"> </w:t>
      </w:r>
      <w:r>
        <w:t>e</w:t>
      </w:r>
      <w:r>
        <w:rPr>
          <w:spacing w:val="-14"/>
        </w:rPr>
        <w:t xml:space="preserve"> </w:t>
      </w:r>
      <w:r>
        <w:t>independiente</w:t>
      </w:r>
      <w:r>
        <w:rPr>
          <w:spacing w:val="-14"/>
        </w:rPr>
        <w:t xml:space="preserve"> </w:t>
      </w:r>
      <w:r>
        <w:t>en</w:t>
      </w:r>
      <w:r>
        <w:rPr>
          <w:spacing w:val="-14"/>
        </w:rPr>
        <w:t xml:space="preserve"> </w:t>
      </w:r>
      <w:r>
        <w:t>sus</w:t>
      </w:r>
      <w:r>
        <w:rPr>
          <w:spacing w:val="-15"/>
        </w:rPr>
        <w:t xml:space="preserve"> </w:t>
      </w:r>
      <w:r>
        <w:t>decisiones,</w:t>
      </w:r>
      <w:r>
        <w:rPr>
          <w:spacing w:val="-17"/>
        </w:rPr>
        <w:t xml:space="preserve"> </w:t>
      </w:r>
      <w:r>
        <w:t>responsable</w:t>
      </w:r>
      <w:r>
        <w:rPr>
          <w:spacing w:val="-15"/>
        </w:rPr>
        <w:t xml:space="preserve"> </w:t>
      </w:r>
      <w:r>
        <w:t>de la organización, desarrollo y vigilancia de los procesos electorales; regido por los principios de certeza, legalidad, máxima publicidad, objetividad, imparcialidad, independencia, equidad y profesionalismo, es el encargado de efectuar los cómputos de las elecc</w:t>
      </w:r>
      <w:r>
        <w:t>iones.</w:t>
      </w:r>
    </w:p>
    <w:p w14:paraId="4BF906AB" w14:textId="77777777" w:rsidR="00A91304" w:rsidRDefault="00A91304">
      <w:pPr>
        <w:pStyle w:val="Textoindependiente"/>
        <w:spacing w:before="40"/>
      </w:pPr>
    </w:p>
    <w:p w14:paraId="2B819E5F" w14:textId="77777777" w:rsidR="00A91304" w:rsidRDefault="00E71960">
      <w:pPr>
        <w:pStyle w:val="Textoindependiente"/>
        <w:spacing w:line="276" w:lineRule="auto"/>
        <w:ind w:left="1702" w:right="1703"/>
        <w:jc w:val="both"/>
      </w:pPr>
      <w:r>
        <w:t>Como principal característica y reto al que nos enfrentamos en este Proceso Electoral</w:t>
      </w:r>
      <w:r>
        <w:rPr>
          <w:spacing w:val="-3"/>
        </w:rPr>
        <w:t xml:space="preserve"> </w:t>
      </w:r>
      <w:r>
        <w:t>es</w:t>
      </w:r>
      <w:r>
        <w:rPr>
          <w:spacing w:val="-5"/>
        </w:rPr>
        <w:t xml:space="preserve"> </w:t>
      </w:r>
      <w:r>
        <w:t>que</w:t>
      </w:r>
      <w:r>
        <w:rPr>
          <w:spacing w:val="-3"/>
        </w:rPr>
        <w:t xml:space="preserve"> </w:t>
      </w:r>
      <w:r>
        <w:t>la</w:t>
      </w:r>
      <w:r>
        <w:rPr>
          <w:spacing w:val="-3"/>
        </w:rPr>
        <w:t xml:space="preserve"> </w:t>
      </w:r>
      <w:r>
        <w:t>ciudadanía</w:t>
      </w:r>
      <w:r>
        <w:rPr>
          <w:spacing w:val="-4"/>
        </w:rPr>
        <w:t xml:space="preserve"> </w:t>
      </w:r>
      <w:r>
        <w:t>podrá</w:t>
      </w:r>
      <w:r>
        <w:rPr>
          <w:spacing w:val="-3"/>
        </w:rPr>
        <w:t xml:space="preserve"> </w:t>
      </w:r>
      <w:r>
        <w:t>elegir</w:t>
      </w:r>
      <w:r>
        <w:rPr>
          <w:spacing w:val="-5"/>
        </w:rPr>
        <w:t xml:space="preserve"> </w:t>
      </w:r>
      <w:r>
        <w:t>más</w:t>
      </w:r>
      <w:r>
        <w:rPr>
          <w:spacing w:val="-3"/>
        </w:rPr>
        <w:t xml:space="preserve"> </w:t>
      </w:r>
      <w:r>
        <w:t>de</w:t>
      </w:r>
      <w:r>
        <w:rPr>
          <w:spacing w:val="-3"/>
        </w:rPr>
        <w:t xml:space="preserve"> </w:t>
      </w:r>
      <w:r>
        <w:t>una</w:t>
      </w:r>
      <w:r>
        <w:rPr>
          <w:spacing w:val="-3"/>
        </w:rPr>
        <w:t xml:space="preserve"> </w:t>
      </w:r>
      <w:r>
        <w:t>candidatura</w:t>
      </w:r>
      <w:r>
        <w:rPr>
          <w:spacing w:val="-3"/>
        </w:rPr>
        <w:t xml:space="preserve"> </w:t>
      </w:r>
      <w:r>
        <w:t>en</w:t>
      </w:r>
      <w:r>
        <w:rPr>
          <w:spacing w:val="-3"/>
        </w:rPr>
        <w:t xml:space="preserve"> </w:t>
      </w:r>
      <w:r>
        <w:t>cada</w:t>
      </w:r>
      <w:r>
        <w:rPr>
          <w:spacing w:val="-5"/>
        </w:rPr>
        <w:t xml:space="preserve"> </w:t>
      </w:r>
      <w:r>
        <w:t>boleta electoral, lo cual genera un cambio total respecto a los mecanismos que se implementaban en otros procesos electorales.</w:t>
      </w:r>
    </w:p>
    <w:p w14:paraId="26A56A98" w14:textId="77777777" w:rsidR="00A91304" w:rsidRDefault="00A91304">
      <w:pPr>
        <w:pStyle w:val="Textoindependiente"/>
        <w:spacing w:before="42"/>
      </w:pPr>
    </w:p>
    <w:p w14:paraId="32F71905" w14:textId="77777777" w:rsidR="00A91304" w:rsidRDefault="00E71960">
      <w:pPr>
        <w:pStyle w:val="Textoindependiente"/>
        <w:spacing w:line="276" w:lineRule="auto"/>
        <w:ind w:left="1702" w:right="1696"/>
        <w:jc w:val="both"/>
      </w:pPr>
      <w:proofErr w:type="gramStart"/>
      <w:r>
        <w:t>En razón de</w:t>
      </w:r>
      <w:proofErr w:type="gramEnd"/>
      <w:r>
        <w:t xml:space="preserve"> lo anterior, se elaboran los presentes Lineamientos, con el objeto de normar las acciones preparatorias y las que deberán ejecutar los Consejos Distritales</w:t>
      </w:r>
      <w:r>
        <w:rPr>
          <w:spacing w:val="-14"/>
        </w:rPr>
        <w:t xml:space="preserve"> </w:t>
      </w:r>
      <w:r>
        <w:t>durante</w:t>
      </w:r>
      <w:r>
        <w:rPr>
          <w:spacing w:val="-14"/>
        </w:rPr>
        <w:t xml:space="preserve"> </w:t>
      </w:r>
      <w:r>
        <w:t>el</w:t>
      </w:r>
      <w:r>
        <w:rPr>
          <w:spacing w:val="-17"/>
        </w:rPr>
        <w:t xml:space="preserve"> </w:t>
      </w:r>
      <w:r>
        <w:t>desarrollo</w:t>
      </w:r>
      <w:r>
        <w:rPr>
          <w:spacing w:val="-14"/>
        </w:rPr>
        <w:t xml:space="preserve"> </w:t>
      </w:r>
      <w:r>
        <w:t>de</w:t>
      </w:r>
      <w:r>
        <w:rPr>
          <w:spacing w:val="-16"/>
        </w:rPr>
        <w:t xml:space="preserve"> </w:t>
      </w:r>
      <w:r>
        <w:t>las</w:t>
      </w:r>
      <w:r>
        <w:rPr>
          <w:spacing w:val="-14"/>
        </w:rPr>
        <w:t xml:space="preserve"> </w:t>
      </w:r>
      <w:r>
        <w:t>sesiones</w:t>
      </w:r>
      <w:r>
        <w:rPr>
          <w:spacing w:val="-15"/>
        </w:rPr>
        <w:t xml:space="preserve"> </w:t>
      </w:r>
      <w:r>
        <w:t>de</w:t>
      </w:r>
      <w:r>
        <w:rPr>
          <w:spacing w:val="-14"/>
        </w:rPr>
        <w:t xml:space="preserve"> </w:t>
      </w:r>
      <w:r>
        <w:t>cómputo</w:t>
      </w:r>
      <w:r>
        <w:rPr>
          <w:spacing w:val="-14"/>
        </w:rPr>
        <w:t xml:space="preserve"> </w:t>
      </w:r>
      <w:r>
        <w:t>a</w:t>
      </w:r>
      <w:r>
        <w:rPr>
          <w:spacing w:val="-17"/>
        </w:rPr>
        <w:t xml:space="preserve"> </w:t>
      </w:r>
      <w:r>
        <w:t>través</w:t>
      </w:r>
      <w:r>
        <w:rPr>
          <w:spacing w:val="-16"/>
        </w:rPr>
        <w:t xml:space="preserve"> </w:t>
      </w:r>
      <w:r>
        <w:t>de</w:t>
      </w:r>
      <w:r>
        <w:rPr>
          <w:spacing w:val="-14"/>
        </w:rPr>
        <w:t xml:space="preserve"> </w:t>
      </w:r>
      <w:r>
        <w:t>la</w:t>
      </w:r>
      <w:r>
        <w:rPr>
          <w:spacing w:val="-17"/>
        </w:rPr>
        <w:t xml:space="preserve"> </w:t>
      </w:r>
      <w:r>
        <w:t>aplicación de los ordenamientos legales vigentes, y apoyados en el uso de la herramienta informática que se diseñe para tal efecto.</w:t>
      </w:r>
    </w:p>
    <w:p w14:paraId="4C879973" w14:textId="77777777" w:rsidR="00A91304" w:rsidRDefault="00A91304">
      <w:pPr>
        <w:pStyle w:val="Textoindependiente"/>
        <w:spacing w:line="276" w:lineRule="auto"/>
        <w:jc w:val="both"/>
        <w:sectPr w:rsidR="00A91304">
          <w:pgSz w:w="12240" w:h="15840"/>
          <w:pgMar w:top="1820" w:right="0" w:bottom="980" w:left="0" w:header="481" w:footer="799" w:gutter="0"/>
          <w:cols w:space="720"/>
        </w:sectPr>
      </w:pPr>
    </w:p>
    <w:p w14:paraId="0916B94E" w14:textId="77777777" w:rsidR="00A91304" w:rsidRDefault="00A91304">
      <w:pPr>
        <w:pStyle w:val="Textoindependiente"/>
        <w:spacing w:before="97"/>
      </w:pPr>
    </w:p>
    <w:p w14:paraId="47CFA7B9" w14:textId="77777777" w:rsidR="00A91304" w:rsidRDefault="00E71960">
      <w:pPr>
        <w:pStyle w:val="Ttulo2"/>
        <w:ind w:left="1733" w:right="1733"/>
        <w:jc w:val="center"/>
      </w:pPr>
      <w:bookmarkStart w:id="1" w:name="_bookmark1"/>
      <w:bookmarkEnd w:id="1"/>
      <w:r>
        <w:t>Fundamento</w:t>
      </w:r>
      <w:r>
        <w:rPr>
          <w:spacing w:val="-3"/>
        </w:rPr>
        <w:t xml:space="preserve"> </w:t>
      </w:r>
      <w:r>
        <w:rPr>
          <w:spacing w:val="-4"/>
        </w:rPr>
        <w:t>Legal</w:t>
      </w:r>
    </w:p>
    <w:p w14:paraId="04623B81" w14:textId="77777777" w:rsidR="00A91304" w:rsidRDefault="00A91304">
      <w:pPr>
        <w:pStyle w:val="Textoindependiente"/>
        <w:rPr>
          <w:rFonts w:ascii="Arial"/>
          <w:b/>
        </w:rPr>
      </w:pPr>
    </w:p>
    <w:p w14:paraId="4791686E" w14:textId="77777777" w:rsidR="00A91304" w:rsidRDefault="00A91304">
      <w:pPr>
        <w:pStyle w:val="Textoindependiente"/>
        <w:spacing w:before="125"/>
        <w:rPr>
          <w:rFonts w:ascii="Arial"/>
          <w:b/>
        </w:rPr>
      </w:pPr>
    </w:p>
    <w:p w14:paraId="30601004" w14:textId="77777777" w:rsidR="00A91304" w:rsidRDefault="00E71960">
      <w:pPr>
        <w:pStyle w:val="Prrafodelista"/>
        <w:numPr>
          <w:ilvl w:val="0"/>
          <w:numId w:val="66"/>
        </w:numPr>
        <w:tabs>
          <w:tab w:val="left" w:pos="2421"/>
        </w:tabs>
        <w:ind w:left="2421" w:hanging="494"/>
        <w:jc w:val="left"/>
        <w:rPr>
          <w:sz w:val="24"/>
        </w:rPr>
      </w:pPr>
      <w:r>
        <w:rPr>
          <w:sz w:val="24"/>
        </w:rPr>
        <w:t>Constitución</w:t>
      </w:r>
      <w:r>
        <w:rPr>
          <w:spacing w:val="-5"/>
          <w:sz w:val="24"/>
        </w:rPr>
        <w:t xml:space="preserve"> </w:t>
      </w:r>
      <w:r>
        <w:rPr>
          <w:sz w:val="24"/>
        </w:rPr>
        <w:t>Política</w:t>
      </w:r>
      <w:r>
        <w:rPr>
          <w:spacing w:val="-7"/>
          <w:sz w:val="24"/>
        </w:rPr>
        <w:t xml:space="preserve"> </w:t>
      </w:r>
      <w:r>
        <w:rPr>
          <w:sz w:val="24"/>
        </w:rPr>
        <w:t>de</w:t>
      </w:r>
      <w:r>
        <w:rPr>
          <w:spacing w:val="-5"/>
          <w:sz w:val="24"/>
        </w:rPr>
        <w:t xml:space="preserve"> </w:t>
      </w:r>
      <w:r>
        <w:rPr>
          <w:sz w:val="24"/>
        </w:rPr>
        <w:t>los</w:t>
      </w:r>
      <w:r>
        <w:rPr>
          <w:spacing w:val="-5"/>
          <w:sz w:val="24"/>
        </w:rPr>
        <w:t xml:space="preserve"> </w:t>
      </w:r>
      <w:r>
        <w:rPr>
          <w:sz w:val="24"/>
        </w:rPr>
        <w:t>Estados</w:t>
      </w:r>
      <w:r>
        <w:rPr>
          <w:spacing w:val="-5"/>
          <w:sz w:val="24"/>
        </w:rPr>
        <w:t xml:space="preserve"> </w:t>
      </w:r>
      <w:r>
        <w:rPr>
          <w:sz w:val="24"/>
        </w:rPr>
        <w:t>Unidos</w:t>
      </w:r>
      <w:r>
        <w:rPr>
          <w:spacing w:val="-7"/>
          <w:sz w:val="24"/>
        </w:rPr>
        <w:t xml:space="preserve"> </w:t>
      </w:r>
      <w:r>
        <w:rPr>
          <w:spacing w:val="-2"/>
          <w:sz w:val="24"/>
        </w:rPr>
        <w:t>Mexicanos;</w:t>
      </w:r>
    </w:p>
    <w:p w14:paraId="70532AF0" w14:textId="77777777" w:rsidR="00A91304" w:rsidRDefault="00A91304">
      <w:pPr>
        <w:pStyle w:val="Textoindependiente"/>
        <w:spacing w:before="82"/>
      </w:pPr>
    </w:p>
    <w:p w14:paraId="41A32FF3" w14:textId="77777777" w:rsidR="00A91304" w:rsidRDefault="00E71960">
      <w:pPr>
        <w:pStyle w:val="Prrafodelista"/>
        <w:numPr>
          <w:ilvl w:val="0"/>
          <w:numId w:val="66"/>
        </w:numPr>
        <w:tabs>
          <w:tab w:val="left" w:pos="2421"/>
        </w:tabs>
        <w:ind w:left="2421" w:hanging="559"/>
        <w:jc w:val="left"/>
        <w:rPr>
          <w:sz w:val="24"/>
        </w:rPr>
      </w:pPr>
      <w:r>
        <w:rPr>
          <w:sz w:val="24"/>
        </w:rPr>
        <w:t>Ley</w:t>
      </w:r>
      <w:r>
        <w:rPr>
          <w:spacing w:val="-4"/>
          <w:sz w:val="24"/>
        </w:rPr>
        <w:t xml:space="preserve"> </w:t>
      </w:r>
      <w:r>
        <w:rPr>
          <w:sz w:val="24"/>
        </w:rPr>
        <w:t>General</w:t>
      </w:r>
      <w:r>
        <w:rPr>
          <w:spacing w:val="-7"/>
          <w:sz w:val="24"/>
        </w:rPr>
        <w:t xml:space="preserve"> </w:t>
      </w:r>
      <w:r>
        <w:rPr>
          <w:sz w:val="24"/>
        </w:rPr>
        <w:t>de</w:t>
      </w:r>
      <w:r>
        <w:rPr>
          <w:spacing w:val="-5"/>
          <w:sz w:val="24"/>
        </w:rPr>
        <w:t xml:space="preserve"> </w:t>
      </w:r>
      <w:r>
        <w:rPr>
          <w:sz w:val="24"/>
        </w:rPr>
        <w:t>Instituciones</w:t>
      </w:r>
      <w:r>
        <w:rPr>
          <w:spacing w:val="-4"/>
          <w:sz w:val="24"/>
        </w:rPr>
        <w:t xml:space="preserve"> </w:t>
      </w:r>
      <w:r>
        <w:rPr>
          <w:sz w:val="24"/>
        </w:rPr>
        <w:t>y</w:t>
      </w:r>
      <w:r>
        <w:rPr>
          <w:spacing w:val="-5"/>
          <w:sz w:val="24"/>
        </w:rPr>
        <w:t xml:space="preserve"> </w:t>
      </w:r>
      <w:r>
        <w:rPr>
          <w:sz w:val="24"/>
        </w:rPr>
        <w:t>Procedimientos</w:t>
      </w:r>
      <w:r>
        <w:rPr>
          <w:spacing w:val="-4"/>
          <w:sz w:val="24"/>
        </w:rPr>
        <w:t xml:space="preserve"> </w:t>
      </w:r>
      <w:r>
        <w:rPr>
          <w:spacing w:val="-2"/>
          <w:sz w:val="24"/>
        </w:rPr>
        <w:t>Electorales;</w:t>
      </w:r>
    </w:p>
    <w:p w14:paraId="2C73535F" w14:textId="77777777" w:rsidR="00A91304" w:rsidRDefault="00A91304">
      <w:pPr>
        <w:pStyle w:val="Textoindependiente"/>
        <w:spacing w:before="84"/>
      </w:pPr>
    </w:p>
    <w:p w14:paraId="5F523209" w14:textId="77777777" w:rsidR="00A91304" w:rsidRDefault="00E71960">
      <w:pPr>
        <w:pStyle w:val="Prrafodelista"/>
        <w:numPr>
          <w:ilvl w:val="0"/>
          <w:numId w:val="66"/>
        </w:numPr>
        <w:tabs>
          <w:tab w:val="left" w:pos="2421"/>
        </w:tabs>
        <w:spacing w:before="1"/>
        <w:ind w:left="2421" w:hanging="626"/>
        <w:jc w:val="left"/>
        <w:rPr>
          <w:sz w:val="24"/>
        </w:rPr>
      </w:pPr>
      <w:r>
        <w:rPr>
          <w:sz w:val="24"/>
        </w:rPr>
        <w:t>Reglamento</w:t>
      </w:r>
      <w:r>
        <w:rPr>
          <w:spacing w:val="-6"/>
          <w:sz w:val="24"/>
        </w:rPr>
        <w:t xml:space="preserve"> </w:t>
      </w:r>
      <w:r>
        <w:rPr>
          <w:sz w:val="24"/>
        </w:rPr>
        <w:t>de</w:t>
      </w:r>
      <w:r>
        <w:rPr>
          <w:spacing w:val="-5"/>
          <w:sz w:val="24"/>
        </w:rPr>
        <w:t xml:space="preserve"> </w:t>
      </w:r>
      <w:r>
        <w:rPr>
          <w:sz w:val="24"/>
        </w:rPr>
        <w:t>Elecciones</w:t>
      </w:r>
      <w:r>
        <w:rPr>
          <w:spacing w:val="-6"/>
          <w:sz w:val="24"/>
        </w:rPr>
        <w:t xml:space="preserve"> </w:t>
      </w:r>
      <w:r>
        <w:rPr>
          <w:sz w:val="24"/>
        </w:rPr>
        <w:t>del</w:t>
      </w:r>
      <w:r>
        <w:rPr>
          <w:spacing w:val="-5"/>
          <w:sz w:val="24"/>
        </w:rPr>
        <w:t xml:space="preserve"> </w:t>
      </w:r>
      <w:r>
        <w:rPr>
          <w:sz w:val="24"/>
        </w:rPr>
        <w:t>Instituto</w:t>
      </w:r>
      <w:r>
        <w:rPr>
          <w:spacing w:val="-5"/>
          <w:sz w:val="24"/>
        </w:rPr>
        <w:t xml:space="preserve"> </w:t>
      </w:r>
      <w:r>
        <w:rPr>
          <w:sz w:val="24"/>
        </w:rPr>
        <w:t>Nacional</w:t>
      </w:r>
      <w:r>
        <w:rPr>
          <w:spacing w:val="-5"/>
          <w:sz w:val="24"/>
        </w:rPr>
        <w:t xml:space="preserve"> </w:t>
      </w:r>
      <w:r>
        <w:rPr>
          <w:spacing w:val="-2"/>
          <w:sz w:val="24"/>
        </w:rPr>
        <w:t>Electoral;</w:t>
      </w:r>
    </w:p>
    <w:p w14:paraId="6F566AE5" w14:textId="77777777" w:rsidR="00A91304" w:rsidRDefault="00A91304">
      <w:pPr>
        <w:pStyle w:val="Textoindependiente"/>
        <w:spacing w:before="81"/>
      </w:pPr>
    </w:p>
    <w:p w14:paraId="614FB50C" w14:textId="77777777" w:rsidR="00A91304" w:rsidRDefault="00E71960">
      <w:pPr>
        <w:pStyle w:val="Prrafodelista"/>
        <w:numPr>
          <w:ilvl w:val="0"/>
          <w:numId w:val="66"/>
        </w:numPr>
        <w:tabs>
          <w:tab w:val="left" w:pos="2421"/>
        </w:tabs>
        <w:ind w:left="2421" w:hanging="652"/>
        <w:jc w:val="left"/>
        <w:rPr>
          <w:sz w:val="24"/>
        </w:rPr>
      </w:pPr>
      <w:r>
        <w:rPr>
          <w:sz w:val="24"/>
        </w:rPr>
        <w:t>Constitución</w:t>
      </w:r>
      <w:r>
        <w:rPr>
          <w:spacing w:val="-12"/>
          <w:sz w:val="24"/>
        </w:rPr>
        <w:t xml:space="preserve"> </w:t>
      </w:r>
      <w:r>
        <w:rPr>
          <w:sz w:val="24"/>
        </w:rPr>
        <w:t>Política</w:t>
      </w:r>
      <w:r>
        <w:rPr>
          <w:spacing w:val="-12"/>
          <w:sz w:val="24"/>
        </w:rPr>
        <w:t xml:space="preserve"> </w:t>
      </w:r>
      <w:r>
        <w:rPr>
          <w:sz w:val="24"/>
        </w:rPr>
        <w:t>del</w:t>
      </w:r>
      <w:r>
        <w:rPr>
          <w:spacing w:val="-14"/>
          <w:sz w:val="24"/>
        </w:rPr>
        <w:t xml:space="preserve"> </w:t>
      </w:r>
      <w:r>
        <w:rPr>
          <w:sz w:val="24"/>
        </w:rPr>
        <w:t>Estado</w:t>
      </w:r>
      <w:r>
        <w:rPr>
          <w:spacing w:val="-12"/>
          <w:sz w:val="24"/>
        </w:rPr>
        <w:t xml:space="preserve"> </w:t>
      </w:r>
      <w:r>
        <w:rPr>
          <w:sz w:val="24"/>
        </w:rPr>
        <w:t>Libre</w:t>
      </w:r>
      <w:r>
        <w:rPr>
          <w:spacing w:val="-13"/>
          <w:sz w:val="24"/>
        </w:rPr>
        <w:t xml:space="preserve"> </w:t>
      </w:r>
      <w:r>
        <w:rPr>
          <w:sz w:val="24"/>
        </w:rPr>
        <w:t>y</w:t>
      </w:r>
      <w:r>
        <w:rPr>
          <w:spacing w:val="-13"/>
          <w:sz w:val="24"/>
        </w:rPr>
        <w:t xml:space="preserve"> </w:t>
      </w:r>
      <w:r>
        <w:rPr>
          <w:sz w:val="24"/>
        </w:rPr>
        <w:t>Soberano</w:t>
      </w:r>
      <w:r>
        <w:rPr>
          <w:spacing w:val="-13"/>
          <w:sz w:val="24"/>
        </w:rPr>
        <w:t xml:space="preserve"> </w:t>
      </w:r>
      <w:r>
        <w:rPr>
          <w:sz w:val="24"/>
        </w:rPr>
        <w:t>de</w:t>
      </w:r>
      <w:r>
        <w:rPr>
          <w:spacing w:val="-12"/>
          <w:sz w:val="24"/>
        </w:rPr>
        <w:t xml:space="preserve"> </w:t>
      </w:r>
      <w:r>
        <w:rPr>
          <w:sz w:val="24"/>
        </w:rPr>
        <w:t>Michoacán</w:t>
      </w:r>
      <w:r>
        <w:rPr>
          <w:spacing w:val="-12"/>
          <w:sz w:val="24"/>
        </w:rPr>
        <w:t xml:space="preserve"> </w:t>
      </w:r>
      <w:r>
        <w:rPr>
          <w:sz w:val="24"/>
        </w:rPr>
        <w:t>de</w:t>
      </w:r>
      <w:r>
        <w:rPr>
          <w:spacing w:val="-15"/>
          <w:sz w:val="24"/>
        </w:rPr>
        <w:t xml:space="preserve"> </w:t>
      </w:r>
      <w:r>
        <w:rPr>
          <w:spacing w:val="-2"/>
          <w:sz w:val="24"/>
        </w:rPr>
        <w:t>Ocampo;</w:t>
      </w:r>
    </w:p>
    <w:p w14:paraId="49E16FE4" w14:textId="77777777" w:rsidR="00A91304" w:rsidRDefault="00A91304">
      <w:pPr>
        <w:pStyle w:val="Textoindependiente"/>
        <w:spacing w:before="84"/>
      </w:pPr>
    </w:p>
    <w:p w14:paraId="688E5232" w14:textId="77777777" w:rsidR="00A91304" w:rsidRDefault="00E71960">
      <w:pPr>
        <w:pStyle w:val="Prrafodelista"/>
        <w:numPr>
          <w:ilvl w:val="0"/>
          <w:numId w:val="66"/>
        </w:numPr>
        <w:tabs>
          <w:tab w:val="left" w:pos="2421"/>
        </w:tabs>
        <w:ind w:left="2421" w:hanging="585"/>
        <w:jc w:val="left"/>
        <w:rPr>
          <w:sz w:val="24"/>
        </w:rPr>
      </w:pPr>
      <w:r>
        <w:rPr>
          <w:sz w:val="24"/>
        </w:rPr>
        <w:t>Código</w:t>
      </w:r>
      <w:r>
        <w:rPr>
          <w:spacing w:val="-6"/>
          <w:sz w:val="24"/>
        </w:rPr>
        <w:t xml:space="preserve"> </w:t>
      </w:r>
      <w:r>
        <w:rPr>
          <w:sz w:val="24"/>
        </w:rPr>
        <w:t>Electoral</w:t>
      </w:r>
      <w:r>
        <w:rPr>
          <w:spacing w:val="-5"/>
          <w:sz w:val="24"/>
        </w:rPr>
        <w:t xml:space="preserve"> </w:t>
      </w:r>
      <w:r>
        <w:rPr>
          <w:sz w:val="24"/>
        </w:rPr>
        <w:t>del</w:t>
      </w:r>
      <w:r>
        <w:rPr>
          <w:spacing w:val="-2"/>
          <w:sz w:val="24"/>
        </w:rPr>
        <w:t xml:space="preserve"> </w:t>
      </w:r>
      <w:r>
        <w:rPr>
          <w:sz w:val="24"/>
        </w:rPr>
        <w:t>Estado</w:t>
      </w:r>
      <w:r>
        <w:rPr>
          <w:spacing w:val="-4"/>
          <w:sz w:val="24"/>
        </w:rPr>
        <w:t xml:space="preserve"> </w:t>
      </w:r>
      <w:r>
        <w:rPr>
          <w:sz w:val="24"/>
        </w:rPr>
        <w:t>de</w:t>
      </w:r>
      <w:r>
        <w:rPr>
          <w:spacing w:val="-4"/>
          <w:sz w:val="24"/>
        </w:rPr>
        <w:t xml:space="preserve"> </w:t>
      </w:r>
      <w:r>
        <w:rPr>
          <w:sz w:val="24"/>
        </w:rPr>
        <w:t>Michoacán</w:t>
      </w:r>
      <w:r>
        <w:rPr>
          <w:spacing w:val="-4"/>
          <w:sz w:val="24"/>
        </w:rPr>
        <w:t xml:space="preserve"> </w:t>
      </w:r>
      <w:r>
        <w:rPr>
          <w:sz w:val="24"/>
        </w:rPr>
        <w:t>de</w:t>
      </w:r>
      <w:r>
        <w:rPr>
          <w:spacing w:val="-2"/>
          <w:sz w:val="24"/>
        </w:rPr>
        <w:t xml:space="preserve"> Ocampo;</w:t>
      </w:r>
    </w:p>
    <w:p w14:paraId="36F4363C" w14:textId="77777777" w:rsidR="00A91304" w:rsidRDefault="00A91304">
      <w:pPr>
        <w:pStyle w:val="Textoindependiente"/>
        <w:spacing w:before="82"/>
      </w:pPr>
    </w:p>
    <w:p w14:paraId="51D16F1E" w14:textId="77777777" w:rsidR="00A91304" w:rsidRDefault="00E71960">
      <w:pPr>
        <w:pStyle w:val="Prrafodelista"/>
        <w:numPr>
          <w:ilvl w:val="0"/>
          <w:numId w:val="66"/>
        </w:numPr>
        <w:tabs>
          <w:tab w:val="left" w:pos="2421"/>
        </w:tabs>
        <w:ind w:left="2421" w:hanging="652"/>
        <w:jc w:val="left"/>
        <w:rPr>
          <w:sz w:val="24"/>
        </w:rPr>
      </w:pPr>
      <w:r>
        <w:rPr>
          <w:sz w:val="24"/>
        </w:rPr>
        <w:t>Reglamento</w:t>
      </w:r>
      <w:r>
        <w:rPr>
          <w:spacing w:val="-7"/>
          <w:sz w:val="24"/>
        </w:rPr>
        <w:t xml:space="preserve"> </w:t>
      </w:r>
      <w:r>
        <w:rPr>
          <w:sz w:val="24"/>
        </w:rPr>
        <w:t>Interior</w:t>
      </w:r>
      <w:r>
        <w:rPr>
          <w:spacing w:val="-4"/>
          <w:sz w:val="24"/>
        </w:rPr>
        <w:t xml:space="preserve"> </w:t>
      </w:r>
      <w:r>
        <w:rPr>
          <w:sz w:val="24"/>
        </w:rPr>
        <w:t>del</w:t>
      </w:r>
      <w:r>
        <w:rPr>
          <w:spacing w:val="-5"/>
          <w:sz w:val="24"/>
        </w:rPr>
        <w:t xml:space="preserve"> </w:t>
      </w:r>
      <w:r>
        <w:rPr>
          <w:sz w:val="24"/>
        </w:rPr>
        <w:t>Instituto</w:t>
      </w:r>
      <w:r>
        <w:rPr>
          <w:spacing w:val="-4"/>
          <w:sz w:val="24"/>
        </w:rPr>
        <w:t xml:space="preserve"> </w:t>
      </w:r>
      <w:r>
        <w:rPr>
          <w:sz w:val="24"/>
        </w:rPr>
        <w:t>Electoral</w:t>
      </w:r>
      <w:r>
        <w:rPr>
          <w:spacing w:val="-4"/>
          <w:sz w:val="24"/>
        </w:rPr>
        <w:t xml:space="preserve"> </w:t>
      </w:r>
      <w:r>
        <w:rPr>
          <w:sz w:val="24"/>
        </w:rPr>
        <w:t>de</w:t>
      </w:r>
      <w:r>
        <w:rPr>
          <w:spacing w:val="-6"/>
          <w:sz w:val="24"/>
        </w:rPr>
        <w:t xml:space="preserve"> </w:t>
      </w:r>
      <w:r>
        <w:rPr>
          <w:spacing w:val="-2"/>
          <w:sz w:val="24"/>
        </w:rPr>
        <w:t>Michoacán;</w:t>
      </w:r>
    </w:p>
    <w:p w14:paraId="6AA0AB23" w14:textId="77777777" w:rsidR="00A91304" w:rsidRDefault="00A91304">
      <w:pPr>
        <w:pStyle w:val="Textoindependiente"/>
        <w:spacing w:before="84"/>
      </w:pPr>
    </w:p>
    <w:p w14:paraId="30D2445E" w14:textId="77777777" w:rsidR="00A91304" w:rsidRDefault="00E71960">
      <w:pPr>
        <w:pStyle w:val="Prrafodelista"/>
        <w:numPr>
          <w:ilvl w:val="0"/>
          <w:numId w:val="66"/>
        </w:numPr>
        <w:tabs>
          <w:tab w:val="left" w:pos="2420"/>
          <w:tab w:val="left" w:pos="2422"/>
        </w:tabs>
        <w:spacing w:line="276" w:lineRule="auto"/>
        <w:ind w:right="1705" w:hanging="720"/>
        <w:jc w:val="both"/>
        <w:rPr>
          <w:sz w:val="24"/>
        </w:rPr>
      </w:pPr>
      <w:r>
        <w:rPr>
          <w:sz w:val="24"/>
        </w:rPr>
        <w:t xml:space="preserve">Reglamento de Sesiones del Consejo General del Instituto Electoral de </w:t>
      </w:r>
      <w:r>
        <w:rPr>
          <w:spacing w:val="-2"/>
          <w:sz w:val="24"/>
        </w:rPr>
        <w:t>Michoacán;</w:t>
      </w:r>
    </w:p>
    <w:p w14:paraId="0D959E25" w14:textId="77777777" w:rsidR="00A91304" w:rsidRDefault="00A91304">
      <w:pPr>
        <w:pStyle w:val="Textoindependiente"/>
        <w:spacing w:before="42"/>
      </w:pPr>
    </w:p>
    <w:p w14:paraId="3FE0BCAB" w14:textId="77777777" w:rsidR="00A91304" w:rsidRDefault="00E71960">
      <w:pPr>
        <w:pStyle w:val="Prrafodelista"/>
        <w:numPr>
          <w:ilvl w:val="0"/>
          <w:numId w:val="66"/>
        </w:numPr>
        <w:tabs>
          <w:tab w:val="left" w:pos="2419"/>
          <w:tab w:val="left" w:pos="2422"/>
        </w:tabs>
        <w:spacing w:before="1" w:line="276" w:lineRule="auto"/>
        <w:ind w:right="1701" w:hanging="788"/>
        <w:jc w:val="both"/>
        <w:rPr>
          <w:sz w:val="24"/>
        </w:rPr>
      </w:pPr>
      <w:r>
        <w:rPr>
          <w:sz w:val="24"/>
        </w:rPr>
        <w:t>Reglamento de Sesiones de los Consejos Distritales Judiciales del Instituto Electoral de Michoacán, para el Proceso Electoral Extraordinario del Poder Judicial 2024-2025; y,</w:t>
      </w:r>
    </w:p>
    <w:p w14:paraId="2BB2D40C" w14:textId="77777777" w:rsidR="00A91304" w:rsidRDefault="00A91304">
      <w:pPr>
        <w:pStyle w:val="Textoindependiente"/>
        <w:spacing w:before="41"/>
      </w:pPr>
    </w:p>
    <w:p w14:paraId="067DA7BB" w14:textId="77777777" w:rsidR="00A91304" w:rsidRDefault="00E71960">
      <w:pPr>
        <w:pStyle w:val="Prrafodelista"/>
        <w:numPr>
          <w:ilvl w:val="0"/>
          <w:numId w:val="66"/>
        </w:numPr>
        <w:tabs>
          <w:tab w:val="left" w:pos="2419"/>
          <w:tab w:val="left" w:pos="2422"/>
        </w:tabs>
        <w:spacing w:line="276" w:lineRule="auto"/>
        <w:ind w:right="1695" w:hanging="653"/>
        <w:jc w:val="both"/>
        <w:rPr>
          <w:sz w:val="24"/>
        </w:rPr>
      </w:pPr>
      <w:r>
        <w:rPr>
          <w:sz w:val="24"/>
        </w:rPr>
        <w:t>Manual para el desarrollo de las Sesiones de los Consejos Distritales del Instituto</w:t>
      </w:r>
      <w:r>
        <w:rPr>
          <w:spacing w:val="-8"/>
          <w:sz w:val="24"/>
        </w:rPr>
        <w:t xml:space="preserve"> </w:t>
      </w:r>
      <w:r>
        <w:rPr>
          <w:sz w:val="24"/>
        </w:rPr>
        <w:t>Electoral</w:t>
      </w:r>
      <w:r>
        <w:rPr>
          <w:spacing w:val="-11"/>
          <w:sz w:val="24"/>
        </w:rPr>
        <w:t xml:space="preserve"> </w:t>
      </w:r>
      <w:r>
        <w:rPr>
          <w:sz w:val="24"/>
        </w:rPr>
        <w:t>de</w:t>
      </w:r>
      <w:r>
        <w:rPr>
          <w:spacing w:val="-10"/>
          <w:sz w:val="24"/>
        </w:rPr>
        <w:t xml:space="preserve"> </w:t>
      </w:r>
      <w:r>
        <w:rPr>
          <w:sz w:val="24"/>
        </w:rPr>
        <w:t>Michoacán,</w:t>
      </w:r>
      <w:r>
        <w:rPr>
          <w:spacing w:val="-11"/>
          <w:sz w:val="24"/>
        </w:rPr>
        <w:t xml:space="preserve"> </w:t>
      </w:r>
      <w:r>
        <w:rPr>
          <w:sz w:val="24"/>
        </w:rPr>
        <w:t>para</w:t>
      </w:r>
      <w:r>
        <w:rPr>
          <w:spacing w:val="-11"/>
          <w:sz w:val="24"/>
        </w:rPr>
        <w:t xml:space="preserve"> </w:t>
      </w:r>
      <w:r>
        <w:rPr>
          <w:sz w:val="24"/>
        </w:rPr>
        <w:t>el</w:t>
      </w:r>
      <w:r>
        <w:rPr>
          <w:spacing w:val="-9"/>
          <w:sz w:val="24"/>
        </w:rPr>
        <w:t xml:space="preserve"> </w:t>
      </w:r>
      <w:r>
        <w:rPr>
          <w:sz w:val="24"/>
        </w:rPr>
        <w:t>Proceso</w:t>
      </w:r>
      <w:r>
        <w:rPr>
          <w:spacing w:val="-8"/>
          <w:sz w:val="24"/>
        </w:rPr>
        <w:t xml:space="preserve"> </w:t>
      </w:r>
      <w:r>
        <w:rPr>
          <w:sz w:val="24"/>
        </w:rPr>
        <w:t>Electoral</w:t>
      </w:r>
      <w:r>
        <w:rPr>
          <w:spacing w:val="-11"/>
          <w:sz w:val="24"/>
        </w:rPr>
        <w:t xml:space="preserve"> </w:t>
      </w:r>
      <w:r>
        <w:rPr>
          <w:sz w:val="24"/>
        </w:rPr>
        <w:t>Extraordinario</w:t>
      </w:r>
      <w:r>
        <w:rPr>
          <w:spacing w:val="-8"/>
          <w:sz w:val="24"/>
        </w:rPr>
        <w:t xml:space="preserve"> </w:t>
      </w:r>
      <w:r>
        <w:rPr>
          <w:sz w:val="24"/>
        </w:rPr>
        <w:t>del Poder Judicial del Estado de Michoacán 2024-2025.</w:t>
      </w:r>
    </w:p>
    <w:p w14:paraId="1D985C78"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79202F86" w14:textId="77777777" w:rsidR="00A91304" w:rsidRDefault="00A91304">
      <w:pPr>
        <w:pStyle w:val="Textoindependiente"/>
        <w:spacing w:before="97"/>
      </w:pPr>
    </w:p>
    <w:p w14:paraId="62CC0FE7" w14:textId="77777777" w:rsidR="00A91304" w:rsidRDefault="00E71960">
      <w:pPr>
        <w:pStyle w:val="Ttulo2"/>
        <w:ind w:left="1733" w:right="1733"/>
        <w:jc w:val="center"/>
      </w:pPr>
      <w:bookmarkStart w:id="2" w:name="_bookmark2"/>
      <w:bookmarkEnd w:id="2"/>
      <w:r>
        <w:t>Marco</w:t>
      </w:r>
      <w:r>
        <w:rPr>
          <w:spacing w:val="-10"/>
        </w:rPr>
        <w:t xml:space="preserve"> </w:t>
      </w:r>
      <w:r>
        <w:rPr>
          <w:spacing w:val="-2"/>
        </w:rPr>
        <w:t>Conceptual</w:t>
      </w:r>
    </w:p>
    <w:p w14:paraId="498B043B" w14:textId="77777777" w:rsidR="00A91304" w:rsidRDefault="00A91304">
      <w:pPr>
        <w:pStyle w:val="Textoindependiente"/>
        <w:rPr>
          <w:rFonts w:ascii="Arial"/>
          <w:b/>
        </w:rPr>
      </w:pPr>
    </w:p>
    <w:p w14:paraId="752E3A2D" w14:textId="77777777" w:rsidR="00A91304" w:rsidRDefault="00A91304">
      <w:pPr>
        <w:pStyle w:val="Textoindependiente"/>
        <w:rPr>
          <w:rFonts w:ascii="Arial"/>
          <w:b/>
        </w:rPr>
      </w:pPr>
    </w:p>
    <w:p w14:paraId="097ABC06" w14:textId="77777777" w:rsidR="00A91304" w:rsidRDefault="00E71960">
      <w:pPr>
        <w:pStyle w:val="Textoindependiente"/>
        <w:spacing w:before="1" w:line="276" w:lineRule="auto"/>
        <w:ind w:left="1702" w:right="1695"/>
        <w:jc w:val="both"/>
      </w:pPr>
      <w:r>
        <w:t>En relación con el Proceso Electoral Extraordinario del Poder Judicial en el</w:t>
      </w:r>
      <w:r>
        <w:rPr>
          <w:spacing w:val="-1"/>
        </w:rPr>
        <w:t xml:space="preserve"> </w:t>
      </w:r>
      <w:r>
        <w:t xml:space="preserve">Estado de Michoacán 2024-2025, a fin de marcar las pautas para la comprensión de los presentes Lineamientos, es necesario puntualizar algunos conceptos, que se </w:t>
      </w:r>
      <w:r>
        <w:rPr>
          <w:spacing w:val="-2"/>
        </w:rPr>
        <w:t>emplean</w:t>
      </w:r>
      <w:r>
        <w:rPr>
          <w:spacing w:val="-11"/>
        </w:rPr>
        <w:t xml:space="preserve"> </w:t>
      </w:r>
      <w:r>
        <w:rPr>
          <w:spacing w:val="-2"/>
        </w:rPr>
        <w:t>en</w:t>
      </w:r>
      <w:r>
        <w:rPr>
          <w:spacing w:val="-9"/>
        </w:rPr>
        <w:t xml:space="preserve"> </w:t>
      </w:r>
      <w:r>
        <w:rPr>
          <w:spacing w:val="-2"/>
        </w:rPr>
        <w:t>el</w:t>
      </w:r>
      <w:r>
        <w:rPr>
          <w:spacing w:val="-7"/>
        </w:rPr>
        <w:t xml:space="preserve"> </w:t>
      </w:r>
      <w:r>
        <w:rPr>
          <w:spacing w:val="-2"/>
        </w:rPr>
        <w:t>desarrollo</w:t>
      </w:r>
      <w:r>
        <w:rPr>
          <w:spacing w:val="-6"/>
        </w:rPr>
        <w:t xml:space="preserve"> </w:t>
      </w:r>
      <w:r>
        <w:rPr>
          <w:spacing w:val="-2"/>
        </w:rPr>
        <w:t>del</w:t>
      </w:r>
      <w:r>
        <w:rPr>
          <w:spacing w:val="-7"/>
        </w:rPr>
        <w:t xml:space="preserve"> </w:t>
      </w:r>
      <w:r>
        <w:rPr>
          <w:spacing w:val="-2"/>
        </w:rPr>
        <w:t>documento,</w:t>
      </w:r>
      <w:r>
        <w:rPr>
          <w:spacing w:val="-9"/>
        </w:rPr>
        <w:t xml:space="preserve"> </w:t>
      </w:r>
      <w:r>
        <w:rPr>
          <w:spacing w:val="-2"/>
        </w:rPr>
        <w:t>mismos</w:t>
      </w:r>
      <w:r>
        <w:rPr>
          <w:spacing w:val="-6"/>
        </w:rPr>
        <w:t xml:space="preserve"> </w:t>
      </w:r>
      <w:r>
        <w:rPr>
          <w:spacing w:val="-2"/>
        </w:rPr>
        <w:t>que</w:t>
      </w:r>
      <w:r>
        <w:rPr>
          <w:spacing w:val="-6"/>
        </w:rPr>
        <w:t xml:space="preserve"> </w:t>
      </w:r>
      <w:r>
        <w:rPr>
          <w:spacing w:val="-2"/>
        </w:rPr>
        <w:t>a</w:t>
      </w:r>
      <w:r>
        <w:rPr>
          <w:spacing w:val="-7"/>
        </w:rPr>
        <w:t xml:space="preserve"> </w:t>
      </w:r>
      <w:r>
        <w:rPr>
          <w:spacing w:val="-2"/>
        </w:rPr>
        <w:t>continuación</w:t>
      </w:r>
      <w:r>
        <w:rPr>
          <w:spacing w:val="-10"/>
        </w:rPr>
        <w:t xml:space="preserve"> </w:t>
      </w:r>
      <w:r>
        <w:rPr>
          <w:spacing w:val="-2"/>
        </w:rPr>
        <w:t>se</w:t>
      </w:r>
      <w:r>
        <w:rPr>
          <w:spacing w:val="3"/>
        </w:rPr>
        <w:t xml:space="preserve"> </w:t>
      </w:r>
      <w:r>
        <w:rPr>
          <w:spacing w:val="-2"/>
        </w:rPr>
        <w:t>puntualizan:</w:t>
      </w:r>
    </w:p>
    <w:p w14:paraId="448BE668" w14:textId="77777777" w:rsidR="00A91304" w:rsidRDefault="00E71960">
      <w:pPr>
        <w:pStyle w:val="Prrafodelista"/>
        <w:numPr>
          <w:ilvl w:val="1"/>
          <w:numId w:val="66"/>
        </w:numPr>
        <w:tabs>
          <w:tab w:val="left" w:pos="2420"/>
          <w:tab w:val="left" w:pos="2422"/>
        </w:tabs>
        <w:spacing w:before="199" w:line="276" w:lineRule="auto"/>
        <w:ind w:right="1700"/>
        <w:jc w:val="both"/>
        <w:rPr>
          <w:sz w:val="24"/>
        </w:rPr>
      </w:pPr>
      <w:r>
        <w:rPr>
          <w:rFonts w:ascii="Arial" w:hAnsi="Arial"/>
          <w:b/>
          <w:sz w:val="24"/>
        </w:rPr>
        <w:t>Acta</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Cómputo</w:t>
      </w:r>
      <w:r>
        <w:rPr>
          <w:rFonts w:ascii="Arial" w:hAnsi="Arial"/>
          <w:b/>
          <w:spacing w:val="-6"/>
          <w:sz w:val="24"/>
        </w:rPr>
        <w:t xml:space="preserve"> </w:t>
      </w:r>
      <w:r>
        <w:rPr>
          <w:rFonts w:ascii="Arial" w:hAnsi="Arial"/>
          <w:b/>
          <w:sz w:val="24"/>
        </w:rPr>
        <w:t>Distrital:</w:t>
      </w:r>
      <w:r>
        <w:rPr>
          <w:rFonts w:ascii="Arial" w:hAnsi="Arial"/>
          <w:b/>
          <w:spacing w:val="-5"/>
          <w:sz w:val="24"/>
        </w:rPr>
        <w:t xml:space="preserve"> </w:t>
      </w:r>
      <w:r>
        <w:rPr>
          <w:sz w:val="24"/>
        </w:rPr>
        <w:t>Acta</w:t>
      </w:r>
      <w:r>
        <w:rPr>
          <w:spacing w:val="-4"/>
          <w:sz w:val="24"/>
        </w:rPr>
        <w:t xml:space="preserve"> </w:t>
      </w:r>
      <w:r>
        <w:rPr>
          <w:sz w:val="24"/>
        </w:rPr>
        <w:t>que</w:t>
      </w:r>
      <w:r>
        <w:rPr>
          <w:spacing w:val="-5"/>
          <w:sz w:val="24"/>
        </w:rPr>
        <w:t xml:space="preserve"> </w:t>
      </w:r>
      <w:r>
        <w:rPr>
          <w:sz w:val="24"/>
        </w:rPr>
        <w:t>contiene</w:t>
      </w:r>
      <w:r>
        <w:rPr>
          <w:spacing w:val="-5"/>
          <w:sz w:val="24"/>
        </w:rPr>
        <w:t xml:space="preserve"> </w:t>
      </w:r>
      <w:r>
        <w:rPr>
          <w:sz w:val="24"/>
        </w:rPr>
        <w:t>la</w:t>
      </w:r>
      <w:r>
        <w:rPr>
          <w:spacing w:val="-5"/>
          <w:sz w:val="24"/>
        </w:rPr>
        <w:t xml:space="preserve"> </w:t>
      </w:r>
      <w:r>
        <w:rPr>
          <w:sz w:val="24"/>
        </w:rPr>
        <w:t>suma</w:t>
      </w:r>
      <w:r>
        <w:rPr>
          <w:spacing w:val="-5"/>
          <w:sz w:val="24"/>
        </w:rPr>
        <w:t xml:space="preserve"> </w:t>
      </w:r>
      <w:r>
        <w:rPr>
          <w:sz w:val="24"/>
        </w:rPr>
        <w:t>de</w:t>
      </w:r>
      <w:r>
        <w:rPr>
          <w:spacing w:val="-5"/>
          <w:sz w:val="24"/>
        </w:rPr>
        <w:t xml:space="preserve"> </w:t>
      </w:r>
      <w:r>
        <w:rPr>
          <w:sz w:val="24"/>
        </w:rPr>
        <w:t>los</w:t>
      </w:r>
      <w:r>
        <w:rPr>
          <w:spacing w:val="-5"/>
          <w:sz w:val="24"/>
        </w:rPr>
        <w:t xml:space="preserve"> </w:t>
      </w:r>
      <w:r>
        <w:rPr>
          <w:sz w:val="24"/>
        </w:rPr>
        <w:t>resultados</w:t>
      </w:r>
      <w:r>
        <w:rPr>
          <w:spacing w:val="-5"/>
          <w:sz w:val="24"/>
        </w:rPr>
        <w:t xml:space="preserve"> </w:t>
      </w:r>
      <w:r>
        <w:rPr>
          <w:sz w:val="24"/>
        </w:rPr>
        <w:t xml:space="preserve">de la elección correspondiente de la totalidad de las casillas seccionales </w:t>
      </w:r>
      <w:r>
        <w:rPr>
          <w:spacing w:val="-2"/>
          <w:sz w:val="24"/>
        </w:rPr>
        <w:t>instaladas.</w:t>
      </w:r>
    </w:p>
    <w:p w14:paraId="4612EE69" w14:textId="77777777" w:rsidR="00A91304" w:rsidRDefault="00A91304">
      <w:pPr>
        <w:pStyle w:val="Textoindependiente"/>
        <w:spacing w:before="42"/>
      </w:pPr>
    </w:p>
    <w:p w14:paraId="5F5108AF" w14:textId="77777777" w:rsidR="00A91304" w:rsidRDefault="00E71960">
      <w:pPr>
        <w:pStyle w:val="Prrafodelista"/>
        <w:numPr>
          <w:ilvl w:val="1"/>
          <w:numId w:val="66"/>
        </w:numPr>
        <w:tabs>
          <w:tab w:val="left" w:pos="2420"/>
          <w:tab w:val="left" w:pos="2422"/>
        </w:tabs>
        <w:spacing w:line="276" w:lineRule="auto"/>
        <w:ind w:right="1696"/>
        <w:jc w:val="both"/>
        <w:rPr>
          <w:sz w:val="24"/>
        </w:rPr>
      </w:pPr>
      <w:r>
        <w:rPr>
          <w:rFonts w:ascii="Arial" w:hAnsi="Arial"/>
          <w:b/>
          <w:sz w:val="24"/>
        </w:rPr>
        <w:t xml:space="preserve">Acta de Escrutinio y Cómputo levantada en Consejo Distrital: </w:t>
      </w:r>
      <w:r>
        <w:rPr>
          <w:sz w:val="24"/>
        </w:rPr>
        <w:t>Acta que contiene los resultados de una casilla seccional y que se genera en el Consejo Distrital.</w:t>
      </w:r>
    </w:p>
    <w:p w14:paraId="42C719E9" w14:textId="77777777" w:rsidR="00A91304" w:rsidRDefault="00A91304">
      <w:pPr>
        <w:pStyle w:val="Textoindependiente"/>
        <w:spacing w:before="42"/>
      </w:pPr>
    </w:p>
    <w:p w14:paraId="6B39CE8B" w14:textId="77777777" w:rsidR="00A91304" w:rsidRDefault="00E71960">
      <w:pPr>
        <w:pStyle w:val="Prrafodelista"/>
        <w:numPr>
          <w:ilvl w:val="1"/>
          <w:numId w:val="66"/>
        </w:numPr>
        <w:tabs>
          <w:tab w:val="left" w:pos="2420"/>
          <w:tab w:val="left" w:pos="2422"/>
        </w:tabs>
        <w:spacing w:line="276" w:lineRule="auto"/>
        <w:ind w:right="1701"/>
        <w:jc w:val="both"/>
        <w:rPr>
          <w:sz w:val="24"/>
        </w:rPr>
      </w:pPr>
      <w:r>
        <w:rPr>
          <w:rFonts w:ascii="Arial" w:hAnsi="Arial"/>
          <w:b/>
          <w:sz w:val="24"/>
        </w:rPr>
        <w:t xml:space="preserve">Bodega Electoral: </w:t>
      </w:r>
      <w:r>
        <w:rPr>
          <w:sz w:val="24"/>
        </w:rPr>
        <w:t>Lugar destinado por el Consejo Distrital Judicial, para salvaguardar</w:t>
      </w:r>
      <w:r>
        <w:rPr>
          <w:spacing w:val="-10"/>
          <w:sz w:val="24"/>
        </w:rPr>
        <w:t xml:space="preserve"> </w:t>
      </w:r>
      <w:r>
        <w:rPr>
          <w:sz w:val="24"/>
        </w:rPr>
        <w:t>los</w:t>
      </w:r>
      <w:r>
        <w:rPr>
          <w:spacing w:val="-9"/>
          <w:sz w:val="24"/>
        </w:rPr>
        <w:t xml:space="preserve"> </w:t>
      </w:r>
      <w:r>
        <w:rPr>
          <w:sz w:val="24"/>
        </w:rPr>
        <w:t>paquetes</w:t>
      </w:r>
      <w:r>
        <w:rPr>
          <w:spacing w:val="-10"/>
          <w:sz w:val="24"/>
        </w:rPr>
        <w:t xml:space="preserve"> </w:t>
      </w:r>
      <w:r>
        <w:rPr>
          <w:sz w:val="24"/>
        </w:rPr>
        <w:t>electorales</w:t>
      </w:r>
      <w:r>
        <w:rPr>
          <w:spacing w:val="-10"/>
          <w:sz w:val="24"/>
        </w:rPr>
        <w:t xml:space="preserve"> </w:t>
      </w:r>
      <w:r>
        <w:rPr>
          <w:sz w:val="24"/>
        </w:rPr>
        <w:t>y</w:t>
      </w:r>
      <w:r>
        <w:rPr>
          <w:spacing w:val="-12"/>
          <w:sz w:val="24"/>
        </w:rPr>
        <w:t xml:space="preserve"> </w:t>
      </w:r>
      <w:r>
        <w:rPr>
          <w:sz w:val="24"/>
        </w:rPr>
        <w:t>demás</w:t>
      </w:r>
      <w:r>
        <w:rPr>
          <w:spacing w:val="-10"/>
          <w:sz w:val="24"/>
        </w:rPr>
        <w:t xml:space="preserve"> </w:t>
      </w:r>
      <w:r>
        <w:rPr>
          <w:sz w:val="24"/>
        </w:rPr>
        <w:t>documentación</w:t>
      </w:r>
      <w:r>
        <w:rPr>
          <w:spacing w:val="-9"/>
          <w:sz w:val="24"/>
        </w:rPr>
        <w:t xml:space="preserve"> </w:t>
      </w:r>
      <w:r>
        <w:rPr>
          <w:sz w:val="24"/>
        </w:rPr>
        <w:t>necesaria</w:t>
      </w:r>
      <w:r>
        <w:rPr>
          <w:spacing w:val="-9"/>
          <w:sz w:val="24"/>
        </w:rPr>
        <w:t xml:space="preserve"> </w:t>
      </w:r>
      <w:r>
        <w:rPr>
          <w:sz w:val="24"/>
        </w:rPr>
        <w:t xml:space="preserve">de </w:t>
      </w:r>
      <w:r>
        <w:rPr>
          <w:spacing w:val="-2"/>
          <w:sz w:val="24"/>
        </w:rPr>
        <w:t>resguardar.</w:t>
      </w:r>
    </w:p>
    <w:p w14:paraId="23B58E9A" w14:textId="77777777" w:rsidR="00A91304" w:rsidRDefault="00A91304">
      <w:pPr>
        <w:pStyle w:val="Textoindependiente"/>
        <w:spacing w:before="41"/>
      </w:pPr>
    </w:p>
    <w:p w14:paraId="072C7733" w14:textId="77777777" w:rsidR="00A91304" w:rsidRDefault="00E71960">
      <w:pPr>
        <w:pStyle w:val="Prrafodelista"/>
        <w:numPr>
          <w:ilvl w:val="1"/>
          <w:numId w:val="66"/>
        </w:numPr>
        <w:tabs>
          <w:tab w:val="left" w:pos="2420"/>
          <w:tab w:val="left" w:pos="2422"/>
        </w:tabs>
        <w:spacing w:line="276" w:lineRule="auto"/>
        <w:ind w:right="1695"/>
        <w:jc w:val="both"/>
        <w:rPr>
          <w:sz w:val="24"/>
        </w:rPr>
      </w:pPr>
      <w:r>
        <w:rPr>
          <w:rFonts w:ascii="Arial" w:hAnsi="Arial"/>
          <w:b/>
          <w:sz w:val="24"/>
        </w:rPr>
        <w:t>Bolsa para boletas entregadas a la Presidencia de Mesa Directiva de Casilla</w:t>
      </w:r>
      <w:r>
        <w:rPr>
          <w:rFonts w:ascii="Arial" w:hAnsi="Arial"/>
          <w:b/>
          <w:spacing w:val="-15"/>
          <w:sz w:val="24"/>
        </w:rPr>
        <w:t xml:space="preserve"> </w:t>
      </w:r>
      <w:r>
        <w:rPr>
          <w:rFonts w:ascii="Arial" w:hAnsi="Arial"/>
          <w:b/>
          <w:sz w:val="24"/>
        </w:rPr>
        <w:t>Seccional</w:t>
      </w:r>
      <w:r>
        <w:rPr>
          <w:rFonts w:ascii="Arial" w:hAnsi="Arial"/>
          <w:b/>
          <w:spacing w:val="-15"/>
          <w:sz w:val="24"/>
        </w:rPr>
        <w:t xml:space="preserve"> </w:t>
      </w:r>
      <w:r>
        <w:rPr>
          <w:rFonts w:ascii="Arial" w:hAnsi="Arial"/>
          <w:b/>
          <w:sz w:val="24"/>
        </w:rPr>
        <w:t>de</w:t>
      </w:r>
      <w:r>
        <w:rPr>
          <w:rFonts w:ascii="Arial" w:hAnsi="Arial"/>
          <w:b/>
          <w:spacing w:val="-16"/>
          <w:sz w:val="24"/>
        </w:rPr>
        <w:t xml:space="preserve"> </w:t>
      </w:r>
      <w:r>
        <w:rPr>
          <w:rFonts w:ascii="Arial" w:hAnsi="Arial"/>
          <w:b/>
          <w:sz w:val="24"/>
        </w:rPr>
        <w:t>la</w:t>
      </w:r>
      <w:r>
        <w:rPr>
          <w:rFonts w:ascii="Arial" w:hAnsi="Arial"/>
          <w:b/>
          <w:spacing w:val="-15"/>
          <w:sz w:val="24"/>
        </w:rPr>
        <w:t xml:space="preserve"> </w:t>
      </w:r>
      <w:r>
        <w:rPr>
          <w:rFonts w:ascii="Arial" w:hAnsi="Arial"/>
          <w:b/>
          <w:sz w:val="24"/>
        </w:rPr>
        <w:t>elección:</w:t>
      </w:r>
      <w:r>
        <w:rPr>
          <w:rFonts w:ascii="Arial" w:hAnsi="Arial"/>
          <w:b/>
          <w:spacing w:val="-13"/>
          <w:sz w:val="24"/>
        </w:rPr>
        <w:t xml:space="preserve"> </w:t>
      </w:r>
      <w:r>
        <w:rPr>
          <w:sz w:val="24"/>
        </w:rPr>
        <w:t>Bolsa</w:t>
      </w:r>
      <w:r>
        <w:rPr>
          <w:spacing w:val="-16"/>
          <w:sz w:val="24"/>
        </w:rPr>
        <w:t xml:space="preserve"> </w:t>
      </w:r>
      <w:r>
        <w:rPr>
          <w:sz w:val="24"/>
        </w:rPr>
        <w:t>en</w:t>
      </w:r>
      <w:r>
        <w:rPr>
          <w:spacing w:val="-15"/>
          <w:sz w:val="24"/>
        </w:rPr>
        <w:t xml:space="preserve"> </w:t>
      </w:r>
      <w:r>
        <w:rPr>
          <w:sz w:val="24"/>
        </w:rPr>
        <w:t>la</w:t>
      </w:r>
      <w:r>
        <w:rPr>
          <w:spacing w:val="-17"/>
          <w:sz w:val="24"/>
        </w:rPr>
        <w:t xml:space="preserve"> </w:t>
      </w:r>
      <w:r>
        <w:rPr>
          <w:sz w:val="24"/>
        </w:rPr>
        <w:t>cual</w:t>
      </w:r>
      <w:r>
        <w:rPr>
          <w:spacing w:val="-15"/>
          <w:sz w:val="24"/>
        </w:rPr>
        <w:t xml:space="preserve"> </w:t>
      </w:r>
      <w:r>
        <w:rPr>
          <w:sz w:val="24"/>
        </w:rPr>
        <w:t>se</w:t>
      </w:r>
      <w:r>
        <w:rPr>
          <w:spacing w:val="-14"/>
          <w:sz w:val="24"/>
        </w:rPr>
        <w:t xml:space="preserve"> </w:t>
      </w:r>
      <w:r>
        <w:rPr>
          <w:sz w:val="24"/>
        </w:rPr>
        <w:t>resguardan</w:t>
      </w:r>
      <w:r>
        <w:rPr>
          <w:spacing w:val="-14"/>
          <w:sz w:val="24"/>
        </w:rPr>
        <w:t xml:space="preserve"> </w:t>
      </w:r>
      <w:r>
        <w:rPr>
          <w:sz w:val="24"/>
        </w:rPr>
        <w:t>las</w:t>
      </w:r>
      <w:r>
        <w:rPr>
          <w:spacing w:val="-17"/>
          <w:sz w:val="24"/>
        </w:rPr>
        <w:t xml:space="preserve"> </w:t>
      </w:r>
      <w:r>
        <w:rPr>
          <w:sz w:val="24"/>
        </w:rPr>
        <w:t>boletas electorales</w:t>
      </w:r>
      <w:r>
        <w:rPr>
          <w:spacing w:val="-11"/>
          <w:sz w:val="24"/>
        </w:rPr>
        <w:t xml:space="preserve"> </w:t>
      </w:r>
      <w:r>
        <w:rPr>
          <w:sz w:val="24"/>
        </w:rPr>
        <w:t>que</w:t>
      </w:r>
      <w:r>
        <w:rPr>
          <w:spacing w:val="-10"/>
          <w:sz w:val="24"/>
        </w:rPr>
        <w:t xml:space="preserve"> </w:t>
      </w:r>
      <w:r>
        <w:rPr>
          <w:sz w:val="24"/>
        </w:rPr>
        <w:t>serán</w:t>
      </w:r>
      <w:r>
        <w:rPr>
          <w:spacing w:val="-10"/>
          <w:sz w:val="24"/>
        </w:rPr>
        <w:t xml:space="preserve"> </w:t>
      </w:r>
      <w:r>
        <w:rPr>
          <w:sz w:val="24"/>
        </w:rPr>
        <w:t>entregadas</w:t>
      </w:r>
      <w:r>
        <w:rPr>
          <w:spacing w:val="-11"/>
          <w:sz w:val="24"/>
        </w:rPr>
        <w:t xml:space="preserve"> </w:t>
      </w:r>
      <w:r>
        <w:rPr>
          <w:sz w:val="24"/>
        </w:rPr>
        <w:t>a</w:t>
      </w:r>
      <w:r>
        <w:rPr>
          <w:spacing w:val="-8"/>
          <w:sz w:val="24"/>
        </w:rPr>
        <w:t xml:space="preserve"> </w:t>
      </w:r>
      <w:r>
        <w:rPr>
          <w:sz w:val="24"/>
        </w:rPr>
        <w:t>las</w:t>
      </w:r>
      <w:r>
        <w:rPr>
          <w:spacing w:val="-9"/>
          <w:sz w:val="24"/>
        </w:rPr>
        <w:t xml:space="preserve"> </w:t>
      </w:r>
      <w:r>
        <w:rPr>
          <w:sz w:val="24"/>
        </w:rPr>
        <w:t>Presidencias</w:t>
      </w:r>
      <w:r>
        <w:rPr>
          <w:spacing w:val="-11"/>
          <w:sz w:val="24"/>
        </w:rPr>
        <w:t xml:space="preserve"> </w:t>
      </w:r>
      <w:r>
        <w:rPr>
          <w:sz w:val="24"/>
        </w:rPr>
        <w:t>de</w:t>
      </w:r>
      <w:r>
        <w:rPr>
          <w:spacing w:val="-8"/>
          <w:sz w:val="24"/>
        </w:rPr>
        <w:t xml:space="preserve"> </w:t>
      </w:r>
      <w:r>
        <w:rPr>
          <w:sz w:val="24"/>
        </w:rPr>
        <w:t>las</w:t>
      </w:r>
      <w:r>
        <w:rPr>
          <w:spacing w:val="-9"/>
          <w:sz w:val="24"/>
        </w:rPr>
        <w:t xml:space="preserve"> </w:t>
      </w:r>
      <w:r>
        <w:rPr>
          <w:sz w:val="24"/>
        </w:rPr>
        <w:t>Mesas</w:t>
      </w:r>
      <w:r>
        <w:rPr>
          <w:spacing w:val="-11"/>
          <w:sz w:val="24"/>
        </w:rPr>
        <w:t xml:space="preserve"> </w:t>
      </w:r>
      <w:r>
        <w:rPr>
          <w:sz w:val="24"/>
        </w:rPr>
        <w:t>Directivas de Casilla Seccionales Únicas.</w:t>
      </w:r>
    </w:p>
    <w:p w14:paraId="4FE59D6B" w14:textId="77777777" w:rsidR="00A91304" w:rsidRDefault="00A91304">
      <w:pPr>
        <w:pStyle w:val="Textoindependiente"/>
        <w:spacing w:before="42"/>
      </w:pPr>
    </w:p>
    <w:p w14:paraId="36D4ED0F" w14:textId="77777777" w:rsidR="00A91304" w:rsidRDefault="00E71960">
      <w:pPr>
        <w:pStyle w:val="Prrafodelista"/>
        <w:numPr>
          <w:ilvl w:val="1"/>
          <w:numId w:val="66"/>
        </w:numPr>
        <w:tabs>
          <w:tab w:val="left" w:pos="2420"/>
          <w:tab w:val="left" w:pos="2422"/>
        </w:tabs>
        <w:spacing w:line="276" w:lineRule="auto"/>
        <w:ind w:right="1696"/>
        <w:jc w:val="both"/>
        <w:rPr>
          <w:rFonts w:ascii="Arial" w:hAnsi="Arial"/>
          <w:b/>
          <w:sz w:val="24"/>
        </w:rPr>
      </w:pPr>
      <w:r>
        <w:rPr>
          <w:rFonts w:ascii="Arial" w:hAnsi="Arial"/>
          <w:b/>
          <w:sz w:val="24"/>
        </w:rPr>
        <w:t>Bolsa</w:t>
      </w:r>
      <w:r>
        <w:rPr>
          <w:rFonts w:ascii="Arial" w:hAnsi="Arial"/>
          <w:b/>
          <w:spacing w:val="-7"/>
          <w:sz w:val="24"/>
        </w:rPr>
        <w:t xml:space="preserve"> </w:t>
      </w:r>
      <w:r>
        <w:rPr>
          <w:rFonts w:ascii="Arial" w:hAnsi="Arial"/>
          <w:b/>
          <w:sz w:val="24"/>
        </w:rPr>
        <w:t>para</w:t>
      </w:r>
      <w:r>
        <w:rPr>
          <w:rFonts w:ascii="Arial" w:hAnsi="Arial"/>
          <w:b/>
          <w:spacing w:val="-7"/>
          <w:sz w:val="24"/>
        </w:rPr>
        <w:t xml:space="preserve"> </w:t>
      </w:r>
      <w:r>
        <w:rPr>
          <w:rFonts w:ascii="Arial" w:hAnsi="Arial"/>
          <w:b/>
          <w:sz w:val="24"/>
        </w:rPr>
        <w:t>boletas</w:t>
      </w:r>
      <w:r>
        <w:rPr>
          <w:rFonts w:ascii="Arial" w:hAnsi="Arial"/>
          <w:b/>
          <w:spacing w:val="-7"/>
          <w:sz w:val="24"/>
        </w:rPr>
        <w:t xml:space="preserve"> </w:t>
      </w:r>
      <w:r>
        <w:rPr>
          <w:rFonts w:ascii="Arial" w:hAnsi="Arial"/>
          <w:b/>
          <w:sz w:val="24"/>
        </w:rPr>
        <w:t>sacadas</w:t>
      </w:r>
      <w:r>
        <w:rPr>
          <w:rFonts w:ascii="Arial" w:hAnsi="Arial"/>
          <w:b/>
          <w:spacing w:val="-9"/>
          <w:sz w:val="24"/>
        </w:rPr>
        <w:t xml:space="preserve"> </w:t>
      </w:r>
      <w:r>
        <w:rPr>
          <w:rFonts w:ascii="Arial" w:hAnsi="Arial"/>
          <w:b/>
          <w:sz w:val="24"/>
        </w:rPr>
        <w:t>de</w:t>
      </w:r>
      <w:r>
        <w:rPr>
          <w:rFonts w:ascii="Arial" w:hAnsi="Arial"/>
          <w:b/>
          <w:spacing w:val="-7"/>
          <w:sz w:val="24"/>
        </w:rPr>
        <w:t xml:space="preserve"> </w:t>
      </w:r>
      <w:r>
        <w:rPr>
          <w:rFonts w:ascii="Arial" w:hAnsi="Arial"/>
          <w:b/>
          <w:sz w:val="24"/>
        </w:rPr>
        <w:t>la</w:t>
      </w:r>
      <w:r>
        <w:rPr>
          <w:rFonts w:ascii="Arial" w:hAnsi="Arial"/>
          <w:b/>
          <w:spacing w:val="-7"/>
          <w:sz w:val="24"/>
        </w:rPr>
        <w:t xml:space="preserve"> </w:t>
      </w:r>
      <w:r>
        <w:rPr>
          <w:rFonts w:ascii="Arial" w:hAnsi="Arial"/>
          <w:b/>
          <w:sz w:val="24"/>
        </w:rPr>
        <w:t>urna</w:t>
      </w:r>
      <w:r>
        <w:rPr>
          <w:rFonts w:ascii="Arial" w:hAnsi="Arial"/>
          <w:b/>
          <w:spacing w:val="-7"/>
          <w:sz w:val="24"/>
        </w:rPr>
        <w:t xml:space="preserve"> </w:t>
      </w:r>
      <w:r>
        <w:rPr>
          <w:rFonts w:ascii="Arial" w:hAnsi="Arial"/>
          <w:b/>
          <w:sz w:val="24"/>
        </w:rPr>
        <w:t>de</w:t>
      </w:r>
      <w:r>
        <w:rPr>
          <w:rFonts w:ascii="Arial" w:hAnsi="Arial"/>
          <w:b/>
          <w:spacing w:val="-5"/>
          <w:sz w:val="24"/>
        </w:rPr>
        <w:t xml:space="preserve"> </w:t>
      </w:r>
      <w:r>
        <w:rPr>
          <w:rFonts w:ascii="Arial" w:hAnsi="Arial"/>
          <w:b/>
          <w:sz w:val="24"/>
        </w:rPr>
        <w:t>cada</w:t>
      </w:r>
      <w:r>
        <w:rPr>
          <w:rFonts w:ascii="Arial" w:hAnsi="Arial"/>
          <w:b/>
          <w:spacing w:val="-7"/>
          <w:sz w:val="24"/>
        </w:rPr>
        <w:t xml:space="preserve"> </w:t>
      </w:r>
      <w:r>
        <w:rPr>
          <w:rFonts w:ascii="Arial" w:hAnsi="Arial"/>
          <w:b/>
          <w:sz w:val="24"/>
        </w:rPr>
        <w:t>elección:</w:t>
      </w:r>
      <w:r>
        <w:rPr>
          <w:rFonts w:ascii="Arial" w:hAnsi="Arial"/>
          <w:b/>
          <w:spacing w:val="-8"/>
          <w:sz w:val="24"/>
        </w:rPr>
        <w:t xml:space="preserve"> </w:t>
      </w:r>
      <w:r>
        <w:rPr>
          <w:sz w:val="24"/>
        </w:rPr>
        <w:t>Bolsa</w:t>
      </w:r>
      <w:r>
        <w:rPr>
          <w:spacing w:val="-10"/>
          <w:sz w:val="24"/>
        </w:rPr>
        <w:t xml:space="preserve"> </w:t>
      </w:r>
      <w:r>
        <w:rPr>
          <w:sz w:val="24"/>
        </w:rPr>
        <w:t>en</w:t>
      </w:r>
      <w:r>
        <w:rPr>
          <w:spacing w:val="-7"/>
          <w:sz w:val="24"/>
        </w:rPr>
        <w:t xml:space="preserve"> </w:t>
      </w:r>
      <w:r>
        <w:rPr>
          <w:sz w:val="24"/>
        </w:rPr>
        <w:t>la</w:t>
      </w:r>
      <w:r>
        <w:rPr>
          <w:spacing w:val="-7"/>
          <w:sz w:val="24"/>
        </w:rPr>
        <w:t xml:space="preserve"> </w:t>
      </w:r>
      <w:r>
        <w:rPr>
          <w:sz w:val="24"/>
        </w:rPr>
        <w:t>cual se resguardan los votos sacados de las urnas por tipo de elección</w:t>
      </w:r>
      <w:r>
        <w:rPr>
          <w:rFonts w:ascii="Arial" w:hAnsi="Arial"/>
          <w:b/>
          <w:color w:val="9E227E"/>
          <w:sz w:val="24"/>
        </w:rPr>
        <w:t>.</w:t>
      </w:r>
    </w:p>
    <w:p w14:paraId="21973477" w14:textId="77777777" w:rsidR="00A91304" w:rsidRDefault="00A91304">
      <w:pPr>
        <w:pStyle w:val="Textoindependiente"/>
        <w:spacing w:before="42"/>
        <w:rPr>
          <w:rFonts w:ascii="Arial"/>
          <w:b/>
        </w:rPr>
      </w:pPr>
    </w:p>
    <w:p w14:paraId="40C46ECE" w14:textId="77777777" w:rsidR="00A91304" w:rsidRDefault="00E71960">
      <w:pPr>
        <w:pStyle w:val="Prrafodelista"/>
        <w:numPr>
          <w:ilvl w:val="1"/>
          <w:numId w:val="66"/>
        </w:numPr>
        <w:tabs>
          <w:tab w:val="left" w:pos="2420"/>
          <w:tab w:val="left" w:pos="2422"/>
        </w:tabs>
        <w:spacing w:line="276" w:lineRule="auto"/>
        <w:ind w:right="1699"/>
        <w:jc w:val="both"/>
        <w:rPr>
          <w:sz w:val="24"/>
        </w:rPr>
      </w:pPr>
      <w:r>
        <w:rPr>
          <w:rFonts w:ascii="Arial" w:hAnsi="Arial"/>
          <w:b/>
          <w:sz w:val="24"/>
        </w:rPr>
        <w:t xml:space="preserve">Bolsa para boletas sobrantes de la elección: </w:t>
      </w:r>
      <w:r>
        <w:rPr>
          <w:sz w:val="24"/>
        </w:rPr>
        <w:t>Bolsa en la que se resguardan las boletas sobrantes, es decir aquellas no utilizadas a la conclusión de la Jornada Electoral por elección.</w:t>
      </w:r>
    </w:p>
    <w:p w14:paraId="4ADBA9CE" w14:textId="77777777" w:rsidR="00A91304" w:rsidRDefault="00A91304">
      <w:pPr>
        <w:pStyle w:val="Textoindependiente"/>
        <w:spacing w:before="41"/>
      </w:pPr>
    </w:p>
    <w:p w14:paraId="680E1CEC" w14:textId="77777777" w:rsidR="00A91304" w:rsidRDefault="00E71960">
      <w:pPr>
        <w:pStyle w:val="Prrafodelista"/>
        <w:numPr>
          <w:ilvl w:val="1"/>
          <w:numId w:val="66"/>
        </w:numPr>
        <w:tabs>
          <w:tab w:val="left" w:pos="2420"/>
          <w:tab w:val="left" w:pos="2422"/>
        </w:tabs>
        <w:spacing w:line="276" w:lineRule="auto"/>
        <w:ind w:right="1698"/>
        <w:jc w:val="both"/>
        <w:rPr>
          <w:sz w:val="24"/>
        </w:rPr>
      </w:pPr>
      <w:r>
        <w:rPr>
          <w:rFonts w:ascii="Arial" w:hAnsi="Arial"/>
          <w:b/>
          <w:sz w:val="24"/>
        </w:rPr>
        <w:t>Caja</w:t>
      </w:r>
      <w:r>
        <w:rPr>
          <w:rFonts w:ascii="Arial" w:hAnsi="Arial"/>
          <w:b/>
          <w:spacing w:val="-15"/>
          <w:sz w:val="24"/>
        </w:rPr>
        <w:t xml:space="preserve"> </w:t>
      </w:r>
      <w:r>
        <w:rPr>
          <w:rFonts w:ascii="Arial" w:hAnsi="Arial"/>
          <w:b/>
          <w:sz w:val="24"/>
        </w:rPr>
        <w:t>paquete</w:t>
      </w:r>
      <w:r>
        <w:rPr>
          <w:rFonts w:ascii="Arial" w:hAnsi="Arial"/>
          <w:b/>
          <w:spacing w:val="-17"/>
          <w:sz w:val="24"/>
        </w:rPr>
        <w:t xml:space="preserve"> </w:t>
      </w:r>
      <w:r>
        <w:rPr>
          <w:rFonts w:ascii="Arial" w:hAnsi="Arial"/>
          <w:b/>
          <w:sz w:val="24"/>
        </w:rPr>
        <w:t>electoral:</w:t>
      </w:r>
      <w:r>
        <w:rPr>
          <w:rFonts w:ascii="Arial" w:hAnsi="Arial"/>
          <w:b/>
          <w:spacing w:val="-13"/>
          <w:sz w:val="24"/>
        </w:rPr>
        <w:t xml:space="preserve"> </w:t>
      </w:r>
      <w:r>
        <w:rPr>
          <w:sz w:val="24"/>
        </w:rPr>
        <w:t>Caja</w:t>
      </w:r>
      <w:r>
        <w:rPr>
          <w:spacing w:val="-15"/>
          <w:sz w:val="24"/>
        </w:rPr>
        <w:t xml:space="preserve"> </w:t>
      </w:r>
      <w:r>
        <w:rPr>
          <w:sz w:val="24"/>
        </w:rPr>
        <w:t>que</w:t>
      </w:r>
      <w:r>
        <w:rPr>
          <w:spacing w:val="-15"/>
          <w:sz w:val="24"/>
        </w:rPr>
        <w:t xml:space="preserve"> </w:t>
      </w:r>
      <w:r>
        <w:rPr>
          <w:sz w:val="24"/>
        </w:rPr>
        <w:t>contiene</w:t>
      </w:r>
      <w:r>
        <w:rPr>
          <w:spacing w:val="-15"/>
          <w:sz w:val="24"/>
        </w:rPr>
        <w:t xml:space="preserve"> </w:t>
      </w:r>
      <w:r>
        <w:rPr>
          <w:sz w:val="24"/>
        </w:rPr>
        <w:t>el</w:t>
      </w:r>
      <w:r>
        <w:rPr>
          <w:spacing w:val="-15"/>
          <w:sz w:val="24"/>
        </w:rPr>
        <w:t xml:space="preserve"> </w:t>
      </w:r>
      <w:r>
        <w:rPr>
          <w:sz w:val="24"/>
        </w:rPr>
        <w:t>sobre</w:t>
      </w:r>
      <w:r>
        <w:rPr>
          <w:spacing w:val="-15"/>
          <w:sz w:val="24"/>
        </w:rPr>
        <w:t xml:space="preserve"> </w:t>
      </w:r>
      <w:r>
        <w:rPr>
          <w:sz w:val="24"/>
        </w:rPr>
        <w:t>del</w:t>
      </w:r>
      <w:r>
        <w:rPr>
          <w:spacing w:val="-17"/>
          <w:sz w:val="24"/>
        </w:rPr>
        <w:t xml:space="preserve"> </w:t>
      </w:r>
      <w:r>
        <w:rPr>
          <w:sz w:val="24"/>
        </w:rPr>
        <w:t>expediente</w:t>
      </w:r>
      <w:r>
        <w:rPr>
          <w:spacing w:val="-17"/>
          <w:sz w:val="24"/>
        </w:rPr>
        <w:t xml:space="preserve"> </w:t>
      </w:r>
      <w:r>
        <w:rPr>
          <w:sz w:val="24"/>
        </w:rPr>
        <w:t>de</w:t>
      </w:r>
      <w:r>
        <w:rPr>
          <w:spacing w:val="-14"/>
          <w:sz w:val="24"/>
        </w:rPr>
        <w:t xml:space="preserve"> </w:t>
      </w:r>
      <w:r>
        <w:rPr>
          <w:sz w:val="24"/>
        </w:rPr>
        <w:t>casilla seccional en el que se integra el acta de jornada electoral, clasificación y conteo y constancia de clausura de la casilla, las bolsas que contienen las boletas</w:t>
      </w:r>
      <w:r>
        <w:rPr>
          <w:spacing w:val="-1"/>
          <w:sz w:val="24"/>
        </w:rPr>
        <w:t xml:space="preserve"> </w:t>
      </w:r>
      <w:r>
        <w:rPr>
          <w:sz w:val="24"/>
        </w:rPr>
        <w:t>sobrantes</w:t>
      </w:r>
      <w:r>
        <w:rPr>
          <w:spacing w:val="-1"/>
          <w:sz w:val="24"/>
        </w:rPr>
        <w:t xml:space="preserve"> </w:t>
      </w:r>
      <w:r>
        <w:rPr>
          <w:sz w:val="24"/>
        </w:rPr>
        <w:t>y</w:t>
      </w:r>
      <w:r>
        <w:rPr>
          <w:spacing w:val="-1"/>
          <w:sz w:val="24"/>
        </w:rPr>
        <w:t xml:space="preserve"> </w:t>
      </w:r>
      <w:r>
        <w:rPr>
          <w:sz w:val="24"/>
        </w:rPr>
        <w:t>las</w:t>
      </w:r>
      <w:r>
        <w:rPr>
          <w:spacing w:val="-3"/>
          <w:sz w:val="24"/>
        </w:rPr>
        <w:t xml:space="preserve"> </w:t>
      </w:r>
      <w:r>
        <w:rPr>
          <w:sz w:val="24"/>
        </w:rPr>
        <w:t>que</w:t>
      </w:r>
      <w:r>
        <w:rPr>
          <w:spacing w:val="-3"/>
          <w:sz w:val="24"/>
        </w:rPr>
        <w:t xml:space="preserve"> </w:t>
      </w:r>
      <w:r>
        <w:rPr>
          <w:sz w:val="24"/>
        </w:rPr>
        <w:t>contengan</w:t>
      </w:r>
      <w:r>
        <w:rPr>
          <w:spacing w:val="-3"/>
          <w:sz w:val="24"/>
        </w:rPr>
        <w:t xml:space="preserve"> </w:t>
      </w:r>
      <w:r>
        <w:rPr>
          <w:sz w:val="24"/>
        </w:rPr>
        <w:t>los</w:t>
      </w:r>
      <w:r>
        <w:rPr>
          <w:spacing w:val="-1"/>
          <w:sz w:val="24"/>
        </w:rPr>
        <w:t xml:space="preserve"> </w:t>
      </w:r>
      <w:r>
        <w:rPr>
          <w:sz w:val="24"/>
        </w:rPr>
        <w:t>votos</w:t>
      </w:r>
      <w:r>
        <w:rPr>
          <w:spacing w:val="-1"/>
          <w:sz w:val="24"/>
        </w:rPr>
        <w:t xml:space="preserve"> </w:t>
      </w:r>
      <w:r>
        <w:rPr>
          <w:sz w:val="24"/>
        </w:rPr>
        <w:t>emitidos</w:t>
      </w:r>
      <w:r>
        <w:rPr>
          <w:spacing w:val="-3"/>
          <w:sz w:val="24"/>
        </w:rPr>
        <w:t xml:space="preserve"> </w:t>
      </w:r>
      <w:r>
        <w:rPr>
          <w:sz w:val="24"/>
        </w:rPr>
        <w:t>por</w:t>
      </w:r>
      <w:r>
        <w:rPr>
          <w:spacing w:val="-2"/>
          <w:sz w:val="24"/>
        </w:rPr>
        <w:t xml:space="preserve"> </w:t>
      </w:r>
      <w:r>
        <w:rPr>
          <w:sz w:val="24"/>
        </w:rPr>
        <w:t>cada</w:t>
      </w:r>
      <w:r>
        <w:rPr>
          <w:spacing w:val="-3"/>
          <w:sz w:val="24"/>
        </w:rPr>
        <w:t xml:space="preserve"> </w:t>
      </w:r>
      <w:r>
        <w:rPr>
          <w:sz w:val="24"/>
        </w:rPr>
        <w:t>elección.</w:t>
      </w:r>
    </w:p>
    <w:p w14:paraId="007888D1" w14:textId="77777777" w:rsidR="00A91304" w:rsidRDefault="00A91304">
      <w:pPr>
        <w:pStyle w:val="Textoindependiente"/>
        <w:spacing w:before="42"/>
      </w:pPr>
    </w:p>
    <w:p w14:paraId="2B256FCD" w14:textId="77777777" w:rsidR="00A91304" w:rsidRDefault="00E71960">
      <w:pPr>
        <w:pStyle w:val="Prrafodelista"/>
        <w:numPr>
          <w:ilvl w:val="1"/>
          <w:numId w:val="66"/>
        </w:numPr>
        <w:tabs>
          <w:tab w:val="left" w:pos="2420"/>
          <w:tab w:val="left" w:pos="2422"/>
        </w:tabs>
        <w:spacing w:line="276" w:lineRule="auto"/>
        <w:ind w:right="1701"/>
        <w:jc w:val="both"/>
        <w:rPr>
          <w:sz w:val="24"/>
        </w:rPr>
      </w:pPr>
      <w:r>
        <w:rPr>
          <w:rFonts w:ascii="Arial"/>
          <w:b/>
          <w:sz w:val="24"/>
        </w:rPr>
        <w:t xml:space="preserve">Causas de fuerza mayor: </w:t>
      </w:r>
      <w:r>
        <w:rPr>
          <w:sz w:val="24"/>
        </w:rPr>
        <w:t>Aquellas generadas por un evento externo, imprevisto por las partes e inevitable, el cual afecta el cumplimiento de una</w:t>
      </w:r>
    </w:p>
    <w:p w14:paraId="563ED5F4"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43A2C5BF" w14:textId="77777777" w:rsidR="00A91304" w:rsidRDefault="00A91304">
      <w:pPr>
        <w:pStyle w:val="Textoindependiente"/>
        <w:spacing w:before="97"/>
      </w:pPr>
    </w:p>
    <w:p w14:paraId="56891949" w14:textId="77777777" w:rsidR="00A91304" w:rsidRDefault="00E71960">
      <w:pPr>
        <w:pStyle w:val="Textoindependiente"/>
        <w:spacing w:line="276" w:lineRule="auto"/>
        <w:ind w:left="2422" w:right="1700"/>
        <w:jc w:val="both"/>
      </w:pPr>
      <w:r>
        <w:t>obligación, impidiendo o imposibilitando su realización y del que la parte afectada no tiene control ni pudo prever el riesgo de su ocurrencia. Como ejemplos de este tipo de imprevistos se considera la presencia de motivos familiares urgentes relacionados con enfermedad o accidente, o cualquier otro que hagan indispensable su atención, en este sentido, se consideró personal adicional para captura, mismo que podrá auxiliar en diversas actividades que así se requieran durante el desarrollo de los cómputos.</w:t>
      </w:r>
    </w:p>
    <w:p w14:paraId="649BEABF" w14:textId="77777777" w:rsidR="00A91304" w:rsidRDefault="00E71960">
      <w:pPr>
        <w:pStyle w:val="Textoindependiente"/>
        <w:spacing w:before="2" w:line="276" w:lineRule="auto"/>
        <w:ind w:left="2422" w:right="1701"/>
        <w:jc w:val="both"/>
      </w:pPr>
      <w:r>
        <w:t>Asimismo, se consideran los casos en los que se presenten fenómenos naturales como terremotos, huracanes, inundaciones, etcétera, cuya afectación es de carácter generalizado e inevitable.</w:t>
      </w:r>
    </w:p>
    <w:p w14:paraId="4C898A70" w14:textId="77777777" w:rsidR="00A91304" w:rsidRDefault="00A91304">
      <w:pPr>
        <w:pStyle w:val="Textoindependiente"/>
        <w:spacing w:before="41"/>
      </w:pPr>
    </w:p>
    <w:p w14:paraId="5390B77D" w14:textId="77777777" w:rsidR="00A91304" w:rsidRDefault="00E71960">
      <w:pPr>
        <w:pStyle w:val="Prrafodelista"/>
        <w:numPr>
          <w:ilvl w:val="1"/>
          <w:numId w:val="66"/>
        </w:numPr>
        <w:tabs>
          <w:tab w:val="left" w:pos="2420"/>
          <w:tab w:val="left" w:pos="2422"/>
        </w:tabs>
        <w:spacing w:line="276" w:lineRule="auto"/>
        <w:ind w:right="1698"/>
        <w:jc w:val="both"/>
        <w:rPr>
          <w:sz w:val="24"/>
        </w:rPr>
      </w:pPr>
      <w:r>
        <w:rPr>
          <w:rFonts w:ascii="Arial" w:hAnsi="Arial"/>
          <w:b/>
          <w:sz w:val="24"/>
        </w:rPr>
        <w:t>Cómputo:</w:t>
      </w:r>
      <w:r>
        <w:rPr>
          <w:rFonts w:ascii="Arial" w:hAnsi="Arial"/>
          <w:b/>
          <w:spacing w:val="-5"/>
          <w:sz w:val="24"/>
        </w:rPr>
        <w:t xml:space="preserve"> </w:t>
      </w:r>
      <w:r>
        <w:rPr>
          <w:sz w:val="24"/>
        </w:rPr>
        <w:t>Es</w:t>
      </w:r>
      <w:r>
        <w:rPr>
          <w:spacing w:val="-4"/>
          <w:sz w:val="24"/>
        </w:rPr>
        <w:t xml:space="preserve"> </w:t>
      </w:r>
      <w:r>
        <w:rPr>
          <w:sz w:val="24"/>
        </w:rPr>
        <w:t>el</w:t>
      </w:r>
      <w:r>
        <w:rPr>
          <w:spacing w:val="-4"/>
          <w:sz w:val="24"/>
        </w:rPr>
        <w:t xml:space="preserve"> </w:t>
      </w:r>
      <w:r>
        <w:rPr>
          <w:sz w:val="24"/>
        </w:rPr>
        <w:t>procedimiento</w:t>
      </w:r>
      <w:r>
        <w:rPr>
          <w:spacing w:val="-5"/>
          <w:sz w:val="24"/>
        </w:rPr>
        <w:t xml:space="preserve"> </w:t>
      </w:r>
      <w:r>
        <w:rPr>
          <w:sz w:val="24"/>
        </w:rPr>
        <w:t>por</w:t>
      </w:r>
      <w:r>
        <w:rPr>
          <w:spacing w:val="-7"/>
          <w:sz w:val="24"/>
        </w:rPr>
        <w:t xml:space="preserve"> </w:t>
      </w:r>
      <w:r>
        <w:rPr>
          <w:sz w:val="24"/>
        </w:rPr>
        <w:t>el</w:t>
      </w:r>
      <w:r>
        <w:rPr>
          <w:spacing w:val="-4"/>
          <w:sz w:val="24"/>
        </w:rPr>
        <w:t xml:space="preserve"> </w:t>
      </w:r>
      <w:r>
        <w:rPr>
          <w:sz w:val="24"/>
        </w:rPr>
        <w:t>que</w:t>
      </w:r>
      <w:r>
        <w:rPr>
          <w:spacing w:val="-4"/>
          <w:sz w:val="24"/>
        </w:rPr>
        <w:t xml:space="preserve"> </w:t>
      </w:r>
      <w:r>
        <w:rPr>
          <w:sz w:val="24"/>
        </w:rPr>
        <w:t>los</w:t>
      </w:r>
      <w:r>
        <w:rPr>
          <w:spacing w:val="-7"/>
          <w:sz w:val="24"/>
        </w:rPr>
        <w:t xml:space="preserve"> </w:t>
      </w:r>
      <w:r>
        <w:rPr>
          <w:sz w:val="24"/>
        </w:rPr>
        <w:t>Consejos</w:t>
      </w:r>
      <w:r>
        <w:rPr>
          <w:spacing w:val="-6"/>
          <w:sz w:val="24"/>
        </w:rPr>
        <w:t xml:space="preserve"> </w:t>
      </w:r>
      <w:r>
        <w:rPr>
          <w:sz w:val="24"/>
        </w:rPr>
        <w:t>Distritales</w:t>
      </w:r>
      <w:r>
        <w:rPr>
          <w:spacing w:val="-4"/>
          <w:sz w:val="24"/>
        </w:rPr>
        <w:t xml:space="preserve"> </w:t>
      </w:r>
      <w:r>
        <w:rPr>
          <w:sz w:val="24"/>
        </w:rPr>
        <w:t xml:space="preserve">realizarán </w:t>
      </w:r>
      <w:r>
        <w:rPr>
          <w:spacing w:val="-2"/>
          <w:sz w:val="24"/>
        </w:rPr>
        <w:t>el</w:t>
      </w:r>
      <w:r>
        <w:rPr>
          <w:spacing w:val="-9"/>
          <w:sz w:val="24"/>
        </w:rPr>
        <w:t xml:space="preserve"> </w:t>
      </w:r>
      <w:r>
        <w:rPr>
          <w:spacing w:val="-2"/>
          <w:sz w:val="24"/>
        </w:rPr>
        <w:t>escrutinio</w:t>
      </w:r>
      <w:r>
        <w:rPr>
          <w:spacing w:val="-8"/>
          <w:sz w:val="24"/>
        </w:rPr>
        <w:t xml:space="preserve"> </w:t>
      </w:r>
      <w:r>
        <w:rPr>
          <w:spacing w:val="-2"/>
          <w:sz w:val="24"/>
        </w:rPr>
        <w:t>de</w:t>
      </w:r>
      <w:r>
        <w:rPr>
          <w:spacing w:val="-8"/>
          <w:sz w:val="24"/>
        </w:rPr>
        <w:t xml:space="preserve"> </w:t>
      </w:r>
      <w:r>
        <w:rPr>
          <w:spacing w:val="-2"/>
          <w:sz w:val="24"/>
        </w:rPr>
        <w:t>los</w:t>
      </w:r>
      <w:r>
        <w:rPr>
          <w:spacing w:val="-8"/>
          <w:sz w:val="24"/>
        </w:rPr>
        <w:t xml:space="preserve"> </w:t>
      </w:r>
      <w:r>
        <w:rPr>
          <w:spacing w:val="-2"/>
          <w:sz w:val="24"/>
        </w:rPr>
        <w:t>votos</w:t>
      </w:r>
      <w:r>
        <w:rPr>
          <w:spacing w:val="-9"/>
          <w:sz w:val="24"/>
        </w:rPr>
        <w:t xml:space="preserve"> </w:t>
      </w:r>
      <w:r>
        <w:rPr>
          <w:spacing w:val="-2"/>
          <w:sz w:val="24"/>
        </w:rPr>
        <w:t>emitidos</w:t>
      </w:r>
      <w:r>
        <w:rPr>
          <w:spacing w:val="-9"/>
          <w:sz w:val="24"/>
        </w:rPr>
        <w:t xml:space="preserve"> </w:t>
      </w:r>
      <w:r>
        <w:rPr>
          <w:spacing w:val="-2"/>
          <w:sz w:val="24"/>
        </w:rPr>
        <w:t>en</w:t>
      </w:r>
      <w:r>
        <w:rPr>
          <w:spacing w:val="-8"/>
          <w:sz w:val="24"/>
        </w:rPr>
        <w:t xml:space="preserve"> </w:t>
      </w:r>
      <w:r>
        <w:rPr>
          <w:spacing w:val="-2"/>
          <w:sz w:val="24"/>
        </w:rPr>
        <w:t>las</w:t>
      </w:r>
      <w:r>
        <w:rPr>
          <w:spacing w:val="-8"/>
          <w:sz w:val="24"/>
        </w:rPr>
        <w:t xml:space="preserve"> </w:t>
      </w:r>
      <w:r>
        <w:rPr>
          <w:spacing w:val="-2"/>
          <w:sz w:val="24"/>
        </w:rPr>
        <w:t>casillas</w:t>
      </w:r>
      <w:r>
        <w:rPr>
          <w:spacing w:val="-8"/>
          <w:sz w:val="24"/>
        </w:rPr>
        <w:t xml:space="preserve"> </w:t>
      </w:r>
      <w:r>
        <w:rPr>
          <w:spacing w:val="-2"/>
          <w:sz w:val="24"/>
        </w:rPr>
        <w:t>seccionales</w:t>
      </w:r>
      <w:r>
        <w:rPr>
          <w:spacing w:val="-8"/>
          <w:sz w:val="24"/>
        </w:rPr>
        <w:t xml:space="preserve"> </w:t>
      </w:r>
      <w:r>
        <w:rPr>
          <w:spacing w:val="-2"/>
          <w:sz w:val="24"/>
        </w:rPr>
        <w:t>por</w:t>
      </w:r>
      <w:r>
        <w:rPr>
          <w:spacing w:val="-9"/>
          <w:sz w:val="24"/>
        </w:rPr>
        <w:t xml:space="preserve"> </w:t>
      </w:r>
      <w:r>
        <w:rPr>
          <w:spacing w:val="-2"/>
          <w:sz w:val="24"/>
        </w:rPr>
        <w:t>las</w:t>
      </w:r>
      <w:r>
        <w:rPr>
          <w:spacing w:val="-11"/>
          <w:sz w:val="24"/>
        </w:rPr>
        <w:t xml:space="preserve"> </w:t>
      </w:r>
      <w:r>
        <w:rPr>
          <w:spacing w:val="-2"/>
          <w:sz w:val="24"/>
        </w:rPr>
        <w:t xml:space="preserve">personas </w:t>
      </w:r>
      <w:r>
        <w:rPr>
          <w:sz w:val="24"/>
        </w:rPr>
        <w:t>electoras de las personas juzgadoras; se realizará en los 26 Consejos Distritales</w:t>
      </w:r>
      <w:r>
        <w:rPr>
          <w:spacing w:val="-3"/>
          <w:sz w:val="24"/>
        </w:rPr>
        <w:t xml:space="preserve"> </w:t>
      </w:r>
      <w:r>
        <w:rPr>
          <w:sz w:val="24"/>
        </w:rPr>
        <w:t>y</w:t>
      </w:r>
      <w:r>
        <w:rPr>
          <w:spacing w:val="-3"/>
          <w:sz w:val="24"/>
        </w:rPr>
        <w:t xml:space="preserve"> </w:t>
      </w:r>
      <w:r>
        <w:rPr>
          <w:sz w:val="24"/>
        </w:rPr>
        <w:t>constituye</w:t>
      </w:r>
      <w:r>
        <w:rPr>
          <w:spacing w:val="-5"/>
          <w:sz w:val="24"/>
        </w:rPr>
        <w:t xml:space="preserve"> </w:t>
      </w:r>
      <w:r>
        <w:rPr>
          <w:sz w:val="24"/>
        </w:rPr>
        <w:t>la</w:t>
      </w:r>
      <w:r>
        <w:rPr>
          <w:spacing w:val="-3"/>
          <w:sz w:val="24"/>
        </w:rPr>
        <w:t xml:space="preserve"> </w:t>
      </w:r>
      <w:r>
        <w:rPr>
          <w:sz w:val="24"/>
        </w:rPr>
        <w:t>fuente</w:t>
      </w:r>
      <w:r>
        <w:rPr>
          <w:spacing w:val="-3"/>
          <w:sz w:val="24"/>
        </w:rPr>
        <w:t xml:space="preserve"> </w:t>
      </w:r>
      <w:r>
        <w:rPr>
          <w:sz w:val="24"/>
        </w:rPr>
        <w:t>de</w:t>
      </w:r>
      <w:r>
        <w:rPr>
          <w:spacing w:val="-3"/>
          <w:sz w:val="24"/>
        </w:rPr>
        <w:t xml:space="preserve"> </w:t>
      </w:r>
      <w:r>
        <w:rPr>
          <w:sz w:val="24"/>
        </w:rPr>
        <w:t>los</w:t>
      </w:r>
      <w:r>
        <w:rPr>
          <w:spacing w:val="-6"/>
          <w:sz w:val="24"/>
        </w:rPr>
        <w:t xml:space="preserve"> </w:t>
      </w:r>
      <w:r>
        <w:rPr>
          <w:sz w:val="24"/>
        </w:rPr>
        <w:t>resultados</w:t>
      </w:r>
      <w:r>
        <w:rPr>
          <w:spacing w:val="-5"/>
          <w:sz w:val="24"/>
        </w:rPr>
        <w:t xml:space="preserve"> </w:t>
      </w:r>
      <w:r>
        <w:rPr>
          <w:sz w:val="24"/>
        </w:rPr>
        <w:t>que</w:t>
      </w:r>
      <w:r>
        <w:rPr>
          <w:spacing w:val="-5"/>
          <w:sz w:val="24"/>
        </w:rPr>
        <w:t xml:space="preserve"> </w:t>
      </w:r>
      <w:r>
        <w:rPr>
          <w:sz w:val="24"/>
        </w:rPr>
        <w:t>computará</w:t>
      </w:r>
      <w:r>
        <w:rPr>
          <w:spacing w:val="-6"/>
          <w:sz w:val="24"/>
        </w:rPr>
        <w:t xml:space="preserve"> </w:t>
      </w:r>
      <w:r>
        <w:rPr>
          <w:sz w:val="24"/>
        </w:rPr>
        <w:t>el</w:t>
      </w:r>
      <w:r>
        <w:rPr>
          <w:spacing w:val="-6"/>
          <w:sz w:val="24"/>
        </w:rPr>
        <w:t xml:space="preserve"> </w:t>
      </w:r>
      <w:r>
        <w:rPr>
          <w:sz w:val="24"/>
        </w:rPr>
        <w:t>Consejo General del Instituto Electoral de Michoacán.</w:t>
      </w:r>
    </w:p>
    <w:p w14:paraId="71DC1737" w14:textId="77777777" w:rsidR="00A91304" w:rsidRDefault="00A91304">
      <w:pPr>
        <w:pStyle w:val="Textoindependiente"/>
        <w:spacing w:before="41"/>
      </w:pPr>
    </w:p>
    <w:p w14:paraId="23738CE6" w14:textId="77777777" w:rsidR="00A91304" w:rsidRDefault="00E71960">
      <w:pPr>
        <w:pStyle w:val="Textoindependiente"/>
        <w:spacing w:line="278" w:lineRule="auto"/>
        <w:ind w:left="2410" w:right="1704"/>
        <w:jc w:val="both"/>
      </w:pPr>
      <w:r>
        <w:t>En los Consejos Distritales, se realizará el escrutinio y cómputo de voto de hasta cinco elecciones conforme al siguiente orden:</w:t>
      </w:r>
    </w:p>
    <w:p w14:paraId="22F10708" w14:textId="77777777" w:rsidR="00A91304" w:rsidRDefault="00A91304">
      <w:pPr>
        <w:pStyle w:val="Textoindependiente"/>
        <w:spacing w:before="36"/>
      </w:pPr>
    </w:p>
    <w:p w14:paraId="13A78F95" w14:textId="77777777" w:rsidR="00A91304" w:rsidRDefault="00E71960">
      <w:pPr>
        <w:spacing w:after="38"/>
        <w:ind w:left="426"/>
        <w:jc w:val="center"/>
        <w:rPr>
          <w:rFonts w:ascii="Arial"/>
          <w:b/>
        </w:rPr>
      </w:pPr>
      <w:r>
        <w:rPr>
          <w:rFonts w:ascii="Arial"/>
          <w:b/>
        </w:rPr>
        <w:t>Tabla</w:t>
      </w:r>
      <w:r>
        <w:rPr>
          <w:rFonts w:ascii="Arial"/>
          <w:b/>
          <w:spacing w:val="-6"/>
        </w:rPr>
        <w:t xml:space="preserve"> </w:t>
      </w:r>
      <w:r>
        <w:rPr>
          <w:rFonts w:ascii="Arial"/>
          <w:b/>
        </w:rPr>
        <w:t>1.</w:t>
      </w:r>
      <w:r>
        <w:rPr>
          <w:rFonts w:ascii="Arial"/>
          <w:b/>
          <w:spacing w:val="-4"/>
        </w:rPr>
        <w:t xml:space="preserve"> </w:t>
      </w:r>
      <w:r>
        <w:rPr>
          <w:rFonts w:ascii="Arial"/>
          <w:b/>
        </w:rPr>
        <w:t>Elecciones</w:t>
      </w:r>
      <w:r>
        <w:rPr>
          <w:rFonts w:ascii="Arial"/>
          <w:b/>
          <w:spacing w:val="-7"/>
        </w:rPr>
        <w:t xml:space="preserve"> </w:t>
      </w:r>
      <w:r>
        <w:rPr>
          <w:rFonts w:ascii="Arial"/>
          <w:b/>
        </w:rPr>
        <w:t>para</w:t>
      </w:r>
      <w:r>
        <w:rPr>
          <w:rFonts w:ascii="Arial"/>
          <w:b/>
          <w:spacing w:val="-5"/>
        </w:rPr>
        <w:t xml:space="preserve"> </w:t>
      </w:r>
      <w:r>
        <w:rPr>
          <w:rFonts w:ascii="Arial"/>
          <w:b/>
          <w:spacing w:val="-2"/>
        </w:rPr>
        <w:t>desarrollar:</w:t>
      </w:r>
    </w:p>
    <w:tbl>
      <w:tblPr>
        <w:tblStyle w:val="TableNormal"/>
        <w:tblW w:w="0" w:type="auto"/>
        <w:tblInd w:w="271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1457"/>
        <w:gridCol w:w="1456"/>
        <w:gridCol w:w="1454"/>
        <w:gridCol w:w="1166"/>
        <w:gridCol w:w="1291"/>
      </w:tblGrid>
      <w:tr w:rsidR="00A91304" w14:paraId="5327A2F4" w14:textId="77777777">
        <w:trPr>
          <w:trHeight w:val="505"/>
        </w:trPr>
        <w:tc>
          <w:tcPr>
            <w:tcW w:w="1457" w:type="dxa"/>
            <w:shd w:val="clear" w:color="auto" w:fill="FF9BB8"/>
          </w:tcPr>
          <w:p w14:paraId="1E3BFA28" w14:textId="77777777" w:rsidR="00A91304" w:rsidRDefault="00E71960">
            <w:pPr>
              <w:pStyle w:val="TableParagraph"/>
              <w:spacing w:before="138"/>
              <w:ind w:left="15"/>
              <w:rPr>
                <w:sz w:val="18"/>
              </w:rPr>
            </w:pPr>
            <w:r>
              <w:rPr>
                <w:spacing w:val="-10"/>
                <w:sz w:val="18"/>
              </w:rPr>
              <w:t>1</w:t>
            </w:r>
          </w:p>
        </w:tc>
        <w:tc>
          <w:tcPr>
            <w:tcW w:w="1456" w:type="dxa"/>
            <w:shd w:val="clear" w:color="auto" w:fill="8AB8ED"/>
          </w:tcPr>
          <w:p w14:paraId="7DF89EC1" w14:textId="77777777" w:rsidR="00A91304" w:rsidRDefault="00E71960">
            <w:pPr>
              <w:pStyle w:val="TableParagraph"/>
              <w:spacing w:before="138"/>
              <w:ind w:left="17"/>
              <w:rPr>
                <w:sz w:val="18"/>
              </w:rPr>
            </w:pPr>
            <w:r>
              <w:rPr>
                <w:spacing w:val="-10"/>
                <w:sz w:val="18"/>
              </w:rPr>
              <w:t>2</w:t>
            </w:r>
          </w:p>
        </w:tc>
        <w:tc>
          <w:tcPr>
            <w:tcW w:w="1454" w:type="dxa"/>
            <w:shd w:val="clear" w:color="auto" w:fill="D3E2BD"/>
          </w:tcPr>
          <w:p w14:paraId="45EF443B" w14:textId="77777777" w:rsidR="00A91304" w:rsidRDefault="00E71960">
            <w:pPr>
              <w:pStyle w:val="TableParagraph"/>
              <w:spacing w:before="138"/>
              <w:ind w:left="21"/>
              <w:rPr>
                <w:sz w:val="18"/>
              </w:rPr>
            </w:pPr>
            <w:r>
              <w:rPr>
                <w:spacing w:val="-10"/>
                <w:sz w:val="18"/>
              </w:rPr>
              <w:t>3</w:t>
            </w:r>
          </w:p>
        </w:tc>
        <w:tc>
          <w:tcPr>
            <w:tcW w:w="1166" w:type="dxa"/>
            <w:shd w:val="clear" w:color="auto" w:fill="FFC587"/>
          </w:tcPr>
          <w:p w14:paraId="0719577D" w14:textId="77777777" w:rsidR="00A91304" w:rsidRDefault="00E71960">
            <w:pPr>
              <w:pStyle w:val="TableParagraph"/>
              <w:spacing w:before="138"/>
              <w:ind w:left="42" w:right="20"/>
              <w:rPr>
                <w:sz w:val="18"/>
              </w:rPr>
            </w:pPr>
            <w:r>
              <w:rPr>
                <w:spacing w:val="-10"/>
                <w:sz w:val="18"/>
              </w:rPr>
              <w:t>4</w:t>
            </w:r>
          </w:p>
        </w:tc>
        <w:tc>
          <w:tcPr>
            <w:tcW w:w="1291" w:type="dxa"/>
            <w:shd w:val="clear" w:color="auto" w:fill="FFA891"/>
          </w:tcPr>
          <w:p w14:paraId="723E17E5" w14:textId="77777777" w:rsidR="00A91304" w:rsidRDefault="00E71960">
            <w:pPr>
              <w:pStyle w:val="TableParagraph"/>
              <w:spacing w:before="138"/>
              <w:ind w:left="23"/>
              <w:rPr>
                <w:sz w:val="18"/>
              </w:rPr>
            </w:pPr>
            <w:r>
              <w:rPr>
                <w:spacing w:val="-10"/>
                <w:sz w:val="18"/>
              </w:rPr>
              <w:t>5</w:t>
            </w:r>
          </w:p>
        </w:tc>
      </w:tr>
      <w:tr w:rsidR="00A91304" w14:paraId="3905BF51" w14:textId="77777777">
        <w:trPr>
          <w:trHeight w:val="1439"/>
        </w:trPr>
        <w:tc>
          <w:tcPr>
            <w:tcW w:w="1457" w:type="dxa"/>
            <w:shd w:val="clear" w:color="auto" w:fill="FF9BB8"/>
          </w:tcPr>
          <w:p w14:paraId="32A340BC" w14:textId="77777777" w:rsidR="00A91304" w:rsidRDefault="00A91304">
            <w:pPr>
              <w:pStyle w:val="TableParagraph"/>
              <w:spacing w:before="158"/>
              <w:ind w:left="0"/>
              <w:jc w:val="left"/>
              <w:rPr>
                <w:rFonts w:ascii="Arial"/>
                <w:b/>
                <w:sz w:val="18"/>
              </w:rPr>
            </w:pPr>
          </w:p>
          <w:p w14:paraId="3BF73AD3" w14:textId="77777777" w:rsidR="00A91304" w:rsidRDefault="00E71960">
            <w:pPr>
              <w:pStyle w:val="TableParagraph"/>
              <w:spacing w:before="1" w:line="278" w:lineRule="auto"/>
              <w:ind w:left="16" w:right="-15" w:hanging="2"/>
              <w:rPr>
                <w:sz w:val="18"/>
              </w:rPr>
            </w:pPr>
            <w:r>
              <w:rPr>
                <w:sz w:val="18"/>
              </w:rPr>
              <w:t>Magistraturas del Tribunal de Disciplina</w:t>
            </w:r>
            <w:r>
              <w:rPr>
                <w:spacing w:val="-13"/>
                <w:sz w:val="18"/>
              </w:rPr>
              <w:t xml:space="preserve"> </w:t>
            </w:r>
            <w:r>
              <w:rPr>
                <w:sz w:val="18"/>
              </w:rPr>
              <w:t>Judicial</w:t>
            </w:r>
          </w:p>
        </w:tc>
        <w:tc>
          <w:tcPr>
            <w:tcW w:w="1456" w:type="dxa"/>
            <w:shd w:val="clear" w:color="auto" w:fill="8AB8ED"/>
          </w:tcPr>
          <w:p w14:paraId="169871EB" w14:textId="77777777" w:rsidR="00A91304" w:rsidRDefault="00A91304">
            <w:pPr>
              <w:pStyle w:val="TableParagraph"/>
              <w:spacing w:before="0"/>
              <w:ind w:left="0"/>
              <w:jc w:val="left"/>
              <w:rPr>
                <w:rFonts w:ascii="Arial"/>
                <w:b/>
                <w:sz w:val="18"/>
              </w:rPr>
            </w:pPr>
          </w:p>
          <w:p w14:paraId="7156FFDD" w14:textId="77777777" w:rsidR="00A91304" w:rsidRDefault="00A91304">
            <w:pPr>
              <w:pStyle w:val="TableParagraph"/>
              <w:spacing w:before="72"/>
              <w:ind w:left="0"/>
              <w:jc w:val="left"/>
              <w:rPr>
                <w:rFonts w:ascii="Arial"/>
                <w:b/>
                <w:sz w:val="18"/>
              </w:rPr>
            </w:pPr>
          </w:p>
          <w:p w14:paraId="31A2A3AB" w14:textId="77777777" w:rsidR="00A91304" w:rsidRDefault="00E71960">
            <w:pPr>
              <w:pStyle w:val="TableParagraph"/>
              <w:spacing w:before="0" w:line="276" w:lineRule="auto"/>
              <w:ind w:left="182" w:right="35" w:hanging="128"/>
              <w:jc w:val="left"/>
              <w:rPr>
                <w:sz w:val="18"/>
              </w:rPr>
            </w:pPr>
            <w:r>
              <w:rPr>
                <w:sz w:val="18"/>
              </w:rPr>
              <w:t>Magistraturas</w:t>
            </w:r>
            <w:r>
              <w:rPr>
                <w:spacing w:val="-13"/>
                <w:sz w:val="18"/>
              </w:rPr>
              <w:t xml:space="preserve"> </w:t>
            </w:r>
            <w:r>
              <w:rPr>
                <w:sz w:val="18"/>
              </w:rPr>
              <w:t>en materia penal</w:t>
            </w:r>
          </w:p>
        </w:tc>
        <w:tc>
          <w:tcPr>
            <w:tcW w:w="1454" w:type="dxa"/>
            <w:shd w:val="clear" w:color="auto" w:fill="D3E2BD"/>
          </w:tcPr>
          <w:p w14:paraId="476D9DA1" w14:textId="77777777" w:rsidR="00A91304" w:rsidRDefault="00A91304">
            <w:pPr>
              <w:pStyle w:val="TableParagraph"/>
              <w:spacing w:before="0"/>
              <w:ind w:left="0"/>
              <w:jc w:val="left"/>
              <w:rPr>
                <w:rFonts w:ascii="Arial"/>
                <w:b/>
                <w:sz w:val="18"/>
              </w:rPr>
            </w:pPr>
          </w:p>
          <w:p w14:paraId="53450067" w14:textId="77777777" w:rsidR="00A91304" w:rsidRDefault="00A91304">
            <w:pPr>
              <w:pStyle w:val="TableParagraph"/>
              <w:spacing w:before="72"/>
              <w:ind w:left="0"/>
              <w:jc w:val="left"/>
              <w:rPr>
                <w:rFonts w:ascii="Arial"/>
                <w:b/>
                <w:sz w:val="18"/>
              </w:rPr>
            </w:pPr>
          </w:p>
          <w:p w14:paraId="192D643C" w14:textId="77777777" w:rsidR="00A91304" w:rsidRDefault="00E71960">
            <w:pPr>
              <w:pStyle w:val="TableParagraph"/>
              <w:spacing w:before="0" w:line="276" w:lineRule="auto"/>
              <w:ind w:left="252" w:right="31" w:hanging="197"/>
              <w:jc w:val="left"/>
              <w:rPr>
                <w:sz w:val="18"/>
              </w:rPr>
            </w:pPr>
            <w:r>
              <w:rPr>
                <w:sz w:val="18"/>
              </w:rPr>
              <w:t>Magistraturas</w:t>
            </w:r>
            <w:r>
              <w:rPr>
                <w:spacing w:val="-13"/>
                <w:sz w:val="18"/>
              </w:rPr>
              <w:t xml:space="preserve"> </w:t>
            </w:r>
            <w:r>
              <w:rPr>
                <w:sz w:val="18"/>
              </w:rPr>
              <w:t>en materia civil</w:t>
            </w:r>
          </w:p>
        </w:tc>
        <w:tc>
          <w:tcPr>
            <w:tcW w:w="1166" w:type="dxa"/>
            <w:shd w:val="clear" w:color="auto" w:fill="FFC587"/>
          </w:tcPr>
          <w:p w14:paraId="7D6B0C16" w14:textId="77777777" w:rsidR="00A91304" w:rsidRDefault="00A91304">
            <w:pPr>
              <w:pStyle w:val="TableParagraph"/>
              <w:spacing w:before="158"/>
              <w:ind w:left="0"/>
              <w:jc w:val="left"/>
              <w:rPr>
                <w:rFonts w:ascii="Arial"/>
                <w:b/>
                <w:sz w:val="18"/>
              </w:rPr>
            </w:pPr>
          </w:p>
          <w:p w14:paraId="0EBBB456" w14:textId="77777777" w:rsidR="00A91304" w:rsidRDefault="00E71960">
            <w:pPr>
              <w:pStyle w:val="TableParagraph"/>
              <w:spacing w:before="1" w:line="278" w:lineRule="auto"/>
              <w:ind w:left="41" w:right="20"/>
              <w:rPr>
                <w:sz w:val="18"/>
              </w:rPr>
            </w:pPr>
            <w:r>
              <w:rPr>
                <w:sz w:val="18"/>
              </w:rPr>
              <w:t>Juezas</w:t>
            </w:r>
            <w:r>
              <w:rPr>
                <w:spacing w:val="-13"/>
                <w:sz w:val="18"/>
              </w:rPr>
              <w:t xml:space="preserve"> </w:t>
            </w:r>
            <w:r>
              <w:rPr>
                <w:sz w:val="18"/>
              </w:rPr>
              <w:t xml:space="preserve">y </w:t>
            </w:r>
            <w:r>
              <w:rPr>
                <w:spacing w:val="-2"/>
                <w:sz w:val="18"/>
              </w:rPr>
              <w:t>jueces penales</w:t>
            </w:r>
          </w:p>
        </w:tc>
        <w:tc>
          <w:tcPr>
            <w:tcW w:w="1291" w:type="dxa"/>
            <w:shd w:val="clear" w:color="auto" w:fill="FFA891"/>
          </w:tcPr>
          <w:p w14:paraId="520202F6" w14:textId="77777777" w:rsidR="00A91304" w:rsidRDefault="00E71960">
            <w:pPr>
              <w:pStyle w:val="TableParagraph"/>
              <w:spacing w:before="8" w:line="276" w:lineRule="auto"/>
              <w:ind w:left="90" w:right="66" w:firstLine="2"/>
              <w:rPr>
                <w:sz w:val="18"/>
              </w:rPr>
            </w:pPr>
            <w:r>
              <w:rPr>
                <w:sz w:val="18"/>
              </w:rPr>
              <w:t>Juezas y jueces</w:t>
            </w:r>
            <w:r>
              <w:rPr>
                <w:spacing w:val="-13"/>
                <w:sz w:val="18"/>
              </w:rPr>
              <w:t xml:space="preserve"> </w:t>
            </w:r>
            <w:r>
              <w:rPr>
                <w:sz w:val="18"/>
              </w:rPr>
              <w:t xml:space="preserve">civiles, </w:t>
            </w:r>
            <w:r>
              <w:rPr>
                <w:spacing w:val="-2"/>
                <w:sz w:val="18"/>
              </w:rPr>
              <w:t>familiares, laborales, mixtos</w:t>
            </w:r>
          </w:p>
          <w:p w14:paraId="3238684A" w14:textId="77777777" w:rsidR="00A91304" w:rsidRDefault="00E71960">
            <w:pPr>
              <w:pStyle w:val="TableParagraph"/>
              <w:spacing w:before="0" w:line="208" w:lineRule="exact"/>
              <w:ind w:left="23"/>
              <w:rPr>
                <w:position w:val="6"/>
                <w:sz w:val="12"/>
              </w:rPr>
            </w:pPr>
            <w:r>
              <w:rPr>
                <w:spacing w:val="-2"/>
                <w:sz w:val="18"/>
              </w:rPr>
              <w:t>menores</w:t>
            </w:r>
            <w:hyperlink w:anchor="_bookmark3" w:history="1">
              <w:r>
                <w:rPr>
                  <w:spacing w:val="-2"/>
                  <w:position w:val="6"/>
                  <w:sz w:val="12"/>
                </w:rPr>
                <w:t>1</w:t>
              </w:r>
            </w:hyperlink>
          </w:p>
        </w:tc>
      </w:tr>
    </w:tbl>
    <w:p w14:paraId="2C895780" w14:textId="77777777" w:rsidR="00A91304" w:rsidRDefault="00A91304">
      <w:pPr>
        <w:pStyle w:val="Textoindependiente"/>
        <w:spacing w:before="64"/>
        <w:rPr>
          <w:rFonts w:ascii="Arial"/>
          <w:b/>
          <w:sz w:val="22"/>
        </w:rPr>
      </w:pPr>
    </w:p>
    <w:p w14:paraId="2BEE9182" w14:textId="77777777" w:rsidR="00A91304" w:rsidRDefault="00E71960">
      <w:pPr>
        <w:pStyle w:val="Textoindependiente"/>
        <w:spacing w:before="1" w:line="276" w:lineRule="auto"/>
        <w:ind w:left="2554" w:right="1696"/>
        <w:jc w:val="both"/>
      </w:pPr>
      <w:r>
        <w:t>De conformidad con el Calendario Electoral para el Proceso Electoral Extraordinario</w:t>
      </w:r>
      <w:r>
        <w:rPr>
          <w:spacing w:val="-12"/>
        </w:rPr>
        <w:t xml:space="preserve"> </w:t>
      </w:r>
      <w:r>
        <w:t>del</w:t>
      </w:r>
      <w:r>
        <w:rPr>
          <w:spacing w:val="-13"/>
        </w:rPr>
        <w:t xml:space="preserve"> </w:t>
      </w:r>
      <w:r>
        <w:t>Poder</w:t>
      </w:r>
      <w:r>
        <w:rPr>
          <w:spacing w:val="-13"/>
        </w:rPr>
        <w:t xml:space="preserve"> </w:t>
      </w:r>
      <w:r>
        <w:t>Judicial</w:t>
      </w:r>
      <w:r>
        <w:rPr>
          <w:spacing w:val="-13"/>
        </w:rPr>
        <w:t xml:space="preserve"> </w:t>
      </w:r>
      <w:r>
        <w:t>en</w:t>
      </w:r>
      <w:r>
        <w:rPr>
          <w:spacing w:val="-12"/>
        </w:rPr>
        <w:t xml:space="preserve"> </w:t>
      </w:r>
      <w:r>
        <w:t>el</w:t>
      </w:r>
      <w:r>
        <w:rPr>
          <w:spacing w:val="-13"/>
        </w:rPr>
        <w:t xml:space="preserve"> </w:t>
      </w:r>
      <w:r>
        <w:t>Estado</w:t>
      </w:r>
      <w:r>
        <w:rPr>
          <w:spacing w:val="-14"/>
        </w:rPr>
        <w:t xml:space="preserve"> </w:t>
      </w:r>
      <w:r>
        <w:t>de</w:t>
      </w:r>
      <w:r>
        <w:rPr>
          <w:spacing w:val="-12"/>
        </w:rPr>
        <w:t xml:space="preserve"> </w:t>
      </w:r>
      <w:r>
        <w:t>Michoacán</w:t>
      </w:r>
      <w:r>
        <w:rPr>
          <w:spacing w:val="-12"/>
        </w:rPr>
        <w:t xml:space="preserve"> </w:t>
      </w:r>
      <w:r>
        <w:t>2024-2025,</w:t>
      </w:r>
      <w:r>
        <w:rPr>
          <w:spacing w:val="-12"/>
        </w:rPr>
        <w:t xml:space="preserve"> </w:t>
      </w:r>
      <w:r>
        <w:t>los cómputos</w:t>
      </w:r>
      <w:r>
        <w:rPr>
          <w:spacing w:val="-2"/>
        </w:rPr>
        <w:t xml:space="preserve"> </w:t>
      </w:r>
      <w:r>
        <w:t>iniciarán</w:t>
      </w:r>
      <w:r>
        <w:rPr>
          <w:spacing w:val="-2"/>
        </w:rPr>
        <w:t xml:space="preserve"> </w:t>
      </w:r>
      <w:r>
        <w:t>el</w:t>
      </w:r>
      <w:r>
        <w:rPr>
          <w:spacing w:val="-5"/>
        </w:rPr>
        <w:t xml:space="preserve"> </w:t>
      </w:r>
      <w:r>
        <w:t>domingo</w:t>
      </w:r>
      <w:r>
        <w:rPr>
          <w:spacing w:val="-4"/>
        </w:rPr>
        <w:t xml:space="preserve"> </w:t>
      </w:r>
      <w:r>
        <w:t>1</w:t>
      </w:r>
      <w:r>
        <w:rPr>
          <w:spacing w:val="-2"/>
        </w:rPr>
        <w:t xml:space="preserve"> </w:t>
      </w:r>
      <w:r>
        <w:t>de</w:t>
      </w:r>
      <w:r>
        <w:rPr>
          <w:spacing w:val="-2"/>
        </w:rPr>
        <w:t xml:space="preserve"> </w:t>
      </w:r>
      <w:r>
        <w:t>junio</w:t>
      </w:r>
      <w:r>
        <w:rPr>
          <w:spacing w:val="-2"/>
        </w:rPr>
        <w:t xml:space="preserve"> </w:t>
      </w:r>
      <w:r>
        <w:t>de</w:t>
      </w:r>
      <w:r>
        <w:rPr>
          <w:spacing w:val="-4"/>
        </w:rPr>
        <w:t xml:space="preserve"> </w:t>
      </w:r>
      <w:r>
        <w:t>2025,</w:t>
      </w:r>
      <w:r>
        <w:rPr>
          <w:spacing w:val="-2"/>
        </w:rPr>
        <w:t xml:space="preserve"> </w:t>
      </w:r>
      <w:r>
        <w:t>a</w:t>
      </w:r>
      <w:r>
        <w:rPr>
          <w:spacing w:val="-2"/>
        </w:rPr>
        <w:t xml:space="preserve"> </w:t>
      </w:r>
      <w:r>
        <w:t>partir</w:t>
      </w:r>
      <w:r>
        <w:rPr>
          <w:spacing w:val="-2"/>
        </w:rPr>
        <w:t xml:space="preserve"> </w:t>
      </w:r>
      <w:r>
        <w:t>de</w:t>
      </w:r>
      <w:r>
        <w:rPr>
          <w:spacing w:val="-2"/>
        </w:rPr>
        <w:t xml:space="preserve"> </w:t>
      </w:r>
      <w:r>
        <w:t>la</w:t>
      </w:r>
      <w:r>
        <w:rPr>
          <w:spacing w:val="-2"/>
        </w:rPr>
        <w:t xml:space="preserve"> </w:t>
      </w:r>
      <w:r>
        <w:t>llegada</w:t>
      </w:r>
      <w:r>
        <w:rPr>
          <w:spacing w:val="-2"/>
        </w:rPr>
        <w:t xml:space="preserve"> </w:t>
      </w:r>
      <w:r>
        <w:t>del primer paquete y concluirán, a más tardar el 15 de junio.</w:t>
      </w:r>
    </w:p>
    <w:p w14:paraId="7A50F10E" w14:textId="77777777" w:rsidR="00A91304" w:rsidRDefault="00A91304">
      <w:pPr>
        <w:pStyle w:val="Textoindependiente"/>
        <w:spacing w:before="41"/>
      </w:pPr>
    </w:p>
    <w:p w14:paraId="0E3C9535" w14:textId="77777777" w:rsidR="00A91304" w:rsidRDefault="00E71960">
      <w:pPr>
        <w:pStyle w:val="Prrafodelista"/>
        <w:numPr>
          <w:ilvl w:val="1"/>
          <w:numId w:val="66"/>
        </w:numPr>
        <w:tabs>
          <w:tab w:val="left" w:pos="2419"/>
          <w:tab w:val="left" w:pos="2422"/>
        </w:tabs>
        <w:spacing w:line="278" w:lineRule="auto"/>
        <w:ind w:right="1700"/>
        <w:jc w:val="both"/>
        <w:rPr>
          <w:sz w:val="24"/>
        </w:rPr>
      </w:pPr>
      <w:r>
        <w:rPr>
          <w:rFonts w:ascii="Arial" w:hAnsi="Arial"/>
          <w:b/>
          <w:sz w:val="24"/>
        </w:rPr>
        <w:t xml:space="preserve">Constancia individual de trabajo: </w:t>
      </w:r>
      <w:r>
        <w:rPr>
          <w:sz w:val="24"/>
        </w:rPr>
        <w:t>Es el acta donde se registran los resultados del escrutinio y cómputo.</w:t>
      </w:r>
    </w:p>
    <w:p w14:paraId="4534D41E" w14:textId="77777777" w:rsidR="00A91304" w:rsidRDefault="00A91304">
      <w:pPr>
        <w:pStyle w:val="Textoindependiente"/>
        <w:rPr>
          <w:sz w:val="20"/>
        </w:rPr>
      </w:pPr>
    </w:p>
    <w:p w14:paraId="16BA4FC7" w14:textId="77777777" w:rsidR="00A91304" w:rsidRDefault="00A91304">
      <w:pPr>
        <w:pStyle w:val="Textoindependiente"/>
        <w:rPr>
          <w:sz w:val="20"/>
        </w:rPr>
      </w:pPr>
    </w:p>
    <w:p w14:paraId="049346B6" w14:textId="77777777" w:rsidR="00A91304" w:rsidRDefault="00E71960">
      <w:pPr>
        <w:pStyle w:val="Textoindependiente"/>
        <w:spacing w:before="157"/>
        <w:rPr>
          <w:sz w:val="20"/>
        </w:rPr>
      </w:pPr>
      <w:r>
        <w:rPr>
          <w:noProof/>
          <w:sz w:val="20"/>
        </w:rPr>
        <mc:AlternateContent>
          <mc:Choice Requires="wps">
            <w:drawing>
              <wp:anchor distT="0" distB="0" distL="0" distR="0" simplePos="0" relativeHeight="487588352" behindDoc="1" locked="0" layoutInCell="1" allowOverlap="1" wp14:anchorId="276E6482" wp14:editId="511285D9">
                <wp:simplePos x="0" y="0"/>
                <wp:positionH relativeFrom="page">
                  <wp:posOffset>1080820</wp:posOffset>
                </wp:positionH>
                <wp:positionV relativeFrom="paragraph">
                  <wp:posOffset>261318</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99EE7" id="Graphic 6" o:spid="_x0000_s1026" style="position:absolute;margin-left:85.1pt;margin-top:20.6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" path="m1829054,l,,,9144r1829054,l1829054,xe" fillcolor="black" stroked="f">
                <v:path arrowok="t"/>
                <w10:wrap type="topAndBottom" anchorx="page"/>
              </v:shape>
            </w:pict>
          </mc:Fallback>
        </mc:AlternateContent>
      </w:r>
    </w:p>
    <w:p w14:paraId="210C5730" w14:textId="77777777" w:rsidR="00A91304" w:rsidRDefault="00E71960">
      <w:pPr>
        <w:spacing w:before="100"/>
        <w:ind w:left="1702"/>
        <w:rPr>
          <w:sz w:val="20"/>
        </w:rPr>
      </w:pPr>
      <w:bookmarkStart w:id="3" w:name="_bookmark3"/>
      <w:bookmarkEnd w:id="3"/>
      <w:r>
        <w:rPr>
          <w:position w:val="6"/>
          <w:sz w:val="13"/>
        </w:rPr>
        <w:t>1</w:t>
      </w:r>
      <w:r>
        <w:rPr>
          <w:spacing w:val="11"/>
          <w:position w:val="6"/>
          <w:sz w:val="13"/>
        </w:rPr>
        <w:t xml:space="preserve"> </w:t>
      </w:r>
      <w:proofErr w:type="gramStart"/>
      <w:r>
        <w:rPr>
          <w:sz w:val="20"/>
        </w:rPr>
        <w:t>Con</w:t>
      </w:r>
      <w:proofErr w:type="gramEnd"/>
      <w:r>
        <w:rPr>
          <w:spacing w:val="-5"/>
          <w:sz w:val="20"/>
        </w:rPr>
        <w:t xml:space="preserve"> </w:t>
      </w:r>
      <w:r>
        <w:rPr>
          <w:sz w:val="20"/>
        </w:rPr>
        <w:t>excepción</w:t>
      </w:r>
      <w:r>
        <w:rPr>
          <w:spacing w:val="-6"/>
          <w:sz w:val="20"/>
        </w:rPr>
        <w:t xml:space="preserve"> </w:t>
      </w:r>
      <w:r>
        <w:rPr>
          <w:sz w:val="20"/>
        </w:rPr>
        <w:t>de</w:t>
      </w:r>
      <w:r>
        <w:rPr>
          <w:spacing w:val="-6"/>
          <w:sz w:val="20"/>
        </w:rPr>
        <w:t xml:space="preserve"> </w:t>
      </w:r>
      <w:r>
        <w:rPr>
          <w:sz w:val="20"/>
        </w:rPr>
        <w:t>Sahuayo</w:t>
      </w:r>
      <w:r>
        <w:rPr>
          <w:spacing w:val="-7"/>
          <w:sz w:val="20"/>
        </w:rPr>
        <w:t xml:space="preserve"> </w:t>
      </w:r>
      <w:r>
        <w:rPr>
          <w:sz w:val="20"/>
        </w:rPr>
        <w:t>que</w:t>
      </w:r>
      <w:r>
        <w:rPr>
          <w:spacing w:val="-7"/>
          <w:sz w:val="20"/>
        </w:rPr>
        <w:t xml:space="preserve"> </w:t>
      </w:r>
      <w:r>
        <w:rPr>
          <w:sz w:val="20"/>
        </w:rPr>
        <w:t>tendrán</w:t>
      </w:r>
      <w:r>
        <w:rPr>
          <w:spacing w:val="-6"/>
          <w:sz w:val="20"/>
        </w:rPr>
        <w:t xml:space="preserve"> </w:t>
      </w:r>
      <w:r>
        <w:rPr>
          <w:sz w:val="20"/>
        </w:rPr>
        <w:t>únicamente</w:t>
      </w:r>
      <w:r>
        <w:rPr>
          <w:spacing w:val="-3"/>
          <w:sz w:val="20"/>
        </w:rPr>
        <w:t xml:space="preserve"> </w:t>
      </w:r>
      <w:r>
        <w:rPr>
          <w:sz w:val="20"/>
        </w:rPr>
        <w:t>4</w:t>
      </w:r>
      <w:r>
        <w:rPr>
          <w:spacing w:val="-8"/>
          <w:sz w:val="20"/>
        </w:rPr>
        <w:t xml:space="preserve"> </w:t>
      </w:r>
      <w:r>
        <w:rPr>
          <w:spacing w:val="-2"/>
          <w:sz w:val="20"/>
        </w:rPr>
        <w:t>elecciones.</w:t>
      </w:r>
    </w:p>
    <w:p w14:paraId="71798036" w14:textId="77777777" w:rsidR="00A91304" w:rsidRDefault="00A91304">
      <w:pPr>
        <w:rPr>
          <w:sz w:val="20"/>
        </w:rPr>
        <w:sectPr w:rsidR="00A91304">
          <w:pgSz w:w="12240" w:h="15840"/>
          <w:pgMar w:top="1820" w:right="0" w:bottom="980" w:left="0" w:header="481" w:footer="799" w:gutter="0"/>
          <w:cols w:space="720"/>
        </w:sectPr>
      </w:pPr>
    </w:p>
    <w:p w14:paraId="5D388529" w14:textId="77777777" w:rsidR="00A91304" w:rsidRDefault="00A91304">
      <w:pPr>
        <w:pStyle w:val="Textoindependiente"/>
        <w:spacing w:before="97"/>
      </w:pPr>
    </w:p>
    <w:p w14:paraId="5C596550" w14:textId="77777777" w:rsidR="00A91304" w:rsidRDefault="00E71960">
      <w:pPr>
        <w:pStyle w:val="Prrafodelista"/>
        <w:numPr>
          <w:ilvl w:val="1"/>
          <w:numId w:val="66"/>
        </w:numPr>
        <w:tabs>
          <w:tab w:val="left" w:pos="2419"/>
          <w:tab w:val="left" w:pos="2422"/>
        </w:tabs>
        <w:spacing w:line="276" w:lineRule="auto"/>
        <w:ind w:right="1699"/>
        <w:jc w:val="both"/>
        <w:rPr>
          <w:sz w:val="24"/>
        </w:rPr>
      </w:pPr>
      <w:r>
        <w:rPr>
          <w:rFonts w:ascii="Arial" w:hAnsi="Arial"/>
          <w:b/>
          <w:sz w:val="24"/>
        </w:rPr>
        <w:t>Duración</w:t>
      </w:r>
      <w:r>
        <w:rPr>
          <w:rFonts w:ascii="Arial" w:hAnsi="Arial"/>
          <w:b/>
          <w:spacing w:val="-6"/>
          <w:sz w:val="24"/>
        </w:rPr>
        <w:t xml:space="preserve"> </w:t>
      </w:r>
      <w:r>
        <w:rPr>
          <w:rFonts w:ascii="Arial" w:hAnsi="Arial"/>
          <w:b/>
          <w:sz w:val="24"/>
        </w:rPr>
        <w:t>de</w:t>
      </w:r>
      <w:r>
        <w:rPr>
          <w:rFonts w:ascii="Arial" w:hAnsi="Arial"/>
          <w:b/>
          <w:spacing w:val="-8"/>
          <w:sz w:val="24"/>
        </w:rPr>
        <w:t xml:space="preserve"> </w:t>
      </w:r>
      <w:r>
        <w:rPr>
          <w:rFonts w:ascii="Arial" w:hAnsi="Arial"/>
          <w:b/>
          <w:sz w:val="24"/>
        </w:rPr>
        <w:t>la</w:t>
      </w:r>
      <w:r>
        <w:rPr>
          <w:rFonts w:ascii="Arial" w:hAnsi="Arial"/>
          <w:b/>
          <w:spacing w:val="-7"/>
          <w:sz w:val="24"/>
        </w:rPr>
        <w:t xml:space="preserve"> </w:t>
      </w:r>
      <w:r>
        <w:rPr>
          <w:rFonts w:ascii="Arial" w:hAnsi="Arial"/>
          <w:b/>
          <w:sz w:val="24"/>
        </w:rPr>
        <w:t>sesión</w:t>
      </w:r>
      <w:r>
        <w:rPr>
          <w:rFonts w:ascii="Arial" w:hAnsi="Arial"/>
          <w:b/>
          <w:spacing w:val="-7"/>
          <w:sz w:val="24"/>
        </w:rPr>
        <w:t xml:space="preserve"> </w:t>
      </w:r>
      <w:r>
        <w:rPr>
          <w:rFonts w:ascii="Arial" w:hAnsi="Arial"/>
          <w:b/>
          <w:sz w:val="24"/>
        </w:rPr>
        <w:t>de</w:t>
      </w:r>
      <w:r>
        <w:rPr>
          <w:rFonts w:ascii="Arial" w:hAnsi="Arial"/>
          <w:b/>
          <w:spacing w:val="-6"/>
          <w:sz w:val="24"/>
        </w:rPr>
        <w:t xml:space="preserve"> </w:t>
      </w:r>
      <w:r>
        <w:rPr>
          <w:rFonts w:ascii="Arial" w:hAnsi="Arial"/>
          <w:b/>
          <w:sz w:val="24"/>
        </w:rPr>
        <w:t>Cómputos</w:t>
      </w:r>
      <w:r>
        <w:rPr>
          <w:rFonts w:ascii="Arial" w:hAnsi="Arial"/>
          <w:b/>
          <w:spacing w:val="-6"/>
          <w:sz w:val="24"/>
        </w:rPr>
        <w:t xml:space="preserve"> </w:t>
      </w:r>
      <w:r>
        <w:rPr>
          <w:rFonts w:ascii="Arial" w:hAnsi="Arial"/>
          <w:b/>
          <w:sz w:val="24"/>
        </w:rPr>
        <w:t>Distritales:</w:t>
      </w:r>
      <w:r>
        <w:rPr>
          <w:rFonts w:ascii="Arial" w:hAnsi="Arial"/>
          <w:b/>
          <w:spacing w:val="-6"/>
          <w:sz w:val="24"/>
        </w:rPr>
        <w:t xml:space="preserve"> </w:t>
      </w:r>
      <w:r>
        <w:rPr>
          <w:sz w:val="24"/>
        </w:rPr>
        <w:t>Se</w:t>
      </w:r>
      <w:r>
        <w:rPr>
          <w:spacing w:val="-8"/>
          <w:sz w:val="24"/>
        </w:rPr>
        <w:t xml:space="preserve"> </w:t>
      </w:r>
      <w:r>
        <w:rPr>
          <w:sz w:val="24"/>
        </w:rPr>
        <w:t>determina</w:t>
      </w:r>
      <w:r>
        <w:rPr>
          <w:spacing w:val="-6"/>
          <w:sz w:val="24"/>
        </w:rPr>
        <w:t xml:space="preserve"> </w:t>
      </w:r>
      <w:r>
        <w:rPr>
          <w:sz w:val="24"/>
        </w:rPr>
        <w:t>conforme</w:t>
      </w:r>
      <w:r>
        <w:rPr>
          <w:spacing w:val="-8"/>
          <w:sz w:val="24"/>
        </w:rPr>
        <w:t xml:space="preserve"> </w:t>
      </w:r>
      <w:r>
        <w:rPr>
          <w:sz w:val="24"/>
        </w:rPr>
        <w:t>a las proyecciones plasmadas en los Lineamientos de cómputos, como a continuación se aprecia:</w:t>
      </w:r>
    </w:p>
    <w:p w14:paraId="6C908BB8" w14:textId="77777777" w:rsidR="00A91304" w:rsidRDefault="00A91304">
      <w:pPr>
        <w:pStyle w:val="Textoindependiente"/>
        <w:spacing w:before="41"/>
      </w:pPr>
    </w:p>
    <w:p w14:paraId="004D1400" w14:textId="77777777" w:rsidR="00A91304" w:rsidRDefault="00E71960">
      <w:pPr>
        <w:spacing w:before="1" w:after="37"/>
        <w:ind w:left="1733" w:right="1733"/>
        <w:jc w:val="center"/>
        <w:rPr>
          <w:rFonts w:ascii="Arial" w:hAnsi="Arial"/>
          <w:b/>
        </w:rPr>
      </w:pPr>
      <w:r>
        <w:rPr>
          <w:rFonts w:ascii="Arial" w:hAnsi="Arial"/>
          <w:b/>
        </w:rPr>
        <w:t>Tabla</w:t>
      </w:r>
      <w:r>
        <w:rPr>
          <w:rFonts w:ascii="Arial" w:hAnsi="Arial"/>
          <w:b/>
          <w:spacing w:val="-4"/>
        </w:rPr>
        <w:t xml:space="preserve"> </w:t>
      </w:r>
      <w:r>
        <w:rPr>
          <w:rFonts w:ascii="Arial" w:hAnsi="Arial"/>
          <w:b/>
        </w:rPr>
        <w:t>2.</w:t>
      </w:r>
      <w:r>
        <w:rPr>
          <w:rFonts w:ascii="Arial" w:hAnsi="Arial"/>
          <w:b/>
          <w:spacing w:val="-2"/>
        </w:rPr>
        <w:t xml:space="preserve"> </w:t>
      </w:r>
      <w:r>
        <w:rPr>
          <w:rFonts w:ascii="Arial" w:hAnsi="Arial"/>
          <w:b/>
        </w:rPr>
        <w:t>Periodos</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ejecución</w:t>
      </w:r>
      <w:r>
        <w:rPr>
          <w:rFonts w:ascii="Arial" w:hAnsi="Arial"/>
          <w:b/>
          <w:spacing w:val="-3"/>
        </w:rPr>
        <w:t xml:space="preserve"> </w:t>
      </w:r>
      <w:r>
        <w:rPr>
          <w:rFonts w:ascii="Arial" w:hAnsi="Arial"/>
          <w:b/>
        </w:rPr>
        <w:t>de</w:t>
      </w:r>
      <w:r>
        <w:rPr>
          <w:rFonts w:ascii="Arial" w:hAnsi="Arial"/>
          <w:b/>
          <w:spacing w:val="-7"/>
        </w:rPr>
        <w:t xml:space="preserve"> </w:t>
      </w:r>
      <w:r>
        <w:rPr>
          <w:rFonts w:ascii="Arial" w:hAnsi="Arial"/>
          <w:b/>
        </w:rPr>
        <w:t>los</w:t>
      </w:r>
      <w:r>
        <w:rPr>
          <w:rFonts w:ascii="Arial" w:hAnsi="Arial"/>
          <w:b/>
          <w:spacing w:val="-6"/>
        </w:rPr>
        <w:t xml:space="preserve"> </w:t>
      </w:r>
      <w:r>
        <w:rPr>
          <w:rFonts w:ascii="Arial" w:hAnsi="Arial"/>
          <w:b/>
          <w:spacing w:val="-2"/>
        </w:rPr>
        <w:t>cómputos</w:t>
      </w: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4532"/>
        <w:gridCol w:w="1561"/>
        <w:gridCol w:w="2737"/>
      </w:tblGrid>
      <w:tr w:rsidR="00A91304" w14:paraId="7ACCF575" w14:textId="77777777">
        <w:trPr>
          <w:trHeight w:val="511"/>
        </w:trPr>
        <w:tc>
          <w:tcPr>
            <w:tcW w:w="4532" w:type="dxa"/>
            <w:shd w:val="clear" w:color="auto" w:fill="A20F77"/>
          </w:tcPr>
          <w:p w14:paraId="2804E4BF" w14:textId="77777777" w:rsidR="00A91304" w:rsidRDefault="00E71960">
            <w:pPr>
              <w:pStyle w:val="TableParagraph"/>
              <w:spacing w:before="135"/>
              <w:ind w:left="9"/>
              <w:rPr>
                <w:sz w:val="18"/>
              </w:rPr>
            </w:pPr>
            <w:r>
              <w:rPr>
                <w:color w:val="FFFFFF"/>
                <w:spacing w:val="-2"/>
                <w:sz w:val="18"/>
              </w:rPr>
              <w:t>Elección</w:t>
            </w:r>
          </w:p>
        </w:tc>
        <w:tc>
          <w:tcPr>
            <w:tcW w:w="1561" w:type="dxa"/>
            <w:shd w:val="clear" w:color="auto" w:fill="A20F77"/>
          </w:tcPr>
          <w:p w14:paraId="5EC83553" w14:textId="77777777" w:rsidR="00A91304" w:rsidRDefault="00E71960">
            <w:pPr>
              <w:pStyle w:val="TableParagraph"/>
              <w:spacing w:before="135"/>
              <w:ind w:left="9"/>
              <w:rPr>
                <w:sz w:val="18"/>
              </w:rPr>
            </w:pPr>
            <w:r>
              <w:rPr>
                <w:color w:val="FFFFFF"/>
                <w:spacing w:val="-2"/>
                <w:sz w:val="18"/>
              </w:rPr>
              <w:t>Tiempo</w:t>
            </w:r>
          </w:p>
        </w:tc>
        <w:tc>
          <w:tcPr>
            <w:tcW w:w="2737" w:type="dxa"/>
            <w:shd w:val="clear" w:color="auto" w:fill="A20F77"/>
          </w:tcPr>
          <w:p w14:paraId="41B29362" w14:textId="77777777" w:rsidR="00A91304" w:rsidRDefault="00E71960">
            <w:pPr>
              <w:pStyle w:val="TableParagraph"/>
              <w:spacing w:before="135"/>
              <w:ind w:left="9" w:right="2"/>
              <w:rPr>
                <w:sz w:val="18"/>
              </w:rPr>
            </w:pPr>
            <w:r>
              <w:rPr>
                <w:color w:val="FFFFFF"/>
                <w:spacing w:val="-2"/>
                <w:sz w:val="18"/>
              </w:rPr>
              <w:t>Fechas</w:t>
            </w:r>
          </w:p>
        </w:tc>
      </w:tr>
      <w:tr w:rsidR="00A91304" w14:paraId="5F60D990" w14:textId="77777777">
        <w:trPr>
          <w:trHeight w:val="510"/>
        </w:trPr>
        <w:tc>
          <w:tcPr>
            <w:tcW w:w="4532" w:type="dxa"/>
            <w:shd w:val="clear" w:color="auto" w:fill="FF9BB8"/>
          </w:tcPr>
          <w:p w14:paraId="23F1880F" w14:textId="77777777" w:rsidR="00A91304" w:rsidRDefault="00E71960">
            <w:pPr>
              <w:pStyle w:val="TableParagraph"/>
              <w:spacing w:before="135"/>
              <w:ind w:left="107"/>
              <w:jc w:val="left"/>
              <w:rPr>
                <w:sz w:val="18"/>
              </w:rPr>
            </w:pPr>
            <w:r>
              <w:rPr>
                <w:sz w:val="18"/>
              </w:rPr>
              <w:t>Magistraturas</w:t>
            </w:r>
            <w:r>
              <w:rPr>
                <w:spacing w:val="-8"/>
                <w:sz w:val="18"/>
              </w:rPr>
              <w:t xml:space="preserve"> </w:t>
            </w:r>
            <w:r>
              <w:rPr>
                <w:sz w:val="18"/>
              </w:rPr>
              <w:t>del</w:t>
            </w:r>
            <w:r>
              <w:rPr>
                <w:spacing w:val="-8"/>
                <w:sz w:val="18"/>
              </w:rPr>
              <w:t xml:space="preserve"> </w:t>
            </w:r>
            <w:r>
              <w:rPr>
                <w:sz w:val="18"/>
              </w:rPr>
              <w:t>Tribunal</w:t>
            </w:r>
            <w:r>
              <w:rPr>
                <w:spacing w:val="-7"/>
                <w:sz w:val="18"/>
              </w:rPr>
              <w:t xml:space="preserve"> </w:t>
            </w:r>
            <w:r>
              <w:rPr>
                <w:sz w:val="18"/>
              </w:rPr>
              <w:t>de</w:t>
            </w:r>
            <w:r>
              <w:rPr>
                <w:spacing w:val="-10"/>
                <w:sz w:val="18"/>
              </w:rPr>
              <w:t xml:space="preserve"> </w:t>
            </w:r>
            <w:r>
              <w:rPr>
                <w:spacing w:val="-2"/>
                <w:sz w:val="18"/>
              </w:rPr>
              <w:t>Disciplina</w:t>
            </w:r>
          </w:p>
        </w:tc>
        <w:tc>
          <w:tcPr>
            <w:tcW w:w="1561" w:type="dxa"/>
          </w:tcPr>
          <w:p w14:paraId="03FD795A" w14:textId="77777777" w:rsidR="00A91304" w:rsidRDefault="00E71960">
            <w:pPr>
              <w:pStyle w:val="TableParagraph"/>
              <w:spacing w:before="135"/>
              <w:ind w:left="9" w:right="1"/>
              <w:rPr>
                <w:sz w:val="18"/>
              </w:rPr>
            </w:pPr>
            <w:r>
              <w:rPr>
                <w:sz w:val="18"/>
              </w:rPr>
              <w:t>19</w:t>
            </w:r>
            <w:r>
              <w:rPr>
                <w:spacing w:val="-4"/>
                <w:sz w:val="18"/>
              </w:rPr>
              <w:t xml:space="preserve"> </w:t>
            </w:r>
            <w:r>
              <w:rPr>
                <w:spacing w:val="-2"/>
                <w:sz w:val="18"/>
              </w:rPr>
              <w:t>horas</w:t>
            </w:r>
          </w:p>
        </w:tc>
        <w:tc>
          <w:tcPr>
            <w:tcW w:w="2737" w:type="dxa"/>
          </w:tcPr>
          <w:p w14:paraId="2E251344" w14:textId="77777777" w:rsidR="00A91304" w:rsidRDefault="00E71960">
            <w:pPr>
              <w:pStyle w:val="TableParagraph"/>
              <w:spacing w:before="135"/>
              <w:ind w:left="9" w:right="4"/>
              <w:rPr>
                <w:sz w:val="18"/>
              </w:rPr>
            </w:pPr>
            <w:r>
              <w:rPr>
                <w:sz w:val="18"/>
              </w:rPr>
              <w:t>2</w:t>
            </w:r>
            <w:r>
              <w:rPr>
                <w:spacing w:val="-3"/>
                <w:sz w:val="18"/>
              </w:rPr>
              <w:t xml:space="preserve"> </w:t>
            </w:r>
            <w:r>
              <w:rPr>
                <w:sz w:val="18"/>
              </w:rPr>
              <w:t>de</w:t>
            </w:r>
            <w:r>
              <w:rPr>
                <w:spacing w:val="-2"/>
                <w:sz w:val="18"/>
              </w:rPr>
              <w:t xml:space="preserve"> </w:t>
            </w:r>
            <w:r>
              <w:rPr>
                <w:spacing w:val="-4"/>
                <w:sz w:val="18"/>
              </w:rPr>
              <w:t>junio</w:t>
            </w:r>
          </w:p>
        </w:tc>
      </w:tr>
      <w:tr w:rsidR="00A91304" w14:paraId="357B381A" w14:textId="77777777">
        <w:trPr>
          <w:trHeight w:val="508"/>
        </w:trPr>
        <w:tc>
          <w:tcPr>
            <w:tcW w:w="4532" w:type="dxa"/>
            <w:shd w:val="clear" w:color="auto" w:fill="8AB8ED"/>
          </w:tcPr>
          <w:p w14:paraId="21875C8E" w14:textId="77777777" w:rsidR="00A91304" w:rsidRDefault="00E71960">
            <w:pPr>
              <w:pStyle w:val="TableParagraph"/>
              <w:spacing w:before="135"/>
              <w:ind w:left="107"/>
              <w:jc w:val="left"/>
              <w:rPr>
                <w:sz w:val="18"/>
              </w:rPr>
            </w:pPr>
            <w:r>
              <w:rPr>
                <w:sz w:val="18"/>
              </w:rPr>
              <w:t>Magistrados</w:t>
            </w:r>
            <w:r>
              <w:rPr>
                <w:spacing w:val="-11"/>
                <w:sz w:val="18"/>
              </w:rPr>
              <w:t xml:space="preserve"> </w:t>
            </w:r>
            <w:r>
              <w:rPr>
                <w:sz w:val="18"/>
              </w:rPr>
              <w:t>en</w:t>
            </w:r>
            <w:r>
              <w:rPr>
                <w:spacing w:val="-10"/>
                <w:sz w:val="18"/>
              </w:rPr>
              <w:t xml:space="preserve"> </w:t>
            </w:r>
            <w:r>
              <w:rPr>
                <w:sz w:val="18"/>
              </w:rPr>
              <w:t>materia</w:t>
            </w:r>
            <w:r>
              <w:rPr>
                <w:spacing w:val="-11"/>
                <w:sz w:val="18"/>
              </w:rPr>
              <w:t xml:space="preserve"> </w:t>
            </w:r>
            <w:r>
              <w:rPr>
                <w:spacing w:val="-2"/>
                <w:sz w:val="18"/>
              </w:rPr>
              <w:t>penal</w:t>
            </w:r>
          </w:p>
        </w:tc>
        <w:tc>
          <w:tcPr>
            <w:tcW w:w="1561" w:type="dxa"/>
          </w:tcPr>
          <w:p w14:paraId="60F674FF" w14:textId="77777777" w:rsidR="00A91304" w:rsidRDefault="00E71960">
            <w:pPr>
              <w:pStyle w:val="TableParagraph"/>
              <w:spacing w:before="135"/>
              <w:ind w:left="9" w:right="1"/>
              <w:rPr>
                <w:sz w:val="18"/>
              </w:rPr>
            </w:pPr>
            <w:r>
              <w:rPr>
                <w:sz w:val="18"/>
              </w:rPr>
              <w:t>30</w:t>
            </w:r>
            <w:r>
              <w:rPr>
                <w:spacing w:val="-4"/>
                <w:sz w:val="18"/>
              </w:rPr>
              <w:t xml:space="preserve"> </w:t>
            </w:r>
            <w:r>
              <w:rPr>
                <w:spacing w:val="-2"/>
                <w:sz w:val="18"/>
              </w:rPr>
              <w:t>horas</w:t>
            </w:r>
          </w:p>
        </w:tc>
        <w:tc>
          <w:tcPr>
            <w:tcW w:w="2737" w:type="dxa"/>
          </w:tcPr>
          <w:p w14:paraId="69F34A6D" w14:textId="77777777" w:rsidR="00A91304" w:rsidRDefault="00E71960">
            <w:pPr>
              <w:pStyle w:val="TableParagraph"/>
              <w:spacing w:before="135"/>
              <w:ind w:left="9" w:right="2"/>
              <w:rPr>
                <w:sz w:val="18"/>
              </w:rPr>
            </w:pPr>
            <w:r>
              <w:rPr>
                <w:sz w:val="18"/>
              </w:rPr>
              <w:t>Del</w:t>
            </w:r>
            <w:r>
              <w:rPr>
                <w:spacing w:val="-1"/>
                <w:sz w:val="18"/>
              </w:rPr>
              <w:t xml:space="preserve"> </w:t>
            </w:r>
            <w:r>
              <w:rPr>
                <w:sz w:val="18"/>
              </w:rPr>
              <w:t>2</w:t>
            </w:r>
            <w:r>
              <w:rPr>
                <w:spacing w:val="-2"/>
                <w:sz w:val="18"/>
              </w:rPr>
              <w:t xml:space="preserve"> </w:t>
            </w:r>
            <w:r>
              <w:rPr>
                <w:sz w:val="18"/>
              </w:rPr>
              <w:t>al</w:t>
            </w:r>
            <w:r>
              <w:rPr>
                <w:spacing w:val="-2"/>
                <w:sz w:val="18"/>
              </w:rPr>
              <w:t xml:space="preserve"> </w:t>
            </w:r>
            <w:r>
              <w:rPr>
                <w:sz w:val="18"/>
              </w:rPr>
              <w:t>3</w:t>
            </w:r>
            <w:r>
              <w:rPr>
                <w:spacing w:val="-3"/>
                <w:sz w:val="18"/>
              </w:rPr>
              <w:t xml:space="preserve"> </w:t>
            </w:r>
            <w:r>
              <w:rPr>
                <w:sz w:val="18"/>
              </w:rPr>
              <w:t>de</w:t>
            </w:r>
            <w:r>
              <w:rPr>
                <w:spacing w:val="-2"/>
                <w:sz w:val="18"/>
              </w:rPr>
              <w:t xml:space="preserve"> junio</w:t>
            </w:r>
          </w:p>
        </w:tc>
      </w:tr>
      <w:tr w:rsidR="00A91304" w14:paraId="1003B58A" w14:textId="77777777">
        <w:trPr>
          <w:trHeight w:val="510"/>
        </w:trPr>
        <w:tc>
          <w:tcPr>
            <w:tcW w:w="4532" w:type="dxa"/>
            <w:shd w:val="clear" w:color="auto" w:fill="D3E2BD"/>
          </w:tcPr>
          <w:p w14:paraId="532404A0" w14:textId="77777777" w:rsidR="00A91304" w:rsidRDefault="00E71960">
            <w:pPr>
              <w:pStyle w:val="TableParagraph"/>
              <w:spacing w:before="135"/>
              <w:ind w:left="107"/>
              <w:jc w:val="left"/>
              <w:rPr>
                <w:sz w:val="18"/>
              </w:rPr>
            </w:pPr>
            <w:r>
              <w:rPr>
                <w:sz w:val="18"/>
              </w:rPr>
              <w:t>Magistrados</w:t>
            </w:r>
            <w:r>
              <w:rPr>
                <w:spacing w:val="-11"/>
                <w:sz w:val="18"/>
              </w:rPr>
              <w:t xml:space="preserve"> </w:t>
            </w:r>
            <w:r>
              <w:rPr>
                <w:sz w:val="18"/>
              </w:rPr>
              <w:t>en</w:t>
            </w:r>
            <w:r>
              <w:rPr>
                <w:spacing w:val="-10"/>
                <w:sz w:val="18"/>
              </w:rPr>
              <w:t xml:space="preserve"> </w:t>
            </w:r>
            <w:r>
              <w:rPr>
                <w:sz w:val="18"/>
              </w:rPr>
              <w:t>materia</w:t>
            </w:r>
            <w:r>
              <w:rPr>
                <w:spacing w:val="-11"/>
                <w:sz w:val="18"/>
              </w:rPr>
              <w:t xml:space="preserve"> </w:t>
            </w:r>
            <w:r>
              <w:rPr>
                <w:spacing w:val="-4"/>
                <w:sz w:val="18"/>
              </w:rPr>
              <w:t>civil</w:t>
            </w:r>
          </w:p>
        </w:tc>
        <w:tc>
          <w:tcPr>
            <w:tcW w:w="1561" w:type="dxa"/>
          </w:tcPr>
          <w:p w14:paraId="27D25D65" w14:textId="77777777" w:rsidR="00A91304" w:rsidRDefault="00E71960">
            <w:pPr>
              <w:pStyle w:val="TableParagraph"/>
              <w:spacing w:before="135"/>
              <w:ind w:left="9" w:right="1"/>
              <w:rPr>
                <w:sz w:val="18"/>
              </w:rPr>
            </w:pPr>
            <w:r>
              <w:rPr>
                <w:sz w:val="18"/>
              </w:rPr>
              <w:t>14</w:t>
            </w:r>
            <w:r>
              <w:rPr>
                <w:spacing w:val="-4"/>
                <w:sz w:val="18"/>
              </w:rPr>
              <w:t xml:space="preserve"> </w:t>
            </w:r>
            <w:r>
              <w:rPr>
                <w:spacing w:val="-2"/>
                <w:sz w:val="18"/>
              </w:rPr>
              <w:t>horas</w:t>
            </w:r>
          </w:p>
        </w:tc>
        <w:tc>
          <w:tcPr>
            <w:tcW w:w="2737" w:type="dxa"/>
          </w:tcPr>
          <w:p w14:paraId="4C55BB6A" w14:textId="77777777" w:rsidR="00A91304" w:rsidRDefault="00E71960">
            <w:pPr>
              <w:pStyle w:val="TableParagraph"/>
              <w:spacing w:before="135"/>
              <w:ind w:left="9" w:right="4"/>
              <w:rPr>
                <w:sz w:val="18"/>
              </w:rPr>
            </w:pPr>
            <w:r>
              <w:rPr>
                <w:sz w:val="18"/>
              </w:rPr>
              <w:t>4</w:t>
            </w:r>
            <w:r>
              <w:rPr>
                <w:spacing w:val="-3"/>
                <w:sz w:val="18"/>
              </w:rPr>
              <w:t xml:space="preserve"> </w:t>
            </w:r>
            <w:r>
              <w:rPr>
                <w:sz w:val="18"/>
              </w:rPr>
              <w:t>de</w:t>
            </w:r>
            <w:r>
              <w:rPr>
                <w:spacing w:val="-2"/>
                <w:sz w:val="18"/>
              </w:rPr>
              <w:t xml:space="preserve"> </w:t>
            </w:r>
            <w:r>
              <w:rPr>
                <w:spacing w:val="-4"/>
                <w:sz w:val="18"/>
              </w:rPr>
              <w:t>junio</w:t>
            </w:r>
          </w:p>
        </w:tc>
      </w:tr>
      <w:tr w:rsidR="00A91304" w14:paraId="22594B6A" w14:textId="77777777">
        <w:trPr>
          <w:trHeight w:val="510"/>
        </w:trPr>
        <w:tc>
          <w:tcPr>
            <w:tcW w:w="4532" w:type="dxa"/>
            <w:shd w:val="clear" w:color="auto" w:fill="FFC587"/>
          </w:tcPr>
          <w:p w14:paraId="7958356A" w14:textId="77777777" w:rsidR="00A91304" w:rsidRDefault="00E71960">
            <w:pPr>
              <w:pStyle w:val="TableParagraph"/>
              <w:spacing w:before="135"/>
              <w:ind w:left="107"/>
              <w:jc w:val="left"/>
              <w:rPr>
                <w:sz w:val="18"/>
              </w:rPr>
            </w:pPr>
            <w:r>
              <w:rPr>
                <w:sz w:val="18"/>
              </w:rPr>
              <w:t>Juezas</w:t>
            </w:r>
            <w:r>
              <w:rPr>
                <w:spacing w:val="-3"/>
                <w:sz w:val="18"/>
              </w:rPr>
              <w:t xml:space="preserve"> </w:t>
            </w:r>
            <w:r>
              <w:rPr>
                <w:sz w:val="18"/>
              </w:rPr>
              <w:t>y</w:t>
            </w:r>
            <w:r>
              <w:rPr>
                <w:spacing w:val="-1"/>
                <w:sz w:val="18"/>
              </w:rPr>
              <w:t xml:space="preserve"> </w:t>
            </w:r>
            <w:r>
              <w:rPr>
                <w:sz w:val="18"/>
              </w:rPr>
              <w:t>jueces</w:t>
            </w:r>
            <w:r>
              <w:rPr>
                <w:spacing w:val="-2"/>
                <w:sz w:val="18"/>
              </w:rPr>
              <w:t xml:space="preserve"> Penales</w:t>
            </w:r>
          </w:p>
        </w:tc>
        <w:tc>
          <w:tcPr>
            <w:tcW w:w="1561" w:type="dxa"/>
          </w:tcPr>
          <w:p w14:paraId="48060BE2" w14:textId="77777777" w:rsidR="00A91304" w:rsidRDefault="00E71960">
            <w:pPr>
              <w:pStyle w:val="TableParagraph"/>
              <w:spacing w:before="135"/>
              <w:ind w:left="9" w:right="1"/>
              <w:rPr>
                <w:sz w:val="18"/>
              </w:rPr>
            </w:pPr>
            <w:r>
              <w:rPr>
                <w:sz w:val="18"/>
              </w:rPr>
              <w:t>109</w:t>
            </w:r>
            <w:r>
              <w:rPr>
                <w:spacing w:val="-5"/>
                <w:sz w:val="18"/>
              </w:rPr>
              <w:t xml:space="preserve"> </w:t>
            </w:r>
            <w:r>
              <w:rPr>
                <w:spacing w:val="-2"/>
                <w:sz w:val="18"/>
              </w:rPr>
              <w:t>horas</w:t>
            </w:r>
          </w:p>
        </w:tc>
        <w:tc>
          <w:tcPr>
            <w:tcW w:w="2737" w:type="dxa"/>
          </w:tcPr>
          <w:p w14:paraId="2B02B7FE" w14:textId="77777777" w:rsidR="00A91304" w:rsidRDefault="00E71960">
            <w:pPr>
              <w:pStyle w:val="TableParagraph"/>
              <w:spacing w:before="135"/>
              <w:ind w:left="9" w:right="2"/>
              <w:rPr>
                <w:sz w:val="18"/>
              </w:rPr>
            </w:pPr>
            <w:r>
              <w:rPr>
                <w:sz w:val="18"/>
              </w:rPr>
              <w:t>Del</w:t>
            </w:r>
            <w:r>
              <w:rPr>
                <w:spacing w:val="-1"/>
                <w:sz w:val="18"/>
              </w:rPr>
              <w:t xml:space="preserve"> </w:t>
            </w:r>
            <w:r>
              <w:rPr>
                <w:sz w:val="18"/>
              </w:rPr>
              <w:t>4</w:t>
            </w:r>
            <w:r>
              <w:rPr>
                <w:spacing w:val="-2"/>
                <w:sz w:val="18"/>
              </w:rPr>
              <w:t xml:space="preserve"> </w:t>
            </w:r>
            <w:r>
              <w:rPr>
                <w:sz w:val="18"/>
              </w:rPr>
              <w:t>al</w:t>
            </w:r>
            <w:r>
              <w:rPr>
                <w:spacing w:val="-2"/>
                <w:sz w:val="18"/>
              </w:rPr>
              <w:t xml:space="preserve"> </w:t>
            </w:r>
            <w:r>
              <w:rPr>
                <w:sz w:val="18"/>
              </w:rPr>
              <w:t>9</w:t>
            </w:r>
            <w:r>
              <w:rPr>
                <w:spacing w:val="-3"/>
                <w:sz w:val="18"/>
              </w:rPr>
              <w:t xml:space="preserve"> </w:t>
            </w:r>
            <w:r>
              <w:rPr>
                <w:sz w:val="18"/>
              </w:rPr>
              <w:t>de</w:t>
            </w:r>
            <w:r>
              <w:rPr>
                <w:spacing w:val="-2"/>
                <w:sz w:val="18"/>
              </w:rPr>
              <w:t xml:space="preserve"> junio</w:t>
            </w:r>
          </w:p>
        </w:tc>
      </w:tr>
      <w:tr w:rsidR="00A91304" w14:paraId="2B9DF6CF" w14:textId="77777777">
        <w:trPr>
          <w:trHeight w:val="510"/>
        </w:trPr>
        <w:tc>
          <w:tcPr>
            <w:tcW w:w="4532" w:type="dxa"/>
            <w:shd w:val="clear" w:color="auto" w:fill="FFA891"/>
          </w:tcPr>
          <w:p w14:paraId="56AEE791" w14:textId="77777777" w:rsidR="00A91304" w:rsidRDefault="00E71960">
            <w:pPr>
              <w:pStyle w:val="TableParagraph"/>
              <w:spacing w:before="135"/>
              <w:ind w:left="107"/>
              <w:jc w:val="left"/>
              <w:rPr>
                <w:sz w:val="18"/>
              </w:rPr>
            </w:pPr>
            <w:r>
              <w:rPr>
                <w:sz w:val="18"/>
              </w:rPr>
              <w:t>Jueces</w:t>
            </w:r>
            <w:r>
              <w:rPr>
                <w:spacing w:val="-6"/>
                <w:sz w:val="18"/>
              </w:rPr>
              <w:t xml:space="preserve"> </w:t>
            </w:r>
            <w:r>
              <w:rPr>
                <w:sz w:val="18"/>
              </w:rPr>
              <w:t>civiles,</w:t>
            </w:r>
            <w:r>
              <w:rPr>
                <w:spacing w:val="-4"/>
                <w:sz w:val="18"/>
              </w:rPr>
              <w:t xml:space="preserve"> </w:t>
            </w:r>
            <w:r>
              <w:rPr>
                <w:sz w:val="18"/>
              </w:rPr>
              <w:t>familiares,</w:t>
            </w:r>
            <w:r>
              <w:rPr>
                <w:spacing w:val="-4"/>
                <w:sz w:val="18"/>
              </w:rPr>
              <w:t xml:space="preserve"> </w:t>
            </w:r>
            <w:r>
              <w:rPr>
                <w:sz w:val="18"/>
              </w:rPr>
              <w:t>laborales,</w:t>
            </w:r>
            <w:r>
              <w:rPr>
                <w:spacing w:val="-3"/>
                <w:sz w:val="18"/>
              </w:rPr>
              <w:t xml:space="preserve"> </w:t>
            </w:r>
            <w:r>
              <w:rPr>
                <w:sz w:val="18"/>
              </w:rPr>
              <w:t>mixtos</w:t>
            </w:r>
            <w:r>
              <w:rPr>
                <w:spacing w:val="-4"/>
                <w:sz w:val="18"/>
              </w:rPr>
              <w:t xml:space="preserve"> </w:t>
            </w:r>
            <w:r>
              <w:rPr>
                <w:spacing w:val="-2"/>
                <w:sz w:val="18"/>
              </w:rPr>
              <w:t>menores</w:t>
            </w:r>
          </w:p>
        </w:tc>
        <w:tc>
          <w:tcPr>
            <w:tcW w:w="1561" w:type="dxa"/>
          </w:tcPr>
          <w:p w14:paraId="0EF67926" w14:textId="77777777" w:rsidR="00A91304" w:rsidRDefault="00E71960">
            <w:pPr>
              <w:pStyle w:val="TableParagraph"/>
              <w:spacing w:before="135"/>
              <w:ind w:left="9" w:right="1"/>
              <w:rPr>
                <w:sz w:val="18"/>
              </w:rPr>
            </w:pPr>
            <w:r>
              <w:rPr>
                <w:sz w:val="18"/>
              </w:rPr>
              <w:t>14</w:t>
            </w:r>
            <w:r>
              <w:rPr>
                <w:spacing w:val="-4"/>
                <w:sz w:val="18"/>
              </w:rPr>
              <w:t xml:space="preserve"> </w:t>
            </w:r>
            <w:r>
              <w:rPr>
                <w:spacing w:val="-2"/>
                <w:sz w:val="18"/>
              </w:rPr>
              <w:t>horas</w:t>
            </w:r>
          </w:p>
        </w:tc>
        <w:tc>
          <w:tcPr>
            <w:tcW w:w="2737" w:type="dxa"/>
          </w:tcPr>
          <w:p w14:paraId="2092679F" w14:textId="77777777" w:rsidR="00A91304" w:rsidRDefault="00E71960">
            <w:pPr>
              <w:pStyle w:val="TableParagraph"/>
              <w:spacing w:before="135"/>
              <w:ind w:left="9" w:right="4"/>
              <w:rPr>
                <w:sz w:val="18"/>
              </w:rPr>
            </w:pPr>
            <w:r>
              <w:rPr>
                <w:sz w:val="18"/>
              </w:rPr>
              <w:t>9</w:t>
            </w:r>
            <w:r>
              <w:rPr>
                <w:spacing w:val="-3"/>
                <w:sz w:val="18"/>
              </w:rPr>
              <w:t xml:space="preserve"> </w:t>
            </w:r>
            <w:r>
              <w:rPr>
                <w:sz w:val="18"/>
              </w:rPr>
              <w:t>de</w:t>
            </w:r>
            <w:r>
              <w:rPr>
                <w:spacing w:val="-2"/>
                <w:sz w:val="18"/>
              </w:rPr>
              <w:t xml:space="preserve"> </w:t>
            </w:r>
            <w:r>
              <w:rPr>
                <w:spacing w:val="-4"/>
                <w:sz w:val="18"/>
              </w:rPr>
              <w:t>junio</w:t>
            </w:r>
          </w:p>
        </w:tc>
      </w:tr>
    </w:tbl>
    <w:p w14:paraId="661237F1" w14:textId="77777777" w:rsidR="00A91304" w:rsidRDefault="00A91304">
      <w:pPr>
        <w:pStyle w:val="Textoindependiente"/>
        <w:spacing w:before="68"/>
        <w:rPr>
          <w:rFonts w:ascii="Arial"/>
          <w:b/>
          <w:sz w:val="22"/>
        </w:rPr>
      </w:pPr>
    </w:p>
    <w:p w14:paraId="63F90319" w14:textId="77777777" w:rsidR="00A91304" w:rsidRDefault="00E71960">
      <w:pPr>
        <w:pStyle w:val="Prrafodelista"/>
        <w:numPr>
          <w:ilvl w:val="1"/>
          <w:numId w:val="66"/>
        </w:numPr>
        <w:tabs>
          <w:tab w:val="left" w:pos="2126"/>
          <w:tab w:val="left" w:pos="2129"/>
        </w:tabs>
        <w:spacing w:line="276" w:lineRule="auto"/>
        <w:ind w:left="2129" w:right="1695"/>
        <w:jc w:val="both"/>
        <w:rPr>
          <w:sz w:val="24"/>
        </w:rPr>
      </w:pPr>
      <w:r>
        <w:rPr>
          <w:rFonts w:ascii="Arial" w:hAnsi="Arial"/>
          <w:b/>
          <w:sz w:val="24"/>
        </w:rPr>
        <w:t>Escrutinio</w:t>
      </w:r>
      <w:r>
        <w:rPr>
          <w:rFonts w:ascii="Arial" w:hAnsi="Arial"/>
          <w:b/>
          <w:spacing w:val="-6"/>
          <w:sz w:val="24"/>
        </w:rPr>
        <w:t xml:space="preserve"> </w:t>
      </w:r>
      <w:r>
        <w:rPr>
          <w:rFonts w:ascii="Arial" w:hAnsi="Arial"/>
          <w:b/>
          <w:sz w:val="24"/>
        </w:rPr>
        <w:t>y</w:t>
      </w:r>
      <w:r>
        <w:rPr>
          <w:rFonts w:ascii="Arial" w:hAnsi="Arial"/>
          <w:b/>
          <w:spacing w:val="-7"/>
          <w:sz w:val="24"/>
        </w:rPr>
        <w:t xml:space="preserve"> </w:t>
      </w:r>
      <w:r>
        <w:rPr>
          <w:rFonts w:ascii="Arial" w:hAnsi="Arial"/>
          <w:b/>
          <w:sz w:val="24"/>
        </w:rPr>
        <w:t>cómputo:</w:t>
      </w:r>
      <w:r>
        <w:rPr>
          <w:rFonts w:ascii="Arial" w:hAnsi="Arial"/>
          <w:b/>
          <w:spacing w:val="-5"/>
          <w:sz w:val="24"/>
        </w:rPr>
        <w:t xml:space="preserve"> </w:t>
      </w:r>
      <w:r>
        <w:rPr>
          <w:sz w:val="24"/>
        </w:rPr>
        <w:t>Iniciará</w:t>
      </w:r>
      <w:r>
        <w:rPr>
          <w:spacing w:val="-5"/>
          <w:sz w:val="24"/>
        </w:rPr>
        <w:t xml:space="preserve"> </w:t>
      </w:r>
      <w:r>
        <w:rPr>
          <w:sz w:val="24"/>
        </w:rPr>
        <w:t>con</w:t>
      </w:r>
      <w:r>
        <w:rPr>
          <w:spacing w:val="-5"/>
          <w:sz w:val="24"/>
        </w:rPr>
        <w:t xml:space="preserve"> </w:t>
      </w:r>
      <w:r>
        <w:rPr>
          <w:sz w:val="24"/>
        </w:rPr>
        <w:t>la</w:t>
      </w:r>
      <w:r>
        <w:rPr>
          <w:spacing w:val="-5"/>
          <w:sz w:val="24"/>
        </w:rPr>
        <w:t xml:space="preserve"> </w:t>
      </w:r>
      <w:r>
        <w:rPr>
          <w:sz w:val="24"/>
        </w:rPr>
        <w:t>recepción</w:t>
      </w:r>
      <w:r>
        <w:rPr>
          <w:spacing w:val="-4"/>
          <w:sz w:val="24"/>
        </w:rPr>
        <w:t xml:space="preserve"> </w:t>
      </w:r>
      <w:r>
        <w:rPr>
          <w:sz w:val="24"/>
        </w:rPr>
        <w:t>del</w:t>
      </w:r>
      <w:r>
        <w:rPr>
          <w:spacing w:val="-6"/>
          <w:sz w:val="24"/>
        </w:rPr>
        <w:t xml:space="preserve"> </w:t>
      </w:r>
      <w:r>
        <w:rPr>
          <w:sz w:val="24"/>
        </w:rPr>
        <w:t>primer</w:t>
      </w:r>
      <w:r>
        <w:rPr>
          <w:spacing w:val="-6"/>
          <w:sz w:val="24"/>
        </w:rPr>
        <w:t xml:space="preserve"> </w:t>
      </w:r>
      <w:r>
        <w:rPr>
          <w:sz w:val="24"/>
        </w:rPr>
        <w:t>paquete</w:t>
      </w:r>
      <w:r>
        <w:rPr>
          <w:spacing w:val="-7"/>
          <w:sz w:val="24"/>
        </w:rPr>
        <w:t xml:space="preserve"> </w:t>
      </w:r>
      <w:r>
        <w:rPr>
          <w:sz w:val="24"/>
        </w:rPr>
        <w:t>electoral</w:t>
      </w:r>
      <w:r>
        <w:rPr>
          <w:spacing w:val="-3"/>
          <w:sz w:val="24"/>
        </w:rPr>
        <w:t xml:space="preserve"> </w:t>
      </w:r>
      <w:r>
        <w:rPr>
          <w:sz w:val="24"/>
        </w:rPr>
        <w:t>a la</w:t>
      </w:r>
      <w:r>
        <w:rPr>
          <w:spacing w:val="-12"/>
          <w:sz w:val="24"/>
        </w:rPr>
        <w:t xml:space="preserve"> </w:t>
      </w:r>
      <w:r>
        <w:rPr>
          <w:sz w:val="24"/>
        </w:rPr>
        <w:t>conclusión</w:t>
      </w:r>
      <w:r>
        <w:rPr>
          <w:spacing w:val="-12"/>
          <w:sz w:val="24"/>
        </w:rPr>
        <w:t xml:space="preserve"> </w:t>
      </w:r>
      <w:r>
        <w:rPr>
          <w:sz w:val="24"/>
        </w:rPr>
        <w:t>de</w:t>
      </w:r>
      <w:r>
        <w:rPr>
          <w:spacing w:val="-12"/>
          <w:sz w:val="24"/>
        </w:rPr>
        <w:t xml:space="preserve"> </w:t>
      </w:r>
      <w:r>
        <w:rPr>
          <w:sz w:val="24"/>
        </w:rPr>
        <w:t>la</w:t>
      </w:r>
      <w:r>
        <w:rPr>
          <w:spacing w:val="-12"/>
          <w:sz w:val="24"/>
        </w:rPr>
        <w:t xml:space="preserve"> </w:t>
      </w:r>
      <w:r>
        <w:rPr>
          <w:sz w:val="24"/>
        </w:rPr>
        <w:t>Jornada</w:t>
      </w:r>
      <w:r>
        <w:rPr>
          <w:spacing w:val="-12"/>
          <w:sz w:val="24"/>
        </w:rPr>
        <w:t xml:space="preserve"> </w:t>
      </w:r>
      <w:r>
        <w:rPr>
          <w:sz w:val="24"/>
        </w:rPr>
        <w:t>Electoral,</w:t>
      </w:r>
      <w:r>
        <w:rPr>
          <w:spacing w:val="-15"/>
          <w:sz w:val="24"/>
        </w:rPr>
        <w:t xml:space="preserve"> </w:t>
      </w:r>
      <w:r>
        <w:rPr>
          <w:sz w:val="24"/>
        </w:rPr>
        <w:t>mediante</w:t>
      </w:r>
      <w:r>
        <w:rPr>
          <w:spacing w:val="-11"/>
          <w:sz w:val="24"/>
        </w:rPr>
        <w:t xml:space="preserve"> </w:t>
      </w:r>
      <w:r>
        <w:rPr>
          <w:sz w:val="24"/>
        </w:rPr>
        <w:t>la</w:t>
      </w:r>
      <w:r>
        <w:rPr>
          <w:spacing w:val="-12"/>
          <w:sz w:val="24"/>
        </w:rPr>
        <w:t xml:space="preserve"> </w:t>
      </w:r>
      <w:r>
        <w:rPr>
          <w:sz w:val="24"/>
        </w:rPr>
        <w:t>captura</w:t>
      </w:r>
      <w:r>
        <w:rPr>
          <w:spacing w:val="-15"/>
          <w:sz w:val="24"/>
        </w:rPr>
        <w:t xml:space="preserve"> </w:t>
      </w:r>
      <w:r>
        <w:rPr>
          <w:sz w:val="24"/>
        </w:rPr>
        <w:t>de</w:t>
      </w:r>
      <w:r>
        <w:rPr>
          <w:spacing w:val="-12"/>
          <w:sz w:val="24"/>
        </w:rPr>
        <w:t xml:space="preserve"> </w:t>
      </w:r>
      <w:r>
        <w:rPr>
          <w:sz w:val="24"/>
        </w:rPr>
        <w:t>los</w:t>
      </w:r>
      <w:r>
        <w:rPr>
          <w:spacing w:val="-13"/>
          <w:sz w:val="24"/>
        </w:rPr>
        <w:t xml:space="preserve"> </w:t>
      </w:r>
      <w:r>
        <w:rPr>
          <w:sz w:val="24"/>
        </w:rPr>
        <w:t>votos</w:t>
      </w:r>
      <w:r>
        <w:rPr>
          <w:spacing w:val="-13"/>
          <w:sz w:val="24"/>
        </w:rPr>
        <w:t xml:space="preserve"> </w:t>
      </w:r>
      <w:r>
        <w:rPr>
          <w:sz w:val="24"/>
        </w:rPr>
        <w:t>recibidos en las casillas seccionales, cuyas manifestaciones serán escrutadas y computadas</w:t>
      </w:r>
      <w:r>
        <w:rPr>
          <w:spacing w:val="-17"/>
          <w:sz w:val="24"/>
        </w:rPr>
        <w:t xml:space="preserve"> </w:t>
      </w:r>
      <w:r>
        <w:rPr>
          <w:sz w:val="24"/>
        </w:rPr>
        <w:t>por</w:t>
      </w:r>
      <w:r>
        <w:rPr>
          <w:spacing w:val="-17"/>
          <w:sz w:val="24"/>
        </w:rPr>
        <w:t xml:space="preserve"> </w:t>
      </w:r>
      <w:r>
        <w:rPr>
          <w:sz w:val="24"/>
        </w:rPr>
        <w:t>los</w:t>
      </w:r>
      <w:r>
        <w:rPr>
          <w:spacing w:val="-16"/>
          <w:sz w:val="24"/>
        </w:rPr>
        <w:t xml:space="preserve"> </w:t>
      </w:r>
      <w:r>
        <w:rPr>
          <w:sz w:val="24"/>
        </w:rPr>
        <w:t>puntos</w:t>
      </w:r>
      <w:r>
        <w:rPr>
          <w:spacing w:val="-17"/>
          <w:sz w:val="24"/>
        </w:rPr>
        <w:t xml:space="preserve"> </w:t>
      </w:r>
      <w:r>
        <w:rPr>
          <w:sz w:val="24"/>
        </w:rPr>
        <w:t>de</w:t>
      </w:r>
      <w:r>
        <w:rPr>
          <w:spacing w:val="-17"/>
          <w:sz w:val="24"/>
        </w:rPr>
        <w:t xml:space="preserve"> </w:t>
      </w:r>
      <w:r>
        <w:rPr>
          <w:sz w:val="24"/>
        </w:rPr>
        <w:t>escrutinio</w:t>
      </w:r>
      <w:r>
        <w:rPr>
          <w:spacing w:val="-17"/>
          <w:sz w:val="24"/>
        </w:rPr>
        <w:t xml:space="preserve"> </w:t>
      </w:r>
      <w:r>
        <w:rPr>
          <w:sz w:val="24"/>
        </w:rPr>
        <w:t>y</w:t>
      </w:r>
      <w:r>
        <w:rPr>
          <w:spacing w:val="-16"/>
          <w:sz w:val="24"/>
        </w:rPr>
        <w:t xml:space="preserve"> </w:t>
      </w:r>
      <w:r>
        <w:rPr>
          <w:sz w:val="24"/>
        </w:rPr>
        <w:t>cómputo.</w:t>
      </w:r>
      <w:r>
        <w:rPr>
          <w:spacing w:val="-17"/>
          <w:sz w:val="24"/>
        </w:rPr>
        <w:t xml:space="preserve"> </w:t>
      </w:r>
      <w:r>
        <w:rPr>
          <w:sz w:val="24"/>
        </w:rPr>
        <w:t>Podrán</w:t>
      </w:r>
      <w:r>
        <w:rPr>
          <w:spacing w:val="-17"/>
          <w:sz w:val="24"/>
        </w:rPr>
        <w:t xml:space="preserve"> </w:t>
      </w:r>
      <w:r>
        <w:rPr>
          <w:sz w:val="24"/>
        </w:rPr>
        <w:t>decretarse</w:t>
      </w:r>
      <w:r>
        <w:rPr>
          <w:spacing w:val="-16"/>
          <w:sz w:val="24"/>
        </w:rPr>
        <w:t xml:space="preserve"> </w:t>
      </w:r>
      <w:r>
        <w:rPr>
          <w:sz w:val="24"/>
        </w:rPr>
        <w:t>recesos, en</w:t>
      </w:r>
      <w:r>
        <w:rPr>
          <w:spacing w:val="-1"/>
          <w:sz w:val="24"/>
        </w:rPr>
        <w:t xml:space="preserve"> </w:t>
      </w:r>
      <w:r>
        <w:rPr>
          <w:sz w:val="24"/>
        </w:rPr>
        <w:t>tanto</w:t>
      </w:r>
      <w:r>
        <w:rPr>
          <w:spacing w:val="-1"/>
          <w:sz w:val="24"/>
        </w:rPr>
        <w:t xml:space="preserve"> </w:t>
      </w:r>
      <w:r>
        <w:rPr>
          <w:sz w:val="24"/>
        </w:rPr>
        <w:t>lleguen</w:t>
      </w:r>
      <w:r>
        <w:rPr>
          <w:spacing w:val="-1"/>
          <w:sz w:val="24"/>
        </w:rPr>
        <w:t xml:space="preserve"> </w:t>
      </w:r>
      <w:r>
        <w:rPr>
          <w:sz w:val="24"/>
        </w:rPr>
        <w:t>los paquetes</w:t>
      </w:r>
      <w:r>
        <w:rPr>
          <w:spacing w:val="-2"/>
          <w:sz w:val="24"/>
        </w:rPr>
        <w:t xml:space="preserve"> </w:t>
      </w:r>
      <w:r>
        <w:rPr>
          <w:sz w:val="24"/>
        </w:rPr>
        <w:t>electorales,</w:t>
      </w:r>
      <w:r>
        <w:rPr>
          <w:spacing w:val="-1"/>
          <w:sz w:val="24"/>
        </w:rPr>
        <w:t xml:space="preserve"> </w:t>
      </w:r>
      <w:r>
        <w:rPr>
          <w:sz w:val="24"/>
        </w:rPr>
        <w:t>instalando</w:t>
      </w:r>
      <w:r>
        <w:rPr>
          <w:spacing w:val="-1"/>
          <w:sz w:val="24"/>
        </w:rPr>
        <w:t xml:space="preserve"> </w:t>
      </w:r>
      <w:r>
        <w:rPr>
          <w:sz w:val="24"/>
        </w:rPr>
        <w:t>la</w:t>
      </w:r>
      <w:r>
        <w:rPr>
          <w:spacing w:val="-1"/>
          <w:sz w:val="24"/>
        </w:rPr>
        <w:t xml:space="preserve"> </w:t>
      </w:r>
      <w:r>
        <w:rPr>
          <w:sz w:val="24"/>
        </w:rPr>
        <w:t>totalidad</w:t>
      </w:r>
      <w:r>
        <w:rPr>
          <w:spacing w:val="-1"/>
          <w:sz w:val="24"/>
        </w:rPr>
        <w:t xml:space="preserve"> </w:t>
      </w:r>
      <w:r>
        <w:rPr>
          <w:sz w:val="24"/>
        </w:rPr>
        <w:t>de</w:t>
      </w:r>
      <w:r>
        <w:rPr>
          <w:spacing w:val="-4"/>
          <w:sz w:val="24"/>
        </w:rPr>
        <w:t xml:space="preserve"> </w:t>
      </w:r>
      <w:r>
        <w:rPr>
          <w:sz w:val="24"/>
        </w:rPr>
        <w:t>los Grupos de</w:t>
      </w:r>
      <w:r>
        <w:rPr>
          <w:spacing w:val="-3"/>
          <w:sz w:val="24"/>
        </w:rPr>
        <w:t xml:space="preserve"> </w:t>
      </w:r>
      <w:r>
        <w:rPr>
          <w:sz w:val="24"/>
        </w:rPr>
        <w:t>Trabajo,</w:t>
      </w:r>
      <w:r>
        <w:rPr>
          <w:spacing w:val="-5"/>
          <w:sz w:val="24"/>
        </w:rPr>
        <w:t xml:space="preserve"> </w:t>
      </w:r>
      <w:r>
        <w:rPr>
          <w:sz w:val="24"/>
        </w:rPr>
        <w:t>así</w:t>
      </w:r>
      <w:r>
        <w:rPr>
          <w:spacing w:val="-5"/>
          <w:sz w:val="24"/>
        </w:rPr>
        <w:t xml:space="preserve"> </w:t>
      </w:r>
      <w:r>
        <w:rPr>
          <w:sz w:val="24"/>
        </w:rPr>
        <w:t>como</w:t>
      </w:r>
      <w:r>
        <w:rPr>
          <w:spacing w:val="-3"/>
          <w:sz w:val="24"/>
        </w:rPr>
        <w:t xml:space="preserve"> </w:t>
      </w:r>
      <w:r>
        <w:rPr>
          <w:sz w:val="24"/>
        </w:rPr>
        <w:t>los</w:t>
      </w:r>
      <w:r>
        <w:rPr>
          <w:spacing w:val="-3"/>
          <w:sz w:val="24"/>
        </w:rPr>
        <w:t xml:space="preserve"> </w:t>
      </w:r>
      <w:r>
        <w:rPr>
          <w:sz w:val="24"/>
        </w:rPr>
        <w:t>puntos</w:t>
      </w:r>
      <w:r>
        <w:rPr>
          <w:spacing w:val="-3"/>
          <w:sz w:val="24"/>
        </w:rPr>
        <w:t xml:space="preserve"> </w:t>
      </w:r>
      <w:r>
        <w:rPr>
          <w:sz w:val="24"/>
        </w:rPr>
        <w:t>de</w:t>
      </w:r>
      <w:r>
        <w:rPr>
          <w:spacing w:val="-3"/>
          <w:sz w:val="24"/>
        </w:rPr>
        <w:t xml:space="preserve"> </w:t>
      </w:r>
      <w:r>
        <w:rPr>
          <w:sz w:val="24"/>
        </w:rPr>
        <w:t>escrutinio</w:t>
      </w:r>
      <w:r>
        <w:rPr>
          <w:spacing w:val="-3"/>
          <w:sz w:val="24"/>
        </w:rPr>
        <w:t xml:space="preserve"> </w:t>
      </w:r>
      <w:r>
        <w:rPr>
          <w:sz w:val="24"/>
        </w:rPr>
        <w:t>y</w:t>
      </w:r>
      <w:r>
        <w:rPr>
          <w:spacing w:val="-3"/>
          <w:sz w:val="24"/>
        </w:rPr>
        <w:t xml:space="preserve"> </w:t>
      </w:r>
      <w:r>
        <w:rPr>
          <w:sz w:val="24"/>
        </w:rPr>
        <w:t>cómputo, el</w:t>
      </w:r>
      <w:r>
        <w:rPr>
          <w:spacing w:val="-3"/>
          <w:sz w:val="24"/>
        </w:rPr>
        <w:t xml:space="preserve"> </w:t>
      </w:r>
      <w:r>
        <w:rPr>
          <w:sz w:val="24"/>
        </w:rPr>
        <w:t>lunes</w:t>
      </w:r>
      <w:r>
        <w:rPr>
          <w:spacing w:val="-5"/>
          <w:sz w:val="24"/>
        </w:rPr>
        <w:t xml:space="preserve"> </w:t>
      </w:r>
      <w:r>
        <w:rPr>
          <w:sz w:val="24"/>
        </w:rPr>
        <w:t>2</w:t>
      </w:r>
      <w:r>
        <w:rPr>
          <w:spacing w:val="-3"/>
          <w:sz w:val="24"/>
        </w:rPr>
        <w:t xml:space="preserve"> </w:t>
      </w:r>
      <w:r>
        <w:rPr>
          <w:sz w:val="24"/>
        </w:rPr>
        <w:t>de</w:t>
      </w:r>
      <w:r>
        <w:rPr>
          <w:spacing w:val="-3"/>
          <w:sz w:val="24"/>
        </w:rPr>
        <w:t xml:space="preserve"> </w:t>
      </w:r>
      <w:r>
        <w:rPr>
          <w:sz w:val="24"/>
        </w:rPr>
        <w:t>junio</w:t>
      </w:r>
      <w:r>
        <w:rPr>
          <w:spacing w:val="-3"/>
          <w:sz w:val="24"/>
        </w:rPr>
        <w:t xml:space="preserve"> </w:t>
      </w:r>
      <w:r>
        <w:rPr>
          <w:sz w:val="24"/>
        </w:rPr>
        <w:t>de 2025, a las 08:00 horas.</w:t>
      </w:r>
    </w:p>
    <w:p w14:paraId="62F8BB29" w14:textId="77777777" w:rsidR="00A91304" w:rsidRDefault="00A91304">
      <w:pPr>
        <w:pStyle w:val="Textoindependiente"/>
        <w:spacing w:before="41"/>
      </w:pPr>
    </w:p>
    <w:p w14:paraId="7B30EF01" w14:textId="77777777" w:rsidR="00A91304" w:rsidRDefault="00E71960">
      <w:pPr>
        <w:pStyle w:val="Prrafodelista"/>
        <w:numPr>
          <w:ilvl w:val="1"/>
          <w:numId w:val="66"/>
        </w:numPr>
        <w:tabs>
          <w:tab w:val="left" w:pos="2126"/>
          <w:tab w:val="left" w:pos="2129"/>
        </w:tabs>
        <w:spacing w:before="1" w:line="276" w:lineRule="auto"/>
        <w:ind w:left="2129" w:right="1701"/>
        <w:jc w:val="both"/>
        <w:rPr>
          <w:sz w:val="24"/>
        </w:rPr>
      </w:pPr>
      <w:proofErr w:type="gramStart"/>
      <w:r>
        <w:rPr>
          <w:rFonts w:ascii="Arial" w:hAnsi="Arial"/>
          <w:b/>
          <w:sz w:val="24"/>
        </w:rPr>
        <w:t>Generalidades a considerar</w:t>
      </w:r>
      <w:proofErr w:type="gramEnd"/>
      <w:r>
        <w:rPr>
          <w:rFonts w:ascii="Arial" w:hAnsi="Arial"/>
          <w:b/>
          <w:sz w:val="24"/>
        </w:rPr>
        <w:t xml:space="preserve">: </w:t>
      </w:r>
      <w:r>
        <w:rPr>
          <w:sz w:val="24"/>
        </w:rPr>
        <w:t>Para el desarrollo de los cómputos, los tiempos se distribuirán de la siguiente forma:</w:t>
      </w:r>
    </w:p>
    <w:p w14:paraId="1F4DF4C6" w14:textId="77777777" w:rsidR="00A91304" w:rsidRDefault="00A91304">
      <w:pPr>
        <w:pStyle w:val="Textoindependiente"/>
        <w:spacing w:before="40"/>
      </w:pPr>
    </w:p>
    <w:p w14:paraId="0CB409B4" w14:textId="77777777" w:rsidR="00A91304" w:rsidRDefault="00E71960">
      <w:pPr>
        <w:pStyle w:val="Prrafodelista"/>
        <w:numPr>
          <w:ilvl w:val="2"/>
          <w:numId w:val="66"/>
        </w:numPr>
        <w:tabs>
          <w:tab w:val="left" w:pos="2832"/>
          <w:tab w:val="left" w:pos="2834"/>
        </w:tabs>
        <w:spacing w:line="276" w:lineRule="auto"/>
        <w:ind w:right="1696"/>
        <w:jc w:val="both"/>
        <w:rPr>
          <w:sz w:val="24"/>
        </w:rPr>
      </w:pPr>
      <w:r>
        <w:rPr>
          <w:sz w:val="24"/>
        </w:rPr>
        <w:t>El escrutinio y cómputo iniciará con la llegada del primer paquete electoral a la sede del Consejo Distrital correspondiente, podrán decretarse recesos, en tanto lleguen paquetes electorales para ser computados, instalando la totalidad de los Grupos de Trabajo, así como los puntos de escrutinio y cómputo, el lunes 2 junio a las 08:00 horas;</w:t>
      </w:r>
    </w:p>
    <w:p w14:paraId="71E4F396" w14:textId="77777777" w:rsidR="00A91304" w:rsidRDefault="00E71960">
      <w:pPr>
        <w:pStyle w:val="Prrafodelista"/>
        <w:numPr>
          <w:ilvl w:val="2"/>
          <w:numId w:val="66"/>
        </w:numPr>
        <w:tabs>
          <w:tab w:val="left" w:pos="2832"/>
          <w:tab w:val="left" w:pos="2834"/>
        </w:tabs>
        <w:spacing w:before="2" w:line="276" w:lineRule="auto"/>
        <w:ind w:right="1703"/>
        <w:jc w:val="both"/>
        <w:rPr>
          <w:sz w:val="24"/>
        </w:rPr>
      </w:pPr>
      <w:r>
        <w:rPr>
          <w:sz w:val="24"/>
        </w:rPr>
        <w:t>Los</w:t>
      </w:r>
      <w:r>
        <w:rPr>
          <w:spacing w:val="-3"/>
          <w:sz w:val="24"/>
        </w:rPr>
        <w:t xml:space="preserve"> </w:t>
      </w:r>
      <w:r>
        <w:rPr>
          <w:sz w:val="24"/>
        </w:rPr>
        <w:t>funcionarán</w:t>
      </w:r>
      <w:r>
        <w:rPr>
          <w:spacing w:val="-4"/>
          <w:sz w:val="24"/>
        </w:rPr>
        <w:t xml:space="preserve"> </w:t>
      </w:r>
      <w:r>
        <w:rPr>
          <w:sz w:val="24"/>
        </w:rPr>
        <w:t>durante</w:t>
      </w:r>
      <w:r>
        <w:rPr>
          <w:spacing w:val="-3"/>
          <w:sz w:val="24"/>
        </w:rPr>
        <w:t xml:space="preserve"> </w:t>
      </w:r>
      <w:r>
        <w:rPr>
          <w:sz w:val="24"/>
        </w:rPr>
        <w:t>jornadas</w:t>
      </w:r>
      <w:r>
        <w:rPr>
          <w:spacing w:val="-3"/>
          <w:sz w:val="24"/>
        </w:rPr>
        <w:t xml:space="preserve"> </w:t>
      </w:r>
      <w:r>
        <w:rPr>
          <w:sz w:val="24"/>
        </w:rPr>
        <w:t>de</w:t>
      </w:r>
      <w:r>
        <w:rPr>
          <w:spacing w:val="-3"/>
          <w:sz w:val="24"/>
        </w:rPr>
        <w:t xml:space="preserve"> </w:t>
      </w:r>
      <w:r>
        <w:rPr>
          <w:sz w:val="24"/>
        </w:rPr>
        <w:t>12</w:t>
      </w:r>
      <w:r>
        <w:rPr>
          <w:spacing w:val="-5"/>
          <w:sz w:val="24"/>
        </w:rPr>
        <w:t xml:space="preserve"> </w:t>
      </w:r>
      <w:r>
        <w:rPr>
          <w:sz w:val="24"/>
        </w:rPr>
        <w:t>horas,</w:t>
      </w:r>
      <w:r>
        <w:rPr>
          <w:spacing w:val="-3"/>
          <w:sz w:val="24"/>
        </w:rPr>
        <w:t xml:space="preserve"> </w:t>
      </w:r>
      <w:r>
        <w:rPr>
          <w:sz w:val="24"/>
        </w:rPr>
        <w:t>por</w:t>
      </w:r>
      <w:r>
        <w:rPr>
          <w:spacing w:val="-3"/>
          <w:sz w:val="24"/>
        </w:rPr>
        <w:t xml:space="preserve"> </w:t>
      </w:r>
      <w:r>
        <w:rPr>
          <w:sz w:val="24"/>
        </w:rPr>
        <w:t>medio</w:t>
      </w:r>
      <w:r>
        <w:rPr>
          <w:spacing w:val="-5"/>
          <w:sz w:val="24"/>
        </w:rPr>
        <w:t xml:space="preserve"> </w:t>
      </w:r>
      <w:r>
        <w:rPr>
          <w:sz w:val="24"/>
        </w:rPr>
        <w:t>de</w:t>
      </w:r>
      <w:r>
        <w:rPr>
          <w:spacing w:val="-3"/>
          <w:sz w:val="24"/>
        </w:rPr>
        <w:t xml:space="preserve"> </w:t>
      </w:r>
      <w:r>
        <w:rPr>
          <w:sz w:val="24"/>
        </w:rPr>
        <w:t>dos</w:t>
      </w:r>
      <w:r>
        <w:rPr>
          <w:spacing w:val="-3"/>
          <w:sz w:val="24"/>
        </w:rPr>
        <w:t xml:space="preserve"> </w:t>
      </w:r>
      <w:r>
        <w:rPr>
          <w:sz w:val="24"/>
        </w:rPr>
        <w:t>grupos clasificados como A y B;</w:t>
      </w:r>
    </w:p>
    <w:p w14:paraId="7761C058" w14:textId="77777777" w:rsidR="00A91304" w:rsidRDefault="00E71960">
      <w:pPr>
        <w:pStyle w:val="Prrafodelista"/>
        <w:numPr>
          <w:ilvl w:val="2"/>
          <w:numId w:val="66"/>
        </w:numPr>
        <w:tabs>
          <w:tab w:val="left" w:pos="2832"/>
        </w:tabs>
        <w:spacing w:line="275" w:lineRule="exact"/>
        <w:ind w:left="2832" w:hanging="358"/>
        <w:jc w:val="both"/>
        <w:rPr>
          <w:sz w:val="24"/>
        </w:rPr>
      </w:pPr>
      <w:r>
        <w:rPr>
          <w:sz w:val="24"/>
        </w:rPr>
        <w:t>Los</w:t>
      </w:r>
      <w:r>
        <w:rPr>
          <w:spacing w:val="-4"/>
          <w:sz w:val="24"/>
        </w:rPr>
        <w:t xml:space="preserve"> </w:t>
      </w:r>
      <w:r>
        <w:rPr>
          <w:sz w:val="24"/>
        </w:rPr>
        <w:t>trabajos</w:t>
      </w:r>
      <w:r>
        <w:rPr>
          <w:spacing w:val="-4"/>
          <w:sz w:val="24"/>
        </w:rPr>
        <w:t xml:space="preserve"> </w:t>
      </w:r>
      <w:r>
        <w:rPr>
          <w:sz w:val="24"/>
        </w:rPr>
        <w:t>se</w:t>
      </w:r>
      <w:r>
        <w:rPr>
          <w:spacing w:val="-3"/>
          <w:sz w:val="24"/>
        </w:rPr>
        <w:t xml:space="preserve"> </w:t>
      </w:r>
      <w:r>
        <w:rPr>
          <w:sz w:val="24"/>
        </w:rPr>
        <w:t>desarrollarán</w:t>
      </w:r>
      <w:r>
        <w:rPr>
          <w:spacing w:val="-4"/>
          <w:sz w:val="24"/>
        </w:rPr>
        <w:t xml:space="preserve"> </w:t>
      </w:r>
      <w:r>
        <w:rPr>
          <w:sz w:val="24"/>
        </w:rPr>
        <w:t>de</w:t>
      </w:r>
      <w:r>
        <w:rPr>
          <w:spacing w:val="-5"/>
          <w:sz w:val="24"/>
        </w:rPr>
        <w:t xml:space="preserve"> </w:t>
      </w:r>
      <w:r>
        <w:rPr>
          <w:sz w:val="24"/>
        </w:rPr>
        <w:t>manera</w:t>
      </w:r>
      <w:r>
        <w:rPr>
          <w:spacing w:val="-4"/>
          <w:sz w:val="24"/>
        </w:rPr>
        <w:t xml:space="preserve"> </w:t>
      </w:r>
      <w:r>
        <w:rPr>
          <w:spacing w:val="-2"/>
          <w:sz w:val="24"/>
        </w:rPr>
        <w:t>ininterrumpida;</w:t>
      </w:r>
    </w:p>
    <w:p w14:paraId="7C1CDDBC" w14:textId="77777777" w:rsidR="00A91304" w:rsidRDefault="00E71960">
      <w:pPr>
        <w:pStyle w:val="Prrafodelista"/>
        <w:numPr>
          <w:ilvl w:val="2"/>
          <w:numId w:val="66"/>
        </w:numPr>
        <w:tabs>
          <w:tab w:val="left" w:pos="2832"/>
          <w:tab w:val="left" w:pos="2834"/>
        </w:tabs>
        <w:spacing w:before="41" w:line="276" w:lineRule="auto"/>
        <w:ind w:right="1704"/>
        <w:jc w:val="both"/>
        <w:rPr>
          <w:sz w:val="24"/>
        </w:rPr>
      </w:pPr>
      <w:r>
        <w:rPr>
          <w:sz w:val="24"/>
        </w:rPr>
        <w:t>Se consideran tiempos</w:t>
      </w:r>
      <w:r>
        <w:rPr>
          <w:spacing w:val="-1"/>
          <w:sz w:val="24"/>
        </w:rPr>
        <w:t xml:space="preserve"> </w:t>
      </w:r>
      <w:r>
        <w:rPr>
          <w:sz w:val="24"/>
        </w:rPr>
        <w:t>no efectivos 30 minutos por</w:t>
      </w:r>
      <w:r>
        <w:rPr>
          <w:spacing w:val="-2"/>
          <w:sz w:val="24"/>
        </w:rPr>
        <w:t xml:space="preserve"> </w:t>
      </w:r>
      <w:r>
        <w:rPr>
          <w:sz w:val="24"/>
        </w:rPr>
        <w:t>3 comidas al</w:t>
      </w:r>
      <w:r>
        <w:rPr>
          <w:spacing w:val="-1"/>
          <w:sz w:val="24"/>
        </w:rPr>
        <w:t xml:space="preserve"> </w:t>
      </w:r>
      <w:r>
        <w:rPr>
          <w:sz w:val="24"/>
        </w:rPr>
        <w:t>día y 5 minutos por hora a fin de llevar a cabo actividades relacionadas con necesidades personales; y,</w:t>
      </w:r>
    </w:p>
    <w:p w14:paraId="7A73798B"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3B0ABA44" w14:textId="77777777" w:rsidR="00A91304" w:rsidRDefault="00A91304">
      <w:pPr>
        <w:pStyle w:val="Textoindependiente"/>
        <w:spacing w:before="97"/>
      </w:pPr>
    </w:p>
    <w:p w14:paraId="2598846B" w14:textId="77777777" w:rsidR="00A91304" w:rsidRDefault="00E71960">
      <w:pPr>
        <w:pStyle w:val="Prrafodelista"/>
        <w:numPr>
          <w:ilvl w:val="2"/>
          <w:numId w:val="66"/>
        </w:numPr>
        <w:tabs>
          <w:tab w:val="left" w:pos="2832"/>
          <w:tab w:val="left" w:pos="2834"/>
        </w:tabs>
        <w:spacing w:line="276" w:lineRule="auto"/>
        <w:ind w:right="1696"/>
        <w:jc w:val="both"/>
        <w:rPr>
          <w:sz w:val="24"/>
        </w:rPr>
      </w:pPr>
      <w:r>
        <w:rPr>
          <w:sz w:val="24"/>
        </w:rPr>
        <w:t>Los Consejos Distritales, sesionarán cada 4 horas, o bien cuando acumulen</w:t>
      </w:r>
      <w:r>
        <w:rPr>
          <w:spacing w:val="-10"/>
          <w:sz w:val="24"/>
        </w:rPr>
        <w:t xml:space="preserve"> </w:t>
      </w:r>
      <w:r>
        <w:rPr>
          <w:sz w:val="24"/>
        </w:rPr>
        <w:t>50</w:t>
      </w:r>
      <w:r>
        <w:rPr>
          <w:spacing w:val="-9"/>
          <w:sz w:val="24"/>
        </w:rPr>
        <w:t xml:space="preserve"> </w:t>
      </w:r>
      <w:r>
        <w:rPr>
          <w:sz w:val="24"/>
        </w:rPr>
        <w:t>votos</w:t>
      </w:r>
      <w:r>
        <w:rPr>
          <w:spacing w:val="-9"/>
          <w:sz w:val="24"/>
        </w:rPr>
        <w:t xml:space="preserve"> </w:t>
      </w:r>
      <w:r>
        <w:rPr>
          <w:sz w:val="24"/>
        </w:rPr>
        <w:t>para</w:t>
      </w:r>
      <w:r>
        <w:rPr>
          <w:spacing w:val="-9"/>
          <w:sz w:val="24"/>
        </w:rPr>
        <w:t xml:space="preserve"> </w:t>
      </w:r>
      <w:r>
        <w:rPr>
          <w:sz w:val="24"/>
        </w:rPr>
        <w:t>calificar,</w:t>
      </w:r>
      <w:r>
        <w:rPr>
          <w:spacing w:val="-10"/>
          <w:sz w:val="24"/>
        </w:rPr>
        <w:t xml:space="preserve"> </w:t>
      </w:r>
      <w:r>
        <w:rPr>
          <w:sz w:val="24"/>
        </w:rPr>
        <w:t>a</w:t>
      </w:r>
      <w:r>
        <w:rPr>
          <w:spacing w:val="-9"/>
          <w:sz w:val="24"/>
        </w:rPr>
        <w:t xml:space="preserve"> </w:t>
      </w:r>
      <w:r>
        <w:rPr>
          <w:sz w:val="24"/>
        </w:rPr>
        <w:t>fin</w:t>
      </w:r>
      <w:r>
        <w:rPr>
          <w:spacing w:val="-9"/>
          <w:sz w:val="24"/>
        </w:rPr>
        <w:t xml:space="preserve"> </w:t>
      </w:r>
      <w:r>
        <w:rPr>
          <w:sz w:val="24"/>
        </w:rPr>
        <w:t>de</w:t>
      </w:r>
      <w:r>
        <w:rPr>
          <w:spacing w:val="-9"/>
          <w:sz w:val="24"/>
        </w:rPr>
        <w:t xml:space="preserve"> </w:t>
      </w:r>
      <w:r>
        <w:rPr>
          <w:sz w:val="24"/>
        </w:rPr>
        <w:t>resolver</w:t>
      </w:r>
      <w:r>
        <w:rPr>
          <w:spacing w:val="-10"/>
          <w:sz w:val="24"/>
        </w:rPr>
        <w:t xml:space="preserve"> </w:t>
      </w:r>
      <w:r>
        <w:rPr>
          <w:sz w:val="24"/>
        </w:rPr>
        <w:t>votos</w:t>
      </w:r>
      <w:r>
        <w:rPr>
          <w:spacing w:val="-10"/>
          <w:sz w:val="24"/>
        </w:rPr>
        <w:t xml:space="preserve"> </w:t>
      </w:r>
      <w:r>
        <w:rPr>
          <w:sz w:val="24"/>
        </w:rPr>
        <w:t>reservados,</w:t>
      </w:r>
      <w:r>
        <w:rPr>
          <w:spacing w:val="-12"/>
          <w:sz w:val="24"/>
        </w:rPr>
        <w:t xml:space="preserve"> </w:t>
      </w:r>
      <w:r>
        <w:rPr>
          <w:sz w:val="24"/>
        </w:rPr>
        <w:t>o</w:t>
      </w:r>
      <w:r>
        <w:rPr>
          <w:spacing w:val="-9"/>
          <w:sz w:val="24"/>
        </w:rPr>
        <w:t xml:space="preserve"> </w:t>
      </w:r>
      <w:r>
        <w:rPr>
          <w:sz w:val="24"/>
        </w:rPr>
        <w:t>en su caso, contabilizar votos encontrados en bolsas correspondientes a otra elección.</w:t>
      </w:r>
    </w:p>
    <w:p w14:paraId="671CBBCF" w14:textId="77777777" w:rsidR="00A91304" w:rsidRDefault="00A91304">
      <w:pPr>
        <w:pStyle w:val="Textoindependiente"/>
        <w:spacing w:before="41"/>
      </w:pPr>
    </w:p>
    <w:p w14:paraId="545DE437" w14:textId="77777777" w:rsidR="00A91304" w:rsidRDefault="00E71960">
      <w:pPr>
        <w:pStyle w:val="Prrafodelista"/>
        <w:numPr>
          <w:ilvl w:val="1"/>
          <w:numId w:val="66"/>
        </w:numPr>
        <w:tabs>
          <w:tab w:val="left" w:pos="2265"/>
          <w:tab w:val="left" w:pos="2268"/>
        </w:tabs>
        <w:spacing w:line="276" w:lineRule="auto"/>
        <w:ind w:left="2268" w:right="1696" w:hanging="425"/>
        <w:jc w:val="both"/>
        <w:rPr>
          <w:sz w:val="24"/>
        </w:rPr>
      </w:pPr>
      <w:r>
        <w:rPr>
          <w:rFonts w:ascii="Arial" w:hAnsi="Arial"/>
          <w:b/>
          <w:sz w:val="24"/>
        </w:rPr>
        <w:t xml:space="preserve">Grupos de Trabajo: </w:t>
      </w:r>
      <w:r>
        <w:rPr>
          <w:sz w:val="24"/>
        </w:rPr>
        <w:t>Conjunto de personas que aprobarán los Consejos Distritales, para realizar el escrutinio y cómputo del Proceso Electoral Extraordinario del Poder Judicial en el Estado de Michoacán 2024-2025, mismos que serán integrados como a continuación se muestra:</w:t>
      </w:r>
    </w:p>
    <w:p w14:paraId="31090107" w14:textId="77777777" w:rsidR="00A91304" w:rsidRDefault="00A91304">
      <w:pPr>
        <w:pStyle w:val="Textoindependiente"/>
        <w:spacing w:before="44"/>
      </w:pPr>
    </w:p>
    <w:p w14:paraId="4179245D" w14:textId="77777777" w:rsidR="00A91304" w:rsidRDefault="00E71960">
      <w:pPr>
        <w:ind w:left="427"/>
        <w:jc w:val="center"/>
        <w:rPr>
          <w:rFonts w:ascii="Arial" w:hAnsi="Arial"/>
          <w:b/>
        </w:rPr>
      </w:pPr>
      <w:r>
        <w:rPr>
          <w:rFonts w:ascii="Arial" w:hAnsi="Arial"/>
          <w:b/>
          <w:noProof/>
        </w:rPr>
        <mc:AlternateContent>
          <mc:Choice Requires="wpg">
            <w:drawing>
              <wp:anchor distT="0" distB="0" distL="0" distR="0" simplePos="0" relativeHeight="482277376" behindDoc="1" locked="0" layoutInCell="1" allowOverlap="1" wp14:anchorId="4EA5BFA1" wp14:editId="47B56F9C">
                <wp:simplePos x="0" y="0"/>
                <wp:positionH relativeFrom="page">
                  <wp:posOffset>1654555</wp:posOffset>
                </wp:positionH>
                <wp:positionV relativeFrom="paragraph">
                  <wp:posOffset>452900</wp:posOffset>
                </wp:positionV>
                <wp:extent cx="3761104" cy="24053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1104" cy="2405380"/>
                          <a:chOff x="0" y="0"/>
                          <a:chExt cx="3761104" cy="2405380"/>
                        </a:xfrm>
                      </wpg:grpSpPr>
                      <wps:wsp>
                        <wps:cNvPr id="8" name="Graphic 8"/>
                        <wps:cNvSpPr/>
                        <wps:spPr>
                          <a:xfrm>
                            <a:off x="629412" y="629373"/>
                            <a:ext cx="1508125" cy="1146810"/>
                          </a:xfrm>
                          <a:custGeom>
                            <a:avLst/>
                            <a:gdLst/>
                            <a:ahLst/>
                            <a:cxnLst/>
                            <a:rect l="l" t="t" r="r" b="b"/>
                            <a:pathLst>
                              <a:path w="1508125" h="1146810">
                                <a:moveTo>
                                  <a:pt x="753871" y="0"/>
                                </a:moveTo>
                                <a:lnTo>
                                  <a:pt x="753871" y="573151"/>
                                </a:lnTo>
                                <a:lnTo>
                                  <a:pt x="623062" y="573151"/>
                                </a:lnTo>
                              </a:path>
                              <a:path w="1508125" h="1146810">
                                <a:moveTo>
                                  <a:pt x="753871" y="0"/>
                                </a:moveTo>
                                <a:lnTo>
                                  <a:pt x="753871" y="1015619"/>
                                </a:lnTo>
                                <a:lnTo>
                                  <a:pt x="1507744" y="1015619"/>
                                </a:lnTo>
                                <a:lnTo>
                                  <a:pt x="1507744" y="1146428"/>
                                </a:lnTo>
                              </a:path>
                              <a:path w="1508125" h="1146810">
                                <a:moveTo>
                                  <a:pt x="753999" y="0"/>
                                </a:moveTo>
                                <a:lnTo>
                                  <a:pt x="753999" y="1015619"/>
                                </a:lnTo>
                                <a:lnTo>
                                  <a:pt x="0" y="1015619"/>
                                </a:lnTo>
                                <a:lnTo>
                                  <a:pt x="0" y="1146428"/>
                                </a:lnTo>
                              </a:path>
                            </a:pathLst>
                          </a:custGeom>
                          <a:ln w="12700">
                            <a:solidFill>
                              <a:srgbClr val="A20F77"/>
                            </a:solidFill>
                            <a:prstDash val="solid"/>
                          </a:ln>
                        </wps:spPr>
                        <wps:bodyPr wrap="square" lIns="0" tIns="0" rIns="0" bIns="0" rtlCol="0">
                          <a:prstTxWarp prst="textNoShape">
                            <a:avLst/>
                          </a:prstTxWarp>
                          <a:noAutofit/>
                        </wps:bodyPr>
                      </wps:wsp>
                      <wps:wsp>
                        <wps:cNvPr id="9" name="Graphic 9"/>
                        <wps:cNvSpPr/>
                        <wps:spPr>
                          <a:xfrm>
                            <a:off x="1994026" y="309143"/>
                            <a:ext cx="707390" cy="10795"/>
                          </a:xfrm>
                          <a:custGeom>
                            <a:avLst/>
                            <a:gdLst/>
                            <a:ahLst/>
                            <a:cxnLst/>
                            <a:rect l="l" t="t" r="r" b="b"/>
                            <a:pathLst>
                              <a:path w="707390" h="10795">
                                <a:moveTo>
                                  <a:pt x="706996" y="0"/>
                                </a:moveTo>
                                <a:lnTo>
                                  <a:pt x="0" y="0"/>
                                </a:lnTo>
                                <a:lnTo>
                                  <a:pt x="0" y="10603"/>
                                </a:lnTo>
                                <a:lnTo>
                                  <a:pt x="706996" y="10603"/>
                                </a:lnTo>
                                <a:lnTo>
                                  <a:pt x="706996" y="0"/>
                                </a:lnTo>
                                <a:close/>
                              </a:path>
                            </a:pathLst>
                          </a:custGeom>
                          <a:solidFill>
                            <a:srgbClr val="A20F77"/>
                          </a:solidFill>
                        </wps:spPr>
                        <wps:bodyPr wrap="square" lIns="0" tIns="0" rIns="0" bIns="0" rtlCol="0">
                          <a:prstTxWarp prst="textNoShape">
                            <a:avLst/>
                          </a:prstTxWarp>
                          <a:noAutofit/>
                        </wps:bodyPr>
                      </wps:wsp>
                      <wps:wsp>
                        <wps:cNvPr id="10" name="Graphic 10"/>
                        <wps:cNvSpPr/>
                        <wps:spPr>
                          <a:xfrm>
                            <a:off x="1994026" y="309143"/>
                            <a:ext cx="707390" cy="10795"/>
                          </a:xfrm>
                          <a:custGeom>
                            <a:avLst/>
                            <a:gdLst/>
                            <a:ahLst/>
                            <a:cxnLst/>
                            <a:rect l="l" t="t" r="r" b="b"/>
                            <a:pathLst>
                              <a:path w="707390" h="10795">
                                <a:moveTo>
                                  <a:pt x="0" y="10603"/>
                                </a:moveTo>
                                <a:lnTo>
                                  <a:pt x="706996" y="10603"/>
                                </a:lnTo>
                                <a:lnTo>
                                  <a:pt x="706996" y="0"/>
                                </a:lnTo>
                                <a:lnTo>
                                  <a:pt x="0" y="0"/>
                                </a:lnTo>
                                <a:lnTo>
                                  <a:pt x="0" y="10603"/>
                                </a:lnTo>
                                <a:close/>
                              </a:path>
                            </a:pathLst>
                          </a:custGeom>
                          <a:ln w="12700">
                            <a:solidFill>
                              <a:srgbClr val="A20F77"/>
                            </a:solidFill>
                            <a:prstDash val="solid"/>
                          </a:ln>
                        </wps:spPr>
                        <wps:bodyPr wrap="square" lIns="0" tIns="0" rIns="0" bIns="0" rtlCol="0">
                          <a:prstTxWarp prst="textNoShape">
                            <a:avLst/>
                          </a:prstTxWarp>
                          <a:noAutofit/>
                        </wps:bodyPr>
                      </wps:wsp>
                      <wps:wsp>
                        <wps:cNvPr id="11" name="Graphic 11"/>
                        <wps:cNvSpPr/>
                        <wps:spPr>
                          <a:xfrm>
                            <a:off x="2692654" y="291934"/>
                            <a:ext cx="1270" cy="215265"/>
                          </a:xfrm>
                          <a:custGeom>
                            <a:avLst/>
                            <a:gdLst/>
                            <a:ahLst/>
                            <a:cxnLst/>
                            <a:rect l="l" t="t" r="r" b="b"/>
                            <a:pathLst>
                              <a:path h="215265">
                                <a:moveTo>
                                  <a:pt x="0" y="0"/>
                                </a:moveTo>
                                <a:lnTo>
                                  <a:pt x="0" y="215264"/>
                                </a:lnTo>
                              </a:path>
                            </a:pathLst>
                          </a:custGeom>
                          <a:ln w="6350">
                            <a:solidFill>
                              <a:srgbClr val="A20F77"/>
                            </a:solidFill>
                            <a:prstDash val="solid"/>
                          </a:ln>
                        </wps:spPr>
                        <wps:bodyPr wrap="square" lIns="0" tIns="0" rIns="0" bIns="0" rtlCol="0">
                          <a:prstTxWarp prst="textNoShape">
                            <a:avLst/>
                          </a:prstTxWarp>
                          <a:noAutofit/>
                        </wps:bodyPr>
                      </wps:wsp>
                      <wps:wsp>
                        <wps:cNvPr id="12" name="Textbox 12"/>
                        <wps:cNvSpPr txBox="1"/>
                        <wps:spPr>
                          <a:xfrm>
                            <a:off x="1507744" y="1769364"/>
                            <a:ext cx="1259205" cy="636270"/>
                          </a:xfrm>
                          <a:prstGeom prst="rect">
                            <a:avLst/>
                          </a:prstGeom>
                          <a:solidFill>
                            <a:srgbClr val="8485C5"/>
                          </a:solidFill>
                          <a:ln w="0">
                            <a:solidFill>
                              <a:srgbClr val="8485C5"/>
                            </a:solidFill>
                            <a:prstDash val="solid"/>
                          </a:ln>
                        </wps:spPr>
                        <wps:txbx>
                          <w:txbxContent>
                            <w:p w14:paraId="349587DE" w14:textId="77777777" w:rsidR="00A91304" w:rsidRDefault="00A91304">
                              <w:pPr>
                                <w:spacing w:before="188"/>
                                <w:rPr>
                                  <w:color w:val="000000"/>
                                  <w:sz w:val="18"/>
                                </w:rPr>
                              </w:pPr>
                            </w:p>
                            <w:p w14:paraId="678A1C13" w14:textId="77777777" w:rsidR="00A91304" w:rsidRDefault="00E71960">
                              <w:pPr>
                                <w:ind w:left="257"/>
                                <w:rPr>
                                  <w:color w:val="000000"/>
                                  <w:sz w:val="18"/>
                                </w:rPr>
                              </w:pPr>
                              <w:r>
                                <w:rPr>
                                  <w:color w:val="FFFFFF"/>
                                  <w:sz w:val="18"/>
                                </w:rPr>
                                <w:t>Auxiliar</w:t>
                              </w:r>
                              <w:r>
                                <w:rPr>
                                  <w:color w:val="FFFFFF"/>
                                  <w:spacing w:val="-7"/>
                                  <w:sz w:val="18"/>
                                </w:rPr>
                                <w:t xml:space="preserve"> </w:t>
                              </w:r>
                              <w:r>
                                <w:rPr>
                                  <w:color w:val="FFFFFF"/>
                                  <w:spacing w:val="-2"/>
                                  <w:sz w:val="18"/>
                                </w:rPr>
                                <w:t>Capturista</w:t>
                              </w:r>
                            </w:p>
                          </w:txbxContent>
                        </wps:txbx>
                        <wps:bodyPr wrap="square" lIns="0" tIns="0" rIns="0" bIns="0" rtlCol="0">
                          <a:noAutofit/>
                        </wps:bodyPr>
                      </wps:wsp>
                      <wps:wsp>
                        <wps:cNvPr id="13" name="Textbox 13"/>
                        <wps:cNvSpPr txBox="1"/>
                        <wps:spPr>
                          <a:xfrm>
                            <a:off x="0" y="1769364"/>
                            <a:ext cx="1259205" cy="636270"/>
                          </a:xfrm>
                          <a:prstGeom prst="rect">
                            <a:avLst/>
                          </a:prstGeom>
                          <a:solidFill>
                            <a:srgbClr val="8485C5"/>
                          </a:solidFill>
                          <a:ln w="0">
                            <a:solidFill>
                              <a:srgbClr val="8485C5"/>
                            </a:solidFill>
                            <a:prstDash val="solid"/>
                          </a:ln>
                        </wps:spPr>
                        <wps:txbx>
                          <w:txbxContent>
                            <w:p w14:paraId="6BF75E96" w14:textId="77777777" w:rsidR="00A91304" w:rsidRDefault="00A91304">
                              <w:pPr>
                                <w:spacing w:before="182"/>
                                <w:rPr>
                                  <w:color w:val="000000"/>
                                  <w:sz w:val="18"/>
                                </w:rPr>
                              </w:pPr>
                            </w:p>
                            <w:p w14:paraId="0BF49EC0" w14:textId="77777777" w:rsidR="00A91304" w:rsidRDefault="00E71960">
                              <w:pPr>
                                <w:ind w:left="578"/>
                                <w:rPr>
                                  <w:color w:val="000000"/>
                                  <w:sz w:val="18"/>
                                </w:rPr>
                              </w:pPr>
                              <w:r>
                                <w:rPr>
                                  <w:color w:val="FFFFFF"/>
                                  <w:spacing w:val="-2"/>
                                  <w:sz w:val="18"/>
                                </w:rPr>
                                <w:t>Capturista</w:t>
                              </w:r>
                            </w:p>
                          </w:txbxContent>
                        </wps:txbx>
                        <wps:bodyPr wrap="square" lIns="0" tIns="0" rIns="0" bIns="0" rtlCol="0">
                          <a:noAutofit/>
                        </wps:bodyPr>
                      </wps:wsp>
                      <wps:wsp>
                        <wps:cNvPr id="14" name="Textbox 14"/>
                        <wps:cNvSpPr txBox="1"/>
                        <wps:spPr>
                          <a:xfrm>
                            <a:off x="0" y="884682"/>
                            <a:ext cx="1259205" cy="636270"/>
                          </a:xfrm>
                          <a:prstGeom prst="rect">
                            <a:avLst/>
                          </a:prstGeom>
                          <a:solidFill>
                            <a:srgbClr val="A20F77"/>
                          </a:solidFill>
                          <a:ln w="0">
                            <a:solidFill>
                              <a:srgbClr val="A20F77"/>
                            </a:solidFill>
                            <a:prstDash val="solid"/>
                          </a:ln>
                        </wps:spPr>
                        <wps:txbx>
                          <w:txbxContent>
                            <w:p w14:paraId="7F344157" w14:textId="77777777" w:rsidR="00A91304" w:rsidRDefault="00A91304">
                              <w:pPr>
                                <w:spacing w:before="107"/>
                                <w:rPr>
                                  <w:color w:val="000000"/>
                                  <w:sz w:val="18"/>
                                </w:rPr>
                              </w:pPr>
                            </w:p>
                            <w:p w14:paraId="12BBB3B3" w14:textId="77777777" w:rsidR="00A91304" w:rsidRDefault="00E71960">
                              <w:pPr>
                                <w:spacing w:line="213" w:lineRule="auto"/>
                                <w:ind w:left="643" w:hanging="538"/>
                                <w:rPr>
                                  <w:color w:val="000000"/>
                                  <w:sz w:val="18"/>
                                </w:rPr>
                              </w:pPr>
                              <w:r>
                                <w:rPr>
                                  <w:color w:val="FFFFFF"/>
                                  <w:sz w:val="18"/>
                                </w:rPr>
                                <w:t>Puntos</w:t>
                              </w:r>
                              <w:r>
                                <w:rPr>
                                  <w:color w:val="FFFFFF"/>
                                  <w:spacing w:val="-13"/>
                                  <w:sz w:val="18"/>
                                </w:rPr>
                                <w:t xml:space="preserve"> </w:t>
                              </w:r>
                              <w:r>
                                <w:rPr>
                                  <w:color w:val="FFFFFF"/>
                                  <w:sz w:val="18"/>
                                </w:rPr>
                                <w:t>de</w:t>
                              </w:r>
                              <w:r>
                                <w:rPr>
                                  <w:color w:val="FFFFFF"/>
                                  <w:spacing w:val="-12"/>
                                  <w:sz w:val="18"/>
                                </w:rPr>
                                <w:t xml:space="preserve"> </w:t>
                              </w:r>
                              <w:r>
                                <w:rPr>
                                  <w:color w:val="FFFFFF"/>
                                  <w:sz w:val="18"/>
                                </w:rPr>
                                <w:t>escrutinio</w:t>
                              </w:r>
                              <w:r>
                                <w:rPr>
                                  <w:color w:val="FFFFFF"/>
                                  <w:spacing w:val="-13"/>
                                  <w:sz w:val="18"/>
                                </w:rPr>
                                <w:t xml:space="preserve"> </w:t>
                              </w:r>
                              <w:r>
                                <w:rPr>
                                  <w:color w:val="FFFFFF"/>
                                  <w:sz w:val="18"/>
                                </w:rPr>
                                <w:t xml:space="preserve">y </w:t>
                              </w:r>
                              <w:r>
                                <w:rPr>
                                  <w:color w:val="FFFFFF"/>
                                  <w:spacing w:val="-2"/>
                                  <w:sz w:val="18"/>
                                </w:rPr>
                                <w:t>cómputo</w:t>
                              </w:r>
                            </w:p>
                          </w:txbxContent>
                        </wps:txbx>
                        <wps:bodyPr wrap="square" lIns="0" tIns="0" rIns="0" bIns="0" rtlCol="0">
                          <a:noAutofit/>
                        </wps:bodyPr>
                      </wps:wsp>
                      <wps:wsp>
                        <wps:cNvPr id="15" name="Textbox 15"/>
                        <wps:cNvSpPr txBox="1"/>
                        <wps:spPr>
                          <a:xfrm>
                            <a:off x="753872" y="0"/>
                            <a:ext cx="1259205" cy="636270"/>
                          </a:xfrm>
                          <a:prstGeom prst="rect">
                            <a:avLst/>
                          </a:prstGeom>
                          <a:solidFill>
                            <a:srgbClr val="712182"/>
                          </a:solidFill>
                          <a:ln w="0">
                            <a:solidFill>
                              <a:srgbClr val="712182"/>
                            </a:solidFill>
                            <a:prstDash val="solid"/>
                          </a:ln>
                        </wps:spPr>
                        <wps:txbx>
                          <w:txbxContent>
                            <w:p w14:paraId="2C145D78" w14:textId="77777777" w:rsidR="00A91304" w:rsidRDefault="00A91304">
                              <w:pPr>
                                <w:spacing w:before="107"/>
                                <w:rPr>
                                  <w:color w:val="000000"/>
                                  <w:sz w:val="18"/>
                                </w:rPr>
                              </w:pPr>
                            </w:p>
                            <w:p w14:paraId="24528269" w14:textId="77777777" w:rsidR="00A91304" w:rsidRDefault="00E71960">
                              <w:pPr>
                                <w:spacing w:line="213" w:lineRule="auto"/>
                                <w:ind w:left="559" w:hanging="461"/>
                                <w:rPr>
                                  <w:color w:val="000000"/>
                                  <w:sz w:val="18"/>
                                </w:rPr>
                              </w:pPr>
                              <w:r>
                                <w:rPr>
                                  <w:color w:val="FFFFFF"/>
                                  <w:sz w:val="18"/>
                                </w:rPr>
                                <w:t>Presidencia</w:t>
                              </w:r>
                              <w:r>
                                <w:rPr>
                                  <w:color w:val="FFFFFF"/>
                                  <w:spacing w:val="-15"/>
                                  <w:sz w:val="18"/>
                                </w:rPr>
                                <w:t xml:space="preserve"> </w:t>
                              </w:r>
                              <w:r>
                                <w:rPr>
                                  <w:color w:val="FFFFFF"/>
                                  <w:sz w:val="18"/>
                                </w:rPr>
                                <w:t>del</w:t>
                              </w:r>
                              <w:r>
                                <w:rPr>
                                  <w:color w:val="FFFFFF"/>
                                  <w:spacing w:val="-12"/>
                                  <w:sz w:val="18"/>
                                </w:rPr>
                                <w:t xml:space="preserve"> </w:t>
                              </w:r>
                              <w:r>
                                <w:rPr>
                                  <w:color w:val="FFFFFF"/>
                                  <w:sz w:val="18"/>
                                </w:rPr>
                                <w:t>Grupo de Trabajo</w:t>
                              </w:r>
                            </w:p>
                          </w:txbxContent>
                        </wps:txbx>
                        <wps:bodyPr wrap="square" lIns="0" tIns="0" rIns="0" bIns="0" rtlCol="0">
                          <a:noAutofit/>
                        </wps:bodyPr>
                      </wps:wsp>
                      <wps:wsp>
                        <wps:cNvPr id="16" name="Textbox 16"/>
                        <wps:cNvSpPr txBox="1"/>
                        <wps:spPr>
                          <a:xfrm>
                            <a:off x="2516123" y="504278"/>
                            <a:ext cx="1238250" cy="638175"/>
                          </a:xfrm>
                          <a:prstGeom prst="rect">
                            <a:avLst/>
                          </a:prstGeom>
                          <a:solidFill>
                            <a:srgbClr val="712182"/>
                          </a:solidFill>
                          <a:ln w="12700">
                            <a:solidFill>
                              <a:srgbClr val="172C51"/>
                            </a:solidFill>
                            <a:prstDash val="solid"/>
                          </a:ln>
                        </wps:spPr>
                        <wps:txbx>
                          <w:txbxContent>
                            <w:p w14:paraId="1E9D31EC" w14:textId="77777777" w:rsidR="00A91304" w:rsidRDefault="00E71960">
                              <w:pPr>
                                <w:spacing w:before="136" w:line="276" w:lineRule="auto"/>
                                <w:ind w:left="261" w:right="255" w:hanging="3"/>
                                <w:jc w:val="center"/>
                                <w:rPr>
                                  <w:color w:val="000000"/>
                                  <w:sz w:val="18"/>
                                </w:rPr>
                              </w:pPr>
                              <w:r>
                                <w:rPr>
                                  <w:color w:val="FFFFFF"/>
                                  <w:sz w:val="18"/>
                                </w:rPr>
                                <w:t>Auxiliar de la Presidencia de Grupo</w:t>
                              </w:r>
                              <w:r>
                                <w:rPr>
                                  <w:color w:val="FFFFFF"/>
                                  <w:spacing w:val="-15"/>
                                  <w:sz w:val="18"/>
                                </w:rPr>
                                <w:t xml:space="preserve"> </w:t>
                              </w:r>
                              <w:r>
                                <w:rPr>
                                  <w:color w:val="FFFFFF"/>
                                  <w:sz w:val="18"/>
                                </w:rPr>
                                <w:t>de</w:t>
                              </w:r>
                              <w:r>
                                <w:rPr>
                                  <w:color w:val="FFFFFF"/>
                                  <w:spacing w:val="-12"/>
                                  <w:sz w:val="18"/>
                                </w:rPr>
                                <w:t xml:space="preserve"> </w:t>
                              </w:r>
                              <w:r>
                                <w:rPr>
                                  <w:color w:val="FFFFFF"/>
                                  <w:sz w:val="18"/>
                                </w:rPr>
                                <w:t>Trabajo</w:t>
                              </w:r>
                            </w:p>
                          </w:txbxContent>
                        </wps:txbx>
                        <wps:bodyPr wrap="square" lIns="0" tIns="0" rIns="0" bIns="0" rtlCol="0">
                          <a:noAutofit/>
                        </wps:bodyPr>
                      </wps:wsp>
                    </wpg:wgp>
                  </a:graphicData>
                </a:graphic>
              </wp:anchor>
            </w:drawing>
          </mc:Choice>
          <mc:Fallback>
            <w:pict>
              <v:group w14:anchorId="4EA5BFA1" id="Group 7" o:spid="_x0000_s1026" style="position:absolute;left:0;text-align:left;margin-left:130.3pt;margin-top:35.65pt;width:296.15pt;height:189.4pt;z-index:-21039104;mso-wrap-distance-left:0;mso-wrap-distance-right:0;mso-position-horizontal-relative:page" coordsize="37611,24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">
                <v:shape id="Graphic 8" o:spid="_x0000_s1027" style="position:absolute;left:6294;top:6293;width:15081;height:11468;visibility:visible;mso-wrap-style:square;v-text-anchor:top" coordsize="1508125,114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" path="m753871,r,573151l623062,573151em753871,r,1015619l1507744,1015619r,130809em753999,r,1015619l,1015619r,130809e" filled="f" strokecolor="#a20f77" strokeweight="1pt">
                  <v:path arrowok="t"/>
                </v:shape>
                <v:shape id="Graphic 9" o:spid="_x0000_s1028" style="position:absolute;left:19940;top:3091;width:7074;height:108;visibility:visible;mso-wrap-style:square;v-text-anchor:top" coordsize="7073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" path="m706996,l,,,10603r706996,l706996,xe" fillcolor="#a20f77" stroked="f">
                  <v:path arrowok="t"/>
                </v:shape>
                <v:shape id="Graphic 10" o:spid="_x0000_s1029" style="position:absolute;left:19940;top:3091;width:7074;height:108;visibility:visible;mso-wrap-style:square;v-text-anchor:top" coordsize="7073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" path="m,10603r706996,l706996,,,,,10603xe" filled="f" strokecolor="#a20f77" strokeweight="1pt">
                  <v:path arrowok="t"/>
                </v:shape>
                <v:shape id="Graphic 11" o:spid="_x0000_s1030" style="position:absolute;left:26926;top:2919;width:13;height:2152;visibility:visible;mso-wrap-style:square;v-text-anchor:top" coordsize="127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" path="m,l,215264e" filled="f" strokecolor="#a20f77" strokeweight=".5pt">
                  <v:path arrowok="t"/>
                </v:shape>
                <v:shapetype id="_x0000_t202" coordsize="21600,21600" o:spt="202" path="m,l,21600r21600,l21600,xe">
                  <v:stroke joinstyle="miter"/>
                  <v:path gradientshapeok="t" o:connecttype="rect"/>
                </v:shapetype>
                <v:shape id="Textbox 12" o:spid="_x0000_s1031" type="#_x0000_t202" style="position:absolute;left:15077;top:17693;width:12592;height:6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" fillcolor="#8485c5" strokecolor="#8485c5" strokeweight="0">
                  <v:textbox inset="0,0,0,0">
                    <w:txbxContent>
                      <w:p w14:paraId="349587DE" w14:textId="77777777" w:rsidR="00A91304" w:rsidRDefault="00A91304">
                        <w:pPr>
                          <w:spacing w:before="188"/>
                          <w:rPr>
                            <w:color w:val="000000"/>
                            <w:sz w:val="18"/>
                          </w:rPr>
                        </w:pPr>
                      </w:p>
                      <w:p w14:paraId="678A1C13" w14:textId="77777777" w:rsidR="00A91304" w:rsidRDefault="00E71960">
                        <w:pPr>
                          <w:ind w:left="257"/>
                          <w:rPr>
                            <w:color w:val="000000"/>
                            <w:sz w:val="18"/>
                          </w:rPr>
                        </w:pPr>
                        <w:r>
                          <w:rPr>
                            <w:color w:val="FFFFFF"/>
                            <w:sz w:val="18"/>
                          </w:rPr>
                          <w:t>Auxiliar</w:t>
                        </w:r>
                        <w:r>
                          <w:rPr>
                            <w:color w:val="FFFFFF"/>
                            <w:spacing w:val="-7"/>
                            <w:sz w:val="18"/>
                          </w:rPr>
                          <w:t xml:space="preserve"> </w:t>
                        </w:r>
                        <w:r>
                          <w:rPr>
                            <w:color w:val="FFFFFF"/>
                            <w:spacing w:val="-2"/>
                            <w:sz w:val="18"/>
                          </w:rPr>
                          <w:t>Capturista</w:t>
                        </w:r>
                      </w:p>
                    </w:txbxContent>
                  </v:textbox>
                </v:shape>
                <v:shape id="Textbox 13" o:spid="_x0000_s1032" type="#_x0000_t202" style="position:absolute;top:17693;width:12592;height:6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" fillcolor="#8485c5" strokecolor="#8485c5" strokeweight="0">
                  <v:textbox inset="0,0,0,0">
                    <w:txbxContent>
                      <w:p w14:paraId="6BF75E96" w14:textId="77777777" w:rsidR="00A91304" w:rsidRDefault="00A91304">
                        <w:pPr>
                          <w:spacing w:before="182"/>
                          <w:rPr>
                            <w:color w:val="000000"/>
                            <w:sz w:val="18"/>
                          </w:rPr>
                        </w:pPr>
                      </w:p>
                      <w:p w14:paraId="0BF49EC0" w14:textId="77777777" w:rsidR="00A91304" w:rsidRDefault="00E71960">
                        <w:pPr>
                          <w:ind w:left="578"/>
                          <w:rPr>
                            <w:color w:val="000000"/>
                            <w:sz w:val="18"/>
                          </w:rPr>
                        </w:pPr>
                        <w:r>
                          <w:rPr>
                            <w:color w:val="FFFFFF"/>
                            <w:spacing w:val="-2"/>
                            <w:sz w:val="18"/>
                          </w:rPr>
                          <w:t>Capturista</w:t>
                        </w:r>
                      </w:p>
                    </w:txbxContent>
                  </v:textbox>
                </v:shape>
                <v:shape id="Textbox 14" o:spid="_x0000_s1033" type="#_x0000_t202" style="position:absolute;top:8846;width:12592;height:6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" fillcolor="#a20f77" strokecolor="#a20f77" strokeweight="0">
                  <v:textbox inset="0,0,0,0">
                    <w:txbxContent>
                      <w:p w14:paraId="7F344157" w14:textId="77777777" w:rsidR="00A91304" w:rsidRDefault="00A91304">
                        <w:pPr>
                          <w:spacing w:before="107"/>
                          <w:rPr>
                            <w:color w:val="000000"/>
                            <w:sz w:val="18"/>
                          </w:rPr>
                        </w:pPr>
                      </w:p>
                      <w:p w14:paraId="12BBB3B3" w14:textId="77777777" w:rsidR="00A91304" w:rsidRDefault="00E71960">
                        <w:pPr>
                          <w:spacing w:line="213" w:lineRule="auto"/>
                          <w:ind w:left="643" w:hanging="538"/>
                          <w:rPr>
                            <w:color w:val="000000"/>
                            <w:sz w:val="18"/>
                          </w:rPr>
                        </w:pPr>
                        <w:r>
                          <w:rPr>
                            <w:color w:val="FFFFFF"/>
                            <w:sz w:val="18"/>
                          </w:rPr>
                          <w:t>Puntos</w:t>
                        </w:r>
                        <w:r>
                          <w:rPr>
                            <w:color w:val="FFFFFF"/>
                            <w:spacing w:val="-13"/>
                            <w:sz w:val="18"/>
                          </w:rPr>
                          <w:t xml:space="preserve"> </w:t>
                        </w:r>
                        <w:r>
                          <w:rPr>
                            <w:color w:val="FFFFFF"/>
                            <w:sz w:val="18"/>
                          </w:rPr>
                          <w:t>de</w:t>
                        </w:r>
                        <w:r>
                          <w:rPr>
                            <w:color w:val="FFFFFF"/>
                            <w:spacing w:val="-12"/>
                            <w:sz w:val="18"/>
                          </w:rPr>
                          <w:t xml:space="preserve"> </w:t>
                        </w:r>
                        <w:r>
                          <w:rPr>
                            <w:color w:val="FFFFFF"/>
                            <w:sz w:val="18"/>
                          </w:rPr>
                          <w:t>escrutinio</w:t>
                        </w:r>
                        <w:r>
                          <w:rPr>
                            <w:color w:val="FFFFFF"/>
                            <w:spacing w:val="-13"/>
                            <w:sz w:val="18"/>
                          </w:rPr>
                          <w:t xml:space="preserve"> </w:t>
                        </w:r>
                        <w:r>
                          <w:rPr>
                            <w:color w:val="FFFFFF"/>
                            <w:sz w:val="18"/>
                          </w:rPr>
                          <w:t xml:space="preserve">y </w:t>
                        </w:r>
                        <w:r>
                          <w:rPr>
                            <w:color w:val="FFFFFF"/>
                            <w:spacing w:val="-2"/>
                            <w:sz w:val="18"/>
                          </w:rPr>
                          <w:t>cómputo</w:t>
                        </w:r>
                      </w:p>
                    </w:txbxContent>
                  </v:textbox>
                </v:shape>
                <v:shape id="Textbox 15" o:spid="_x0000_s1034" type="#_x0000_t202" style="position:absolute;left:7538;width:12592;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" fillcolor="#712182" strokecolor="#712182" strokeweight="0">
                  <v:textbox inset="0,0,0,0">
                    <w:txbxContent>
                      <w:p w14:paraId="2C145D78" w14:textId="77777777" w:rsidR="00A91304" w:rsidRDefault="00A91304">
                        <w:pPr>
                          <w:spacing w:before="107"/>
                          <w:rPr>
                            <w:color w:val="000000"/>
                            <w:sz w:val="18"/>
                          </w:rPr>
                        </w:pPr>
                      </w:p>
                      <w:p w14:paraId="24528269" w14:textId="77777777" w:rsidR="00A91304" w:rsidRDefault="00E71960">
                        <w:pPr>
                          <w:spacing w:line="213" w:lineRule="auto"/>
                          <w:ind w:left="559" w:hanging="461"/>
                          <w:rPr>
                            <w:color w:val="000000"/>
                            <w:sz w:val="18"/>
                          </w:rPr>
                        </w:pPr>
                        <w:r>
                          <w:rPr>
                            <w:color w:val="FFFFFF"/>
                            <w:sz w:val="18"/>
                          </w:rPr>
                          <w:t>Presidencia</w:t>
                        </w:r>
                        <w:r>
                          <w:rPr>
                            <w:color w:val="FFFFFF"/>
                            <w:spacing w:val="-15"/>
                            <w:sz w:val="18"/>
                          </w:rPr>
                          <w:t xml:space="preserve"> </w:t>
                        </w:r>
                        <w:r>
                          <w:rPr>
                            <w:color w:val="FFFFFF"/>
                            <w:sz w:val="18"/>
                          </w:rPr>
                          <w:t>del</w:t>
                        </w:r>
                        <w:r>
                          <w:rPr>
                            <w:color w:val="FFFFFF"/>
                            <w:spacing w:val="-12"/>
                            <w:sz w:val="18"/>
                          </w:rPr>
                          <w:t xml:space="preserve"> </w:t>
                        </w:r>
                        <w:r>
                          <w:rPr>
                            <w:color w:val="FFFFFF"/>
                            <w:sz w:val="18"/>
                          </w:rPr>
                          <w:t>Grupo de Trabajo</w:t>
                        </w:r>
                      </w:p>
                    </w:txbxContent>
                  </v:textbox>
                </v:shape>
                <v:shape id="Textbox 16" o:spid="_x0000_s1035" type="#_x0000_t202" style="position:absolute;left:25161;top:5042;width:12382;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" fillcolor="#712182" strokecolor="#172c51" strokeweight="1pt">
                  <v:textbox inset="0,0,0,0">
                    <w:txbxContent>
                      <w:p w14:paraId="1E9D31EC" w14:textId="77777777" w:rsidR="00A91304" w:rsidRDefault="00E71960">
                        <w:pPr>
                          <w:spacing w:before="136" w:line="276" w:lineRule="auto"/>
                          <w:ind w:left="261" w:right="255" w:hanging="3"/>
                          <w:jc w:val="center"/>
                          <w:rPr>
                            <w:color w:val="000000"/>
                            <w:sz w:val="18"/>
                          </w:rPr>
                        </w:pPr>
                        <w:r>
                          <w:rPr>
                            <w:color w:val="FFFFFF"/>
                            <w:sz w:val="18"/>
                          </w:rPr>
                          <w:t>Auxiliar de la Presidencia de Grupo</w:t>
                        </w:r>
                        <w:r>
                          <w:rPr>
                            <w:color w:val="FFFFFF"/>
                            <w:spacing w:val="-15"/>
                            <w:sz w:val="18"/>
                          </w:rPr>
                          <w:t xml:space="preserve"> </w:t>
                        </w:r>
                        <w:r>
                          <w:rPr>
                            <w:color w:val="FFFFFF"/>
                            <w:sz w:val="18"/>
                          </w:rPr>
                          <w:t>de</w:t>
                        </w:r>
                        <w:r>
                          <w:rPr>
                            <w:color w:val="FFFFFF"/>
                            <w:spacing w:val="-12"/>
                            <w:sz w:val="18"/>
                          </w:rPr>
                          <w:t xml:space="preserve"> </w:t>
                        </w:r>
                        <w:r>
                          <w:rPr>
                            <w:color w:val="FFFFFF"/>
                            <w:sz w:val="18"/>
                          </w:rPr>
                          <w:t>Trabajo</w:t>
                        </w:r>
                      </w:p>
                    </w:txbxContent>
                  </v:textbox>
                </v:shape>
                <w10:wrap anchorx="page"/>
              </v:group>
            </w:pict>
          </mc:Fallback>
        </mc:AlternateContent>
      </w:r>
      <w:r>
        <w:rPr>
          <w:rFonts w:ascii="Arial" w:hAnsi="Arial"/>
          <w:b/>
        </w:rPr>
        <w:t>Imagen</w:t>
      </w:r>
      <w:r>
        <w:rPr>
          <w:rFonts w:ascii="Arial" w:hAnsi="Arial"/>
          <w:b/>
          <w:spacing w:val="-6"/>
        </w:rPr>
        <w:t xml:space="preserve"> </w:t>
      </w:r>
      <w:r>
        <w:rPr>
          <w:rFonts w:ascii="Arial" w:hAnsi="Arial"/>
          <w:b/>
        </w:rPr>
        <w:t>1.</w:t>
      </w:r>
      <w:r>
        <w:rPr>
          <w:rFonts w:ascii="Arial" w:hAnsi="Arial"/>
          <w:b/>
          <w:spacing w:val="-4"/>
        </w:rPr>
        <w:t xml:space="preserve"> </w:t>
      </w:r>
      <w:r>
        <w:rPr>
          <w:rFonts w:ascii="Arial" w:hAnsi="Arial"/>
          <w:b/>
        </w:rPr>
        <w:t>Integración</w:t>
      </w:r>
      <w:r>
        <w:rPr>
          <w:rFonts w:ascii="Arial" w:hAnsi="Arial"/>
          <w:b/>
          <w:spacing w:val="-6"/>
        </w:rPr>
        <w:t xml:space="preserve"> </w:t>
      </w:r>
      <w:r>
        <w:rPr>
          <w:rFonts w:ascii="Arial" w:hAnsi="Arial"/>
          <w:b/>
        </w:rPr>
        <w:t>de</w:t>
      </w:r>
      <w:r>
        <w:rPr>
          <w:rFonts w:ascii="Arial" w:hAnsi="Arial"/>
          <w:b/>
          <w:spacing w:val="-3"/>
        </w:rPr>
        <w:t xml:space="preserve"> </w:t>
      </w:r>
      <w:r>
        <w:rPr>
          <w:rFonts w:ascii="Arial" w:hAnsi="Arial"/>
          <w:b/>
        </w:rPr>
        <w:t>Grupos</w:t>
      </w:r>
      <w:r>
        <w:rPr>
          <w:rFonts w:ascii="Arial" w:hAnsi="Arial"/>
          <w:b/>
          <w:spacing w:val="-3"/>
        </w:rPr>
        <w:t xml:space="preserve"> </w:t>
      </w:r>
      <w:r>
        <w:rPr>
          <w:rFonts w:ascii="Arial" w:hAnsi="Arial"/>
          <w:b/>
        </w:rPr>
        <w:t>de</w:t>
      </w:r>
      <w:r>
        <w:rPr>
          <w:rFonts w:ascii="Arial" w:hAnsi="Arial"/>
          <w:b/>
          <w:spacing w:val="-7"/>
        </w:rPr>
        <w:t xml:space="preserve"> </w:t>
      </w:r>
      <w:r>
        <w:rPr>
          <w:rFonts w:ascii="Arial" w:hAnsi="Arial"/>
          <w:b/>
          <w:spacing w:val="-2"/>
        </w:rPr>
        <w:t>Trabajo</w:t>
      </w:r>
    </w:p>
    <w:p w14:paraId="5F74CDD0" w14:textId="77777777" w:rsidR="00A91304" w:rsidRDefault="00A91304">
      <w:pPr>
        <w:pStyle w:val="Textoindependiente"/>
        <w:rPr>
          <w:rFonts w:ascii="Arial"/>
          <w:b/>
          <w:sz w:val="20"/>
        </w:rPr>
      </w:pPr>
    </w:p>
    <w:p w14:paraId="1F089016" w14:textId="77777777" w:rsidR="00A91304" w:rsidRDefault="00A91304">
      <w:pPr>
        <w:pStyle w:val="Textoindependiente"/>
        <w:rPr>
          <w:rFonts w:ascii="Arial"/>
          <w:b/>
          <w:sz w:val="20"/>
        </w:rPr>
      </w:pPr>
    </w:p>
    <w:p w14:paraId="268C6892" w14:textId="77777777" w:rsidR="00A91304" w:rsidRDefault="00A91304">
      <w:pPr>
        <w:pStyle w:val="Textoindependiente"/>
        <w:rPr>
          <w:rFonts w:ascii="Arial"/>
          <w:b/>
          <w:sz w:val="20"/>
        </w:rPr>
      </w:pPr>
    </w:p>
    <w:p w14:paraId="739474F0" w14:textId="77777777" w:rsidR="00A91304" w:rsidRDefault="00A91304">
      <w:pPr>
        <w:pStyle w:val="Textoindependiente"/>
        <w:rPr>
          <w:rFonts w:ascii="Arial"/>
          <w:b/>
          <w:sz w:val="20"/>
        </w:rPr>
      </w:pPr>
    </w:p>
    <w:p w14:paraId="21571B78" w14:textId="77777777" w:rsidR="00A91304" w:rsidRDefault="00A91304">
      <w:pPr>
        <w:pStyle w:val="Textoindependiente"/>
        <w:rPr>
          <w:rFonts w:ascii="Arial"/>
          <w:b/>
          <w:sz w:val="20"/>
        </w:rPr>
      </w:pPr>
    </w:p>
    <w:p w14:paraId="25C57CDF" w14:textId="77777777" w:rsidR="00A91304" w:rsidRDefault="00A91304">
      <w:pPr>
        <w:pStyle w:val="Textoindependiente"/>
        <w:rPr>
          <w:rFonts w:ascii="Arial"/>
          <w:b/>
          <w:sz w:val="20"/>
        </w:rPr>
      </w:pPr>
    </w:p>
    <w:p w14:paraId="24544C48" w14:textId="77777777" w:rsidR="00A91304" w:rsidRDefault="00A91304">
      <w:pPr>
        <w:pStyle w:val="Textoindependiente"/>
        <w:rPr>
          <w:rFonts w:ascii="Arial"/>
          <w:b/>
          <w:sz w:val="20"/>
        </w:rPr>
      </w:pPr>
    </w:p>
    <w:p w14:paraId="50FF34C1" w14:textId="77777777" w:rsidR="00A91304" w:rsidRDefault="00A91304">
      <w:pPr>
        <w:pStyle w:val="Textoindependiente"/>
        <w:rPr>
          <w:rFonts w:ascii="Arial"/>
          <w:b/>
          <w:sz w:val="20"/>
        </w:rPr>
      </w:pPr>
    </w:p>
    <w:p w14:paraId="6997BEB5" w14:textId="77777777" w:rsidR="00A91304" w:rsidRDefault="00A91304">
      <w:pPr>
        <w:pStyle w:val="Textoindependiente"/>
        <w:rPr>
          <w:rFonts w:ascii="Arial"/>
          <w:b/>
          <w:sz w:val="20"/>
        </w:rPr>
      </w:pPr>
    </w:p>
    <w:p w14:paraId="7D7C037C" w14:textId="77777777" w:rsidR="00A91304" w:rsidRDefault="00A91304">
      <w:pPr>
        <w:pStyle w:val="Textoindependiente"/>
        <w:rPr>
          <w:rFonts w:ascii="Arial"/>
          <w:b/>
          <w:sz w:val="20"/>
        </w:rPr>
      </w:pPr>
    </w:p>
    <w:p w14:paraId="199EB52B" w14:textId="77777777" w:rsidR="00A91304" w:rsidRDefault="00A91304">
      <w:pPr>
        <w:pStyle w:val="Textoindependiente"/>
        <w:rPr>
          <w:rFonts w:ascii="Arial"/>
          <w:b/>
          <w:sz w:val="20"/>
        </w:rPr>
      </w:pPr>
    </w:p>
    <w:p w14:paraId="7898F5AE" w14:textId="77777777" w:rsidR="00A91304" w:rsidRDefault="00A91304">
      <w:pPr>
        <w:pStyle w:val="Textoindependiente"/>
        <w:rPr>
          <w:rFonts w:ascii="Arial"/>
          <w:b/>
          <w:sz w:val="20"/>
        </w:rPr>
      </w:pPr>
    </w:p>
    <w:p w14:paraId="1F1603DB" w14:textId="77777777" w:rsidR="00A91304" w:rsidRDefault="00A91304">
      <w:pPr>
        <w:pStyle w:val="Textoindependiente"/>
        <w:rPr>
          <w:rFonts w:ascii="Arial"/>
          <w:b/>
          <w:sz w:val="20"/>
        </w:rPr>
      </w:pPr>
    </w:p>
    <w:p w14:paraId="2A9EB4EA" w14:textId="77777777" w:rsidR="00A91304" w:rsidRDefault="00E71960">
      <w:pPr>
        <w:pStyle w:val="Textoindependiente"/>
        <w:spacing w:before="21"/>
        <w:rPr>
          <w:rFonts w:ascii="Arial"/>
          <w:b/>
          <w:sz w:val="20"/>
        </w:rPr>
      </w:pPr>
      <w:r>
        <w:rPr>
          <w:rFonts w:ascii="Arial"/>
          <w:b/>
          <w:noProof/>
          <w:sz w:val="20"/>
        </w:rPr>
        <mc:AlternateContent>
          <mc:Choice Requires="wpg">
            <w:drawing>
              <wp:anchor distT="0" distB="0" distL="0" distR="0" simplePos="0" relativeHeight="487588864" behindDoc="1" locked="0" layoutInCell="1" allowOverlap="1" wp14:anchorId="168791A3" wp14:editId="69EAC526">
                <wp:simplePos x="0" y="0"/>
                <wp:positionH relativeFrom="page">
                  <wp:posOffset>4465192</wp:posOffset>
                </wp:positionH>
                <wp:positionV relativeFrom="paragraph">
                  <wp:posOffset>493868</wp:posOffset>
                </wp:positionV>
                <wp:extent cx="720090" cy="2349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 cy="23495"/>
                          <a:chOff x="0" y="0"/>
                          <a:chExt cx="720090" cy="23495"/>
                        </a:xfrm>
                      </wpg:grpSpPr>
                      <wps:wsp>
                        <wps:cNvPr id="18" name="Graphic 18"/>
                        <wps:cNvSpPr/>
                        <wps:spPr>
                          <a:xfrm>
                            <a:off x="6350" y="6350"/>
                            <a:ext cx="707390" cy="10795"/>
                          </a:xfrm>
                          <a:custGeom>
                            <a:avLst/>
                            <a:gdLst/>
                            <a:ahLst/>
                            <a:cxnLst/>
                            <a:rect l="l" t="t" r="r" b="b"/>
                            <a:pathLst>
                              <a:path w="707390" h="10795">
                                <a:moveTo>
                                  <a:pt x="706996" y="0"/>
                                </a:moveTo>
                                <a:lnTo>
                                  <a:pt x="0" y="0"/>
                                </a:lnTo>
                                <a:lnTo>
                                  <a:pt x="0" y="10603"/>
                                </a:lnTo>
                                <a:lnTo>
                                  <a:pt x="706996" y="10603"/>
                                </a:lnTo>
                                <a:lnTo>
                                  <a:pt x="706996" y="0"/>
                                </a:lnTo>
                                <a:close/>
                              </a:path>
                            </a:pathLst>
                          </a:custGeom>
                          <a:solidFill>
                            <a:srgbClr val="A20F77"/>
                          </a:solidFill>
                        </wps:spPr>
                        <wps:bodyPr wrap="square" lIns="0" tIns="0" rIns="0" bIns="0" rtlCol="0">
                          <a:prstTxWarp prst="textNoShape">
                            <a:avLst/>
                          </a:prstTxWarp>
                          <a:noAutofit/>
                        </wps:bodyPr>
                      </wps:wsp>
                      <wps:wsp>
                        <wps:cNvPr id="19" name="Graphic 19"/>
                        <wps:cNvSpPr/>
                        <wps:spPr>
                          <a:xfrm>
                            <a:off x="6350" y="6350"/>
                            <a:ext cx="707390" cy="10795"/>
                          </a:xfrm>
                          <a:custGeom>
                            <a:avLst/>
                            <a:gdLst/>
                            <a:ahLst/>
                            <a:cxnLst/>
                            <a:rect l="l" t="t" r="r" b="b"/>
                            <a:pathLst>
                              <a:path w="707390" h="10795">
                                <a:moveTo>
                                  <a:pt x="0" y="10603"/>
                                </a:moveTo>
                                <a:lnTo>
                                  <a:pt x="706996" y="10603"/>
                                </a:lnTo>
                                <a:lnTo>
                                  <a:pt x="706996" y="0"/>
                                </a:lnTo>
                                <a:lnTo>
                                  <a:pt x="0" y="0"/>
                                </a:lnTo>
                                <a:lnTo>
                                  <a:pt x="0" y="10603"/>
                                </a:lnTo>
                                <a:close/>
                              </a:path>
                            </a:pathLst>
                          </a:custGeom>
                          <a:ln w="12700">
                            <a:solidFill>
                              <a:srgbClr val="A20F77"/>
                            </a:solidFill>
                            <a:prstDash val="solid"/>
                          </a:ln>
                        </wps:spPr>
                        <wps:bodyPr wrap="square" lIns="0" tIns="0" rIns="0" bIns="0" rtlCol="0">
                          <a:prstTxWarp prst="textNoShape">
                            <a:avLst/>
                          </a:prstTxWarp>
                          <a:noAutofit/>
                        </wps:bodyPr>
                      </wps:wsp>
                    </wpg:wgp>
                  </a:graphicData>
                </a:graphic>
              </wp:anchor>
            </w:drawing>
          </mc:Choice>
          <mc:Fallback>
            <w:pict>
              <v:group w14:anchorId="14C06A9D" id="Group 17" o:spid="_x0000_s1026" style="position:absolute;margin-left:351.6pt;margin-top:38.9pt;width:56.7pt;height:1.85pt;z-index:-15727616;mso-wrap-distance-left:0;mso-wrap-distance-right:0;mso-position-horizontal-relative:page" coordsize="7200,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">
                <v:shape id="Graphic 18" o:spid="_x0000_s1027" style="position:absolute;left:63;top:63;width:7074;height:108;visibility:visible;mso-wrap-style:square;v-text-anchor:top" coordsize="7073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" path="m706996,l,,,10603r706996,l706996,xe" fillcolor="#a20f77" stroked="f">
                  <v:path arrowok="t"/>
                </v:shape>
                <v:shape id="Graphic 19" o:spid="_x0000_s1028" style="position:absolute;left:63;top:63;width:7074;height:108;visibility:visible;mso-wrap-style:square;v-text-anchor:top" coordsize="7073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" path="m,10603r706996,l706996,,,,,10603xe" filled="f" strokecolor="#a20f77" strokeweight="1pt">
                  <v:path arrowok="t"/>
                </v:shape>
                <w10:wrap type="topAndBottom" anchorx="page"/>
              </v:group>
            </w:pict>
          </mc:Fallback>
        </mc:AlternateContent>
      </w:r>
      <w:r>
        <w:rPr>
          <w:rFonts w:ascii="Arial"/>
          <w:b/>
          <w:noProof/>
          <w:sz w:val="20"/>
        </w:rPr>
        <mc:AlternateContent>
          <mc:Choice Requires="wps">
            <w:drawing>
              <wp:anchor distT="0" distB="0" distL="0" distR="0" simplePos="0" relativeHeight="487589376" behindDoc="1" locked="0" layoutInCell="1" allowOverlap="1" wp14:anchorId="6E9A1FB7" wp14:editId="29BF9250">
                <wp:simplePos x="0" y="0"/>
                <wp:positionH relativeFrom="page">
                  <wp:posOffset>5212715</wp:posOffset>
                </wp:positionH>
                <wp:positionV relativeFrom="paragraph">
                  <wp:posOffset>174780</wp:posOffset>
                </wp:positionV>
                <wp:extent cx="1276350" cy="63246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0" cy="632460"/>
                        </a:xfrm>
                        <a:prstGeom prst="rect">
                          <a:avLst/>
                        </a:prstGeom>
                        <a:solidFill>
                          <a:srgbClr val="8485C5"/>
                        </a:solidFill>
                        <a:ln w="0">
                          <a:solidFill>
                            <a:srgbClr val="8485C5"/>
                          </a:solidFill>
                          <a:prstDash val="solid"/>
                        </a:ln>
                      </wps:spPr>
                      <wps:txbx>
                        <w:txbxContent>
                          <w:p w14:paraId="43EBAC51" w14:textId="77777777" w:rsidR="00A91304" w:rsidRDefault="00E71960">
                            <w:pPr>
                              <w:spacing w:before="91" w:line="278" w:lineRule="auto"/>
                              <w:ind w:left="180" w:right="176" w:hanging="2"/>
                              <w:jc w:val="center"/>
                              <w:rPr>
                                <w:color w:val="000000"/>
                                <w:sz w:val="18"/>
                              </w:rPr>
                            </w:pPr>
                            <w:r>
                              <w:rPr>
                                <w:color w:val="FFFFFF"/>
                                <w:sz w:val="18"/>
                              </w:rPr>
                              <w:t>Personal Adicional para puntos de escrutinio</w:t>
                            </w:r>
                            <w:r>
                              <w:rPr>
                                <w:color w:val="FFFFFF"/>
                                <w:spacing w:val="-15"/>
                                <w:sz w:val="18"/>
                              </w:rPr>
                              <w:t xml:space="preserve"> </w:t>
                            </w:r>
                            <w:r>
                              <w:rPr>
                                <w:color w:val="FFFFFF"/>
                                <w:sz w:val="18"/>
                              </w:rPr>
                              <w:t>y</w:t>
                            </w:r>
                            <w:r>
                              <w:rPr>
                                <w:color w:val="FFFFFF"/>
                                <w:spacing w:val="-12"/>
                                <w:sz w:val="18"/>
                              </w:rPr>
                              <w:t xml:space="preserve"> </w:t>
                            </w:r>
                            <w:r>
                              <w:rPr>
                                <w:color w:val="FFFFFF"/>
                                <w:sz w:val="18"/>
                              </w:rPr>
                              <w:t>cómputo</w:t>
                            </w:r>
                          </w:p>
                        </w:txbxContent>
                      </wps:txbx>
                      <wps:bodyPr wrap="square" lIns="0" tIns="0" rIns="0" bIns="0" rtlCol="0">
                        <a:noAutofit/>
                      </wps:bodyPr>
                    </wps:wsp>
                  </a:graphicData>
                </a:graphic>
              </wp:anchor>
            </w:drawing>
          </mc:Choice>
          <mc:Fallback>
            <w:pict>
              <v:shape w14:anchorId="6E9A1FB7" id="Textbox 20" o:spid="_x0000_s1036" type="#_x0000_t202" style="position:absolute;margin-left:410.45pt;margin-top:13.75pt;width:100.5pt;height:49.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" fillcolor="#8485c5" strokecolor="#8485c5" strokeweight="0">
                <v:path arrowok="t"/>
                <v:textbox inset="0,0,0,0">
                  <w:txbxContent>
                    <w:p w14:paraId="43EBAC51" w14:textId="77777777" w:rsidR="00A91304" w:rsidRDefault="00E71960">
                      <w:pPr>
                        <w:spacing w:before="91" w:line="278" w:lineRule="auto"/>
                        <w:ind w:left="180" w:right="176" w:hanging="2"/>
                        <w:jc w:val="center"/>
                        <w:rPr>
                          <w:color w:val="000000"/>
                          <w:sz w:val="18"/>
                        </w:rPr>
                      </w:pPr>
                      <w:r>
                        <w:rPr>
                          <w:color w:val="FFFFFF"/>
                          <w:sz w:val="18"/>
                        </w:rPr>
                        <w:t>Personal Adicional para puntos de escrutinio</w:t>
                      </w:r>
                      <w:r>
                        <w:rPr>
                          <w:color w:val="FFFFFF"/>
                          <w:spacing w:val="-15"/>
                          <w:sz w:val="18"/>
                        </w:rPr>
                        <w:t xml:space="preserve"> </w:t>
                      </w:r>
                      <w:r>
                        <w:rPr>
                          <w:color w:val="FFFFFF"/>
                          <w:sz w:val="18"/>
                        </w:rPr>
                        <w:t>y</w:t>
                      </w:r>
                      <w:r>
                        <w:rPr>
                          <w:color w:val="FFFFFF"/>
                          <w:spacing w:val="-12"/>
                          <w:sz w:val="18"/>
                        </w:rPr>
                        <w:t xml:space="preserve"> </w:t>
                      </w:r>
                      <w:r>
                        <w:rPr>
                          <w:color w:val="FFFFFF"/>
                          <w:sz w:val="18"/>
                        </w:rPr>
                        <w:t>cómputo</w:t>
                      </w:r>
                    </w:p>
                  </w:txbxContent>
                </v:textbox>
                <w10:wrap type="topAndBottom" anchorx="page"/>
              </v:shape>
            </w:pict>
          </mc:Fallback>
        </mc:AlternateContent>
      </w:r>
    </w:p>
    <w:p w14:paraId="258F2C02" w14:textId="77777777" w:rsidR="00A91304" w:rsidRDefault="00A91304">
      <w:pPr>
        <w:pStyle w:val="Textoindependiente"/>
        <w:rPr>
          <w:rFonts w:ascii="Arial"/>
          <w:b/>
          <w:sz w:val="22"/>
        </w:rPr>
      </w:pPr>
    </w:p>
    <w:p w14:paraId="009808A5" w14:textId="77777777" w:rsidR="00A91304" w:rsidRDefault="00A91304">
      <w:pPr>
        <w:pStyle w:val="Textoindependiente"/>
        <w:spacing w:before="31"/>
        <w:rPr>
          <w:rFonts w:ascii="Arial"/>
          <w:b/>
          <w:sz w:val="22"/>
        </w:rPr>
      </w:pPr>
    </w:p>
    <w:p w14:paraId="63905318" w14:textId="77777777" w:rsidR="00A91304" w:rsidRDefault="00E71960">
      <w:pPr>
        <w:pStyle w:val="Prrafodelista"/>
        <w:numPr>
          <w:ilvl w:val="1"/>
          <w:numId w:val="66"/>
        </w:numPr>
        <w:tabs>
          <w:tab w:val="left" w:pos="2265"/>
          <w:tab w:val="left" w:pos="2268"/>
        </w:tabs>
        <w:spacing w:line="276" w:lineRule="auto"/>
        <w:ind w:left="2268" w:right="1696" w:hanging="425"/>
        <w:jc w:val="both"/>
        <w:rPr>
          <w:sz w:val="24"/>
        </w:rPr>
      </w:pPr>
      <w:r>
        <w:rPr>
          <w:rFonts w:ascii="Arial" w:hAnsi="Arial"/>
          <w:b/>
          <w:sz w:val="24"/>
        </w:rPr>
        <w:t xml:space="preserve">Personal de apoyo: </w:t>
      </w:r>
      <w:r>
        <w:rPr>
          <w:sz w:val="24"/>
        </w:rPr>
        <w:t>Personal designado por el Consejo Distrital cuya participación es indispensable para el desarrollo de los cómputos, Supervisores</w:t>
      </w:r>
      <w:r>
        <w:rPr>
          <w:spacing w:val="-3"/>
          <w:sz w:val="24"/>
        </w:rPr>
        <w:t xml:space="preserve"> </w:t>
      </w:r>
      <w:r>
        <w:rPr>
          <w:sz w:val="24"/>
        </w:rPr>
        <w:t>o Capacitadores</w:t>
      </w:r>
      <w:r>
        <w:rPr>
          <w:spacing w:val="-3"/>
          <w:sz w:val="24"/>
        </w:rPr>
        <w:t xml:space="preserve"> </w:t>
      </w:r>
      <w:r>
        <w:rPr>
          <w:sz w:val="24"/>
        </w:rPr>
        <w:t>Asistentes</w:t>
      </w:r>
      <w:r>
        <w:rPr>
          <w:spacing w:val="-3"/>
          <w:sz w:val="24"/>
        </w:rPr>
        <w:t xml:space="preserve"> </w:t>
      </w:r>
      <w:r>
        <w:rPr>
          <w:sz w:val="24"/>
        </w:rPr>
        <w:t>Electorales,</w:t>
      </w:r>
      <w:r>
        <w:rPr>
          <w:spacing w:val="-2"/>
          <w:sz w:val="24"/>
        </w:rPr>
        <w:t xml:space="preserve"> </w:t>
      </w:r>
      <w:r>
        <w:rPr>
          <w:sz w:val="24"/>
        </w:rPr>
        <w:t>personal</w:t>
      </w:r>
      <w:r>
        <w:rPr>
          <w:spacing w:val="-1"/>
          <w:sz w:val="24"/>
        </w:rPr>
        <w:t xml:space="preserve"> </w:t>
      </w:r>
      <w:r>
        <w:rPr>
          <w:sz w:val="24"/>
        </w:rPr>
        <w:t xml:space="preserve">administrativo adscrito al órgano central del Instituto Electoral de Michoacán, y auxiliares adscritos al Comité Distrital Judicial, así como el personal necesario para efectuar rotación </w:t>
      </w:r>
      <w:proofErr w:type="gramStart"/>
      <w:r>
        <w:rPr>
          <w:sz w:val="24"/>
        </w:rPr>
        <w:t>del mismo</w:t>
      </w:r>
      <w:proofErr w:type="gramEnd"/>
      <w:r>
        <w:rPr>
          <w:sz w:val="24"/>
        </w:rPr>
        <w:t>.</w:t>
      </w:r>
    </w:p>
    <w:p w14:paraId="32D09F8E" w14:textId="77777777" w:rsidR="00A91304" w:rsidRDefault="00A91304">
      <w:pPr>
        <w:pStyle w:val="Textoindependiente"/>
        <w:spacing w:before="42"/>
      </w:pPr>
    </w:p>
    <w:p w14:paraId="0885D5BE" w14:textId="77777777" w:rsidR="00A91304" w:rsidRDefault="00E71960">
      <w:pPr>
        <w:pStyle w:val="Prrafodelista"/>
        <w:numPr>
          <w:ilvl w:val="1"/>
          <w:numId w:val="66"/>
        </w:numPr>
        <w:tabs>
          <w:tab w:val="left" w:pos="2265"/>
          <w:tab w:val="left" w:pos="2268"/>
        </w:tabs>
        <w:spacing w:line="276" w:lineRule="auto"/>
        <w:ind w:left="2268" w:right="1696"/>
        <w:jc w:val="both"/>
        <w:rPr>
          <w:sz w:val="24"/>
        </w:rPr>
      </w:pPr>
      <w:r>
        <w:rPr>
          <w:rFonts w:ascii="Arial" w:hAnsi="Arial"/>
          <w:b/>
          <w:sz w:val="24"/>
        </w:rPr>
        <w:t xml:space="preserve">Puntos de escrutinio y cómputo: </w:t>
      </w:r>
      <w:r>
        <w:rPr>
          <w:sz w:val="24"/>
        </w:rPr>
        <w:t>Se refiere al conjunto de dos personas, aprobadas</w:t>
      </w:r>
      <w:r>
        <w:rPr>
          <w:spacing w:val="-7"/>
          <w:sz w:val="24"/>
        </w:rPr>
        <w:t xml:space="preserve"> </w:t>
      </w:r>
      <w:r>
        <w:rPr>
          <w:sz w:val="24"/>
        </w:rPr>
        <w:t>por</w:t>
      </w:r>
      <w:r>
        <w:rPr>
          <w:spacing w:val="-7"/>
          <w:sz w:val="24"/>
        </w:rPr>
        <w:t xml:space="preserve"> </w:t>
      </w:r>
      <w:r>
        <w:rPr>
          <w:sz w:val="24"/>
        </w:rPr>
        <w:t>los</w:t>
      </w:r>
      <w:r>
        <w:rPr>
          <w:spacing w:val="-7"/>
          <w:sz w:val="24"/>
        </w:rPr>
        <w:t xml:space="preserve"> </w:t>
      </w:r>
      <w:r>
        <w:rPr>
          <w:sz w:val="24"/>
        </w:rPr>
        <w:t>Consejos</w:t>
      </w:r>
      <w:r>
        <w:rPr>
          <w:spacing w:val="-7"/>
          <w:sz w:val="24"/>
        </w:rPr>
        <w:t xml:space="preserve"> </w:t>
      </w:r>
      <w:r>
        <w:rPr>
          <w:sz w:val="24"/>
        </w:rPr>
        <w:t>Distritales,</w:t>
      </w:r>
      <w:r>
        <w:rPr>
          <w:spacing w:val="-7"/>
          <w:sz w:val="24"/>
        </w:rPr>
        <w:t xml:space="preserve"> </w:t>
      </w:r>
      <w:r>
        <w:rPr>
          <w:sz w:val="24"/>
        </w:rPr>
        <w:t>para</w:t>
      </w:r>
      <w:r>
        <w:rPr>
          <w:spacing w:val="-7"/>
          <w:sz w:val="24"/>
        </w:rPr>
        <w:t xml:space="preserve"> </w:t>
      </w:r>
      <w:r>
        <w:rPr>
          <w:sz w:val="24"/>
        </w:rPr>
        <w:t>realizar</w:t>
      </w:r>
      <w:r>
        <w:rPr>
          <w:spacing w:val="-7"/>
          <w:sz w:val="24"/>
        </w:rPr>
        <w:t xml:space="preserve"> </w:t>
      </w:r>
      <w:r>
        <w:rPr>
          <w:sz w:val="24"/>
        </w:rPr>
        <w:t>el</w:t>
      </w:r>
      <w:r>
        <w:rPr>
          <w:spacing w:val="-7"/>
          <w:sz w:val="24"/>
        </w:rPr>
        <w:t xml:space="preserve"> </w:t>
      </w:r>
      <w:r>
        <w:rPr>
          <w:sz w:val="24"/>
        </w:rPr>
        <w:t>escrutinio</w:t>
      </w:r>
      <w:r>
        <w:rPr>
          <w:spacing w:val="-7"/>
          <w:sz w:val="24"/>
        </w:rPr>
        <w:t xml:space="preserve"> </w:t>
      </w:r>
      <w:r>
        <w:rPr>
          <w:sz w:val="24"/>
        </w:rPr>
        <w:t>y</w:t>
      </w:r>
      <w:r>
        <w:rPr>
          <w:spacing w:val="-7"/>
          <w:sz w:val="24"/>
        </w:rPr>
        <w:t xml:space="preserve"> </w:t>
      </w:r>
      <w:r>
        <w:rPr>
          <w:sz w:val="24"/>
        </w:rPr>
        <w:t>captura</w:t>
      </w:r>
      <w:r>
        <w:rPr>
          <w:spacing w:val="-9"/>
          <w:sz w:val="24"/>
        </w:rPr>
        <w:t xml:space="preserve"> </w:t>
      </w:r>
      <w:r>
        <w:rPr>
          <w:sz w:val="24"/>
        </w:rPr>
        <w:t>de los</w:t>
      </w:r>
      <w:r>
        <w:rPr>
          <w:spacing w:val="-2"/>
          <w:sz w:val="24"/>
        </w:rPr>
        <w:t xml:space="preserve"> </w:t>
      </w:r>
      <w:r>
        <w:rPr>
          <w:sz w:val="24"/>
        </w:rPr>
        <w:t>votos</w:t>
      </w:r>
      <w:r>
        <w:rPr>
          <w:spacing w:val="-2"/>
          <w:sz w:val="24"/>
        </w:rPr>
        <w:t xml:space="preserve"> </w:t>
      </w:r>
      <w:r>
        <w:rPr>
          <w:sz w:val="24"/>
        </w:rPr>
        <w:t>de</w:t>
      </w:r>
      <w:r>
        <w:rPr>
          <w:spacing w:val="-2"/>
          <w:sz w:val="24"/>
        </w:rPr>
        <w:t xml:space="preserve"> </w:t>
      </w:r>
      <w:r>
        <w:rPr>
          <w:sz w:val="24"/>
        </w:rPr>
        <w:t>cada</w:t>
      </w:r>
      <w:r>
        <w:rPr>
          <w:spacing w:val="-2"/>
          <w:sz w:val="24"/>
        </w:rPr>
        <w:t xml:space="preserve"> </w:t>
      </w:r>
      <w:r>
        <w:rPr>
          <w:sz w:val="24"/>
        </w:rPr>
        <w:t>una</w:t>
      </w:r>
      <w:r>
        <w:rPr>
          <w:spacing w:val="-2"/>
          <w:sz w:val="24"/>
        </w:rPr>
        <w:t xml:space="preserve"> </w:t>
      </w:r>
      <w:r>
        <w:rPr>
          <w:sz w:val="24"/>
        </w:rPr>
        <w:t>de</w:t>
      </w:r>
      <w:r>
        <w:rPr>
          <w:spacing w:val="-2"/>
          <w:sz w:val="24"/>
        </w:rPr>
        <w:t xml:space="preserve"> </w:t>
      </w:r>
      <w:r>
        <w:rPr>
          <w:sz w:val="24"/>
        </w:rPr>
        <w:t>las</w:t>
      </w:r>
      <w:r>
        <w:rPr>
          <w:spacing w:val="-2"/>
          <w:sz w:val="24"/>
        </w:rPr>
        <w:t xml:space="preserve"> </w:t>
      </w:r>
      <w:r>
        <w:rPr>
          <w:sz w:val="24"/>
        </w:rPr>
        <w:t>elecciones;</w:t>
      </w:r>
      <w:r>
        <w:rPr>
          <w:spacing w:val="-1"/>
          <w:sz w:val="24"/>
        </w:rPr>
        <w:t xml:space="preserve"> </w:t>
      </w:r>
      <w:r>
        <w:rPr>
          <w:sz w:val="24"/>
        </w:rPr>
        <w:t>las</w:t>
      </w:r>
      <w:r>
        <w:rPr>
          <w:spacing w:val="-4"/>
          <w:sz w:val="24"/>
        </w:rPr>
        <w:t xml:space="preserve"> </w:t>
      </w:r>
      <w:r>
        <w:rPr>
          <w:sz w:val="24"/>
        </w:rPr>
        <w:t>personas</w:t>
      </w:r>
      <w:r>
        <w:rPr>
          <w:spacing w:val="-2"/>
          <w:sz w:val="24"/>
        </w:rPr>
        <w:t xml:space="preserve"> </w:t>
      </w:r>
      <w:r>
        <w:rPr>
          <w:sz w:val="24"/>
        </w:rPr>
        <w:t>que</w:t>
      </w:r>
      <w:r>
        <w:rPr>
          <w:spacing w:val="-2"/>
          <w:sz w:val="24"/>
        </w:rPr>
        <w:t xml:space="preserve"> </w:t>
      </w:r>
      <w:r>
        <w:rPr>
          <w:sz w:val="24"/>
        </w:rPr>
        <w:t>lo integran será</w:t>
      </w:r>
      <w:r>
        <w:rPr>
          <w:spacing w:val="-2"/>
          <w:sz w:val="24"/>
        </w:rPr>
        <w:t xml:space="preserve"> </w:t>
      </w:r>
      <w:r>
        <w:rPr>
          <w:sz w:val="24"/>
        </w:rPr>
        <w:t>un capturista y un auxiliar de captura.</w:t>
      </w:r>
    </w:p>
    <w:p w14:paraId="1165949F"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01034CE4" w14:textId="77777777" w:rsidR="00A91304" w:rsidRDefault="00A91304">
      <w:pPr>
        <w:pStyle w:val="Textoindependiente"/>
        <w:spacing w:before="97"/>
      </w:pPr>
    </w:p>
    <w:p w14:paraId="76A971FC" w14:textId="77777777" w:rsidR="00A91304" w:rsidRDefault="00E71960">
      <w:pPr>
        <w:pStyle w:val="Prrafodelista"/>
        <w:numPr>
          <w:ilvl w:val="2"/>
          <w:numId w:val="66"/>
        </w:numPr>
        <w:tabs>
          <w:tab w:val="left" w:pos="2832"/>
          <w:tab w:val="left" w:pos="2834"/>
        </w:tabs>
        <w:spacing w:line="276" w:lineRule="auto"/>
        <w:ind w:right="1698"/>
        <w:jc w:val="both"/>
        <w:rPr>
          <w:sz w:val="24"/>
        </w:rPr>
      </w:pPr>
      <w:r>
        <w:rPr>
          <w:sz w:val="24"/>
        </w:rPr>
        <w:t>La persona Capturista, realizará el registro en el Sistema que se desarrolle para tal efecto, de los números asentados en cada voto, y confirmará la información mediante una doble captura, para después guardarla; y,</w:t>
      </w:r>
    </w:p>
    <w:p w14:paraId="5D86C25D" w14:textId="77777777" w:rsidR="00A91304" w:rsidRDefault="00A91304">
      <w:pPr>
        <w:pStyle w:val="Textoindependiente"/>
        <w:spacing w:before="41"/>
      </w:pPr>
    </w:p>
    <w:p w14:paraId="15DB4BDF" w14:textId="77777777" w:rsidR="00A91304" w:rsidRDefault="00E71960">
      <w:pPr>
        <w:pStyle w:val="Prrafodelista"/>
        <w:numPr>
          <w:ilvl w:val="2"/>
          <w:numId w:val="66"/>
        </w:numPr>
        <w:tabs>
          <w:tab w:val="left" w:pos="2832"/>
          <w:tab w:val="left" w:pos="2834"/>
        </w:tabs>
        <w:spacing w:line="276" w:lineRule="auto"/>
        <w:ind w:right="1698"/>
        <w:jc w:val="both"/>
        <w:rPr>
          <w:sz w:val="24"/>
        </w:rPr>
      </w:pPr>
      <w:r>
        <w:rPr>
          <w:sz w:val="24"/>
        </w:rPr>
        <w:t>La persona Auxiliar de Captura, extraerá los votos del sobre de la elección que corresponda y dictará los resultados registrados por el electorado en cada boleta a la persona capturista.</w:t>
      </w:r>
    </w:p>
    <w:p w14:paraId="18FA5493" w14:textId="77777777" w:rsidR="00A91304" w:rsidRDefault="00A91304">
      <w:pPr>
        <w:pStyle w:val="Textoindependiente"/>
        <w:spacing w:before="42"/>
      </w:pPr>
    </w:p>
    <w:p w14:paraId="568B4579" w14:textId="77777777" w:rsidR="00A91304" w:rsidRDefault="00E71960">
      <w:pPr>
        <w:pStyle w:val="Prrafodelista"/>
        <w:numPr>
          <w:ilvl w:val="1"/>
          <w:numId w:val="66"/>
        </w:numPr>
        <w:tabs>
          <w:tab w:val="left" w:pos="2265"/>
          <w:tab w:val="left" w:pos="2268"/>
        </w:tabs>
        <w:spacing w:before="1" w:line="276" w:lineRule="auto"/>
        <w:ind w:left="2268" w:right="1701"/>
        <w:jc w:val="both"/>
        <w:rPr>
          <w:sz w:val="24"/>
        </w:rPr>
      </w:pPr>
      <w:r>
        <w:rPr>
          <w:rFonts w:ascii="Arial" w:hAnsi="Arial"/>
          <w:b/>
          <w:sz w:val="24"/>
        </w:rPr>
        <w:t xml:space="preserve">Sede alterna: </w:t>
      </w:r>
      <w:r>
        <w:rPr>
          <w:sz w:val="24"/>
        </w:rPr>
        <w:t>La constituyen los espacios de las instalaciones públicas o privadas seleccionadas y aprobadas por el Consejo Distrital Judicial para el desarrollo de los cómputos, cuando no sean suficientes o adecuados los espacios disponibles en el interior del Comité.</w:t>
      </w:r>
    </w:p>
    <w:p w14:paraId="37F50408" w14:textId="77777777" w:rsidR="00A91304" w:rsidRDefault="00A91304">
      <w:pPr>
        <w:pStyle w:val="Textoindependiente"/>
        <w:spacing w:before="43"/>
      </w:pPr>
    </w:p>
    <w:p w14:paraId="4DA86EE9" w14:textId="77777777" w:rsidR="00A91304" w:rsidRDefault="00E71960">
      <w:pPr>
        <w:pStyle w:val="Prrafodelista"/>
        <w:numPr>
          <w:ilvl w:val="1"/>
          <w:numId w:val="66"/>
        </w:numPr>
        <w:tabs>
          <w:tab w:val="left" w:pos="2265"/>
          <w:tab w:val="left" w:pos="2268"/>
        </w:tabs>
        <w:spacing w:line="276" w:lineRule="auto"/>
        <w:ind w:left="2268" w:right="1696"/>
        <w:jc w:val="both"/>
        <w:rPr>
          <w:sz w:val="24"/>
        </w:rPr>
      </w:pPr>
      <w:r>
        <w:rPr>
          <w:rFonts w:ascii="Arial" w:hAnsi="Arial"/>
          <w:b/>
          <w:sz w:val="24"/>
        </w:rPr>
        <w:t xml:space="preserve">Seguimiento al avance de los cómputos: </w:t>
      </w:r>
      <w:r>
        <w:rPr>
          <w:sz w:val="24"/>
        </w:rPr>
        <w:t>Con el propósito de garantizar la conclusión oportuna de los cómputos, las Presidencias de los Consejos Distritales tendrán</w:t>
      </w:r>
      <w:r>
        <w:rPr>
          <w:spacing w:val="-2"/>
          <w:sz w:val="24"/>
        </w:rPr>
        <w:t xml:space="preserve"> </w:t>
      </w:r>
      <w:r>
        <w:rPr>
          <w:sz w:val="24"/>
        </w:rPr>
        <w:t>la</w:t>
      </w:r>
      <w:r>
        <w:rPr>
          <w:spacing w:val="-3"/>
          <w:sz w:val="24"/>
        </w:rPr>
        <w:t xml:space="preserve"> </w:t>
      </w:r>
      <w:r>
        <w:rPr>
          <w:sz w:val="24"/>
        </w:rPr>
        <w:t>responsabilidad</w:t>
      </w:r>
      <w:r>
        <w:rPr>
          <w:spacing w:val="-3"/>
          <w:sz w:val="24"/>
        </w:rPr>
        <w:t xml:space="preserve"> </w:t>
      </w:r>
      <w:r>
        <w:rPr>
          <w:sz w:val="24"/>
        </w:rPr>
        <w:t>directa</w:t>
      </w:r>
      <w:r>
        <w:rPr>
          <w:spacing w:val="-2"/>
          <w:sz w:val="24"/>
        </w:rPr>
        <w:t xml:space="preserve"> </w:t>
      </w:r>
      <w:r>
        <w:rPr>
          <w:sz w:val="24"/>
        </w:rPr>
        <w:t>de</w:t>
      </w:r>
      <w:r>
        <w:rPr>
          <w:spacing w:val="-5"/>
          <w:sz w:val="24"/>
        </w:rPr>
        <w:t xml:space="preserve"> </w:t>
      </w:r>
      <w:r>
        <w:rPr>
          <w:sz w:val="24"/>
        </w:rPr>
        <w:t>dar</w:t>
      </w:r>
      <w:r>
        <w:rPr>
          <w:spacing w:val="-2"/>
          <w:sz w:val="24"/>
        </w:rPr>
        <w:t xml:space="preserve"> </w:t>
      </w:r>
      <w:r>
        <w:rPr>
          <w:sz w:val="24"/>
        </w:rPr>
        <w:t>seguimiento</w:t>
      </w:r>
      <w:r>
        <w:rPr>
          <w:spacing w:val="-2"/>
          <w:sz w:val="24"/>
        </w:rPr>
        <w:t xml:space="preserve"> </w:t>
      </w:r>
      <w:r>
        <w:rPr>
          <w:sz w:val="24"/>
        </w:rPr>
        <w:t>al</w:t>
      </w:r>
      <w:r>
        <w:rPr>
          <w:spacing w:val="-6"/>
          <w:sz w:val="24"/>
        </w:rPr>
        <w:t xml:space="preserve"> </w:t>
      </w:r>
      <w:r>
        <w:rPr>
          <w:sz w:val="24"/>
        </w:rPr>
        <w:t>avance</w:t>
      </w:r>
      <w:r>
        <w:rPr>
          <w:spacing w:val="-3"/>
          <w:sz w:val="24"/>
        </w:rPr>
        <w:t xml:space="preserve"> </w:t>
      </w:r>
      <w:r>
        <w:rPr>
          <w:sz w:val="24"/>
        </w:rPr>
        <w:t>de las actividades de escrutinio y cómputo de</w:t>
      </w:r>
      <w:r>
        <w:rPr>
          <w:spacing w:val="-1"/>
          <w:sz w:val="24"/>
        </w:rPr>
        <w:t xml:space="preserve"> </w:t>
      </w:r>
      <w:r>
        <w:rPr>
          <w:sz w:val="24"/>
        </w:rPr>
        <w:t>votos, a</w:t>
      </w:r>
      <w:r>
        <w:rPr>
          <w:spacing w:val="-2"/>
          <w:sz w:val="24"/>
        </w:rPr>
        <w:t xml:space="preserve"> </w:t>
      </w:r>
      <w:r>
        <w:rPr>
          <w:sz w:val="24"/>
        </w:rPr>
        <w:t>fin de que,</w:t>
      </w:r>
      <w:r>
        <w:rPr>
          <w:spacing w:val="-2"/>
          <w:sz w:val="24"/>
        </w:rPr>
        <w:t xml:space="preserve"> </w:t>
      </w:r>
      <w:r>
        <w:rPr>
          <w:sz w:val="24"/>
        </w:rPr>
        <w:t>de ser</w:t>
      </w:r>
      <w:r>
        <w:rPr>
          <w:spacing w:val="-1"/>
          <w:sz w:val="24"/>
        </w:rPr>
        <w:t xml:space="preserve"> </w:t>
      </w:r>
      <w:r>
        <w:rPr>
          <w:sz w:val="24"/>
        </w:rPr>
        <w:t xml:space="preserve">el caso, se proponga al Pleno la implementación de medidas extraordinarias ante la evidencia de un retraso que comprometa el cumplimiento de los plazos </w:t>
      </w:r>
      <w:r>
        <w:rPr>
          <w:spacing w:val="-2"/>
          <w:sz w:val="24"/>
        </w:rPr>
        <w:t>establecidos.</w:t>
      </w:r>
    </w:p>
    <w:p w14:paraId="51B3CFD6" w14:textId="77777777" w:rsidR="00A91304" w:rsidRDefault="00A91304">
      <w:pPr>
        <w:pStyle w:val="Textoindependiente"/>
        <w:spacing w:before="42"/>
      </w:pPr>
    </w:p>
    <w:p w14:paraId="7A3933DC" w14:textId="77777777" w:rsidR="00A91304" w:rsidRDefault="00E71960">
      <w:pPr>
        <w:pStyle w:val="Prrafodelista"/>
        <w:numPr>
          <w:ilvl w:val="1"/>
          <w:numId w:val="66"/>
        </w:numPr>
        <w:tabs>
          <w:tab w:val="left" w:pos="2265"/>
          <w:tab w:val="left" w:pos="2268"/>
        </w:tabs>
        <w:spacing w:line="276" w:lineRule="auto"/>
        <w:ind w:left="2268" w:right="1697"/>
        <w:jc w:val="both"/>
        <w:rPr>
          <w:sz w:val="24"/>
        </w:rPr>
      </w:pPr>
      <w:r>
        <w:rPr>
          <w:rFonts w:ascii="Arial" w:hAnsi="Arial"/>
          <w:b/>
          <w:sz w:val="24"/>
        </w:rPr>
        <w:t xml:space="preserve">Validez o nulidad de los votos: </w:t>
      </w:r>
      <w:r>
        <w:rPr>
          <w:sz w:val="24"/>
        </w:rPr>
        <w:t>Se refiere a la valoración de las características de cada voto conforme lo establecido en el artículo 529 de la Ley General de Instituciones y Procedimientos Electorales, así como las determinaciones establecidas por los Consejos Generales Nacional y Estatal de Michoacán, de conformidad con lo siguiente:</w:t>
      </w:r>
    </w:p>
    <w:p w14:paraId="7F876712" w14:textId="77777777" w:rsidR="00A91304" w:rsidRDefault="00A91304">
      <w:pPr>
        <w:pStyle w:val="Textoindependiente"/>
        <w:spacing w:before="41"/>
      </w:pPr>
    </w:p>
    <w:p w14:paraId="088A09F7" w14:textId="77777777" w:rsidR="00A91304" w:rsidRDefault="00E71960">
      <w:pPr>
        <w:pStyle w:val="Prrafodelista"/>
        <w:numPr>
          <w:ilvl w:val="2"/>
          <w:numId w:val="66"/>
        </w:numPr>
        <w:tabs>
          <w:tab w:val="left" w:pos="2780"/>
          <w:tab w:val="left" w:pos="2782"/>
        </w:tabs>
        <w:spacing w:line="276" w:lineRule="auto"/>
        <w:ind w:left="2782" w:right="1703"/>
        <w:jc w:val="both"/>
        <w:rPr>
          <w:sz w:val="24"/>
        </w:rPr>
      </w:pPr>
      <w:r>
        <w:rPr>
          <w:rFonts w:ascii="Arial" w:hAnsi="Arial"/>
          <w:b/>
          <w:sz w:val="24"/>
        </w:rPr>
        <w:t xml:space="preserve">Voto válido: </w:t>
      </w:r>
      <w:r>
        <w:rPr>
          <w:sz w:val="24"/>
        </w:rPr>
        <w:t>Se considerará voto válido aquel que</w:t>
      </w:r>
      <w:r>
        <w:rPr>
          <w:sz w:val="24"/>
        </w:rPr>
        <w:t xml:space="preserve"> contiene marcas o asientos</w:t>
      </w:r>
      <w:r>
        <w:rPr>
          <w:spacing w:val="-13"/>
          <w:sz w:val="24"/>
        </w:rPr>
        <w:t xml:space="preserve"> </w:t>
      </w:r>
      <w:r>
        <w:rPr>
          <w:sz w:val="24"/>
        </w:rPr>
        <w:t>de</w:t>
      </w:r>
      <w:r>
        <w:rPr>
          <w:spacing w:val="-14"/>
          <w:sz w:val="24"/>
        </w:rPr>
        <w:t xml:space="preserve"> </w:t>
      </w:r>
      <w:r>
        <w:rPr>
          <w:sz w:val="24"/>
        </w:rPr>
        <w:t>números</w:t>
      </w:r>
      <w:r>
        <w:rPr>
          <w:spacing w:val="-12"/>
          <w:sz w:val="24"/>
        </w:rPr>
        <w:t xml:space="preserve"> </w:t>
      </w:r>
      <w:r>
        <w:rPr>
          <w:sz w:val="24"/>
        </w:rPr>
        <w:t>realizados</w:t>
      </w:r>
      <w:r>
        <w:rPr>
          <w:spacing w:val="-15"/>
          <w:sz w:val="24"/>
        </w:rPr>
        <w:t xml:space="preserve"> </w:t>
      </w:r>
      <w:r>
        <w:rPr>
          <w:sz w:val="24"/>
        </w:rPr>
        <w:t>por</w:t>
      </w:r>
      <w:r>
        <w:rPr>
          <w:spacing w:val="-13"/>
          <w:sz w:val="24"/>
        </w:rPr>
        <w:t xml:space="preserve"> </w:t>
      </w:r>
      <w:r>
        <w:rPr>
          <w:sz w:val="24"/>
        </w:rPr>
        <w:t>la</w:t>
      </w:r>
      <w:r>
        <w:rPr>
          <w:spacing w:val="-15"/>
          <w:sz w:val="24"/>
        </w:rPr>
        <w:t xml:space="preserve"> </w:t>
      </w:r>
      <w:r>
        <w:rPr>
          <w:sz w:val="24"/>
        </w:rPr>
        <w:t>persona</w:t>
      </w:r>
      <w:r>
        <w:rPr>
          <w:spacing w:val="-12"/>
          <w:sz w:val="24"/>
        </w:rPr>
        <w:t xml:space="preserve"> </w:t>
      </w:r>
      <w:r>
        <w:rPr>
          <w:sz w:val="24"/>
        </w:rPr>
        <w:t>votante</w:t>
      </w:r>
      <w:r>
        <w:rPr>
          <w:spacing w:val="-14"/>
          <w:sz w:val="24"/>
        </w:rPr>
        <w:t xml:space="preserve"> </w:t>
      </w:r>
      <w:r>
        <w:rPr>
          <w:sz w:val="24"/>
        </w:rPr>
        <w:t>en</w:t>
      </w:r>
      <w:r>
        <w:rPr>
          <w:spacing w:val="-14"/>
          <w:sz w:val="24"/>
        </w:rPr>
        <w:t xml:space="preserve"> </w:t>
      </w:r>
      <w:r>
        <w:rPr>
          <w:sz w:val="24"/>
        </w:rPr>
        <w:t>un</w:t>
      </w:r>
      <w:r>
        <w:rPr>
          <w:spacing w:val="-12"/>
          <w:sz w:val="24"/>
        </w:rPr>
        <w:t xml:space="preserve"> </w:t>
      </w:r>
      <w:r>
        <w:rPr>
          <w:sz w:val="24"/>
        </w:rPr>
        <w:t>recuadro</w:t>
      </w:r>
      <w:r>
        <w:rPr>
          <w:spacing w:val="-12"/>
          <w:sz w:val="24"/>
        </w:rPr>
        <w:t xml:space="preserve"> </w:t>
      </w:r>
      <w:r>
        <w:rPr>
          <w:sz w:val="24"/>
        </w:rPr>
        <w:t>de una misma boleta en favor de una candidatura claramente identificable, con</w:t>
      </w:r>
      <w:r>
        <w:rPr>
          <w:spacing w:val="-4"/>
          <w:sz w:val="24"/>
        </w:rPr>
        <w:t xml:space="preserve"> </w:t>
      </w:r>
      <w:r>
        <w:rPr>
          <w:sz w:val="24"/>
        </w:rPr>
        <w:t>independencia</w:t>
      </w:r>
      <w:r>
        <w:rPr>
          <w:spacing w:val="-5"/>
          <w:sz w:val="24"/>
        </w:rPr>
        <w:t xml:space="preserve"> </w:t>
      </w:r>
      <w:r>
        <w:rPr>
          <w:sz w:val="24"/>
        </w:rPr>
        <w:t>de</w:t>
      </w:r>
      <w:r>
        <w:rPr>
          <w:spacing w:val="-7"/>
          <w:sz w:val="24"/>
        </w:rPr>
        <w:t xml:space="preserve"> </w:t>
      </w:r>
      <w:r>
        <w:rPr>
          <w:sz w:val="24"/>
        </w:rPr>
        <w:t>que</w:t>
      </w:r>
      <w:r>
        <w:rPr>
          <w:spacing w:val="-7"/>
          <w:sz w:val="24"/>
        </w:rPr>
        <w:t xml:space="preserve"> </w:t>
      </w:r>
      <w:r>
        <w:rPr>
          <w:sz w:val="24"/>
        </w:rPr>
        <w:t>puedan</w:t>
      </w:r>
      <w:r>
        <w:rPr>
          <w:spacing w:val="-7"/>
          <w:sz w:val="24"/>
        </w:rPr>
        <w:t xml:space="preserve"> </w:t>
      </w:r>
      <w:r>
        <w:rPr>
          <w:sz w:val="24"/>
        </w:rPr>
        <w:t>emitirse</w:t>
      </w:r>
      <w:r>
        <w:rPr>
          <w:spacing w:val="-7"/>
          <w:sz w:val="24"/>
        </w:rPr>
        <w:t xml:space="preserve"> </w:t>
      </w:r>
      <w:r>
        <w:rPr>
          <w:sz w:val="24"/>
        </w:rPr>
        <w:t>dos</w:t>
      </w:r>
      <w:r>
        <w:rPr>
          <w:spacing w:val="-5"/>
          <w:sz w:val="24"/>
        </w:rPr>
        <w:t xml:space="preserve"> </w:t>
      </w:r>
      <w:r>
        <w:rPr>
          <w:sz w:val="24"/>
        </w:rPr>
        <w:t>o</w:t>
      </w:r>
      <w:r>
        <w:rPr>
          <w:spacing w:val="-5"/>
          <w:sz w:val="24"/>
        </w:rPr>
        <w:t xml:space="preserve"> </w:t>
      </w:r>
      <w:r>
        <w:rPr>
          <w:sz w:val="24"/>
        </w:rPr>
        <w:t>más</w:t>
      </w:r>
      <w:r>
        <w:rPr>
          <w:spacing w:val="-5"/>
          <w:sz w:val="24"/>
        </w:rPr>
        <w:t xml:space="preserve"> </w:t>
      </w:r>
      <w:r>
        <w:rPr>
          <w:sz w:val="24"/>
        </w:rPr>
        <w:t>votos</w:t>
      </w:r>
      <w:r>
        <w:rPr>
          <w:spacing w:val="-5"/>
          <w:sz w:val="24"/>
        </w:rPr>
        <w:t xml:space="preserve"> </w:t>
      </w:r>
      <w:r>
        <w:rPr>
          <w:sz w:val="24"/>
        </w:rPr>
        <w:t>por</w:t>
      </w:r>
      <w:r>
        <w:rPr>
          <w:spacing w:val="-8"/>
          <w:sz w:val="24"/>
        </w:rPr>
        <w:t xml:space="preserve"> </w:t>
      </w:r>
      <w:r>
        <w:rPr>
          <w:sz w:val="24"/>
        </w:rPr>
        <w:t>diversas candidaturas contenidas en una misma boleta.</w:t>
      </w:r>
    </w:p>
    <w:p w14:paraId="32ACF5EA" w14:textId="77777777" w:rsidR="00A91304" w:rsidRDefault="00A91304">
      <w:pPr>
        <w:pStyle w:val="Textoindependiente"/>
        <w:spacing w:before="40"/>
      </w:pPr>
    </w:p>
    <w:p w14:paraId="3062D9CA" w14:textId="77777777" w:rsidR="00A91304" w:rsidRDefault="00E71960">
      <w:pPr>
        <w:pStyle w:val="Prrafodelista"/>
        <w:numPr>
          <w:ilvl w:val="2"/>
          <w:numId w:val="66"/>
        </w:numPr>
        <w:tabs>
          <w:tab w:val="left" w:pos="2780"/>
          <w:tab w:val="left" w:pos="2782"/>
        </w:tabs>
        <w:spacing w:before="1" w:line="278" w:lineRule="auto"/>
        <w:ind w:left="2782" w:right="1703"/>
        <w:jc w:val="both"/>
        <w:rPr>
          <w:sz w:val="24"/>
        </w:rPr>
      </w:pPr>
      <w:r>
        <w:rPr>
          <w:rFonts w:ascii="Arial" w:hAnsi="Arial"/>
          <w:b/>
          <w:sz w:val="24"/>
        </w:rPr>
        <w:t xml:space="preserve">Voto nulo: </w:t>
      </w:r>
      <w:r>
        <w:rPr>
          <w:sz w:val="24"/>
        </w:rPr>
        <w:t>Se considerarán votos nulos aquellos cuyas marcas se realicen de forma tal que no permitan identificar el sentido de un voto.</w:t>
      </w:r>
    </w:p>
    <w:p w14:paraId="5B49F4AC" w14:textId="77777777" w:rsidR="00A91304" w:rsidRDefault="00A91304">
      <w:pPr>
        <w:pStyle w:val="Textoindependiente"/>
        <w:spacing w:before="36"/>
      </w:pPr>
    </w:p>
    <w:p w14:paraId="3F3C3F9A" w14:textId="77777777" w:rsidR="00A91304" w:rsidRDefault="00E71960">
      <w:pPr>
        <w:pStyle w:val="Prrafodelista"/>
        <w:numPr>
          <w:ilvl w:val="2"/>
          <w:numId w:val="66"/>
        </w:numPr>
        <w:tabs>
          <w:tab w:val="left" w:pos="2780"/>
          <w:tab w:val="left" w:pos="2782"/>
        </w:tabs>
        <w:spacing w:line="276" w:lineRule="auto"/>
        <w:ind w:left="2782" w:right="1700"/>
        <w:jc w:val="both"/>
        <w:rPr>
          <w:sz w:val="24"/>
        </w:rPr>
      </w:pPr>
      <w:r>
        <w:rPr>
          <w:rFonts w:ascii="Arial" w:hAnsi="Arial"/>
          <w:b/>
          <w:sz w:val="24"/>
        </w:rPr>
        <w:t xml:space="preserve">Recuadros no utilizados: </w:t>
      </w:r>
      <w:r>
        <w:rPr>
          <w:sz w:val="24"/>
        </w:rPr>
        <w:t>Esta clasificación se otorgará a los espacios dispuestos para el registro numérico de las candidaturas seleccionadas</w:t>
      </w:r>
    </w:p>
    <w:p w14:paraId="0560DDFA"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703069ED" w14:textId="77777777" w:rsidR="00A91304" w:rsidRDefault="00A91304">
      <w:pPr>
        <w:pStyle w:val="Textoindependiente"/>
        <w:spacing w:before="97"/>
      </w:pPr>
    </w:p>
    <w:p w14:paraId="0C5CAC73" w14:textId="77777777" w:rsidR="00A91304" w:rsidRDefault="00E71960">
      <w:pPr>
        <w:pStyle w:val="Textoindependiente"/>
        <w:spacing w:line="276" w:lineRule="auto"/>
        <w:ind w:left="2782" w:right="1699"/>
        <w:jc w:val="both"/>
      </w:pPr>
      <w:r>
        <w:t>por el electorado para otorgarles su voto, siempre y cuando no existan asientos</w:t>
      </w:r>
      <w:r>
        <w:rPr>
          <w:spacing w:val="-14"/>
        </w:rPr>
        <w:t xml:space="preserve"> </w:t>
      </w:r>
      <w:r>
        <w:t>de</w:t>
      </w:r>
      <w:r>
        <w:rPr>
          <w:spacing w:val="-16"/>
        </w:rPr>
        <w:t xml:space="preserve"> </w:t>
      </w:r>
      <w:r>
        <w:t>números</w:t>
      </w:r>
      <w:r>
        <w:rPr>
          <w:spacing w:val="-16"/>
        </w:rPr>
        <w:t xml:space="preserve"> </w:t>
      </w:r>
      <w:r>
        <w:t>o</w:t>
      </w:r>
      <w:r>
        <w:rPr>
          <w:spacing w:val="-16"/>
        </w:rPr>
        <w:t xml:space="preserve"> </w:t>
      </w:r>
      <w:r>
        <w:t>registros</w:t>
      </w:r>
      <w:r>
        <w:rPr>
          <w:spacing w:val="-14"/>
        </w:rPr>
        <w:t xml:space="preserve"> </w:t>
      </w:r>
      <w:r>
        <w:t>en</w:t>
      </w:r>
      <w:r>
        <w:rPr>
          <w:spacing w:val="-16"/>
        </w:rPr>
        <w:t xml:space="preserve"> </w:t>
      </w:r>
      <w:r>
        <w:t>otro</w:t>
      </w:r>
      <w:r>
        <w:rPr>
          <w:spacing w:val="-16"/>
        </w:rPr>
        <w:t xml:space="preserve"> </w:t>
      </w:r>
      <w:r>
        <w:t>espacio</w:t>
      </w:r>
      <w:r>
        <w:rPr>
          <w:spacing w:val="-14"/>
        </w:rPr>
        <w:t xml:space="preserve"> </w:t>
      </w:r>
      <w:r>
        <w:t>de</w:t>
      </w:r>
      <w:r>
        <w:rPr>
          <w:spacing w:val="-14"/>
        </w:rPr>
        <w:t xml:space="preserve"> </w:t>
      </w:r>
      <w:r>
        <w:t>la</w:t>
      </w:r>
      <w:r>
        <w:rPr>
          <w:spacing w:val="-16"/>
        </w:rPr>
        <w:t xml:space="preserve"> </w:t>
      </w:r>
      <w:r>
        <w:t>boleta</w:t>
      </w:r>
      <w:r>
        <w:rPr>
          <w:spacing w:val="-14"/>
        </w:rPr>
        <w:t xml:space="preserve"> </w:t>
      </w:r>
      <w:r>
        <w:t>que</w:t>
      </w:r>
      <w:r>
        <w:rPr>
          <w:spacing w:val="-16"/>
        </w:rPr>
        <w:t xml:space="preserve"> </w:t>
      </w:r>
      <w:r>
        <w:t xml:space="preserve">permitan identificar con claridad la determinación de la persona electora y no rebasen el número máximo de marcas para candidaturas de un mismo </w:t>
      </w:r>
      <w:r>
        <w:rPr>
          <w:spacing w:val="-2"/>
        </w:rPr>
        <w:t>género.</w:t>
      </w:r>
    </w:p>
    <w:p w14:paraId="5A507B49" w14:textId="77777777" w:rsidR="00A91304" w:rsidRDefault="00A91304">
      <w:pPr>
        <w:pStyle w:val="Textoindependiente"/>
        <w:spacing w:before="44"/>
      </w:pPr>
    </w:p>
    <w:p w14:paraId="5C96929C" w14:textId="77777777" w:rsidR="00A91304" w:rsidRDefault="00E71960">
      <w:pPr>
        <w:pStyle w:val="Prrafodelista"/>
        <w:numPr>
          <w:ilvl w:val="2"/>
          <w:numId w:val="66"/>
        </w:numPr>
        <w:tabs>
          <w:tab w:val="left" w:pos="2780"/>
          <w:tab w:val="left" w:pos="2782"/>
        </w:tabs>
        <w:spacing w:line="276" w:lineRule="auto"/>
        <w:ind w:left="2782" w:right="1698"/>
        <w:jc w:val="both"/>
        <w:rPr>
          <w:sz w:val="24"/>
        </w:rPr>
      </w:pPr>
      <w:r>
        <w:rPr>
          <w:rFonts w:ascii="Arial" w:hAnsi="Arial"/>
          <w:b/>
          <w:sz w:val="24"/>
        </w:rPr>
        <w:t xml:space="preserve">Boletas con recuadros no utilizados: </w:t>
      </w:r>
      <w:r>
        <w:rPr>
          <w:sz w:val="24"/>
        </w:rPr>
        <w:t>Esta clasificación considera aquellas boletas en las que el electorado no realizó marcas o éstas no permiten identificar el sentido de, al menos, un voto. Lo anterior a fin de distinguirlas de los votos nulos que se determinarán por cada marca o asiento de número que el electorado realice en las boletas.</w:t>
      </w:r>
    </w:p>
    <w:p w14:paraId="17834484" w14:textId="77777777" w:rsidR="00A91304" w:rsidRDefault="00A91304">
      <w:pPr>
        <w:pStyle w:val="Textoindependiente"/>
        <w:spacing w:before="40"/>
      </w:pPr>
    </w:p>
    <w:p w14:paraId="21E82744" w14:textId="77777777" w:rsidR="00A91304" w:rsidRDefault="00E71960">
      <w:pPr>
        <w:pStyle w:val="Prrafodelista"/>
        <w:numPr>
          <w:ilvl w:val="2"/>
          <w:numId w:val="66"/>
        </w:numPr>
        <w:tabs>
          <w:tab w:val="left" w:pos="2780"/>
          <w:tab w:val="left" w:pos="2782"/>
        </w:tabs>
        <w:spacing w:line="276" w:lineRule="auto"/>
        <w:ind w:left="2782" w:right="1702"/>
        <w:jc w:val="both"/>
        <w:rPr>
          <w:sz w:val="24"/>
        </w:rPr>
      </w:pPr>
      <w:r>
        <w:rPr>
          <w:rFonts w:ascii="Arial" w:hAnsi="Arial"/>
          <w:b/>
          <w:sz w:val="24"/>
        </w:rPr>
        <w:t xml:space="preserve">Voto Reservado: </w:t>
      </w:r>
      <w:r>
        <w:rPr>
          <w:sz w:val="24"/>
        </w:rPr>
        <w:t>Es aquel que, dadas las características de la marca hecha por</w:t>
      </w:r>
      <w:r>
        <w:rPr>
          <w:spacing w:val="-2"/>
          <w:sz w:val="24"/>
        </w:rPr>
        <w:t xml:space="preserve"> </w:t>
      </w:r>
      <w:r>
        <w:rPr>
          <w:sz w:val="24"/>
        </w:rPr>
        <w:t>la persona</w:t>
      </w:r>
      <w:r>
        <w:rPr>
          <w:spacing w:val="-3"/>
          <w:sz w:val="24"/>
        </w:rPr>
        <w:t xml:space="preserve"> </w:t>
      </w:r>
      <w:r>
        <w:rPr>
          <w:sz w:val="24"/>
        </w:rPr>
        <w:t>electora,</w:t>
      </w:r>
      <w:r>
        <w:rPr>
          <w:spacing w:val="-2"/>
          <w:sz w:val="24"/>
        </w:rPr>
        <w:t xml:space="preserve"> </w:t>
      </w:r>
      <w:r>
        <w:rPr>
          <w:sz w:val="24"/>
        </w:rPr>
        <w:t>provoca dudas</w:t>
      </w:r>
      <w:r>
        <w:rPr>
          <w:spacing w:val="-1"/>
          <w:sz w:val="24"/>
        </w:rPr>
        <w:t xml:space="preserve"> </w:t>
      </w:r>
      <w:r>
        <w:rPr>
          <w:sz w:val="24"/>
        </w:rPr>
        <w:t>sobre</w:t>
      </w:r>
      <w:r>
        <w:rPr>
          <w:spacing w:val="-1"/>
          <w:sz w:val="24"/>
        </w:rPr>
        <w:t xml:space="preserve"> </w:t>
      </w:r>
      <w:r>
        <w:rPr>
          <w:sz w:val="24"/>
        </w:rPr>
        <w:t>su validez</w:t>
      </w:r>
      <w:r>
        <w:rPr>
          <w:spacing w:val="-1"/>
          <w:sz w:val="24"/>
        </w:rPr>
        <w:t xml:space="preserve"> </w:t>
      </w:r>
      <w:r>
        <w:rPr>
          <w:sz w:val="24"/>
        </w:rPr>
        <w:t xml:space="preserve">o nulidad al </w:t>
      </w:r>
      <w:proofErr w:type="spellStart"/>
      <w:r>
        <w:rPr>
          <w:sz w:val="24"/>
        </w:rPr>
        <w:t>PEyC</w:t>
      </w:r>
      <w:proofErr w:type="spellEnd"/>
      <w:r>
        <w:rPr>
          <w:sz w:val="24"/>
        </w:rPr>
        <w:t>.</w:t>
      </w:r>
    </w:p>
    <w:p w14:paraId="62370EBA" w14:textId="77777777" w:rsidR="00A91304" w:rsidRDefault="00A91304">
      <w:pPr>
        <w:pStyle w:val="Textoindependiente"/>
        <w:spacing w:before="42"/>
      </w:pPr>
    </w:p>
    <w:p w14:paraId="753CEA28" w14:textId="77777777" w:rsidR="00A91304" w:rsidRDefault="00E71960">
      <w:pPr>
        <w:spacing w:line="276" w:lineRule="auto"/>
        <w:ind w:left="4393" w:right="4390" w:firstLine="1180"/>
        <w:rPr>
          <w:rFonts w:ascii="Arial" w:hAnsi="Arial"/>
          <w:b/>
          <w:sz w:val="24"/>
        </w:rPr>
      </w:pPr>
      <w:bookmarkStart w:id="4" w:name="_bookmark4"/>
      <w:bookmarkEnd w:id="4"/>
      <w:r>
        <w:rPr>
          <w:rFonts w:ascii="Arial" w:hAnsi="Arial"/>
          <w:b/>
          <w:sz w:val="24"/>
        </w:rPr>
        <w:t xml:space="preserve">Capítulo I </w:t>
      </w:r>
      <w:bookmarkStart w:id="5" w:name="_bookmark5"/>
      <w:bookmarkEnd w:id="5"/>
      <w:r>
        <w:rPr>
          <w:rFonts w:ascii="Arial" w:hAnsi="Arial"/>
          <w:b/>
          <w:sz w:val="24"/>
        </w:rPr>
        <w:t>DISPOSICIONES</w:t>
      </w:r>
      <w:r>
        <w:rPr>
          <w:rFonts w:ascii="Arial" w:hAnsi="Arial"/>
          <w:b/>
          <w:spacing w:val="-17"/>
          <w:sz w:val="24"/>
        </w:rPr>
        <w:t xml:space="preserve"> </w:t>
      </w:r>
      <w:r>
        <w:rPr>
          <w:rFonts w:ascii="Arial" w:hAnsi="Arial"/>
          <w:b/>
          <w:sz w:val="24"/>
        </w:rPr>
        <w:t>GENERALES</w:t>
      </w:r>
    </w:p>
    <w:p w14:paraId="3CEFF2A6" w14:textId="77777777" w:rsidR="00A91304" w:rsidRDefault="00A91304">
      <w:pPr>
        <w:pStyle w:val="Textoindependiente"/>
        <w:spacing w:before="42"/>
        <w:rPr>
          <w:rFonts w:ascii="Arial"/>
          <w:b/>
        </w:rPr>
      </w:pPr>
    </w:p>
    <w:p w14:paraId="5C3C965B" w14:textId="77777777" w:rsidR="00A91304" w:rsidRDefault="00E71960">
      <w:pPr>
        <w:pStyle w:val="Ttulo1"/>
      </w:pPr>
      <w:bookmarkStart w:id="6" w:name="_bookmark6"/>
      <w:bookmarkEnd w:id="6"/>
      <w:r>
        <w:t>SECCIÓN</w:t>
      </w:r>
      <w:r>
        <w:rPr>
          <w:spacing w:val="-7"/>
        </w:rPr>
        <w:t xml:space="preserve"> </w:t>
      </w:r>
      <w:r>
        <w:rPr>
          <w:spacing w:val="-4"/>
        </w:rPr>
        <w:t>ÚNICA</w:t>
      </w:r>
    </w:p>
    <w:p w14:paraId="1B6108E9" w14:textId="77777777" w:rsidR="00A91304" w:rsidRDefault="00E71960">
      <w:pPr>
        <w:pStyle w:val="Ttulo2"/>
        <w:spacing w:before="41"/>
        <w:ind w:left="1733" w:right="1733"/>
        <w:jc w:val="center"/>
      </w:pPr>
      <w:bookmarkStart w:id="7" w:name="_bookmark7"/>
      <w:bookmarkEnd w:id="7"/>
      <w:r>
        <w:t>Objeto,</w:t>
      </w:r>
      <w:r>
        <w:rPr>
          <w:spacing w:val="-2"/>
        </w:rPr>
        <w:t xml:space="preserve"> </w:t>
      </w:r>
      <w:r>
        <w:t>Aplicación</w:t>
      </w:r>
      <w:r>
        <w:rPr>
          <w:spacing w:val="-4"/>
        </w:rPr>
        <w:t xml:space="preserve"> </w:t>
      </w:r>
      <w:r>
        <w:t>y</w:t>
      </w:r>
      <w:r>
        <w:rPr>
          <w:spacing w:val="-4"/>
        </w:rPr>
        <w:t xml:space="preserve"> </w:t>
      </w:r>
      <w:r>
        <w:rPr>
          <w:spacing w:val="-2"/>
        </w:rPr>
        <w:t>Glosario</w:t>
      </w:r>
    </w:p>
    <w:p w14:paraId="749FA30A" w14:textId="77777777" w:rsidR="00A91304" w:rsidRDefault="00A91304">
      <w:pPr>
        <w:pStyle w:val="Textoindependiente"/>
        <w:spacing w:before="84"/>
        <w:rPr>
          <w:rFonts w:ascii="Arial"/>
          <w:b/>
        </w:rPr>
      </w:pPr>
    </w:p>
    <w:p w14:paraId="2B3EB304"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1.</w:t>
      </w:r>
    </w:p>
    <w:p w14:paraId="1F666803" w14:textId="77777777" w:rsidR="00A91304" w:rsidRDefault="00A91304">
      <w:pPr>
        <w:pStyle w:val="Textoindependiente"/>
        <w:spacing w:before="82"/>
        <w:rPr>
          <w:rFonts w:ascii="Arial"/>
          <w:b/>
        </w:rPr>
      </w:pPr>
    </w:p>
    <w:p w14:paraId="36B10079" w14:textId="77777777" w:rsidR="00A91304" w:rsidRDefault="00E71960">
      <w:pPr>
        <w:pStyle w:val="Prrafodelista"/>
        <w:numPr>
          <w:ilvl w:val="0"/>
          <w:numId w:val="65"/>
        </w:numPr>
        <w:tabs>
          <w:tab w:val="left" w:pos="2127"/>
          <w:tab w:val="left" w:pos="2129"/>
        </w:tabs>
        <w:spacing w:line="276" w:lineRule="auto"/>
        <w:ind w:right="1695"/>
        <w:jc w:val="both"/>
        <w:rPr>
          <w:sz w:val="24"/>
        </w:rPr>
      </w:pPr>
      <w:r>
        <w:rPr>
          <w:sz w:val="24"/>
        </w:rPr>
        <w:t>Los presentes Lineamientos son de orden público, de observancia general y obligatoria,</w:t>
      </w:r>
      <w:r>
        <w:rPr>
          <w:spacing w:val="-5"/>
          <w:sz w:val="24"/>
        </w:rPr>
        <w:t xml:space="preserve"> </w:t>
      </w:r>
      <w:r>
        <w:rPr>
          <w:sz w:val="24"/>
        </w:rPr>
        <w:t>y</w:t>
      </w:r>
      <w:r>
        <w:rPr>
          <w:spacing w:val="-6"/>
          <w:sz w:val="24"/>
        </w:rPr>
        <w:t xml:space="preserve"> </w:t>
      </w:r>
      <w:r>
        <w:rPr>
          <w:sz w:val="24"/>
        </w:rPr>
        <w:t>tienen</w:t>
      </w:r>
      <w:r>
        <w:rPr>
          <w:spacing w:val="-7"/>
          <w:sz w:val="24"/>
        </w:rPr>
        <w:t xml:space="preserve"> </w:t>
      </w:r>
      <w:r>
        <w:rPr>
          <w:sz w:val="24"/>
        </w:rPr>
        <w:t>por</w:t>
      </w:r>
      <w:r>
        <w:rPr>
          <w:spacing w:val="-6"/>
          <w:sz w:val="24"/>
        </w:rPr>
        <w:t xml:space="preserve"> </w:t>
      </w:r>
      <w:r>
        <w:rPr>
          <w:sz w:val="24"/>
        </w:rPr>
        <w:t>objeto</w:t>
      </w:r>
      <w:r>
        <w:rPr>
          <w:spacing w:val="-5"/>
          <w:sz w:val="24"/>
        </w:rPr>
        <w:t xml:space="preserve"> </w:t>
      </w:r>
      <w:r>
        <w:rPr>
          <w:sz w:val="24"/>
        </w:rPr>
        <w:t>regular</w:t>
      </w:r>
      <w:r>
        <w:rPr>
          <w:spacing w:val="-6"/>
          <w:sz w:val="24"/>
        </w:rPr>
        <w:t xml:space="preserve"> </w:t>
      </w:r>
      <w:r>
        <w:rPr>
          <w:sz w:val="24"/>
        </w:rPr>
        <w:t>el</w:t>
      </w:r>
      <w:r>
        <w:rPr>
          <w:spacing w:val="-8"/>
          <w:sz w:val="24"/>
        </w:rPr>
        <w:t xml:space="preserve"> </w:t>
      </w:r>
      <w:r>
        <w:rPr>
          <w:sz w:val="24"/>
        </w:rPr>
        <w:t>desarrollo</w:t>
      </w:r>
      <w:r>
        <w:rPr>
          <w:spacing w:val="-5"/>
          <w:sz w:val="24"/>
        </w:rPr>
        <w:t xml:space="preserve"> </w:t>
      </w:r>
      <w:r>
        <w:rPr>
          <w:sz w:val="24"/>
        </w:rPr>
        <w:t>de</w:t>
      </w:r>
      <w:r>
        <w:rPr>
          <w:spacing w:val="-5"/>
          <w:sz w:val="24"/>
        </w:rPr>
        <w:t xml:space="preserve"> </w:t>
      </w:r>
      <w:r>
        <w:rPr>
          <w:sz w:val="24"/>
        </w:rPr>
        <w:t>las</w:t>
      </w:r>
      <w:r>
        <w:rPr>
          <w:spacing w:val="-7"/>
          <w:sz w:val="24"/>
        </w:rPr>
        <w:t xml:space="preserve"> </w:t>
      </w:r>
      <w:r>
        <w:rPr>
          <w:sz w:val="24"/>
        </w:rPr>
        <w:t>sesiones</w:t>
      </w:r>
      <w:r>
        <w:rPr>
          <w:spacing w:val="-8"/>
          <w:sz w:val="24"/>
        </w:rPr>
        <w:t xml:space="preserve"> </w:t>
      </w:r>
      <w:r>
        <w:rPr>
          <w:sz w:val="24"/>
        </w:rPr>
        <w:t>de</w:t>
      </w:r>
      <w:r>
        <w:rPr>
          <w:spacing w:val="-5"/>
          <w:sz w:val="24"/>
        </w:rPr>
        <w:t xml:space="preserve"> </w:t>
      </w:r>
      <w:r>
        <w:rPr>
          <w:sz w:val="24"/>
        </w:rPr>
        <w:t>cómputo de</w:t>
      </w:r>
      <w:r>
        <w:rPr>
          <w:spacing w:val="-4"/>
          <w:sz w:val="24"/>
        </w:rPr>
        <w:t xml:space="preserve"> </w:t>
      </w:r>
      <w:r>
        <w:rPr>
          <w:sz w:val="24"/>
        </w:rPr>
        <w:t>los</w:t>
      </w:r>
      <w:r>
        <w:rPr>
          <w:spacing w:val="-6"/>
          <w:sz w:val="24"/>
        </w:rPr>
        <w:t xml:space="preserve"> </w:t>
      </w:r>
      <w:r>
        <w:rPr>
          <w:sz w:val="24"/>
        </w:rPr>
        <w:t>Consejos</w:t>
      </w:r>
      <w:r>
        <w:rPr>
          <w:spacing w:val="-4"/>
          <w:sz w:val="24"/>
        </w:rPr>
        <w:t xml:space="preserve"> </w:t>
      </w:r>
      <w:r>
        <w:rPr>
          <w:sz w:val="24"/>
        </w:rPr>
        <w:t>Distritales</w:t>
      </w:r>
      <w:r>
        <w:rPr>
          <w:spacing w:val="-4"/>
          <w:sz w:val="24"/>
        </w:rPr>
        <w:t xml:space="preserve"> </w:t>
      </w:r>
      <w:r>
        <w:rPr>
          <w:sz w:val="24"/>
        </w:rPr>
        <w:t>Judiciales</w:t>
      </w:r>
      <w:r>
        <w:rPr>
          <w:spacing w:val="-5"/>
          <w:sz w:val="24"/>
        </w:rPr>
        <w:t xml:space="preserve"> </w:t>
      </w:r>
      <w:r>
        <w:rPr>
          <w:sz w:val="24"/>
        </w:rPr>
        <w:t>del</w:t>
      </w:r>
      <w:r>
        <w:rPr>
          <w:spacing w:val="-4"/>
          <w:sz w:val="24"/>
        </w:rPr>
        <w:t xml:space="preserve"> </w:t>
      </w:r>
      <w:r>
        <w:rPr>
          <w:sz w:val="24"/>
        </w:rPr>
        <w:t>Instituto</w:t>
      </w:r>
      <w:r>
        <w:rPr>
          <w:spacing w:val="-4"/>
          <w:sz w:val="24"/>
        </w:rPr>
        <w:t xml:space="preserve"> </w:t>
      </w:r>
      <w:r>
        <w:rPr>
          <w:sz w:val="24"/>
        </w:rPr>
        <w:t>Electoral</w:t>
      </w:r>
      <w:r>
        <w:rPr>
          <w:spacing w:val="-4"/>
          <w:sz w:val="24"/>
        </w:rPr>
        <w:t xml:space="preserve"> </w:t>
      </w:r>
      <w:r>
        <w:rPr>
          <w:sz w:val="24"/>
        </w:rPr>
        <w:t>de</w:t>
      </w:r>
      <w:r>
        <w:rPr>
          <w:spacing w:val="-4"/>
          <w:sz w:val="24"/>
        </w:rPr>
        <w:t xml:space="preserve"> </w:t>
      </w:r>
      <w:r>
        <w:rPr>
          <w:sz w:val="24"/>
        </w:rPr>
        <w:t>Michoacán,</w:t>
      </w:r>
      <w:r>
        <w:rPr>
          <w:spacing w:val="-6"/>
          <w:sz w:val="24"/>
        </w:rPr>
        <w:t xml:space="preserve"> </w:t>
      </w:r>
      <w:r>
        <w:rPr>
          <w:sz w:val="24"/>
        </w:rPr>
        <w:t>para el Proceso Electoral Extraordinario del Poder Judicial en el Estado de Michoacán 2024-2025.</w:t>
      </w:r>
    </w:p>
    <w:p w14:paraId="3F6C0370" w14:textId="77777777" w:rsidR="00A91304" w:rsidRDefault="00A91304">
      <w:pPr>
        <w:pStyle w:val="Textoindependiente"/>
        <w:spacing w:before="40"/>
      </w:pPr>
    </w:p>
    <w:p w14:paraId="2DCCC597" w14:textId="77777777" w:rsidR="00A91304" w:rsidRDefault="00E71960">
      <w:pPr>
        <w:pStyle w:val="Prrafodelista"/>
        <w:numPr>
          <w:ilvl w:val="0"/>
          <w:numId w:val="65"/>
        </w:numPr>
        <w:tabs>
          <w:tab w:val="left" w:pos="2127"/>
          <w:tab w:val="left" w:pos="2129"/>
        </w:tabs>
        <w:spacing w:before="1" w:line="276" w:lineRule="auto"/>
        <w:ind w:right="1694"/>
        <w:jc w:val="both"/>
        <w:rPr>
          <w:sz w:val="24"/>
        </w:rPr>
      </w:pPr>
      <w:r>
        <w:rPr>
          <w:sz w:val="24"/>
        </w:rPr>
        <w:t>Asimismo, deberán ser observados por el Consejo General del Instituto Electoral de Michoacán, en los casos en que realice de forma supletoria el escrutinio y cómputo de los votos que</w:t>
      </w:r>
      <w:r>
        <w:rPr>
          <w:spacing w:val="-2"/>
          <w:sz w:val="24"/>
        </w:rPr>
        <w:t xml:space="preserve"> </w:t>
      </w:r>
      <w:r>
        <w:rPr>
          <w:sz w:val="24"/>
        </w:rPr>
        <w:t>correspondan</w:t>
      </w:r>
      <w:r>
        <w:rPr>
          <w:spacing w:val="-2"/>
          <w:sz w:val="24"/>
        </w:rPr>
        <w:t xml:space="preserve"> </w:t>
      </w:r>
      <w:r>
        <w:rPr>
          <w:sz w:val="24"/>
        </w:rPr>
        <w:t>a los Consejos</w:t>
      </w:r>
      <w:r>
        <w:rPr>
          <w:spacing w:val="-1"/>
          <w:sz w:val="24"/>
        </w:rPr>
        <w:t xml:space="preserve"> </w:t>
      </w:r>
      <w:r>
        <w:rPr>
          <w:sz w:val="24"/>
        </w:rPr>
        <w:t>Distritales.</w:t>
      </w:r>
    </w:p>
    <w:p w14:paraId="23C50CE5" w14:textId="77777777" w:rsidR="00A91304" w:rsidRDefault="00A91304">
      <w:pPr>
        <w:pStyle w:val="Textoindependiente"/>
        <w:spacing w:before="41"/>
      </w:pPr>
    </w:p>
    <w:p w14:paraId="598C7B44" w14:textId="77777777" w:rsidR="00A91304" w:rsidRDefault="00E71960">
      <w:pPr>
        <w:pStyle w:val="Ttulo2"/>
        <w:spacing w:before="1"/>
      </w:pPr>
      <w:r>
        <w:t>Artículo</w:t>
      </w:r>
      <w:r>
        <w:rPr>
          <w:spacing w:val="-5"/>
        </w:rPr>
        <w:t xml:space="preserve"> 2.</w:t>
      </w:r>
    </w:p>
    <w:p w14:paraId="7D61C3E1" w14:textId="77777777" w:rsidR="00A91304" w:rsidRDefault="00A91304">
      <w:pPr>
        <w:pStyle w:val="Textoindependiente"/>
        <w:spacing w:before="83"/>
        <w:rPr>
          <w:rFonts w:ascii="Arial"/>
          <w:b/>
        </w:rPr>
      </w:pPr>
    </w:p>
    <w:p w14:paraId="2AA48953" w14:textId="77777777" w:rsidR="00A91304" w:rsidRDefault="00E71960">
      <w:pPr>
        <w:pStyle w:val="Prrafodelista"/>
        <w:numPr>
          <w:ilvl w:val="0"/>
          <w:numId w:val="64"/>
        </w:numPr>
        <w:tabs>
          <w:tab w:val="left" w:pos="2127"/>
          <w:tab w:val="left" w:pos="2129"/>
        </w:tabs>
        <w:spacing w:before="1" w:line="276" w:lineRule="auto"/>
        <w:ind w:right="1694"/>
        <w:jc w:val="both"/>
        <w:rPr>
          <w:sz w:val="24"/>
        </w:rPr>
      </w:pPr>
      <w:r>
        <w:rPr>
          <w:sz w:val="24"/>
        </w:rPr>
        <w:t>Serán aplicables de manera supletoria a los presentes Lineamientos, lo establecido en el Reglamento de Elecciones del Instituto Nacional Electoral; el Código Electoral del Estado de Michoacán de Ocampo; el Reglamento Interior</w:t>
      </w:r>
    </w:p>
    <w:p w14:paraId="0534EEED"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5ABEAF4C" w14:textId="77777777" w:rsidR="00A91304" w:rsidRDefault="00A91304">
      <w:pPr>
        <w:pStyle w:val="Textoindependiente"/>
        <w:spacing w:before="97"/>
      </w:pPr>
    </w:p>
    <w:p w14:paraId="6057CF19" w14:textId="77777777" w:rsidR="00A91304" w:rsidRDefault="00E71960">
      <w:pPr>
        <w:pStyle w:val="Textoindependiente"/>
        <w:spacing w:line="276" w:lineRule="auto"/>
        <w:ind w:left="2129" w:right="1695"/>
        <w:jc w:val="both"/>
      </w:pPr>
      <w:r>
        <w:t>del Instituto Electoral de Michoacán, el Reglamento de Sesiones del Consejo General</w:t>
      </w:r>
      <w:r>
        <w:rPr>
          <w:spacing w:val="-12"/>
        </w:rPr>
        <w:t xml:space="preserve"> </w:t>
      </w:r>
      <w:r>
        <w:t>del</w:t>
      </w:r>
      <w:r>
        <w:rPr>
          <w:spacing w:val="-11"/>
        </w:rPr>
        <w:t xml:space="preserve"> </w:t>
      </w:r>
      <w:r>
        <w:t>Instituto</w:t>
      </w:r>
      <w:r>
        <w:rPr>
          <w:spacing w:val="-11"/>
        </w:rPr>
        <w:t xml:space="preserve"> </w:t>
      </w:r>
      <w:r>
        <w:t>Electoral</w:t>
      </w:r>
      <w:r>
        <w:rPr>
          <w:spacing w:val="-10"/>
        </w:rPr>
        <w:t xml:space="preserve"> </w:t>
      </w:r>
      <w:r>
        <w:t>de</w:t>
      </w:r>
      <w:r>
        <w:rPr>
          <w:spacing w:val="-9"/>
        </w:rPr>
        <w:t xml:space="preserve"> </w:t>
      </w:r>
      <w:r>
        <w:t>Michoacán,</w:t>
      </w:r>
      <w:r>
        <w:rPr>
          <w:spacing w:val="-12"/>
        </w:rPr>
        <w:t xml:space="preserve"> </w:t>
      </w:r>
      <w:r>
        <w:t>el</w:t>
      </w:r>
      <w:r>
        <w:rPr>
          <w:spacing w:val="-10"/>
        </w:rPr>
        <w:t xml:space="preserve"> </w:t>
      </w:r>
      <w:r>
        <w:t>Reglamento</w:t>
      </w:r>
      <w:r>
        <w:rPr>
          <w:spacing w:val="-9"/>
        </w:rPr>
        <w:t xml:space="preserve"> </w:t>
      </w:r>
      <w:r>
        <w:t>de</w:t>
      </w:r>
      <w:r>
        <w:rPr>
          <w:spacing w:val="-8"/>
        </w:rPr>
        <w:t xml:space="preserve"> </w:t>
      </w:r>
      <w:r>
        <w:t>Sesiones</w:t>
      </w:r>
      <w:r>
        <w:rPr>
          <w:spacing w:val="-10"/>
        </w:rPr>
        <w:t xml:space="preserve"> </w:t>
      </w:r>
      <w:r>
        <w:t>de</w:t>
      </w:r>
      <w:r>
        <w:rPr>
          <w:spacing w:val="-9"/>
        </w:rPr>
        <w:t xml:space="preserve"> </w:t>
      </w:r>
      <w:r>
        <w:t>los Consejos Distritales Judiciales del Instituto Electoral de Michoacán, para el Proceso Electoral Extraordinario del Poder Judicial 2024-2025, el Manual para el desarrollo de las sesiones de los Consejos Distritales del Instituto Electoral de Michoacán, para el Proceso Electoral Extraordinario del Poder Judicial del Estado de Michoacán 2024-2025; así como lo dispuesto en los acuerdos aplicables que, en su caso, emitan los Consejos General</w:t>
      </w:r>
      <w:r>
        <w:t>es de los Institutos Nacional y Electoral de Michoacán.</w:t>
      </w:r>
    </w:p>
    <w:p w14:paraId="23B0DFC7" w14:textId="77777777" w:rsidR="00A91304" w:rsidRDefault="00A91304">
      <w:pPr>
        <w:pStyle w:val="Textoindependiente"/>
        <w:spacing w:before="44"/>
      </w:pPr>
    </w:p>
    <w:p w14:paraId="5385AC22" w14:textId="77777777" w:rsidR="00A91304" w:rsidRDefault="00E71960">
      <w:pPr>
        <w:pStyle w:val="Ttulo2"/>
      </w:pPr>
      <w:r>
        <w:t>Artículo</w:t>
      </w:r>
      <w:r>
        <w:rPr>
          <w:spacing w:val="-5"/>
        </w:rPr>
        <w:t xml:space="preserve"> 3.</w:t>
      </w:r>
    </w:p>
    <w:p w14:paraId="4A298232" w14:textId="77777777" w:rsidR="00A91304" w:rsidRDefault="00A91304">
      <w:pPr>
        <w:pStyle w:val="Textoindependiente"/>
        <w:spacing w:before="81"/>
        <w:rPr>
          <w:rFonts w:ascii="Arial"/>
          <w:b/>
        </w:rPr>
      </w:pPr>
    </w:p>
    <w:p w14:paraId="35749CF2" w14:textId="77777777" w:rsidR="00A91304" w:rsidRDefault="00E71960">
      <w:pPr>
        <w:pStyle w:val="Prrafodelista"/>
        <w:numPr>
          <w:ilvl w:val="0"/>
          <w:numId w:val="63"/>
        </w:numPr>
        <w:tabs>
          <w:tab w:val="left" w:pos="2127"/>
          <w:tab w:val="left" w:pos="2129"/>
        </w:tabs>
        <w:spacing w:before="1" w:line="276" w:lineRule="auto"/>
        <w:ind w:right="1695"/>
        <w:jc w:val="both"/>
        <w:rPr>
          <w:sz w:val="24"/>
        </w:rPr>
      </w:pPr>
      <w:r>
        <w:rPr>
          <w:sz w:val="24"/>
        </w:rPr>
        <w:t>La interpretación de las disposiciones contenidas en los presentes Lineamientos,</w:t>
      </w:r>
      <w:r>
        <w:rPr>
          <w:spacing w:val="-4"/>
          <w:sz w:val="24"/>
        </w:rPr>
        <w:t xml:space="preserve"> </w:t>
      </w:r>
      <w:r>
        <w:rPr>
          <w:sz w:val="24"/>
        </w:rPr>
        <w:t>se</w:t>
      </w:r>
      <w:r>
        <w:rPr>
          <w:spacing w:val="-4"/>
          <w:sz w:val="24"/>
        </w:rPr>
        <w:t xml:space="preserve"> </w:t>
      </w:r>
      <w:r>
        <w:rPr>
          <w:sz w:val="24"/>
        </w:rPr>
        <w:t>harán</w:t>
      </w:r>
      <w:r>
        <w:rPr>
          <w:spacing w:val="-1"/>
          <w:sz w:val="24"/>
        </w:rPr>
        <w:t xml:space="preserve"> </w:t>
      </w:r>
      <w:r>
        <w:rPr>
          <w:sz w:val="24"/>
        </w:rPr>
        <w:t>de</w:t>
      </w:r>
      <w:r>
        <w:rPr>
          <w:spacing w:val="-3"/>
          <w:sz w:val="24"/>
        </w:rPr>
        <w:t xml:space="preserve"> </w:t>
      </w:r>
      <w:r>
        <w:rPr>
          <w:sz w:val="24"/>
        </w:rPr>
        <w:t>conformidad</w:t>
      </w:r>
      <w:r>
        <w:rPr>
          <w:spacing w:val="-3"/>
          <w:sz w:val="24"/>
        </w:rPr>
        <w:t xml:space="preserve"> </w:t>
      </w:r>
      <w:r>
        <w:rPr>
          <w:sz w:val="24"/>
        </w:rPr>
        <w:t>a</w:t>
      </w:r>
      <w:r>
        <w:rPr>
          <w:spacing w:val="-1"/>
          <w:sz w:val="24"/>
        </w:rPr>
        <w:t xml:space="preserve"> </w:t>
      </w:r>
      <w:r>
        <w:rPr>
          <w:sz w:val="24"/>
        </w:rPr>
        <w:t>los criterios</w:t>
      </w:r>
      <w:r>
        <w:rPr>
          <w:spacing w:val="-2"/>
          <w:sz w:val="24"/>
        </w:rPr>
        <w:t xml:space="preserve"> </w:t>
      </w:r>
      <w:r>
        <w:rPr>
          <w:sz w:val="24"/>
        </w:rPr>
        <w:t>gramatical,</w:t>
      </w:r>
      <w:r>
        <w:rPr>
          <w:spacing w:val="-4"/>
          <w:sz w:val="24"/>
        </w:rPr>
        <w:t xml:space="preserve"> </w:t>
      </w:r>
      <w:r>
        <w:rPr>
          <w:sz w:val="24"/>
        </w:rPr>
        <w:t>sistemático</w:t>
      </w:r>
      <w:r>
        <w:rPr>
          <w:spacing w:val="-1"/>
          <w:sz w:val="24"/>
        </w:rPr>
        <w:t xml:space="preserve"> </w:t>
      </w:r>
      <w:r>
        <w:rPr>
          <w:sz w:val="24"/>
        </w:rPr>
        <w:t xml:space="preserve">y funcional, atendiendo en todo momento a los principios rectores de la materia electoral: certeza, imparcialidad, independencia, legalidad, máxima publicidad, equidad, profesionalismo y objetividad; así como a lo dispuesto en el Reglamento de Elecciones del Instituto Nacional Electoral, el Código Electoral del Estado de Michoacán de Ocampo y la demás normatividad electoral </w:t>
      </w:r>
      <w:r>
        <w:rPr>
          <w:spacing w:val="-2"/>
          <w:sz w:val="24"/>
        </w:rPr>
        <w:t>aplicable.</w:t>
      </w:r>
    </w:p>
    <w:p w14:paraId="55B5AF27" w14:textId="77777777" w:rsidR="00A91304" w:rsidRDefault="00A91304">
      <w:pPr>
        <w:pStyle w:val="Textoindependiente"/>
        <w:spacing w:before="41"/>
      </w:pPr>
    </w:p>
    <w:p w14:paraId="360D50B2" w14:textId="77777777" w:rsidR="00A91304" w:rsidRDefault="00E71960">
      <w:pPr>
        <w:pStyle w:val="Ttulo2"/>
      </w:pPr>
      <w:r>
        <w:t>Artículo</w:t>
      </w:r>
      <w:r>
        <w:rPr>
          <w:spacing w:val="-5"/>
        </w:rPr>
        <w:t xml:space="preserve"> 4.</w:t>
      </w:r>
    </w:p>
    <w:p w14:paraId="37DD9B39" w14:textId="77777777" w:rsidR="00A91304" w:rsidRDefault="00A91304">
      <w:pPr>
        <w:pStyle w:val="Textoindependiente"/>
        <w:spacing w:before="84"/>
        <w:rPr>
          <w:rFonts w:ascii="Arial"/>
          <w:b/>
        </w:rPr>
      </w:pPr>
    </w:p>
    <w:p w14:paraId="4B98BC63" w14:textId="77777777" w:rsidR="00A91304" w:rsidRDefault="00E71960">
      <w:pPr>
        <w:pStyle w:val="Prrafodelista"/>
        <w:numPr>
          <w:ilvl w:val="0"/>
          <w:numId w:val="62"/>
        </w:numPr>
        <w:tabs>
          <w:tab w:val="left" w:pos="2127"/>
          <w:tab w:val="left" w:pos="2129"/>
        </w:tabs>
        <w:spacing w:line="276" w:lineRule="auto"/>
        <w:ind w:right="1697"/>
        <w:jc w:val="both"/>
        <w:rPr>
          <w:sz w:val="24"/>
        </w:rPr>
      </w:pPr>
      <w:r>
        <w:rPr>
          <w:sz w:val="24"/>
        </w:rPr>
        <w:t>Para los efectos de los presentes Lineamientos se ceñirá a los conceptos establecidos en el siguiente Glosario:</w:t>
      </w:r>
    </w:p>
    <w:p w14:paraId="3D800445" w14:textId="77777777" w:rsidR="00A91304" w:rsidRDefault="00A91304">
      <w:pPr>
        <w:pStyle w:val="Textoindependiente"/>
        <w:spacing w:before="40"/>
      </w:pPr>
    </w:p>
    <w:p w14:paraId="7330B0E4" w14:textId="77777777" w:rsidR="00A91304" w:rsidRDefault="00E71960">
      <w:pPr>
        <w:pStyle w:val="Prrafodelista"/>
        <w:numPr>
          <w:ilvl w:val="1"/>
          <w:numId w:val="62"/>
        </w:numPr>
        <w:tabs>
          <w:tab w:val="left" w:pos="2834"/>
        </w:tabs>
        <w:ind w:hanging="640"/>
        <w:rPr>
          <w:sz w:val="24"/>
        </w:rPr>
      </w:pPr>
      <w:r>
        <w:rPr>
          <w:rFonts w:ascii="Arial"/>
          <w:b/>
          <w:sz w:val="24"/>
        </w:rPr>
        <w:t>CAEL:</w:t>
      </w:r>
      <w:r>
        <w:rPr>
          <w:rFonts w:ascii="Arial"/>
          <w:b/>
          <w:spacing w:val="-7"/>
          <w:sz w:val="24"/>
        </w:rPr>
        <w:t xml:space="preserve"> </w:t>
      </w:r>
      <w:r>
        <w:rPr>
          <w:sz w:val="24"/>
        </w:rPr>
        <w:t>Persona</w:t>
      </w:r>
      <w:r>
        <w:rPr>
          <w:spacing w:val="-6"/>
          <w:sz w:val="24"/>
        </w:rPr>
        <w:t xml:space="preserve"> </w:t>
      </w:r>
      <w:r>
        <w:rPr>
          <w:sz w:val="24"/>
        </w:rPr>
        <w:t>Capacitadora</w:t>
      </w:r>
      <w:r>
        <w:rPr>
          <w:spacing w:val="-8"/>
          <w:sz w:val="24"/>
        </w:rPr>
        <w:t xml:space="preserve"> </w:t>
      </w:r>
      <w:r>
        <w:rPr>
          <w:sz w:val="24"/>
        </w:rPr>
        <w:t>Asistente</w:t>
      </w:r>
      <w:r>
        <w:rPr>
          <w:spacing w:val="-7"/>
          <w:sz w:val="24"/>
        </w:rPr>
        <w:t xml:space="preserve"> </w:t>
      </w:r>
      <w:r>
        <w:rPr>
          <w:sz w:val="24"/>
        </w:rPr>
        <w:t>Electoral</w:t>
      </w:r>
      <w:r>
        <w:rPr>
          <w:spacing w:val="-6"/>
          <w:sz w:val="24"/>
        </w:rPr>
        <w:t xml:space="preserve"> </w:t>
      </w:r>
      <w:r>
        <w:rPr>
          <w:spacing w:val="-2"/>
          <w:sz w:val="24"/>
        </w:rPr>
        <w:t>Local;</w:t>
      </w:r>
    </w:p>
    <w:p w14:paraId="2DFF1543" w14:textId="77777777" w:rsidR="00A91304" w:rsidRDefault="00E71960">
      <w:pPr>
        <w:pStyle w:val="Prrafodelista"/>
        <w:numPr>
          <w:ilvl w:val="1"/>
          <w:numId w:val="62"/>
        </w:numPr>
        <w:tabs>
          <w:tab w:val="left" w:pos="2834"/>
        </w:tabs>
        <w:spacing w:before="44" w:line="276" w:lineRule="auto"/>
        <w:ind w:right="1700"/>
        <w:rPr>
          <w:sz w:val="24"/>
        </w:rPr>
      </w:pPr>
      <w:r>
        <w:rPr>
          <w:rFonts w:ascii="Arial" w:hAnsi="Arial"/>
          <w:b/>
          <w:sz w:val="24"/>
        </w:rPr>
        <w:t>Paquete</w:t>
      </w:r>
      <w:r>
        <w:rPr>
          <w:rFonts w:ascii="Arial" w:hAnsi="Arial"/>
          <w:b/>
          <w:spacing w:val="35"/>
          <w:sz w:val="24"/>
        </w:rPr>
        <w:t xml:space="preserve"> </w:t>
      </w:r>
      <w:r>
        <w:rPr>
          <w:rFonts w:ascii="Arial" w:hAnsi="Arial"/>
          <w:b/>
          <w:sz w:val="24"/>
        </w:rPr>
        <w:t>electoral:</w:t>
      </w:r>
      <w:r>
        <w:rPr>
          <w:rFonts w:ascii="Arial" w:hAnsi="Arial"/>
          <w:b/>
          <w:spacing w:val="35"/>
          <w:sz w:val="24"/>
        </w:rPr>
        <w:t xml:space="preserve"> </w:t>
      </w:r>
      <w:r>
        <w:rPr>
          <w:sz w:val="24"/>
        </w:rPr>
        <w:t>Caja</w:t>
      </w:r>
      <w:r>
        <w:rPr>
          <w:spacing w:val="35"/>
          <w:sz w:val="24"/>
        </w:rPr>
        <w:t xml:space="preserve"> </w:t>
      </w:r>
      <w:r>
        <w:rPr>
          <w:sz w:val="24"/>
        </w:rPr>
        <w:t>paquete</w:t>
      </w:r>
      <w:r>
        <w:rPr>
          <w:spacing w:val="36"/>
          <w:sz w:val="24"/>
        </w:rPr>
        <w:t xml:space="preserve"> </w:t>
      </w:r>
      <w:r>
        <w:rPr>
          <w:sz w:val="24"/>
        </w:rPr>
        <w:t>electoral, en</w:t>
      </w:r>
      <w:r>
        <w:rPr>
          <w:spacing w:val="35"/>
          <w:sz w:val="24"/>
        </w:rPr>
        <w:t xml:space="preserve"> </w:t>
      </w:r>
      <w:r>
        <w:rPr>
          <w:sz w:val="24"/>
        </w:rPr>
        <w:t>donde</w:t>
      </w:r>
      <w:r>
        <w:rPr>
          <w:spacing w:val="35"/>
          <w:sz w:val="24"/>
        </w:rPr>
        <w:t xml:space="preserve"> </w:t>
      </w:r>
      <w:r>
        <w:rPr>
          <w:sz w:val="24"/>
        </w:rPr>
        <w:t>se</w:t>
      </w:r>
      <w:r>
        <w:rPr>
          <w:spacing w:val="35"/>
          <w:sz w:val="24"/>
        </w:rPr>
        <w:t xml:space="preserve"> </w:t>
      </w:r>
      <w:r>
        <w:rPr>
          <w:sz w:val="24"/>
        </w:rPr>
        <w:t>almacena</w:t>
      </w:r>
      <w:r>
        <w:rPr>
          <w:spacing w:val="35"/>
          <w:sz w:val="24"/>
        </w:rPr>
        <w:t xml:space="preserve"> </w:t>
      </w:r>
      <w:r>
        <w:rPr>
          <w:sz w:val="24"/>
        </w:rPr>
        <w:t>la documentación electoral;</w:t>
      </w:r>
    </w:p>
    <w:p w14:paraId="2DDF7DB0" w14:textId="77777777" w:rsidR="00A91304" w:rsidRDefault="00E71960">
      <w:pPr>
        <w:pStyle w:val="Prrafodelista"/>
        <w:numPr>
          <w:ilvl w:val="1"/>
          <w:numId w:val="62"/>
        </w:numPr>
        <w:tabs>
          <w:tab w:val="left" w:pos="2834"/>
        </w:tabs>
        <w:spacing w:line="275" w:lineRule="exact"/>
        <w:ind w:hanging="640"/>
        <w:rPr>
          <w:sz w:val="24"/>
        </w:rPr>
      </w:pPr>
      <w:r>
        <w:rPr>
          <w:rFonts w:ascii="Arial" w:hAnsi="Arial"/>
          <w:b/>
          <w:sz w:val="24"/>
        </w:rPr>
        <w:t>CEEMO:</w:t>
      </w:r>
      <w:r>
        <w:rPr>
          <w:rFonts w:ascii="Arial" w:hAnsi="Arial"/>
          <w:b/>
          <w:spacing w:val="-4"/>
          <w:sz w:val="24"/>
        </w:rPr>
        <w:t xml:space="preserve"> </w:t>
      </w:r>
      <w:r>
        <w:rPr>
          <w:sz w:val="24"/>
        </w:rPr>
        <w:t>Código</w:t>
      </w:r>
      <w:r>
        <w:rPr>
          <w:spacing w:val="-4"/>
          <w:sz w:val="24"/>
        </w:rPr>
        <w:t xml:space="preserve"> </w:t>
      </w:r>
      <w:r>
        <w:rPr>
          <w:sz w:val="24"/>
        </w:rPr>
        <w:t>Electoral</w:t>
      </w:r>
      <w:r>
        <w:rPr>
          <w:spacing w:val="-4"/>
          <w:sz w:val="24"/>
        </w:rPr>
        <w:t xml:space="preserve"> </w:t>
      </w:r>
      <w:r>
        <w:rPr>
          <w:sz w:val="24"/>
        </w:rPr>
        <w:t>del</w:t>
      </w:r>
      <w:r>
        <w:rPr>
          <w:spacing w:val="-6"/>
          <w:sz w:val="24"/>
        </w:rPr>
        <w:t xml:space="preserve"> </w:t>
      </w:r>
      <w:r>
        <w:rPr>
          <w:sz w:val="24"/>
        </w:rPr>
        <w:t>Estado</w:t>
      </w:r>
      <w:r>
        <w:rPr>
          <w:spacing w:val="-4"/>
          <w:sz w:val="24"/>
        </w:rPr>
        <w:t xml:space="preserve"> </w:t>
      </w:r>
      <w:r>
        <w:rPr>
          <w:sz w:val="24"/>
        </w:rPr>
        <w:t>de</w:t>
      </w:r>
      <w:r>
        <w:rPr>
          <w:spacing w:val="-3"/>
          <w:sz w:val="24"/>
        </w:rPr>
        <w:t xml:space="preserve"> </w:t>
      </w:r>
      <w:r>
        <w:rPr>
          <w:sz w:val="24"/>
        </w:rPr>
        <w:t>Michoacán</w:t>
      </w:r>
      <w:r>
        <w:rPr>
          <w:spacing w:val="-4"/>
          <w:sz w:val="24"/>
        </w:rPr>
        <w:t xml:space="preserve"> </w:t>
      </w:r>
      <w:r>
        <w:rPr>
          <w:sz w:val="24"/>
        </w:rPr>
        <w:t>de</w:t>
      </w:r>
      <w:r>
        <w:rPr>
          <w:spacing w:val="-3"/>
          <w:sz w:val="24"/>
        </w:rPr>
        <w:t xml:space="preserve"> </w:t>
      </w:r>
      <w:r>
        <w:rPr>
          <w:spacing w:val="-2"/>
          <w:sz w:val="24"/>
        </w:rPr>
        <w:t>Ocampo;</w:t>
      </w:r>
    </w:p>
    <w:p w14:paraId="71E59450" w14:textId="77777777" w:rsidR="00A91304" w:rsidRDefault="00E71960">
      <w:pPr>
        <w:pStyle w:val="Prrafodelista"/>
        <w:numPr>
          <w:ilvl w:val="1"/>
          <w:numId w:val="62"/>
        </w:numPr>
        <w:tabs>
          <w:tab w:val="left" w:pos="2832"/>
          <w:tab w:val="left" w:pos="2834"/>
        </w:tabs>
        <w:spacing w:before="40" w:line="276" w:lineRule="auto"/>
        <w:ind w:right="1701"/>
        <w:jc w:val="both"/>
        <w:rPr>
          <w:sz w:val="24"/>
        </w:rPr>
      </w:pPr>
      <w:r>
        <w:rPr>
          <w:rFonts w:ascii="Arial" w:hAnsi="Arial"/>
          <w:b/>
          <w:sz w:val="24"/>
        </w:rPr>
        <w:t xml:space="preserve">Comités Distritales: </w:t>
      </w:r>
      <w:r>
        <w:rPr>
          <w:color w:val="221F1F"/>
          <w:sz w:val="24"/>
        </w:rPr>
        <w:t>Los Comités Distritales del Instituto, conformados en atención al Acuerdo IEM-CG-06/2025, para el Proceso Electoral Extraordinario del Poder Judicial 2024-2025</w:t>
      </w:r>
      <w:r>
        <w:rPr>
          <w:sz w:val="24"/>
        </w:rPr>
        <w:t>;</w:t>
      </w:r>
    </w:p>
    <w:p w14:paraId="0F77B6EE" w14:textId="77777777" w:rsidR="00A91304" w:rsidRDefault="00E71960">
      <w:pPr>
        <w:pStyle w:val="Prrafodelista"/>
        <w:numPr>
          <w:ilvl w:val="1"/>
          <w:numId w:val="62"/>
        </w:numPr>
        <w:tabs>
          <w:tab w:val="left" w:pos="2833"/>
        </w:tabs>
        <w:spacing w:before="1"/>
        <w:ind w:left="2833" w:hanging="639"/>
        <w:jc w:val="both"/>
        <w:rPr>
          <w:sz w:val="24"/>
        </w:rPr>
      </w:pPr>
      <w:r>
        <w:rPr>
          <w:rFonts w:ascii="Arial" w:hAnsi="Arial"/>
          <w:b/>
          <w:sz w:val="24"/>
        </w:rPr>
        <w:t>Consejo</w:t>
      </w:r>
      <w:r>
        <w:rPr>
          <w:rFonts w:ascii="Arial" w:hAnsi="Arial"/>
          <w:b/>
          <w:spacing w:val="-14"/>
          <w:sz w:val="24"/>
        </w:rPr>
        <w:t xml:space="preserve"> </w:t>
      </w:r>
      <w:r>
        <w:rPr>
          <w:rFonts w:ascii="Arial" w:hAnsi="Arial"/>
          <w:b/>
          <w:sz w:val="24"/>
        </w:rPr>
        <w:t>General:</w:t>
      </w:r>
      <w:r>
        <w:rPr>
          <w:rFonts w:ascii="Arial" w:hAnsi="Arial"/>
          <w:b/>
          <w:spacing w:val="-12"/>
          <w:sz w:val="24"/>
        </w:rPr>
        <w:t xml:space="preserve"> </w:t>
      </w:r>
      <w:r>
        <w:rPr>
          <w:sz w:val="24"/>
        </w:rPr>
        <w:t>Consejo</w:t>
      </w:r>
      <w:r>
        <w:rPr>
          <w:spacing w:val="-13"/>
          <w:sz w:val="24"/>
        </w:rPr>
        <w:t xml:space="preserve"> </w:t>
      </w:r>
      <w:r>
        <w:rPr>
          <w:sz w:val="24"/>
        </w:rPr>
        <w:t>General</w:t>
      </w:r>
      <w:r>
        <w:rPr>
          <w:spacing w:val="-16"/>
          <w:sz w:val="24"/>
        </w:rPr>
        <w:t xml:space="preserve"> </w:t>
      </w:r>
      <w:r>
        <w:rPr>
          <w:sz w:val="24"/>
        </w:rPr>
        <w:t>del</w:t>
      </w:r>
      <w:r>
        <w:rPr>
          <w:spacing w:val="-14"/>
          <w:sz w:val="24"/>
        </w:rPr>
        <w:t xml:space="preserve"> </w:t>
      </w:r>
      <w:r>
        <w:rPr>
          <w:sz w:val="24"/>
        </w:rPr>
        <w:t>Instituto</w:t>
      </w:r>
      <w:r>
        <w:rPr>
          <w:spacing w:val="-12"/>
          <w:sz w:val="24"/>
        </w:rPr>
        <w:t xml:space="preserve"> </w:t>
      </w:r>
      <w:r>
        <w:rPr>
          <w:sz w:val="24"/>
        </w:rPr>
        <w:t>Electoral</w:t>
      </w:r>
      <w:r>
        <w:rPr>
          <w:spacing w:val="-14"/>
          <w:sz w:val="24"/>
        </w:rPr>
        <w:t xml:space="preserve"> </w:t>
      </w:r>
      <w:r>
        <w:rPr>
          <w:sz w:val="24"/>
        </w:rPr>
        <w:t>de</w:t>
      </w:r>
      <w:r>
        <w:rPr>
          <w:spacing w:val="-13"/>
          <w:sz w:val="24"/>
        </w:rPr>
        <w:t xml:space="preserve"> </w:t>
      </w:r>
      <w:r>
        <w:rPr>
          <w:spacing w:val="-2"/>
          <w:sz w:val="24"/>
        </w:rPr>
        <w:t>Michoacán;</w:t>
      </w:r>
    </w:p>
    <w:p w14:paraId="7EB1714B" w14:textId="77777777" w:rsidR="00A91304" w:rsidRDefault="00E71960">
      <w:pPr>
        <w:pStyle w:val="Prrafodelista"/>
        <w:numPr>
          <w:ilvl w:val="1"/>
          <w:numId w:val="62"/>
        </w:numPr>
        <w:tabs>
          <w:tab w:val="left" w:pos="2832"/>
          <w:tab w:val="left" w:pos="2834"/>
        </w:tabs>
        <w:spacing w:before="41" w:line="276" w:lineRule="auto"/>
        <w:ind w:right="1697"/>
        <w:jc w:val="both"/>
        <w:rPr>
          <w:sz w:val="24"/>
        </w:rPr>
      </w:pPr>
      <w:r>
        <w:rPr>
          <w:rFonts w:ascii="Arial" w:hAnsi="Arial"/>
          <w:b/>
          <w:sz w:val="24"/>
        </w:rPr>
        <w:t xml:space="preserve">Consejos Distritales: </w:t>
      </w:r>
      <w:r>
        <w:rPr>
          <w:sz w:val="24"/>
        </w:rPr>
        <w:t>Los Consejos Distritales Judiciales del Instituto Electoral de Michoacán, para el Proceso Electoral Extraordinario del Poder Judicial 2024-2025;</w:t>
      </w:r>
    </w:p>
    <w:p w14:paraId="78544A38" w14:textId="77777777" w:rsidR="00A91304" w:rsidRDefault="00E71960">
      <w:pPr>
        <w:pStyle w:val="Prrafodelista"/>
        <w:numPr>
          <w:ilvl w:val="1"/>
          <w:numId w:val="62"/>
        </w:numPr>
        <w:tabs>
          <w:tab w:val="left" w:pos="2832"/>
          <w:tab w:val="left" w:pos="2834"/>
        </w:tabs>
        <w:spacing w:before="1" w:line="276" w:lineRule="auto"/>
        <w:ind w:right="1699"/>
        <w:jc w:val="both"/>
        <w:rPr>
          <w:sz w:val="24"/>
        </w:rPr>
      </w:pPr>
      <w:r>
        <w:rPr>
          <w:rFonts w:ascii="Arial" w:hAnsi="Arial"/>
          <w:b/>
          <w:sz w:val="24"/>
        </w:rPr>
        <w:t xml:space="preserve">Coordinación de Informática: </w:t>
      </w:r>
      <w:r>
        <w:rPr>
          <w:sz w:val="24"/>
        </w:rPr>
        <w:t>La Coordinación de Informática del Instituto Electoral de Michoacán;</w:t>
      </w:r>
    </w:p>
    <w:p w14:paraId="54B04FD6"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0AF3AA93" w14:textId="77777777" w:rsidR="00A91304" w:rsidRDefault="00A91304">
      <w:pPr>
        <w:pStyle w:val="Textoindependiente"/>
        <w:spacing w:before="97"/>
      </w:pPr>
    </w:p>
    <w:p w14:paraId="40E3771C" w14:textId="77777777" w:rsidR="00A91304" w:rsidRDefault="00E71960">
      <w:pPr>
        <w:pStyle w:val="Prrafodelista"/>
        <w:numPr>
          <w:ilvl w:val="1"/>
          <w:numId w:val="62"/>
        </w:numPr>
        <w:tabs>
          <w:tab w:val="left" w:pos="2832"/>
          <w:tab w:val="left" w:pos="2834"/>
        </w:tabs>
        <w:spacing w:line="276" w:lineRule="auto"/>
        <w:ind w:right="1703"/>
        <w:jc w:val="both"/>
        <w:rPr>
          <w:sz w:val="24"/>
        </w:rPr>
      </w:pPr>
      <w:r>
        <w:rPr>
          <w:rFonts w:ascii="Arial" w:hAnsi="Arial"/>
          <w:b/>
          <w:sz w:val="24"/>
        </w:rPr>
        <w:t xml:space="preserve">Dirección de Educación Cívica: </w:t>
      </w:r>
      <w:r>
        <w:rPr>
          <w:sz w:val="24"/>
        </w:rPr>
        <w:t>La Dirección Ejecutiva de Educación Cívica y Participación Ciudadana del Instituto Electoral de Michoacán;</w:t>
      </w:r>
    </w:p>
    <w:p w14:paraId="715D3F5E" w14:textId="77777777" w:rsidR="00A91304" w:rsidRDefault="00E71960">
      <w:pPr>
        <w:pStyle w:val="Prrafodelista"/>
        <w:numPr>
          <w:ilvl w:val="1"/>
          <w:numId w:val="62"/>
        </w:numPr>
        <w:tabs>
          <w:tab w:val="left" w:pos="2832"/>
          <w:tab w:val="left" w:pos="2834"/>
        </w:tabs>
        <w:spacing w:before="2" w:line="276" w:lineRule="auto"/>
        <w:ind w:right="1703"/>
        <w:jc w:val="both"/>
        <w:rPr>
          <w:sz w:val="24"/>
        </w:rPr>
      </w:pPr>
      <w:r>
        <w:rPr>
          <w:rFonts w:ascii="Arial" w:hAnsi="Arial"/>
          <w:b/>
          <w:sz w:val="24"/>
        </w:rPr>
        <w:t xml:space="preserve">DEOE: </w:t>
      </w:r>
      <w:r>
        <w:rPr>
          <w:sz w:val="24"/>
        </w:rPr>
        <w:t>La Dirección Ejecutiva de Organización Electoral del Instituto Electoral de Michoacán;</w:t>
      </w:r>
    </w:p>
    <w:p w14:paraId="2154DCF5" w14:textId="77777777" w:rsidR="00A91304" w:rsidRDefault="00E71960">
      <w:pPr>
        <w:pStyle w:val="Prrafodelista"/>
        <w:numPr>
          <w:ilvl w:val="1"/>
          <w:numId w:val="62"/>
        </w:numPr>
        <w:tabs>
          <w:tab w:val="left" w:pos="2832"/>
          <w:tab w:val="left" w:pos="2834"/>
        </w:tabs>
        <w:spacing w:line="276" w:lineRule="auto"/>
        <w:ind w:right="1695"/>
        <w:jc w:val="both"/>
        <w:rPr>
          <w:sz w:val="24"/>
        </w:rPr>
      </w:pPr>
      <w:r>
        <w:rPr>
          <w:rFonts w:ascii="Arial" w:hAnsi="Arial"/>
          <w:b/>
          <w:sz w:val="24"/>
        </w:rPr>
        <w:t>Grupo</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Trabajo:</w:t>
      </w:r>
      <w:r>
        <w:rPr>
          <w:rFonts w:ascii="Arial" w:hAnsi="Arial"/>
          <w:b/>
          <w:spacing w:val="-2"/>
          <w:sz w:val="24"/>
        </w:rPr>
        <w:t xml:space="preserve"> </w:t>
      </w:r>
      <w:r>
        <w:rPr>
          <w:sz w:val="24"/>
        </w:rPr>
        <w:t>Aquel</w:t>
      </w:r>
      <w:r>
        <w:rPr>
          <w:spacing w:val="-3"/>
          <w:sz w:val="24"/>
        </w:rPr>
        <w:t xml:space="preserve"> </w:t>
      </w:r>
      <w:r>
        <w:rPr>
          <w:sz w:val="24"/>
        </w:rPr>
        <w:t>que</w:t>
      </w:r>
      <w:r>
        <w:rPr>
          <w:spacing w:val="-3"/>
          <w:sz w:val="24"/>
        </w:rPr>
        <w:t xml:space="preserve"> </w:t>
      </w:r>
      <w:r>
        <w:rPr>
          <w:sz w:val="24"/>
        </w:rPr>
        <w:t>se</w:t>
      </w:r>
      <w:r>
        <w:rPr>
          <w:spacing w:val="-2"/>
          <w:sz w:val="24"/>
        </w:rPr>
        <w:t xml:space="preserve"> </w:t>
      </w:r>
      <w:r>
        <w:rPr>
          <w:sz w:val="24"/>
        </w:rPr>
        <w:t>crea</w:t>
      </w:r>
      <w:r>
        <w:rPr>
          <w:spacing w:val="-3"/>
          <w:sz w:val="24"/>
        </w:rPr>
        <w:t xml:space="preserve"> </w:t>
      </w:r>
      <w:r>
        <w:rPr>
          <w:sz w:val="24"/>
        </w:rPr>
        <w:t>y</w:t>
      </w:r>
      <w:r>
        <w:rPr>
          <w:spacing w:val="-5"/>
          <w:sz w:val="24"/>
        </w:rPr>
        <w:t xml:space="preserve"> </w:t>
      </w:r>
      <w:r>
        <w:rPr>
          <w:sz w:val="24"/>
        </w:rPr>
        <w:t>aprueba</w:t>
      </w:r>
      <w:r>
        <w:rPr>
          <w:spacing w:val="-3"/>
          <w:sz w:val="24"/>
        </w:rPr>
        <w:t xml:space="preserve"> </w:t>
      </w:r>
      <w:r>
        <w:rPr>
          <w:sz w:val="24"/>
        </w:rPr>
        <w:t>por</w:t>
      </w:r>
      <w:r>
        <w:rPr>
          <w:spacing w:val="-3"/>
          <w:sz w:val="24"/>
        </w:rPr>
        <w:t xml:space="preserve"> </w:t>
      </w:r>
      <w:r>
        <w:rPr>
          <w:sz w:val="24"/>
        </w:rPr>
        <w:t>el</w:t>
      </w:r>
      <w:r>
        <w:rPr>
          <w:spacing w:val="-3"/>
          <w:sz w:val="24"/>
        </w:rPr>
        <w:t xml:space="preserve"> </w:t>
      </w:r>
      <w:r>
        <w:rPr>
          <w:sz w:val="24"/>
        </w:rPr>
        <w:t>Consejo Distrital para realizar el escrutinio y cómputo de votos respecto de una determinada elección;</w:t>
      </w:r>
    </w:p>
    <w:p w14:paraId="4FAD5462" w14:textId="77777777" w:rsidR="00A91304" w:rsidRDefault="00E71960">
      <w:pPr>
        <w:pStyle w:val="Prrafodelista"/>
        <w:numPr>
          <w:ilvl w:val="1"/>
          <w:numId w:val="62"/>
        </w:numPr>
        <w:tabs>
          <w:tab w:val="left" w:pos="2833"/>
        </w:tabs>
        <w:ind w:left="2833" w:hanging="639"/>
        <w:jc w:val="both"/>
        <w:rPr>
          <w:sz w:val="24"/>
        </w:rPr>
      </w:pPr>
      <w:r>
        <w:rPr>
          <w:rFonts w:ascii="Arial" w:hAnsi="Arial"/>
          <w:b/>
          <w:sz w:val="24"/>
        </w:rPr>
        <w:t>IEM:</w:t>
      </w:r>
      <w:r>
        <w:rPr>
          <w:rFonts w:ascii="Arial" w:hAnsi="Arial"/>
          <w:b/>
          <w:spacing w:val="-4"/>
          <w:sz w:val="24"/>
        </w:rPr>
        <w:t xml:space="preserve"> </w:t>
      </w:r>
      <w:r>
        <w:rPr>
          <w:sz w:val="24"/>
        </w:rPr>
        <w:t>Instituto</w:t>
      </w:r>
      <w:r>
        <w:rPr>
          <w:spacing w:val="-3"/>
          <w:sz w:val="24"/>
        </w:rPr>
        <w:t xml:space="preserve"> </w:t>
      </w:r>
      <w:r>
        <w:rPr>
          <w:sz w:val="24"/>
        </w:rPr>
        <w:t>Electoral</w:t>
      </w:r>
      <w:r>
        <w:rPr>
          <w:spacing w:val="-5"/>
          <w:sz w:val="24"/>
        </w:rPr>
        <w:t xml:space="preserve"> </w:t>
      </w:r>
      <w:r>
        <w:rPr>
          <w:sz w:val="24"/>
        </w:rPr>
        <w:t>de</w:t>
      </w:r>
      <w:r>
        <w:rPr>
          <w:spacing w:val="-3"/>
          <w:sz w:val="24"/>
        </w:rPr>
        <w:t xml:space="preserve"> </w:t>
      </w:r>
      <w:r>
        <w:rPr>
          <w:spacing w:val="-2"/>
          <w:sz w:val="24"/>
        </w:rPr>
        <w:t>Michoacán;</w:t>
      </w:r>
    </w:p>
    <w:p w14:paraId="478B01FA" w14:textId="77777777" w:rsidR="00A91304" w:rsidRDefault="00E71960">
      <w:pPr>
        <w:pStyle w:val="Prrafodelista"/>
        <w:numPr>
          <w:ilvl w:val="1"/>
          <w:numId w:val="62"/>
        </w:numPr>
        <w:tabs>
          <w:tab w:val="left" w:pos="2833"/>
        </w:tabs>
        <w:spacing w:before="41"/>
        <w:ind w:left="2833" w:hanging="639"/>
        <w:jc w:val="both"/>
        <w:rPr>
          <w:sz w:val="24"/>
        </w:rPr>
      </w:pPr>
      <w:r>
        <w:rPr>
          <w:rFonts w:ascii="Arial"/>
          <w:b/>
          <w:sz w:val="24"/>
        </w:rPr>
        <w:t>INE:</w:t>
      </w:r>
      <w:r>
        <w:rPr>
          <w:rFonts w:ascii="Arial"/>
          <w:b/>
          <w:spacing w:val="-8"/>
          <w:sz w:val="24"/>
        </w:rPr>
        <w:t xml:space="preserve"> </w:t>
      </w:r>
      <w:r>
        <w:rPr>
          <w:sz w:val="24"/>
        </w:rPr>
        <w:t>Instituto</w:t>
      </w:r>
      <w:r>
        <w:rPr>
          <w:spacing w:val="-5"/>
          <w:sz w:val="24"/>
        </w:rPr>
        <w:t xml:space="preserve"> </w:t>
      </w:r>
      <w:r>
        <w:rPr>
          <w:sz w:val="24"/>
        </w:rPr>
        <w:t>Nacional</w:t>
      </w:r>
      <w:r>
        <w:rPr>
          <w:spacing w:val="-10"/>
          <w:sz w:val="24"/>
        </w:rPr>
        <w:t xml:space="preserve"> </w:t>
      </w:r>
      <w:r>
        <w:rPr>
          <w:spacing w:val="-2"/>
          <w:sz w:val="24"/>
        </w:rPr>
        <w:t>Electoral;</w:t>
      </w:r>
    </w:p>
    <w:p w14:paraId="3AD7AD83" w14:textId="77777777" w:rsidR="00A91304" w:rsidRDefault="00E71960">
      <w:pPr>
        <w:pStyle w:val="Prrafodelista"/>
        <w:numPr>
          <w:ilvl w:val="1"/>
          <w:numId w:val="62"/>
        </w:numPr>
        <w:tabs>
          <w:tab w:val="left" w:pos="2832"/>
          <w:tab w:val="left" w:pos="2834"/>
        </w:tabs>
        <w:spacing w:before="41" w:line="278" w:lineRule="auto"/>
        <w:ind w:right="1698"/>
        <w:jc w:val="both"/>
        <w:rPr>
          <w:sz w:val="24"/>
        </w:rPr>
      </w:pPr>
      <w:r>
        <w:rPr>
          <w:rFonts w:ascii="Arial" w:hAnsi="Arial"/>
          <w:b/>
          <w:sz w:val="24"/>
        </w:rPr>
        <w:t xml:space="preserve">Junta Local del INE: </w:t>
      </w:r>
      <w:r>
        <w:rPr>
          <w:sz w:val="24"/>
        </w:rPr>
        <w:t>La Junta Local Ejecutiva del INE en el Estado de Michoacán de Ocampo;</w:t>
      </w:r>
    </w:p>
    <w:p w14:paraId="7F283E52" w14:textId="77777777" w:rsidR="00A91304" w:rsidRDefault="00E71960">
      <w:pPr>
        <w:pStyle w:val="Prrafodelista"/>
        <w:numPr>
          <w:ilvl w:val="1"/>
          <w:numId w:val="62"/>
        </w:numPr>
        <w:tabs>
          <w:tab w:val="left" w:pos="2832"/>
          <w:tab w:val="left" w:pos="2834"/>
        </w:tabs>
        <w:spacing w:line="276" w:lineRule="auto"/>
        <w:ind w:right="1696"/>
        <w:jc w:val="both"/>
        <w:rPr>
          <w:sz w:val="24"/>
        </w:rPr>
      </w:pPr>
      <w:r>
        <w:rPr>
          <w:rFonts w:ascii="Arial" w:hAnsi="Arial"/>
          <w:b/>
          <w:sz w:val="24"/>
        </w:rPr>
        <w:t xml:space="preserve">Lineamientos: </w:t>
      </w:r>
      <w:r>
        <w:rPr>
          <w:sz w:val="24"/>
        </w:rPr>
        <w:t>Lineamientos que regulan el desarrollo de las Sesiones de Cómputo del IEM en el Proceso Electoral Extraordinario del Poder Judicial 2024-2025;</w:t>
      </w:r>
    </w:p>
    <w:p w14:paraId="45EBD7C9" w14:textId="77777777" w:rsidR="00A91304" w:rsidRDefault="00E71960">
      <w:pPr>
        <w:pStyle w:val="Prrafodelista"/>
        <w:numPr>
          <w:ilvl w:val="1"/>
          <w:numId w:val="62"/>
        </w:numPr>
        <w:tabs>
          <w:tab w:val="left" w:pos="2833"/>
        </w:tabs>
        <w:ind w:left="2833" w:hanging="639"/>
        <w:jc w:val="both"/>
        <w:rPr>
          <w:sz w:val="24"/>
        </w:rPr>
      </w:pPr>
      <w:r>
        <w:rPr>
          <w:rFonts w:ascii="Arial" w:hAnsi="Arial"/>
          <w:b/>
          <w:sz w:val="24"/>
        </w:rPr>
        <w:t>Personal</w:t>
      </w:r>
      <w:r>
        <w:rPr>
          <w:rFonts w:ascii="Arial" w:hAnsi="Arial"/>
          <w:b/>
          <w:spacing w:val="-13"/>
          <w:sz w:val="24"/>
        </w:rPr>
        <w:t xml:space="preserve"> </w:t>
      </w:r>
      <w:r>
        <w:rPr>
          <w:rFonts w:ascii="Arial" w:hAnsi="Arial"/>
          <w:b/>
          <w:sz w:val="24"/>
        </w:rPr>
        <w:t>administrativo:</w:t>
      </w:r>
      <w:r>
        <w:rPr>
          <w:rFonts w:ascii="Arial" w:hAnsi="Arial"/>
          <w:b/>
          <w:spacing w:val="-12"/>
          <w:sz w:val="24"/>
        </w:rPr>
        <w:t xml:space="preserve"> </w:t>
      </w:r>
      <w:r>
        <w:rPr>
          <w:sz w:val="24"/>
        </w:rPr>
        <w:t>Personal</w:t>
      </w:r>
      <w:r>
        <w:rPr>
          <w:spacing w:val="-13"/>
          <w:sz w:val="24"/>
        </w:rPr>
        <w:t xml:space="preserve"> </w:t>
      </w:r>
      <w:r>
        <w:rPr>
          <w:sz w:val="24"/>
        </w:rPr>
        <w:t>adscrito</w:t>
      </w:r>
      <w:r>
        <w:rPr>
          <w:spacing w:val="-14"/>
          <w:sz w:val="24"/>
        </w:rPr>
        <w:t xml:space="preserve"> </w:t>
      </w:r>
      <w:r>
        <w:rPr>
          <w:sz w:val="24"/>
        </w:rPr>
        <w:t>al</w:t>
      </w:r>
      <w:r>
        <w:rPr>
          <w:spacing w:val="-11"/>
          <w:sz w:val="24"/>
        </w:rPr>
        <w:t xml:space="preserve"> </w:t>
      </w:r>
      <w:r>
        <w:rPr>
          <w:sz w:val="24"/>
        </w:rPr>
        <w:t>órgano</w:t>
      </w:r>
      <w:r>
        <w:rPr>
          <w:spacing w:val="-12"/>
          <w:sz w:val="24"/>
        </w:rPr>
        <w:t xml:space="preserve"> </w:t>
      </w:r>
      <w:r>
        <w:rPr>
          <w:sz w:val="24"/>
        </w:rPr>
        <w:t>central</w:t>
      </w:r>
      <w:r>
        <w:rPr>
          <w:spacing w:val="-15"/>
          <w:sz w:val="24"/>
        </w:rPr>
        <w:t xml:space="preserve"> </w:t>
      </w:r>
      <w:r>
        <w:rPr>
          <w:sz w:val="24"/>
        </w:rPr>
        <w:t>del</w:t>
      </w:r>
      <w:r>
        <w:rPr>
          <w:spacing w:val="-13"/>
          <w:sz w:val="24"/>
        </w:rPr>
        <w:t xml:space="preserve"> </w:t>
      </w:r>
      <w:r>
        <w:rPr>
          <w:spacing w:val="-4"/>
          <w:sz w:val="24"/>
        </w:rPr>
        <w:t>IEM;</w:t>
      </w:r>
    </w:p>
    <w:p w14:paraId="03C20793" w14:textId="77777777" w:rsidR="00A91304" w:rsidRDefault="00E71960">
      <w:pPr>
        <w:pStyle w:val="Prrafodelista"/>
        <w:numPr>
          <w:ilvl w:val="1"/>
          <w:numId w:val="62"/>
        </w:numPr>
        <w:tabs>
          <w:tab w:val="left" w:pos="2832"/>
          <w:tab w:val="left" w:pos="2834"/>
        </w:tabs>
        <w:spacing w:before="37" w:line="276" w:lineRule="auto"/>
        <w:ind w:right="1700"/>
        <w:jc w:val="both"/>
        <w:rPr>
          <w:sz w:val="24"/>
        </w:rPr>
      </w:pPr>
      <w:r>
        <w:rPr>
          <w:rFonts w:ascii="Arial" w:hAnsi="Arial"/>
          <w:b/>
          <w:sz w:val="24"/>
        </w:rPr>
        <w:t>Personal</w:t>
      </w:r>
      <w:r>
        <w:rPr>
          <w:rFonts w:ascii="Arial" w:hAnsi="Arial"/>
          <w:b/>
          <w:sz w:val="24"/>
        </w:rPr>
        <w:t xml:space="preserve"> auxiliar: </w:t>
      </w:r>
      <w:r>
        <w:rPr>
          <w:sz w:val="24"/>
        </w:rPr>
        <w:t>Personal auxiliar, administrativo, en Sistemas y Operativo, adscrito a los Comités Distritales Judiciales;</w:t>
      </w:r>
    </w:p>
    <w:p w14:paraId="45A945CE" w14:textId="77777777" w:rsidR="00A91304" w:rsidRDefault="00E71960">
      <w:pPr>
        <w:pStyle w:val="Prrafodelista"/>
        <w:numPr>
          <w:ilvl w:val="1"/>
          <w:numId w:val="62"/>
        </w:numPr>
        <w:tabs>
          <w:tab w:val="left" w:pos="2832"/>
          <w:tab w:val="left" w:pos="2834"/>
        </w:tabs>
        <w:spacing w:line="278" w:lineRule="auto"/>
        <w:ind w:right="1700"/>
        <w:jc w:val="both"/>
        <w:rPr>
          <w:sz w:val="24"/>
        </w:rPr>
      </w:pPr>
      <w:r>
        <w:rPr>
          <w:rFonts w:ascii="Arial" w:hAnsi="Arial"/>
          <w:b/>
          <w:sz w:val="24"/>
        </w:rPr>
        <w:t xml:space="preserve">Personal de apoyo: </w:t>
      </w:r>
      <w:r>
        <w:rPr>
          <w:sz w:val="24"/>
        </w:rPr>
        <w:t>SEL, CAEL, personal administrativo y personal auxiliar que apoyará en los cómputos;</w:t>
      </w:r>
    </w:p>
    <w:p w14:paraId="09E7BA8B" w14:textId="77777777" w:rsidR="00A91304" w:rsidRDefault="00E71960">
      <w:pPr>
        <w:pStyle w:val="Prrafodelista"/>
        <w:numPr>
          <w:ilvl w:val="1"/>
          <w:numId w:val="62"/>
        </w:numPr>
        <w:tabs>
          <w:tab w:val="left" w:pos="2834"/>
        </w:tabs>
        <w:spacing w:line="276" w:lineRule="auto"/>
        <w:ind w:right="1698"/>
        <w:jc w:val="both"/>
        <w:rPr>
          <w:sz w:val="24"/>
        </w:rPr>
      </w:pPr>
      <w:r>
        <w:rPr>
          <w:rFonts w:ascii="Arial" w:hAnsi="Arial"/>
          <w:b/>
          <w:sz w:val="24"/>
        </w:rPr>
        <w:t>Presidencia:</w:t>
      </w:r>
      <w:r>
        <w:rPr>
          <w:rFonts w:ascii="Arial" w:hAnsi="Arial"/>
          <w:b/>
          <w:spacing w:val="-17"/>
          <w:sz w:val="24"/>
        </w:rPr>
        <w:t xml:space="preserve"> </w:t>
      </w:r>
      <w:r>
        <w:rPr>
          <w:sz w:val="24"/>
        </w:rPr>
        <w:t>Persona</w:t>
      </w:r>
      <w:r>
        <w:rPr>
          <w:spacing w:val="-17"/>
          <w:sz w:val="24"/>
        </w:rPr>
        <w:t xml:space="preserve"> </w:t>
      </w:r>
      <w:r>
        <w:rPr>
          <w:sz w:val="24"/>
        </w:rPr>
        <w:t>titular</w:t>
      </w:r>
      <w:r>
        <w:rPr>
          <w:spacing w:val="-16"/>
          <w:sz w:val="24"/>
        </w:rPr>
        <w:t xml:space="preserve"> </w:t>
      </w:r>
      <w:r>
        <w:rPr>
          <w:sz w:val="24"/>
        </w:rPr>
        <w:t>de</w:t>
      </w:r>
      <w:r>
        <w:rPr>
          <w:spacing w:val="-17"/>
          <w:sz w:val="24"/>
        </w:rPr>
        <w:t xml:space="preserve"> </w:t>
      </w:r>
      <w:r>
        <w:rPr>
          <w:sz w:val="24"/>
        </w:rPr>
        <w:t>la</w:t>
      </w:r>
      <w:r>
        <w:rPr>
          <w:spacing w:val="-17"/>
          <w:sz w:val="24"/>
        </w:rPr>
        <w:t xml:space="preserve"> </w:t>
      </w:r>
      <w:r>
        <w:rPr>
          <w:color w:val="221F1F"/>
          <w:sz w:val="24"/>
        </w:rPr>
        <w:t>Presidencia</w:t>
      </w:r>
      <w:r>
        <w:rPr>
          <w:color w:val="221F1F"/>
          <w:spacing w:val="-17"/>
          <w:sz w:val="24"/>
        </w:rPr>
        <w:t xml:space="preserve"> </w:t>
      </w:r>
      <w:r>
        <w:rPr>
          <w:color w:val="221F1F"/>
          <w:sz w:val="24"/>
        </w:rPr>
        <w:t>de</w:t>
      </w:r>
      <w:r>
        <w:rPr>
          <w:color w:val="221F1F"/>
          <w:spacing w:val="-16"/>
          <w:sz w:val="24"/>
        </w:rPr>
        <w:t xml:space="preserve"> </w:t>
      </w:r>
      <w:r>
        <w:rPr>
          <w:color w:val="221F1F"/>
          <w:sz w:val="24"/>
        </w:rPr>
        <w:t>los</w:t>
      </w:r>
      <w:r>
        <w:rPr>
          <w:color w:val="221F1F"/>
          <w:spacing w:val="-17"/>
          <w:sz w:val="24"/>
        </w:rPr>
        <w:t xml:space="preserve"> </w:t>
      </w:r>
      <w:r>
        <w:rPr>
          <w:color w:val="221F1F"/>
          <w:sz w:val="24"/>
        </w:rPr>
        <w:t>Consejos</w:t>
      </w:r>
      <w:r>
        <w:rPr>
          <w:color w:val="221F1F"/>
          <w:spacing w:val="-17"/>
          <w:sz w:val="24"/>
        </w:rPr>
        <w:t xml:space="preserve"> </w:t>
      </w:r>
      <w:r>
        <w:rPr>
          <w:color w:val="221F1F"/>
          <w:sz w:val="24"/>
        </w:rPr>
        <w:t xml:space="preserve">Distritales </w:t>
      </w:r>
      <w:r>
        <w:rPr>
          <w:sz w:val="24"/>
        </w:rPr>
        <w:t>y de los Comités Distritales;</w:t>
      </w:r>
    </w:p>
    <w:p w14:paraId="19EC1DA5" w14:textId="77777777" w:rsidR="00A91304" w:rsidRDefault="00E71960">
      <w:pPr>
        <w:pStyle w:val="Prrafodelista"/>
        <w:numPr>
          <w:ilvl w:val="1"/>
          <w:numId w:val="62"/>
        </w:numPr>
        <w:tabs>
          <w:tab w:val="left" w:pos="2832"/>
          <w:tab w:val="left" w:pos="2834"/>
        </w:tabs>
        <w:spacing w:line="276" w:lineRule="auto"/>
        <w:ind w:right="1698"/>
        <w:jc w:val="both"/>
        <w:rPr>
          <w:sz w:val="24"/>
        </w:rPr>
      </w:pPr>
      <w:proofErr w:type="spellStart"/>
      <w:r>
        <w:rPr>
          <w:rFonts w:ascii="Arial" w:hAnsi="Arial"/>
          <w:b/>
          <w:sz w:val="24"/>
        </w:rPr>
        <w:t>PEyC</w:t>
      </w:r>
      <w:proofErr w:type="spellEnd"/>
      <w:r>
        <w:rPr>
          <w:rFonts w:ascii="Arial" w:hAnsi="Arial"/>
          <w:b/>
          <w:sz w:val="24"/>
        </w:rPr>
        <w:t xml:space="preserve">: </w:t>
      </w:r>
      <w:r>
        <w:rPr>
          <w:sz w:val="24"/>
        </w:rPr>
        <w:t>Punto de Escrutinio y Cómputo, es un subgrupo que forma parte de</w:t>
      </w:r>
      <w:r>
        <w:rPr>
          <w:spacing w:val="-5"/>
          <w:sz w:val="24"/>
        </w:rPr>
        <w:t xml:space="preserve"> </w:t>
      </w:r>
      <w:r>
        <w:rPr>
          <w:sz w:val="24"/>
        </w:rPr>
        <w:t>un</w:t>
      </w:r>
      <w:r>
        <w:rPr>
          <w:spacing w:val="-5"/>
          <w:sz w:val="24"/>
        </w:rPr>
        <w:t xml:space="preserve"> </w:t>
      </w:r>
      <w:r>
        <w:rPr>
          <w:sz w:val="24"/>
        </w:rPr>
        <w:t>Grupo</w:t>
      </w:r>
      <w:r>
        <w:rPr>
          <w:spacing w:val="-5"/>
          <w:sz w:val="24"/>
        </w:rPr>
        <w:t xml:space="preserve"> </w:t>
      </w:r>
      <w:r>
        <w:rPr>
          <w:sz w:val="24"/>
        </w:rPr>
        <w:t>de</w:t>
      </w:r>
      <w:r>
        <w:rPr>
          <w:spacing w:val="-5"/>
          <w:sz w:val="24"/>
        </w:rPr>
        <w:t xml:space="preserve"> </w:t>
      </w:r>
      <w:r>
        <w:rPr>
          <w:sz w:val="24"/>
        </w:rPr>
        <w:t>Trabajo,</w:t>
      </w:r>
      <w:r>
        <w:rPr>
          <w:spacing w:val="-5"/>
          <w:sz w:val="24"/>
        </w:rPr>
        <w:t xml:space="preserve"> </w:t>
      </w:r>
      <w:r>
        <w:rPr>
          <w:sz w:val="24"/>
        </w:rPr>
        <w:t>en</w:t>
      </w:r>
      <w:r>
        <w:rPr>
          <w:spacing w:val="-5"/>
          <w:sz w:val="24"/>
        </w:rPr>
        <w:t xml:space="preserve"> </w:t>
      </w:r>
      <w:r>
        <w:rPr>
          <w:sz w:val="24"/>
        </w:rPr>
        <w:t>el</w:t>
      </w:r>
      <w:r>
        <w:rPr>
          <w:spacing w:val="-6"/>
          <w:sz w:val="24"/>
        </w:rPr>
        <w:t xml:space="preserve"> </w:t>
      </w:r>
      <w:r>
        <w:rPr>
          <w:sz w:val="24"/>
        </w:rPr>
        <w:t>cual,</w:t>
      </w:r>
      <w:r>
        <w:rPr>
          <w:spacing w:val="-5"/>
          <w:sz w:val="24"/>
        </w:rPr>
        <w:t xml:space="preserve"> </w:t>
      </w:r>
      <w:r>
        <w:rPr>
          <w:sz w:val="24"/>
        </w:rPr>
        <w:t>se</w:t>
      </w:r>
      <w:r>
        <w:rPr>
          <w:spacing w:val="-5"/>
          <w:sz w:val="24"/>
        </w:rPr>
        <w:t xml:space="preserve"> </w:t>
      </w:r>
      <w:r>
        <w:rPr>
          <w:sz w:val="24"/>
        </w:rPr>
        <w:t>realiza</w:t>
      </w:r>
      <w:r>
        <w:rPr>
          <w:spacing w:val="-2"/>
          <w:sz w:val="24"/>
        </w:rPr>
        <w:t xml:space="preserve"> </w:t>
      </w:r>
      <w:r>
        <w:rPr>
          <w:sz w:val="24"/>
        </w:rPr>
        <w:t>el</w:t>
      </w:r>
      <w:r>
        <w:rPr>
          <w:spacing w:val="-6"/>
          <w:sz w:val="24"/>
        </w:rPr>
        <w:t xml:space="preserve"> </w:t>
      </w:r>
      <w:r>
        <w:rPr>
          <w:sz w:val="24"/>
        </w:rPr>
        <w:t>escrutinio</w:t>
      </w:r>
      <w:r>
        <w:rPr>
          <w:spacing w:val="-5"/>
          <w:sz w:val="24"/>
        </w:rPr>
        <w:t xml:space="preserve"> </w:t>
      </w:r>
      <w:r>
        <w:rPr>
          <w:sz w:val="24"/>
        </w:rPr>
        <w:t>y</w:t>
      </w:r>
      <w:r>
        <w:rPr>
          <w:spacing w:val="-5"/>
          <w:sz w:val="24"/>
        </w:rPr>
        <w:t xml:space="preserve"> </w:t>
      </w:r>
      <w:r>
        <w:rPr>
          <w:sz w:val="24"/>
        </w:rPr>
        <w:t>cómputo</w:t>
      </w:r>
      <w:r>
        <w:rPr>
          <w:spacing w:val="-5"/>
          <w:sz w:val="24"/>
        </w:rPr>
        <w:t xml:space="preserve"> </w:t>
      </w:r>
      <w:r>
        <w:rPr>
          <w:sz w:val="24"/>
        </w:rPr>
        <w:t>de las boletas electorales;</w:t>
      </w:r>
    </w:p>
    <w:p w14:paraId="123A10CC" w14:textId="77777777" w:rsidR="00A91304" w:rsidRDefault="00E71960">
      <w:pPr>
        <w:pStyle w:val="Prrafodelista"/>
        <w:numPr>
          <w:ilvl w:val="1"/>
          <w:numId w:val="62"/>
        </w:numPr>
        <w:tabs>
          <w:tab w:val="left" w:pos="2832"/>
          <w:tab w:val="left" w:pos="2834"/>
        </w:tabs>
        <w:spacing w:line="276" w:lineRule="auto"/>
        <w:ind w:right="1698"/>
        <w:jc w:val="both"/>
        <w:rPr>
          <w:sz w:val="24"/>
        </w:rPr>
      </w:pPr>
      <w:r>
        <w:rPr>
          <w:rFonts w:ascii="Arial" w:hAnsi="Arial"/>
          <w:b/>
          <w:sz w:val="24"/>
        </w:rPr>
        <w:t xml:space="preserve">Quórum legal: </w:t>
      </w:r>
      <w:r>
        <w:rPr>
          <w:sz w:val="24"/>
        </w:rPr>
        <w:t>Integración del Pleno de al menos 3 personas con derecho a voto;</w:t>
      </w:r>
    </w:p>
    <w:p w14:paraId="58A30B05" w14:textId="77777777" w:rsidR="00A91304" w:rsidRDefault="00E71960">
      <w:pPr>
        <w:pStyle w:val="Prrafodelista"/>
        <w:numPr>
          <w:ilvl w:val="1"/>
          <w:numId w:val="62"/>
        </w:numPr>
        <w:tabs>
          <w:tab w:val="left" w:pos="2833"/>
        </w:tabs>
        <w:spacing w:line="275" w:lineRule="exact"/>
        <w:ind w:left="2833" w:hanging="639"/>
        <w:jc w:val="both"/>
        <w:rPr>
          <w:sz w:val="24"/>
        </w:rPr>
      </w:pPr>
      <w:r>
        <w:rPr>
          <w:rFonts w:ascii="Arial"/>
          <w:b/>
          <w:sz w:val="24"/>
        </w:rPr>
        <w:t>REINE:</w:t>
      </w:r>
      <w:r>
        <w:rPr>
          <w:rFonts w:ascii="Arial"/>
          <w:b/>
          <w:spacing w:val="-11"/>
          <w:sz w:val="24"/>
        </w:rPr>
        <w:t xml:space="preserve"> </w:t>
      </w:r>
      <w:r>
        <w:rPr>
          <w:sz w:val="24"/>
        </w:rPr>
        <w:t>Reglamento</w:t>
      </w:r>
      <w:r>
        <w:rPr>
          <w:spacing w:val="-12"/>
          <w:sz w:val="24"/>
        </w:rPr>
        <w:t xml:space="preserve"> </w:t>
      </w:r>
      <w:r>
        <w:rPr>
          <w:sz w:val="24"/>
        </w:rPr>
        <w:t>de</w:t>
      </w:r>
      <w:r>
        <w:rPr>
          <w:spacing w:val="-10"/>
          <w:sz w:val="24"/>
        </w:rPr>
        <w:t xml:space="preserve"> </w:t>
      </w:r>
      <w:r>
        <w:rPr>
          <w:sz w:val="24"/>
        </w:rPr>
        <w:t>Elecciones</w:t>
      </w:r>
      <w:r>
        <w:rPr>
          <w:spacing w:val="-13"/>
          <w:sz w:val="24"/>
        </w:rPr>
        <w:t xml:space="preserve"> </w:t>
      </w:r>
      <w:r>
        <w:rPr>
          <w:sz w:val="24"/>
        </w:rPr>
        <w:t>del</w:t>
      </w:r>
      <w:r>
        <w:rPr>
          <w:spacing w:val="-10"/>
          <w:sz w:val="24"/>
        </w:rPr>
        <w:t xml:space="preserve"> </w:t>
      </w:r>
      <w:r>
        <w:rPr>
          <w:sz w:val="24"/>
        </w:rPr>
        <w:t>Instituto</w:t>
      </w:r>
      <w:r>
        <w:rPr>
          <w:spacing w:val="-9"/>
          <w:sz w:val="24"/>
        </w:rPr>
        <w:t xml:space="preserve"> </w:t>
      </w:r>
      <w:r>
        <w:rPr>
          <w:sz w:val="24"/>
        </w:rPr>
        <w:t>Nacional</w:t>
      </w:r>
      <w:r>
        <w:rPr>
          <w:spacing w:val="-10"/>
          <w:sz w:val="24"/>
        </w:rPr>
        <w:t xml:space="preserve"> </w:t>
      </w:r>
      <w:r>
        <w:rPr>
          <w:spacing w:val="-2"/>
          <w:sz w:val="24"/>
        </w:rPr>
        <w:t>Electoral;</w:t>
      </w:r>
    </w:p>
    <w:p w14:paraId="01EA9F67" w14:textId="77777777" w:rsidR="00A91304" w:rsidRDefault="00E71960">
      <w:pPr>
        <w:pStyle w:val="Prrafodelista"/>
        <w:numPr>
          <w:ilvl w:val="1"/>
          <w:numId w:val="62"/>
        </w:numPr>
        <w:tabs>
          <w:tab w:val="left" w:pos="2832"/>
          <w:tab w:val="left" w:pos="2834"/>
        </w:tabs>
        <w:spacing w:before="38" w:line="276" w:lineRule="auto"/>
        <w:ind w:right="1696"/>
        <w:jc w:val="both"/>
        <w:rPr>
          <w:sz w:val="24"/>
        </w:rPr>
      </w:pPr>
      <w:r>
        <w:rPr>
          <w:rFonts w:ascii="Arial" w:hAnsi="Arial"/>
          <w:b/>
          <w:sz w:val="24"/>
        </w:rPr>
        <w:t xml:space="preserve">Escrutinio y Cómputo de votos: </w:t>
      </w:r>
      <w:r>
        <w:rPr>
          <w:sz w:val="24"/>
        </w:rPr>
        <w:t>Procedimiento a través del cual se realiza</w:t>
      </w:r>
      <w:r>
        <w:rPr>
          <w:spacing w:val="-2"/>
          <w:sz w:val="24"/>
        </w:rPr>
        <w:t xml:space="preserve"> </w:t>
      </w:r>
      <w:r>
        <w:rPr>
          <w:sz w:val="24"/>
        </w:rPr>
        <w:t>el</w:t>
      </w:r>
      <w:r>
        <w:rPr>
          <w:spacing w:val="-6"/>
          <w:sz w:val="24"/>
        </w:rPr>
        <w:t xml:space="preserve"> </w:t>
      </w:r>
      <w:r>
        <w:rPr>
          <w:sz w:val="24"/>
        </w:rPr>
        <w:t>escrutinio</w:t>
      </w:r>
      <w:r>
        <w:rPr>
          <w:spacing w:val="-5"/>
          <w:sz w:val="24"/>
        </w:rPr>
        <w:t xml:space="preserve"> </w:t>
      </w:r>
      <w:r>
        <w:rPr>
          <w:sz w:val="24"/>
        </w:rPr>
        <w:t>y</w:t>
      </w:r>
      <w:r>
        <w:rPr>
          <w:spacing w:val="-3"/>
          <w:sz w:val="24"/>
        </w:rPr>
        <w:t xml:space="preserve"> </w:t>
      </w:r>
      <w:r>
        <w:rPr>
          <w:sz w:val="24"/>
        </w:rPr>
        <w:t>cómputo</w:t>
      </w:r>
      <w:r>
        <w:rPr>
          <w:spacing w:val="-2"/>
          <w:sz w:val="24"/>
        </w:rPr>
        <w:t xml:space="preserve"> </w:t>
      </w:r>
      <w:r>
        <w:rPr>
          <w:sz w:val="24"/>
        </w:rPr>
        <w:t>de</w:t>
      </w:r>
      <w:r>
        <w:rPr>
          <w:spacing w:val="-3"/>
          <w:sz w:val="24"/>
        </w:rPr>
        <w:t xml:space="preserve"> </w:t>
      </w:r>
      <w:r>
        <w:rPr>
          <w:sz w:val="24"/>
        </w:rPr>
        <w:t>los</w:t>
      </w:r>
      <w:r>
        <w:rPr>
          <w:spacing w:val="-6"/>
          <w:sz w:val="24"/>
        </w:rPr>
        <w:t xml:space="preserve"> </w:t>
      </w:r>
      <w:r>
        <w:rPr>
          <w:sz w:val="24"/>
        </w:rPr>
        <w:t>votos,</w:t>
      </w:r>
      <w:r>
        <w:rPr>
          <w:spacing w:val="-5"/>
          <w:sz w:val="24"/>
        </w:rPr>
        <w:t xml:space="preserve"> </w:t>
      </w:r>
      <w:r>
        <w:rPr>
          <w:sz w:val="24"/>
        </w:rPr>
        <w:t>por</w:t>
      </w:r>
      <w:r>
        <w:rPr>
          <w:spacing w:val="-3"/>
          <w:sz w:val="24"/>
        </w:rPr>
        <w:t xml:space="preserve"> </w:t>
      </w:r>
      <w:r>
        <w:rPr>
          <w:sz w:val="24"/>
        </w:rPr>
        <w:t>los</w:t>
      </w:r>
      <w:r>
        <w:rPr>
          <w:spacing w:val="-3"/>
          <w:sz w:val="24"/>
        </w:rPr>
        <w:t xml:space="preserve"> </w:t>
      </w:r>
      <w:proofErr w:type="spellStart"/>
      <w:r>
        <w:rPr>
          <w:sz w:val="24"/>
        </w:rPr>
        <w:t>PEyC</w:t>
      </w:r>
      <w:proofErr w:type="spellEnd"/>
      <w:r>
        <w:rPr>
          <w:spacing w:val="-3"/>
          <w:sz w:val="24"/>
        </w:rPr>
        <w:t xml:space="preserve"> </w:t>
      </w:r>
      <w:r>
        <w:rPr>
          <w:sz w:val="24"/>
        </w:rPr>
        <w:t>en el</w:t>
      </w:r>
      <w:r>
        <w:rPr>
          <w:spacing w:val="-6"/>
          <w:sz w:val="24"/>
        </w:rPr>
        <w:t xml:space="preserve"> </w:t>
      </w:r>
      <w:r>
        <w:rPr>
          <w:sz w:val="24"/>
        </w:rPr>
        <w:t>grupo</w:t>
      </w:r>
      <w:r>
        <w:rPr>
          <w:spacing w:val="-3"/>
          <w:sz w:val="24"/>
        </w:rPr>
        <w:t xml:space="preserve"> </w:t>
      </w:r>
      <w:r>
        <w:rPr>
          <w:sz w:val="24"/>
        </w:rPr>
        <w:t xml:space="preserve">de </w:t>
      </w:r>
      <w:r>
        <w:rPr>
          <w:spacing w:val="-2"/>
          <w:sz w:val="24"/>
        </w:rPr>
        <w:t>trabajo;</w:t>
      </w:r>
    </w:p>
    <w:p w14:paraId="20F1EB11" w14:textId="77777777" w:rsidR="00A91304" w:rsidRDefault="00E71960">
      <w:pPr>
        <w:pStyle w:val="Prrafodelista"/>
        <w:numPr>
          <w:ilvl w:val="1"/>
          <w:numId w:val="62"/>
        </w:numPr>
        <w:tabs>
          <w:tab w:val="left" w:pos="2833"/>
        </w:tabs>
        <w:spacing w:line="274" w:lineRule="exact"/>
        <w:ind w:left="2833" w:hanging="639"/>
        <w:jc w:val="both"/>
        <w:rPr>
          <w:sz w:val="24"/>
        </w:rPr>
      </w:pPr>
      <w:r>
        <w:rPr>
          <w:rFonts w:ascii="Arial"/>
          <w:b/>
          <w:sz w:val="24"/>
        </w:rPr>
        <w:t>SEL:</w:t>
      </w:r>
      <w:r>
        <w:rPr>
          <w:rFonts w:ascii="Arial"/>
          <w:b/>
          <w:spacing w:val="-6"/>
          <w:sz w:val="24"/>
        </w:rPr>
        <w:t xml:space="preserve"> </w:t>
      </w:r>
      <w:r>
        <w:rPr>
          <w:sz w:val="24"/>
        </w:rPr>
        <w:t>Persona</w:t>
      </w:r>
      <w:r>
        <w:rPr>
          <w:spacing w:val="-5"/>
          <w:sz w:val="24"/>
        </w:rPr>
        <w:t xml:space="preserve"> </w:t>
      </w:r>
      <w:r>
        <w:rPr>
          <w:sz w:val="24"/>
        </w:rPr>
        <w:t>Supervisora</w:t>
      </w:r>
      <w:r>
        <w:rPr>
          <w:spacing w:val="-5"/>
          <w:sz w:val="24"/>
        </w:rPr>
        <w:t xml:space="preserve"> </w:t>
      </w:r>
      <w:r>
        <w:rPr>
          <w:sz w:val="24"/>
        </w:rPr>
        <w:t>Electoral</w:t>
      </w:r>
      <w:r>
        <w:rPr>
          <w:spacing w:val="-6"/>
          <w:sz w:val="24"/>
        </w:rPr>
        <w:t xml:space="preserve"> </w:t>
      </w:r>
      <w:r>
        <w:rPr>
          <w:spacing w:val="-2"/>
          <w:sz w:val="24"/>
        </w:rPr>
        <w:t>Local;</w:t>
      </w:r>
    </w:p>
    <w:p w14:paraId="7BD3AAF0" w14:textId="77777777" w:rsidR="00A91304" w:rsidRDefault="00E71960">
      <w:pPr>
        <w:pStyle w:val="Prrafodelista"/>
        <w:numPr>
          <w:ilvl w:val="1"/>
          <w:numId w:val="62"/>
        </w:numPr>
        <w:tabs>
          <w:tab w:val="left" w:pos="2832"/>
          <w:tab w:val="left" w:pos="2834"/>
        </w:tabs>
        <w:spacing w:before="43" w:line="276" w:lineRule="auto"/>
        <w:ind w:right="1696"/>
        <w:jc w:val="both"/>
        <w:rPr>
          <w:sz w:val="24"/>
        </w:rPr>
      </w:pPr>
      <w:r>
        <w:rPr>
          <w:rFonts w:ascii="Arial" w:hAnsi="Arial"/>
          <w:b/>
          <w:sz w:val="24"/>
        </w:rPr>
        <w:t>Sistema:</w:t>
      </w:r>
      <w:r>
        <w:rPr>
          <w:rFonts w:ascii="Arial" w:hAnsi="Arial"/>
          <w:b/>
          <w:spacing w:val="-14"/>
          <w:sz w:val="24"/>
        </w:rPr>
        <w:t xml:space="preserve"> </w:t>
      </w:r>
      <w:r>
        <w:rPr>
          <w:sz w:val="24"/>
        </w:rPr>
        <w:t>Herramienta</w:t>
      </w:r>
      <w:r>
        <w:rPr>
          <w:spacing w:val="-15"/>
          <w:sz w:val="24"/>
        </w:rPr>
        <w:t xml:space="preserve"> </w:t>
      </w:r>
      <w:r>
        <w:rPr>
          <w:sz w:val="24"/>
        </w:rPr>
        <w:t>informática</w:t>
      </w:r>
      <w:r>
        <w:rPr>
          <w:spacing w:val="-14"/>
          <w:sz w:val="24"/>
        </w:rPr>
        <w:t xml:space="preserve"> </w:t>
      </w:r>
      <w:r>
        <w:rPr>
          <w:sz w:val="24"/>
        </w:rPr>
        <w:t>diseñada</w:t>
      </w:r>
      <w:r>
        <w:rPr>
          <w:spacing w:val="-11"/>
          <w:sz w:val="24"/>
        </w:rPr>
        <w:t xml:space="preserve"> </w:t>
      </w:r>
      <w:r>
        <w:rPr>
          <w:sz w:val="24"/>
        </w:rPr>
        <w:t>con</w:t>
      </w:r>
      <w:r>
        <w:rPr>
          <w:spacing w:val="-11"/>
          <w:sz w:val="24"/>
        </w:rPr>
        <w:t xml:space="preserve"> </w:t>
      </w:r>
      <w:r>
        <w:rPr>
          <w:sz w:val="24"/>
        </w:rPr>
        <w:t>la</w:t>
      </w:r>
      <w:r>
        <w:rPr>
          <w:spacing w:val="-11"/>
          <w:sz w:val="24"/>
        </w:rPr>
        <w:t xml:space="preserve"> </w:t>
      </w:r>
      <w:r>
        <w:rPr>
          <w:sz w:val="24"/>
        </w:rPr>
        <w:t>finalidad</w:t>
      </w:r>
      <w:r>
        <w:rPr>
          <w:spacing w:val="-9"/>
          <w:sz w:val="24"/>
        </w:rPr>
        <w:t xml:space="preserve"> </w:t>
      </w:r>
      <w:r>
        <w:rPr>
          <w:sz w:val="24"/>
        </w:rPr>
        <w:t>de</w:t>
      </w:r>
      <w:r>
        <w:rPr>
          <w:spacing w:val="-14"/>
          <w:sz w:val="24"/>
        </w:rPr>
        <w:t xml:space="preserve"> </w:t>
      </w:r>
      <w:r>
        <w:rPr>
          <w:sz w:val="24"/>
        </w:rPr>
        <w:t>realizar</w:t>
      </w:r>
      <w:r>
        <w:rPr>
          <w:spacing w:val="-13"/>
          <w:sz w:val="24"/>
        </w:rPr>
        <w:t xml:space="preserve"> </w:t>
      </w:r>
      <w:r>
        <w:rPr>
          <w:sz w:val="24"/>
        </w:rPr>
        <w:t xml:space="preserve">el procesamiento y sistematización de la información derivada del </w:t>
      </w:r>
      <w:r>
        <w:rPr>
          <w:spacing w:val="-2"/>
          <w:sz w:val="24"/>
        </w:rPr>
        <w:t>Cómputo;</w:t>
      </w:r>
    </w:p>
    <w:p w14:paraId="0251C023" w14:textId="77777777" w:rsidR="00A91304" w:rsidRDefault="00E71960">
      <w:pPr>
        <w:pStyle w:val="Prrafodelista"/>
        <w:numPr>
          <w:ilvl w:val="1"/>
          <w:numId w:val="62"/>
        </w:numPr>
        <w:tabs>
          <w:tab w:val="left" w:pos="2832"/>
          <w:tab w:val="left" w:pos="2834"/>
        </w:tabs>
        <w:spacing w:line="278" w:lineRule="auto"/>
        <w:ind w:right="1700"/>
        <w:jc w:val="both"/>
        <w:rPr>
          <w:sz w:val="24"/>
        </w:rPr>
      </w:pPr>
      <w:r>
        <w:rPr>
          <w:rFonts w:ascii="Arial" w:hAnsi="Arial"/>
          <w:b/>
          <w:sz w:val="24"/>
        </w:rPr>
        <w:t xml:space="preserve">UTVOPL: </w:t>
      </w:r>
      <w:r>
        <w:rPr>
          <w:sz w:val="24"/>
        </w:rPr>
        <w:t xml:space="preserve">Unidad Técnica de Vinculación con los organismos públicos </w:t>
      </w:r>
      <w:r>
        <w:rPr>
          <w:spacing w:val="-2"/>
          <w:sz w:val="24"/>
        </w:rPr>
        <w:t>locales;</w:t>
      </w:r>
    </w:p>
    <w:p w14:paraId="1544B770" w14:textId="77777777" w:rsidR="00A91304" w:rsidRDefault="00E71960">
      <w:pPr>
        <w:pStyle w:val="Prrafodelista"/>
        <w:numPr>
          <w:ilvl w:val="1"/>
          <w:numId w:val="62"/>
        </w:numPr>
        <w:tabs>
          <w:tab w:val="left" w:pos="2834"/>
        </w:tabs>
        <w:spacing w:line="276" w:lineRule="auto"/>
        <w:ind w:right="1700"/>
        <w:jc w:val="both"/>
        <w:rPr>
          <w:sz w:val="24"/>
        </w:rPr>
      </w:pPr>
      <w:proofErr w:type="spellStart"/>
      <w:r>
        <w:rPr>
          <w:rFonts w:ascii="Arial" w:hAnsi="Arial"/>
          <w:b/>
          <w:sz w:val="24"/>
        </w:rPr>
        <w:t>VCEyEC</w:t>
      </w:r>
      <w:proofErr w:type="spellEnd"/>
      <w:r>
        <w:rPr>
          <w:rFonts w:ascii="Arial" w:hAnsi="Arial"/>
          <w:b/>
          <w:sz w:val="24"/>
        </w:rPr>
        <w:t xml:space="preserve">: </w:t>
      </w:r>
      <w:r>
        <w:rPr>
          <w:sz w:val="24"/>
        </w:rPr>
        <w:t>Persona titular de la Vocalía de Capacitación Electoral y Educación Cívica;</w:t>
      </w:r>
    </w:p>
    <w:p w14:paraId="083E0A6D" w14:textId="77777777" w:rsidR="00A91304" w:rsidRDefault="00E71960">
      <w:pPr>
        <w:pStyle w:val="Prrafodelista"/>
        <w:numPr>
          <w:ilvl w:val="1"/>
          <w:numId w:val="62"/>
        </w:numPr>
        <w:tabs>
          <w:tab w:val="left" w:pos="2832"/>
        </w:tabs>
        <w:spacing w:line="275" w:lineRule="exact"/>
        <w:ind w:left="2832" w:hanging="638"/>
        <w:jc w:val="both"/>
        <w:rPr>
          <w:sz w:val="24"/>
        </w:rPr>
      </w:pPr>
      <w:r>
        <w:rPr>
          <w:rFonts w:ascii="Arial" w:hAnsi="Arial"/>
          <w:b/>
          <w:sz w:val="24"/>
        </w:rPr>
        <w:t>VOE:</w:t>
      </w:r>
      <w:r>
        <w:rPr>
          <w:rFonts w:ascii="Arial" w:hAnsi="Arial"/>
          <w:b/>
          <w:spacing w:val="-8"/>
          <w:sz w:val="24"/>
        </w:rPr>
        <w:t xml:space="preserve"> </w:t>
      </w:r>
      <w:r>
        <w:rPr>
          <w:sz w:val="24"/>
        </w:rPr>
        <w:t>Persona</w:t>
      </w:r>
      <w:r>
        <w:rPr>
          <w:spacing w:val="-8"/>
          <w:sz w:val="24"/>
        </w:rPr>
        <w:t xml:space="preserve"> </w:t>
      </w:r>
      <w:r>
        <w:rPr>
          <w:sz w:val="24"/>
        </w:rPr>
        <w:t>titular</w:t>
      </w:r>
      <w:r>
        <w:rPr>
          <w:spacing w:val="-7"/>
          <w:sz w:val="24"/>
        </w:rPr>
        <w:t xml:space="preserve"> </w:t>
      </w:r>
      <w:r>
        <w:rPr>
          <w:sz w:val="24"/>
        </w:rPr>
        <w:t>de</w:t>
      </w:r>
      <w:r>
        <w:rPr>
          <w:spacing w:val="-8"/>
          <w:sz w:val="24"/>
        </w:rPr>
        <w:t xml:space="preserve"> </w:t>
      </w:r>
      <w:r>
        <w:rPr>
          <w:sz w:val="24"/>
        </w:rPr>
        <w:t>la</w:t>
      </w:r>
      <w:r>
        <w:rPr>
          <w:spacing w:val="-8"/>
          <w:sz w:val="24"/>
        </w:rPr>
        <w:t xml:space="preserve"> </w:t>
      </w:r>
      <w:r>
        <w:rPr>
          <w:sz w:val="24"/>
        </w:rPr>
        <w:t>Vocalía</w:t>
      </w:r>
      <w:r>
        <w:rPr>
          <w:spacing w:val="-9"/>
          <w:sz w:val="24"/>
        </w:rPr>
        <w:t xml:space="preserve"> </w:t>
      </w:r>
      <w:r>
        <w:rPr>
          <w:sz w:val="24"/>
        </w:rPr>
        <w:t>de</w:t>
      </w:r>
      <w:r>
        <w:rPr>
          <w:spacing w:val="-10"/>
          <w:sz w:val="24"/>
        </w:rPr>
        <w:t xml:space="preserve"> </w:t>
      </w:r>
      <w:r>
        <w:rPr>
          <w:sz w:val="24"/>
        </w:rPr>
        <w:t>Organización</w:t>
      </w:r>
      <w:r>
        <w:rPr>
          <w:spacing w:val="-7"/>
          <w:sz w:val="24"/>
        </w:rPr>
        <w:t xml:space="preserve"> </w:t>
      </w:r>
      <w:r>
        <w:rPr>
          <w:spacing w:val="-2"/>
          <w:sz w:val="24"/>
        </w:rPr>
        <w:t>Electoral;</w:t>
      </w:r>
    </w:p>
    <w:p w14:paraId="4F22ADB2" w14:textId="77777777" w:rsidR="00A91304" w:rsidRDefault="00A91304">
      <w:pPr>
        <w:pStyle w:val="Prrafodelista"/>
        <w:spacing w:line="275" w:lineRule="exact"/>
        <w:rPr>
          <w:sz w:val="24"/>
        </w:rPr>
        <w:sectPr w:rsidR="00A91304">
          <w:pgSz w:w="12240" w:h="15840"/>
          <w:pgMar w:top="1820" w:right="0" w:bottom="980" w:left="0" w:header="481" w:footer="799" w:gutter="0"/>
          <w:cols w:space="720"/>
        </w:sectPr>
      </w:pPr>
    </w:p>
    <w:p w14:paraId="006E650D" w14:textId="77777777" w:rsidR="00A91304" w:rsidRDefault="00A91304">
      <w:pPr>
        <w:pStyle w:val="Textoindependiente"/>
        <w:spacing w:before="97"/>
      </w:pPr>
    </w:p>
    <w:p w14:paraId="26275FF8" w14:textId="77777777" w:rsidR="00A91304" w:rsidRDefault="00E71960">
      <w:pPr>
        <w:pStyle w:val="Prrafodelista"/>
        <w:numPr>
          <w:ilvl w:val="1"/>
          <w:numId w:val="62"/>
        </w:numPr>
        <w:tabs>
          <w:tab w:val="left" w:pos="2831"/>
          <w:tab w:val="left" w:pos="2834"/>
        </w:tabs>
        <w:spacing w:line="276" w:lineRule="auto"/>
        <w:ind w:right="1705"/>
        <w:jc w:val="both"/>
        <w:rPr>
          <w:sz w:val="24"/>
        </w:rPr>
      </w:pPr>
      <w:r>
        <w:rPr>
          <w:rFonts w:ascii="Arial" w:hAnsi="Arial"/>
          <w:b/>
          <w:sz w:val="24"/>
        </w:rPr>
        <w:t xml:space="preserve">Voto Anticipado: </w:t>
      </w:r>
      <w:r>
        <w:rPr>
          <w:sz w:val="24"/>
        </w:rPr>
        <w:t>Resultados de la votación anticipada, emitida por las personas que conforman la Lista Nominal de Electores con Voto Anticipado de las elecciones; y,</w:t>
      </w:r>
    </w:p>
    <w:p w14:paraId="4F996212" w14:textId="77777777" w:rsidR="00A91304" w:rsidRDefault="00E71960">
      <w:pPr>
        <w:pStyle w:val="Prrafodelista"/>
        <w:numPr>
          <w:ilvl w:val="1"/>
          <w:numId w:val="62"/>
        </w:numPr>
        <w:tabs>
          <w:tab w:val="left" w:pos="2831"/>
          <w:tab w:val="left" w:pos="2834"/>
        </w:tabs>
        <w:spacing w:before="1" w:line="276" w:lineRule="auto"/>
        <w:ind w:right="1702"/>
        <w:jc w:val="both"/>
        <w:rPr>
          <w:sz w:val="24"/>
        </w:rPr>
      </w:pPr>
      <w:r>
        <w:rPr>
          <w:rFonts w:ascii="Arial" w:hAnsi="Arial"/>
          <w:b/>
          <w:sz w:val="24"/>
        </w:rPr>
        <w:t xml:space="preserve">Voto Reservado: </w:t>
      </w:r>
      <w:r>
        <w:rPr>
          <w:sz w:val="24"/>
        </w:rPr>
        <w:t>Es aquel que, dadas las características de la marca hecha</w:t>
      </w:r>
      <w:r>
        <w:rPr>
          <w:spacing w:val="-5"/>
          <w:sz w:val="24"/>
        </w:rPr>
        <w:t xml:space="preserve"> </w:t>
      </w:r>
      <w:r>
        <w:rPr>
          <w:sz w:val="24"/>
        </w:rPr>
        <w:t>por</w:t>
      </w:r>
      <w:r>
        <w:rPr>
          <w:spacing w:val="-6"/>
          <w:sz w:val="24"/>
        </w:rPr>
        <w:t xml:space="preserve"> </w:t>
      </w:r>
      <w:r>
        <w:rPr>
          <w:sz w:val="24"/>
        </w:rPr>
        <w:t>la</w:t>
      </w:r>
      <w:r>
        <w:rPr>
          <w:spacing w:val="-7"/>
          <w:sz w:val="24"/>
        </w:rPr>
        <w:t xml:space="preserve"> </w:t>
      </w:r>
      <w:r>
        <w:rPr>
          <w:sz w:val="24"/>
        </w:rPr>
        <w:t>persona</w:t>
      </w:r>
      <w:r>
        <w:rPr>
          <w:spacing w:val="-5"/>
          <w:sz w:val="24"/>
        </w:rPr>
        <w:t xml:space="preserve"> </w:t>
      </w:r>
      <w:r>
        <w:rPr>
          <w:sz w:val="24"/>
        </w:rPr>
        <w:t>electora,</w:t>
      </w:r>
      <w:r>
        <w:rPr>
          <w:spacing w:val="-5"/>
          <w:sz w:val="24"/>
        </w:rPr>
        <w:t xml:space="preserve"> </w:t>
      </w:r>
      <w:r>
        <w:rPr>
          <w:sz w:val="24"/>
        </w:rPr>
        <w:t>provoca</w:t>
      </w:r>
      <w:r>
        <w:rPr>
          <w:spacing w:val="-7"/>
          <w:sz w:val="24"/>
        </w:rPr>
        <w:t xml:space="preserve"> </w:t>
      </w:r>
      <w:r>
        <w:rPr>
          <w:sz w:val="24"/>
        </w:rPr>
        <w:t>dudas</w:t>
      </w:r>
      <w:r>
        <w:rPr>
          <w:spacing w:val="-8"/>
          <w:sz w:val="24"/>
        </w:rPr>
        <w:t xml:space="preserve"> </w:t>
      </w:r>
      <w:r>
        <w:rPr>
          <w:sz w:val="24"/>
        </w:rPr>
        <w:t>sobre</w:t>
      </w:r>
      <w:r>
        <w:rPr>
          <w:spacing w:val="-5"/>
          <w:sz w:val="24"/>
        </w:rPr>
        <w:t xml:space="preserve"> </w:t>
      </w:r>
      <w:r>
        <w:rPr>
          <w:sz w:val="24"/>
        </w:rPr>
        <w:t>su</w:t>
      </w:r>
      <w:r>
        <w:rPr>
          <w:spacing w:val="-5"/>
          <w:sz w:val="24"/>
        </w:rPr>
        <w:t xml:space="preserve"> </w:t>
      </w:r>
      <w:r>
        <w:rPr>
          <w:sz w:val="24"/>
        </w:rPr>
        <w:t>validez</w:t>
      </w:r>
      <w:r>
        <w:rPr>
          <w:spacing w:val="-5"/>
          <w:sz w:val="24"/>
        </w:rPr>
        <w:t xml:space="preserve"> </w:t>
      </w:r>
      <w:r>
        <w:rPr>
          <w:sz w:val="24"/>
        </w:rPr>
        <w:t>o</w:t>
      </w:r>
      <w:r>
        <w:rPr>
          <w:spacing w:val="-7"/>
          <w:sz w:val="24"/>
        </w:rPr>
        <w:t xml:space="preserve"> </w:t>
      </w:r>
      <w:r>
        <w:rPr>
          <w:sz w:val="24"/>
        </w:rPr>
        <w:t xml:space="preserve">nulidad al </w:t>
      </w:r>
      <w:proofErr w:type="spellStart"/>
      <w:r>
        <w:rPr>
          <w:sz w:val="24"/>
        </w:rPr>
        <w:t>PEyC</w:t>
      </w:r>
      <w:proofErr w:type="spellEnd"/>
      <w:r>
        <w:rPr>
          <w:sz w:val="24"/>
        </w:rPr>
        <w:t>.</w:t>
      </w:r>
    </w:p>
    <w:p w14:paraId="4A541BA0" w14:textId="77777777" w:rsidR="00A91304" w:rsidRDefault="00A91304">
      <w:pPr>
        <w:pStyle w:val="Textoindependiente"/>
        <w:spacing w:before="42"/>
      </w:pPr>
    </w:p>
    <w:p w14:paraId="17B4AB6F" w14:textId="77777777" w:rsidR="00A91304" w:rsidRDefault="00E71960">
      <w:pPr>
        <w:pStyle w:val="Ttulo2"/>
        <w:ind w:left="1735" w:right="1733"/>
        <w:jc w:val="center"/>
      </w:pPr>
      <w:bookmarkStart w:id="8" w:name="_bookmark8"/>
      <w:bookmarkEnd w:id="8"/>
      <w:r>
        <w:t>Capítulo</w:t>
      </w:r>
      <w:r>
        <w:rPr>
          <w:spacing w:val="-12"/>
        </w:rPr>
        <w:t xml:space="preserve"> </w:t>
      </w:r>
      <w:r>
        <w:rPr>
          <w:spacing w:val="-5"/>
        </w:rPr>
        <w:t>II</w:t>
      </w:r>
    </w:p>
    <w:p w14:paraId="092180CB" w14:textId="77777777" w:rsidR="00A91304" w:rsidRDefault="00E71960">
      <w:pPr>
        <w:pStyle w:val="Ttulo1"/>
        <w:spacing w:before="41"/>
        <w:ind w:left="1733"/>
      </w:pPr>
      <w:bookmarkStart w:id="9" w:name="_bookmark9"/>
      <w:bookmarkEnd w:id="9"/>
      <w:r>
        <w:t>ACCIONES</w:t>
      </w:r>
      <w:r>
        <w:rPr>
          <w:spacing w:val="-4"/>
        </w:rPr>
        <w:t xml:space="preserve"> </w:t>
      </w:r>
      <w:r>
        <w:t>DE</w:t>
      </w:r>
      <w:r>
        <w:rPr>
          <w:spacing w:val="-3"/>
        </w:rPr>
        <w:t xml:space="preserve"> </w:t>
      </w:r>
      <w:r>
        <w:t>PREVISIÓN</w:t>
      </w:r>
      <w:r>
        <w:rPr>
          <w:spacing w:val="-4"/>
        </w:rPr>
        <w:t xml:space="preserve"> </w:t>
      </w:r>
      <w:r>
        <w:t>Y</w:t>
      </w:r>
      <w:r>
        <w:rPr>
          <w:spacing w:val="-5"/>
        </w:rPr>
        <w:t xml:space="preserve"> </w:t>
      </w:r>
      <w:r>
        <w:rPr>
          <w:spacing w:val="-2"/>
        </w:rPr>
        <w:t>PLANEACIÓN</w:t>
      </w:r>
    </w:p>
    <w:p w14:paraId="65569973" w14:textId="77777777" w:rsidR="00A91304" w:rsidRDefault="00A91304">
      <w:pPr>
        <w:pStyle w:val="Textoindependiente"/>
        <w:spacing w:before="84"/>
        <w:rPr>
          <w:rFonts w:ascii="Arial"/>
          <w:b/>
        </w:rPr>
      </w:pPr>
    </w:p>
    <w:p w14:paraId="4649C956" w14:textId="77777777" w:rsidR="00A91304" w:rsidRDefault="00E71960">
      <w:pPr>
        <w:pStyle w:val="Ttulo1"/>
        <w:ind w:left="1733"/>
      </w:pPr>
      <w:bookmarkStart w:id="10" w:name="_bookmark10"/>
      <w:bookmarkEnd w:id="10"/>
      <w:r>
        <w:t>SECCIÓN</w:t>
      </w:r>
      <w:r>
        <w:rPr>
          <w:spacing w:val="-7"/>
        </w:rPr>
        <w:t xml:space="preserve"> </w:t>
      </w:r>
      <w:r>
        <w:rPr>
          <w:spacing w:val="-2"/>
        </w:rPr>
        <w:t>PRIMERA</w:t>
      </w:r>
    </w:p>
    <w:p w14:paraId="17BDCC0D" w14:textId="77777777" w:rsidR="00A91304" w:rsidRDefault="00E71960">
      <w:pPr>
        <w:pStyle w:val="Ttulo2"/>
        <w:spacing w:before="41"/>
        <w:ind w:left="1733" w:right="1733"/>
        <w:jc w:val="center"/>
      </w:pPr>
      <w:bookmarkStart w:id="11" w:name="_bookmark11"/>
      <w:bookmarkEnd w:id="11"/>
      <w:r>
        <w:t>Previsión</w:t>
      </w:r>
      <w:r>
        <w:rPr>
          <w:spacing w:val="-2"/>
        </w:rPr>
        <w:t xml:space="preserve"> </w:t>
      </w:r>
      <w:r>
        <w:t>de</w:t>
      </w:r>
      <w:r>
        <w:rPr>
          <w:spacing w:val="-2"/>
        </w:rPr>
        <w:t xml:space="preserve"> recursos</w:t>
      </w:r>
    </w:p>
    <w:p w14:paraId="6749C019" w14:textId="77777777" w:rsidR="00A91304" w:rsidRDefault="00A91304">
      <w:pPr>
        <w:pStyle w:val="Textoindependiente"/>
        <w:spacing w:before="81"/>
        <w:rPr>
          <w:rFonts w:ascii="Arial"/>
          <w:b/>
        </w:rPr>
      </w:pPr>
    </w:p>
    <w:p w14:paraId="135B73D3" w14:textId="77777777" w:rsidR="00A91304" w:rsidRDefault="00E71960">
      <w:pPr>
        <w:spacing w:before="1"/>
        <w:ind w:left="1702"/>
        <w:rPr>
          <w:rFonts w:ascii="Arial" w:hAnsi="Arial"/>
          <w:b/>
          <w:sz w:val="24"/>
        </w:rPr>
      </w:pPr>
      <w:r>
        <w:rPr>
          <w:rFonts w:ascii="Arial" w:hAnsi="Arial"/>
          <w:b/>
          <w:sz w:val="24"/>
        </w:rPr>
        <w:t>Artículo</w:t>
      </w:r>
      <w:r>
        <w:rPr>
          <w:rFonts w:ascii="Arial" w:hAnsi="Arial"/>
          <w:b/>
          <w:spacing w:val="-5"/>
          <w:sz w:val="24"/>
        </w:rPr>
        <w:t xml:space="preserve"> 5.</w:t>
      </w:r>
    </w:p>
    <w:p w14:paraId="367718FB" w14:textId="77777777" w:rsidR="00A91304" w:rsidRDefault="00A91304">
      <w:pPr>
        <w:pStyle w:val="Textoindependiente"/>
        <w:spacing w:before="84"/>
        <w:rPr>
          <w:rFonts w:ascii="Arial"/>
          <w:b/>
        </w:rPr>
      </w:pPr>
    </w:p>
    <w:p w14:paraId="120618EC" w14:textId="77777777" w:rsidR="00A91304" w:rsidRDefault="00E71960">
      <w:pPr>
        <w:pStyle w:val="Prrafodelista"/>
        <w:numPr>
          <w:ilvl w:val="0"/>
          <w:numId w:val="61"/>
        </w:numPr>
        <w:tabs>
          <w:tab w:val="left" w:pos="2127"/>
          <w:tab w:val="left" w:pos="2129"/>
        </w:tabs>
        <w:spacing w:line="276" w:lineRule="auto"/>
        <w:ind w:right="1704"/>
        <w:jc w:val="both"/>
        <w:rPr>
          <w:sz w:val="24"/>
        </w:rPr>
      </w:pPr>
      <w:r>
        <w:rPr>
          <w:sz w:val="24"/>
        </w:rPr>
        <w:t>El IEM deberá prever las medidas necesarias a fin de contar con los recursos financieros, técnicos, materiales y humanos mínimos indispensables para el desarrollo</w:t>
      </w:r>
      <w:r>
        <w:rPr>
          <w:spacing w:val="-1"/>
          <w:sz w:val="24"/>
        </w:rPr>
        <w:t xml:space="preserve"> </w:t>
      </w:r>
      <w:r>
        <w:rPr>
          <w:sz w:val="24"/>
        </w:rPr>
        <w:t>de</w:t>
      </w:r>
      <w:r>
        <w:rPr>
          <w:spacing w:val="-1"/>
          <w:sz w:val="24"/>
        </w:rPr>
        <w:t xml:space="preserve"> </w:t>
      </w:r>
      <w:r>
        <w:rPr>
          <w:sz w:val="24"/>
        </w:rPr>
        <w:t>las</w:t>
      </w:r>
      <w:r>
        <w:rPr>
          <w:spacing w:val="-1"/>
          <w:sz w:val="24"/>
        </w:rPr>
        <w:t xml:space="preserve"> </w:t>
      </w:r>
      <w:r>
        <w:rPr>
          <w:sz w:val="24"/>
        </w:rPr>
        <w:t>sesiones</w:t>
      </w:r>
      <w:r>
        <w:rPr>
          <w:spacing w:val="-2"/>
          <w:sz w:val="24"/>
        </w:rPr>
        <w:t xml:space="preserve"> </w:t>
      </w:r>
      <w:r>
        <w:rPr>
          <w:sz w:val="24"/>
        </w:rPr>
        <w:t>de</w:t>
      </w:r>
      <w:r>
        <w:rPr>
          <w:spacing w:val="-1"/>
          <w:sz w:val="24"/>
        </w:rPr>
        <w:t xml:space="preserve"> </w:t>
      </w:r>
      <w:r>
        <w:rPr>
          <w:sz w:val="24"/>
        </w:rPr>
        <w:t>cómputo,</w:t>
      </w:r>
      <w:r>
        <w:rPr>
          <w:spacing w:val="-1"/>
          <w:sz w:val="24"/>
        </w:rPr>
        <w:t xml:space="preserve"> </w:t>
      </w:r>
      <w:r>
        <w:rPr>
          <w:sz w:val="24"/>
        </w:rPr>
        <w:t>para</w:t>
      </w:r>
      <w:r>
        <w:rPr>
          <w:spacing w:val="-2"/>
          <w:sz w:val="24"/>
        </w:rPr>
        <w:t xml:space="preserve"> </w:t>
      </w:r>
      <w:r>
        <w:rPr>
          <w:sz w:val="24"/>
        </w:rPr>
        <w:t>la</w:t>
      </w:r>
      <w:r>
        <w:rPr>
          <w:spacing w:val="-1"/>
          <w:sz w:val="24"/>
        </w:rPr>
        <w:t xml:space="preserve"> </w:t>
      </w:r>
      <w:r>
        <w:rPr>
          <w:sz w:val="24"/>
        </w:rPr>
        <w:t>instalación</w:t>
      </w:r>
      <w:r>
        <w:rPr>
          <w:spacing w:val="-1"/>
          <w:sz w:val="24"/>
        </w:rPr>
        <w:t xml:space="preserve"> </w:t>
      </w:r>
      <w:r>
        <w:rPr>
          <w:sz w:val="24"/>
        </w:rPr>
        <w:t>y</w:t>
      </w:r>
      <w:r>
        <w:rPr>
          <w:spacing w:val="-2"/>
          <w:sz w:val="24"/>
        </w:rPr>
        <w:t xml:space="preserve"> </w:t>
      </w:r>
      <w:r>
        <w:rPr>
          <w:sz w:val="24"/>
        </w:rPr>
        <w:t>funcionamiento</w:t>
      </w:r>
      <w:r>
        <w:rPr>
          <w:spacing w:val="-3"/>
          <w:sz w:val="24"/>
        </w:rPr>
        <w:t xml:space="preserve"> </w:t>
      </w:r>
      <w:r>
        <w:rPr>
          <w:sz w:val="24"/>
        </w:rPr>
        <w:t>de los Grupos de Trabajo, conforme a los siguientes requerimientos:</w:t>
      </w:r>
    </w:p>
    <w:p w14:paraId="0EF6D102" w14:textId="77777777" w:rsidR="00A91304" w:rsidRDefault="00A91304">
      <w:pPr>
        <w:pStyle w:val="Textoindependiente"/>
        <w:spacing w:before="41"/>
      </w:pPr>
    </w:p>
    <w:p w14:paraId="2DBCE0D7" w14:textId="77777777" w:rsidR="00A91304" w:rsidRDefault="00E71960">
      <w:pPr>
        <w:pStyle w:val="Prrafodelista"/>
        <w:numPr>
          <w:ilvl w:val="1"/>
          <w:numId w:val="61"/>
        </w:numPr>
        <w:tabs>
          <w:tab w:val="left" w:pos="2487"/>
          <w:tab w:val="left" w:pos="2489"/>
        </w:tabs>
        <w:spacing w:line="276" w:lineRule="auto"/>
        <w:ind w:right="1699"/>
        <w:jc w:val="both"/>
        <w:rPr>
          <w:sz w:val="24"/>
        </w:rPr>
      </w:pPr>
      <w:r>
        <w:rPr>
          <w:sz w:val="24"/>
        </w:rPr>
        <w:t>Acondicionamiento y equipamiento de los espacios de las sedes de los Comités</w:t>
      </w:r>
      <w:r>
        <w:rPr>
          <w:spacing w:val="-17"/>
          <w:sz w:val="24"/>
        </w:rPr>
        <w:t xml:space="preserve"> </w:t>
      </w:r>
      <w:r>
        <w:rPr>
          <w:sz w:val="24"/>
        </w:rPr>
        <w:t>Distritales</w:t>
      </w:r>
      <w:r>
        <w:rPr>
          <w:spacing w:val="-17"/>
          <w:sz w:val="24"/>
        </w:rPr>
        <w:t xml:space="preserve"> </w:t>
      </w:r>
      <w:r>
        <w:rPr>
          <w:sz w:val="24"/>
        </w:rPr>
        <w:t>Judiciales,</w:t>
      </w:r>
      <w:r>
        <w:rPr>
          <w:spacing w:val="-16"/>
          <w:sz w:val="24"/>
        </w:rPr>
        <w:t xml:space="preserve"> </w:t>
      </w:r>
      <w:r>
        <w:rPr>
          <w:sz w:val="24"/>
        </w:rPr>
        <w:t>en</w:t>
      </w:r>
      <w:r>
        <w:rPr>
          <w:spacing w:val="-17"/>
          <w:sz w:val="24"/>
        </w:rPr>
        <w:t xml:space="preserve"> </w:t>
      </w:r>
      <w:r>
        <w:rPr>
          <w:sz w:val="24"/>
        </w:rPr>
        <w:t>los</w:t>
      </w:r>
      <w:r>
        <w:rPr>
          <w:spacing w:val="-17"/>
          <w:sz w:val="24"/>
        </w:rPr>
        <w:t xml:space="preserve"> </w:t>
      </w:r>
      <w:r>
        <w:rPr>
          <w:sz w:val="24"/>
        </w:rPr>
        <w:t>que</w:t>
      </w:r>
      <w:r>
        <w:rPr>
          <w:spacing w:val="-15"/>
          <w:sz w:val="24"/>
        </w:rPr>
        <w:t xml:space="preserve"> </w:t>
      </w:r>
      <w:r>
        <w:rPr>
          <w:sz w:val="24"/>
        </w:rPr>
        <w:t>se</w:t>
      </w:r>
      <w:r>
        <w:rPr>
          <w:spacing w:val="-15"/>
          <w:sz w:val="24"/>
        </w:rPr>
        <w:t xml:space="preserve"> </w:t>
      </w:r>
      <w:r>
        <w:rPr>
          <w:sz w:val="24"/>
        </w:rPr>
        <w:t>realizará</w:t>
      </w:r>
      <w:r>
        <w:rPr>
          <w:spacing w:val="-16"/>
          <w:sz w:val="24"/>
        </w:rPr>
        <w:t xml:space="preserve"> </w:t>
      </w:r>
      <w:r>
        <w:rPr>
          <w:sz w:val="24"/>
        </w:rPr>
        <w:t>el</w:t>
      </w:r>
      <w:r>
        <w:rPr>
          <w:spacing w:val="-17"/>
          <w:sz w:val="24"/>
        </w:rPr>
        <w:t xml:space="preserve"> </w:t>
      </w:r>
      <w:r>
        <w:rPr>
          <w:sz w:val="24"/>
        </w:rPr>
        <w:t>escrutinio</w:t>
      </w:r>
      <w:r>
        <w:rPr>
          <w:spacing w:val="-17"/>
          <w:sz w:val="24"/>
        </w:rPr>
        <w:t xml:space="preserve"> </w:t>
      </w:r>
      <w:r>
        <w:rPr>
          <w:sz w:val="24"/>
        </w:rPr>
        <w:t>y</w:t>
      </w:r>
      <w:r>
        <w:rPr>
          <w:spacing w:val="-16"/>
          <w:sz w:val="24"/>
        </w:rPr>
        <w:t xml:space="preserve"> </w:t>
      </w:r>
      <w:r>
        <w:rPr>
          <w:sz w:val="24"/>
        </w:rPr>
        <w:t>cómputo de votos.</w:t>
      </w:r>
    </w:p>
    <w:p w14:paraId="420A6AE7" w14:textId="77777777" w:rsidR="00A91304" w:rsidRDefault="00E71960">
      <w:pPr>
        <w:pStyle w:val="Prrafodelista"/>
        <w:numPr>
          <w:ilvl w:val="1"/>
          <w:numId w:val="61"/>
        </w:numPr>
        <w:tabs>
          <w:tab w:val="left" w:pos="2487"/>
          <w:tab w:val="left" w:pos="2489"/>
        </w:tabs>
        <w:spacing w:before="1" w:line="276" w:lineRule="auto"/>
        <w:ind w:right="1697"/>
        <w:jc w:val="both"/>
        <w:rPr>
          <w:sz w:val="24"/>
        </w:rPr>
      </w:pPr>
      <w:r>
        <w:rPr>
          <w:sz w:val="24"/>
        </w:rPr>
        <w:t>Adquisición o arrendamiento de</w:t>
      </w:r>
      <w:r>
        <w:rPr>
          <w:sz w:val="24"/>
        </w:rPr>
        <w:t xml:space="preserve"> mesas, sillas, lonas, carpas, toldos, sanitarios portátiles, lámparas y accesorios eléctricos, entre</w:t>
      </w:r>
      <w:r>
        <w:rPr>
          <w:spacing w:val="-1"/>
          <w:sz w:val="24"/>
        </w:rPr>
        <w:t xml:space="preserve"> </w:t>
      </w:r>
      <w:r>
        <w:rPr>
          <w:sz w:val="24"/>
        </w:rPr>
        <w:t>otros que sean necesarios para los cómputos.</w:t>
      </w:r>
    </w:p>
    <w:p w14:paraId="24B3EEBF" w14:textId="77777777" w:rsidR="00A91304" w:rsidRDefault="00E71960">
      <w:pPr>
        <w:pStyle w:val="Prrafodelista"/>
        <w:numPr>
          <w:ilvl w:val="1"/>
          <w:numId w:val="61"/>
        </w:numPr>
        <w:tabs>
          <w:tab w:val="left" w:pos="2487"/>
        </w:tabs>
        <w:spacing w:line="275" w:lineRule="exact"/>
        <w:ind w:left="2487" w:hanging="358"/>
        <w:jc w:val="both"/>
        <w:rPr>
          <w:sz w:val="24"/>
        </w:rPr>
      </w:pPr>
      <w:r>
        <w:rPr>
          <w:sz w:val="24"/>
        </w:rPr>
        <w:t>Adquisición</w:t>
      </w:r>
      <w:r>
        <w:rPr>
          <w:spacing w:val="-10"/>
          <w:sz w:val="24"/>
        </w:rPr>
        <w:t xml:space="preserve"> </w:t>
      </w:r>
      <w:r>
        <w:rPr>
          <w:sz w:val="24"/>
        </w:rPr>
        <w:t>de</w:t>
      </w:r>
      <w:r>
        <w:rPr>
          <w:spacing w:val="-10"/>
          <w:sz w:val="24"/>
        </w:rPr>
        <w:t xml:space="preserve"> </w:t>
      </w:r>
      <w:r>
        <w:rPr>
          <w:sz w:val="24"/>
        </w:rPr>
        <w:t>artículos</w:t>
      </w:r>
      <w:r>
        <w:rPr>
          <w:spacing w:val="-10"/>
          <w:sz w:val="24"/>
        </w:rPr>
        <w:t xml:space="preserve"> </w:t>
      </w:r>
      <w:r>
        <w:rPr>
          <w:sz w:val="24"/>
        </w:rPr>
        <w:t>de</w:t>
      </w:r>
      <w:r>
        <w:rPr>
          <w:spacing w:val="-12"/>
          <w:sz w:val="24"/>
        </w:rPr>
        <w:t xml:space="preserve"> </w:t>
      </w:r>
      <w:r>
        <w:rPr>
          <w:sz w:val="24"/>
        </w:rPr>
        <w:t>papelería</w:t>
      </w:r>
      <w:r>
        <w:rPr>
          <w:spacing w:val="-10"/>
          <w:sz w:val="24"/>
        </w:rPr>
        <w:t xml:space="preserve"> </w:t>
      </w:r>
      <w:r>
        <w:rPr>
          <w:sz w:val="24"/>
        </w:rPr>
        <w:t>y</w:t>
      </w:r>
      <w:r>
        <w:rPr>
          <w:spacing w:val="-11"/>
          <w:sz w:val="24"/>
        </w:rPr>
        <w:t xml:space="preserve"> </w:t>
      </w:r>
      <w:r>
        <w:rPr>
          <w:sz w:val="24"/>
        </w:rPr>
        <w:t>material</w:t>
      </w:r>
      <w:r>
        <w:rPr>
          <w:spacing w:val="-10"/>
          <w:sz w:val="24"/>
        </w:rPr>
        <w:t xml:space="preserve"> </w:t>
      </w:r>
      <w:r>
        <w:rPr>
          <w:sz w:val="24"/>
        </w:rPr>
        <w:t>de</w:t>
      </w:r>
      <w:r>
        <w:rPr>
          <w:spacing w:val="-12"/>
          <w:sz w:val="24"/>
        </w:rPr>
        <w:t xml:space="preserve"> </w:t>
      </w:r>
      <w:r>
        <w:rPr>
          <w:spacing w:val="-2"/>
          <w:sz w:val="24"/>
        </w:rPr>
        <w:t>oficina.</w:t>
      </w:r>
    </w:p>
    <w:p w14:paraId="25DACC29" w14:textId="77777777" w:rsidR="00A91304" w:rsidRDefault="00E71960">
      <w:pPr>
        <w:pStyle w:val="Prrafodelista"/>
        <w:numPr>
          <w:ilvl w:val="1"/>
          <w:numId w:val="61"/>
        </w:numPr>
        <w:tabs>
          <w:tab w:val="left" w:pos="2487"/>
        </w:tabs>
        <w:spacing w:before="43"/>
        <w:ind w:left="2487" w:hanging="358"/>
        <w:jc w:val="both"/>
        <w:rPr>
          <w:sz w:val="24"/>
        </w:rPr>
      </w:pPr>
      <w:r>
        <w:rPr>
          <w:sz w:val="24"/>
        </w:rPr>
        <w:t>Previsión</w:t>
      </w:r>
      <w:r>
        <w:rPr>
          <w:spacing w:val="-11"/>
          <w:sz w:val="24"/>
        </w:rPr>
        <w:t xml:space="preserve"> </w:t>
      </w:r>
      <w:r>
        <w:rPr>
          <w:sz w:val="24"/>
        </w:rPr>
        <w:t>de</w:t>
      </w:r>
      <w:r>
        <w:rPr>
          <w:spacing w:val="-11"/>
          <w:sz w:val="24"/>
        </w:rPr>
        <w:t xml:space="preserve"> </w:t>
      </w:r>
      <w:r>
        <w:rPr>
          <w:sz w:val="24"/>
        </w:rPr>
        <w:t>equipos</w:t>
      </w:r>
      <w:r>
        <w:rPr>
          <w:spacing w:val="-11"/>
          <w:sz w:val="24"/>
        </w:rPr>
        <w:t xml:space="preserve"> </w:t>
      </w:r>
      <w:r>
        <w:rPr>
          <w:sz w:val="24"/>
        </w:rPr>
        <w:t>celulares</w:t>
      </w:r>
      <w:r>
        <w:rPr>
          <w:spacing w:val="-11"/>
          <w:sz w:val="24"/>
        </w:rPr>
        <w:t xml:space="preserve"> </w:t>
      </w:r>
      <w:r>
        <w:rPr>
          <w:sz w:val="24"/>
        </w:rPr>
        <w:t>y</w:t>
      </w:r>
      <w:r>
        <w:rPr>
          <w:spacing w:val="-11"/>
          <w:sz w:val="24"/>
        </w:rPr>
        <w:t xml:space="preserve"> </w:t>
      </w:r>
      <w:r>
        <w:rPr>
          <w:sz w:val="24"/>
        </w:rPr>
        <w:t>computadoras</w:t>
      </w:r>
      <w:r>
        <w:rPr>
          <w:spacing w:val="-10"/>
          <w:sz w:val="24"/>
        </w:rPr>
        <w:t xml:space="preserve"> </w:t>
      </w:r>
      <w:r>
        <w:rPr>
          <w:sz w:val="24"/>
        </w:rPr>
        <w:t>para</w:t>
      </w:r>
      <w:r>
        <w:rPr>
          <w:spacing w:val="-14"/>
          <w:sz w:val="24"/>
        </w:rPr>
        <w:t xml:space="preserve"> </w:t>
      </w:r>
      <w:r>
        <w:rPr>
          <w:sz w:val="24"/>
        </w:rPr>
        <w:t>los</w:t>
      </w:r>
      <w:r>
        <w:rPr>
          <w:spacing w:val="-11"/>
          <w:sz w:val="24"/>
        </w:rPr>
        <w:t xml:space="preserve"> </w:t>
      </w:r>
      <w:r>
        <w:rPr>
          <w:spacing w:val="-2"/>
          <w:sz w:val="24"/>
        </w:rPr>
        <w:t>cómputos.</w:t>
      </w:r>
    </w:p>
    <w:p w14:paraId="55D71244" w14:textId="77777777" w:rsidR="00A91304" w:rsidRDefault="00E71960">
      <w:pPr>
        <w:pStyle w:val="Prrafodelista"/>
        <w:numPr>
          <w:ilvl w:val="1"/>
          <w:numId w:val="61"/>
        </w:numPr>
        <w:tabs>
          <w:tab w:val="left" w:pos="2487"/>
          <w:tab w:val="left" w:pos="2489"/>
        </w:tabs>
        <w:spacing w:before="41" w:line="276" w:lineRule="auto"/>
        <w:ind w:right="1700"/>
        <w:jc w:val="both"/>
        <w:rPr>
          <w:sz w:val="24"/>
        </w:rPr>
      </w:pPr>
      <w:r>
        <w:rPr>
          <w:sz w:val="24"/>
        </w:rPr>
        <w:t>Gastos</w:t>
      </w:r>
      <w:r>
        <w:rPr>
          <w:spacing w:val="-17"/>
          <w:sz w:val="24"/>
        </w:rPr>
        <w:t xml:space="preserve"> </w:t>
      </w:r>
      <w:r>
        <w:rPr>
          <w:sz w:val="24"/>
        </w:rPr>
        <w:t>de</w:t>
      </w:r>
      <w:r>
        <w:rPr>
          <w:spacing w:val="-17"/>
          <w:sz w:val="24"/>
        </w:rPr>
        <w:t xml:space="preserve"> </w:t>
      </w:r>
      <w:r>
        <w:rPr>
          <w:sz w:val="24"/>
        </w:rPr>
        <w:t>alimentación,</w:t>
      </w:r>
      <w:r>
        <w:rPr>
          <w:spacing w:val="-16"/>
          <w:sz w:val="24"/>
        </w:rPr>
        <w:t xml:space="preserve"> </w:t>
      </w:r>
      <w:r>
        <w:rPr>
          <w:sz w:val="24"/>
        </w:rPr>
        <w:t>considerando</w:t>
      </w:r>
      <w:r>
        <w:rPr>
          <w:spacing w:val="-17"/>
          <w:sz w:val="24"/>
        </w:rPr>
        <w:t xml:space="preserve"> </w:t>
      </w:r>
      <w:r>
        <w:rPr>
          <w:sz w:val="24"/>
        </w:rPr>
        <w:t>los</w:t>
      </w:r>
      <w:r>
        <w:rPr>
          <w:spacing w:val="-17"/>
          <w:sz w:val="24"/>
        </w:rPr>
        <w:t xml:space="preserve"> </w:t>
      </w:r>
      <w:r>
        <w:rPr>
          <w:sz w:val="24"/>
        </w:rPr>
        <w:t>días,</w:t>
      </w:r>
      <w:r>
        <w:rPr>
          <w:spacing w:val="-17"/>
          <w:sz w:val="24"/>
        </w:rPr>
        <w:t xml:space="preserve"> </w:t>
      </w:r>
      <w:r>
        <w:rPr>
          <w:sz w:val="24"/>
        </w:rPr>
        <w:t>turnos</w:t>
      </w:r>
      <w:r>
        <w:rPr>
          <w:spacing w:val="-16"/>
          <w:sz w:val="24"/>
        </w:rPr>
        <w:t xml:space="preserve"> </w:t>
      </w:r>
      <w:r>
        <w:rPr>
          <w:sz w:val="24"/>
        </w:rPr>
        <w:t>y</w:t>
      </w:r>
      <w:r>
        <w:rPr>
          <w:spacing w:val="-17"/>
          <w:sz w:val="24"/>
        </w:rPr>
        <w:t xml:space="preserve"> </w:t>
      </w:r>
      <w:r>
        <w:rPr>
          <w:sz w:val="24"/>
        </w:rPr>
        <w:t>personas</w:t>
      </w:r>
      <w:r>
        <w:rPr>
          <w:spacing w:val="-17"/>
          <w:sz w:val="24"/>
        </w:rPr>
        <w:t xml:space="preserve"> </w:t>
      </w:r>
      <w:r>
        <w:rPr>
          <w:sz w:val="24"/>
        </w:rPr>
        <w:t>asistentes en cada uno de ellos, estimando los consumos estrictamente necesarios.</w:t>
      </w:r>
    </w:p>
    <w:p w14:paraId="36E49E95" w14:textId="77777777" w:rsidR="00A91304" w:rsidRDefault="00A91304">
      <w:pPr>
        <w:pStyle w:val="Textoindependiente"/>
        <w:spacing w:before="42"/>
      </w:pPr>
    </w:p>
    <w:p w14:paraId="7BA498D6" w14:textId="77777777" w:rsidR="00A91304" w:rsidRDefault="00E71960">
      <w:pPr>
        <w:pStyle w:val="Ttulo2"/>
      </w:pPr>
      <w:r>
        <w:t>Artículo</w:t>
      </w:r>
      <w:r>
        <w:rPr>
          <w:spacing w:val="-5"/>
        </w:rPr>
        <w:t xml:space="preserve"> 6.</w:t>
      </w:r>
    </w:p>
    <w:p w14:paraId="74883A5B" w14:textId="77777777" w:rsidR="00A91304" w:rsidRDefault="00A91304">
      <w:pPr>
        <w:pStyle w:val="Textoindependiente"/>
        <w:spacing w:before="82"/>
        <w:rPr>
          <w:rFonts w:ascii="Arial"/>
          <w:b/>
        </w:rPr>
      </w:pPr>
    </w:p>
    <w:p w14:paraId="2933B590" w14:textId="77777777" w:rsidR="00A91304" w:rsidRDefault="00E71960">
      <w:pPr>
        <w:pStyle w:val="Prrafodelista"/>
        <w:numPr>
          <w:ilvl w:val="0"/>
          <w:numId w:val="60"/>
        </w:numPr>
        <w:tabs>
          <w:tab w:val="left" w:pos="2127"/>
          <w:tab w:val="left" w:pos="2129"/>
        </w:tabs>
        <w:spacing w:line="276" w:lineRule="auto"/>
        <w:ind w:right="1698"/>
        <w:jc w:val="both"/>
        <w:rPr>
          <w:sz w:val="24"/>
        </w:rPr>
      </w:pPr>
      <w:r>
        <w:rPr>
          <w:sz w:val="24"/>
        </w:rPr>
        <w:t>Conforme al contenido de los presentes</w:t>
      </w:r>
      <w:r>
        <w:rPr>
          <w:sz w:val="24"/>
        </w:rPr>
        <w:t xml:space="preserve"> Lineamientos, la Coordinación de Informática diseñará e implementará los sistemas o programas que resulten necesarios para la debida implementación de los procedimientos descritos en los mismos, conforme a las condiciones que se presenten en cada uno de los </w:t>
      </w:r>
      <w:r>
        <w:rPr>
          <w:spacing w:val="-2"/>
          <w:sz w:val="24"/>
        </w:rPr>
        <w:t>casos.</w:t>
      </w:r>
    </w:p>
    <w:p w14:paraId="3FC91C92"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2159DCEA" w14:textId="77777777" w:rsidR="00A91304" w:rsidRDefault="00A91304">
      <w:pPr>
        <w:pStyle w:val="Textoindependiente"/>
        <w:spacing w:before="97"/>
      </w:pPr>
    </w:p>
    <w:p w14:paraId="0F7CC89D" w14:textId="77777777" w:rsidR="00A91304" w:rsidRDefault="00E71960">
      <w:pPr>
        <w:pStyle w:val="Prrafodelista"/>
        <w:numPr>
          <w:ilvl w:val="0"/>
          <w:numId w:val="60"/>
        </w:numPr>
        <w:tabs>
          <w:tab w:val="left" w:pos="2127"/>
          <w:tab w:val="left" w:pos="2129"/>
        </w:tabs>
        <w:spacing w:line="276" w:lineRule="auto"/>
        <w:ind w:right="1701"/>
        <w:jc w:val="both"/>
        <w:rPr>
          <w:sz w:val="24"/>
        </w:rPr>
      </w:pPr>
      <w:r>
        <w:rPr>
          <w:sz w:val="24"/>
        </w:rPr>
        <w:t>Será</w:t>
      </w:r>
      <w:r>
        <w:rPr>
          <w:spacing w:val="-12"/>
          <w:sz w:val="24"/>
        </w:rPr>
        <w:t xml:space="preserve"> </w:t>
      </w:r>
      <w:r>
        <w:rPr>
          <w:sz w:val="24"/>
        </w:rPr>
        <w:t>responsabilidad</w:t>
      </w:r>
      <w:r>
        <w:rPr>
          <w:spacing w:val="-14"/>
          <w:sz w:val="24"/>
        </w:rPr>
        <w:t xml:space="preserve"> </w:t>
      </w:r>
      <w:r>
        <w:rPr>
          <w:sz w:val="24"/>
        </w:rPr>
        <w:t>de</w:t>
      </w:r>
      <w:r>
        <w:rPr>
          <w:spacing w:val="-11"/>
          <w:sz w:val="24"/>
        </w:rPr>
        <w:t xml:space="preserve"> </w:t>
      </w:r>
      <w:r>
        <w:rPr>
          <w:sz w:val="24"/>
        </w:rPr>
        <w:t>la</w:t>
      </w:r>
      <w:r>
        <w:rPr>
          <w:spacing w:val="-14"/>
          <w:sz w:val="24"/>
        </w:rPr>
        <w:t xml:space="preserve"> </w:t>
      </w:r>
      <w:r>
        <w:rPr>
          <w:sz w:val="24"/>
        </w:rPr>
        <w:t>Coordinación</w:t>
      </w:r>
      <w:r>
        <w:rPr>
          <w:spacing w:val="-13"/>
          <w:sz w:val="24"/>
        </w:rPr>
        <w:t xml:space="preserve"> </w:t>
      </w:r>
      <w:r>
        <w:rPr>
          <w:sz w:val="24"/>
        </w:rPr>
        <w:t>de</w:t>
      </w:r>
      <w:r>
        <w:rPr>
          <w:spacing w:val="-14"/>
          <w:sz w:val="24"/>
        </w:rPr>
        <w:t xml:space="preserve"> </w:t>
      </w:r>
      <w:r>
        <w:rPr>
          <w:sz w:val="24"/>
        </w:rPr>
        <w:t>Informática,</w:t>
      </w:r>
      <w:r>
        <w:rPr>
          <w:spacing w:val="-14"/>
          <w:sz w:val="24"/>
        </w:rPr>
        <w:t xml:space="preserve"> </w:t>
      </w:r>
      <w:r>
        <w:rPr>
          <w:sz w:val="24"/>
        </w:rPr>
        <w:t>resolver</w:t>
      </w:r>
      <w:r>
        <w:rPr>
          <w:spacing w:val="-12"/>
          <w:sz w:val="24"/>
        </w:rPr>
        <w:t xml:space="preserve"> </w:t>
      </w:r>
      <w:r>
        <w:rPr>
          <w:sz w:val="24"/>
        </w:rPr>
        <w:t>las</w:t>
      </w:r>
      <w:r>
        <w:rPr>
          <w:spacing w:val="-15"/>
          <w:sz w:val="24"/>
        </w:rPr>
        <w:t xml:space="preserve"> </w:t>
      </w:r>
      <w:r>
        <w:rPr>
          <w:sz w:val="24"/>
        </w:rPr>
        <w:t>cuestiones que se generen en torno al Sistema, así como a la generación de Actas que arroje el Sistema.</w:t>
      </w:r>
    </w:p>
    <w:p w14:paraId="4128ED13" w14:textId="77777777" w:rsidR="00A91304" w:rsidRDefault="00A91304">
      <w:pPr>
        <w:pStyle w:val="Textoindependiente"/>
        <w:spacing w:before="42"/>
      </w:pPr>
    </w:p>
    <w:p w14:paraId="5A1BDB07" w14:textId="77777777" w:rsidR="00A91304" w:rsidRDefault="00E71960">
      <w:pPr>
        <w:pStyle w:val="Ttulo2"/>
      </w:pPr>
      <w:r>
        <w:t>Artículo</w:t>
      </w:r>
      <w:r>
        <w:rPr>
          <w:spacing w:val="-5"/>
        </w:rPr>
        <w:t xml:space="preserve"> 7.</w:t>
      </w:r>
    </w:p>
    <w:p w14:paraId="79AE6F4F" w14:textId="77777777" w:rsidR="00A91304" w:rsidRDefault="00A91304">
      <w:pPr>
        <w:pStyle w:val="Textoindependiente"/>
        <w:spacing w:before="84"/>
        <w:rPr>
          <w:rFonts w:ascii="Arial"/>
          <w:b/>
        </w:rPr>
      </w:pPr>
    </w:p>
    <w:p w14:paraId="33F12CC0" w14:textId="77777777" w:rsidR="00A91304" w:rsidRDefault="00E71960">
      <w:pPr>
        <w:pStyle w:val="Prrafodelista"/>
        <w:numPr>
          <w:ilvl w:val="0"/>
          <w:numId w:val="59"/>
        </w:numPr>
        <w:tabs>
          <w:tab w:val="left" w:pos="2127"/>
          <w:tab w:val="left" w:pos="2129"/>
        </w:tabs>
        <w:spacing w:before="1" w:line="276" w:lineRule="auto"/>
        <w:ind w:right="1696"/>
        <w:jc w:val="both"/>
        <w:rPr>
          <w:sz w:val="24"/>
        </w:rPr>
      </w:pPr>
      <w:r>
        <w:rPr>
          <w:sz w:val="24"/>
        </w:rPr>
        <w:t>La Dirección de Administración, Prerrogativas y Partidos Políticos del IEM, deberá tomar las previsiones necesarias para que los Consejos Distritales cuenten con los insumos necesarios para el adecuado desarrollo de los cómputos correspondientes.</w:t>
      </w:r>
    </w:p>
    <w:p w14:paraId="464E8FC0" w14:textId="77777777" w:rsidR="00A91304" w:rsidRDefault="00A91304">
      <w:pPr>
        <w:pStyle w:val="Textoindependiente"/>
        <w:spacing w:before="40"/>
      </w:pPr>
    </w:p>
    <w:p w14:paraId="4EED95F6" w14:textId="77777777" w:rsidR="00A91304" w:rsidRDefault="00E71960">
      <w:pPr>
        <w:pStyle w:val="Prrafodelista"/>
        <w:numPr>
          <w:ilvl w:val="0"/>
          <w:numId w:val="59"/>
        </w:numPr>
        <w:tabs>
          <w:tab w:val="left" w:pos="2127"/>
        </w:tabs>
        <w:spacing w:before="1"/>
        <w:ind w:left="2127" w:hanging="358"/>
        <w:rPr>
          <w:sz w:val="24"/>
        </w:rPr>
      </w:pPr>
      <w:r>
        <w:rPr>
          <w:sz w:val="24"/>
        </w:rPr>
        <w:t>Entre</w:t>
      </w:r>
      <w:r>
        <w:rPr>
          <w:spacing w:val="-6"/>
          <w:sz w:val="24"/>
        </w:rPr>
        <w:t xml:space="preserve"> </w:t>
      </w:r>
      <w:r>
        <w:rPr>
          <w:sz w:val="24"/>
        </w:rPr>
        <w:t>las</w:t>
      </w:r>
      <w:r>
        <w:rPr>
          <w:spacing w:val="-7"/>
          <w:sz w:val="24"/>
        </w:rPr>
        <w:t xml:space="preserve"> </w:t>
      </w:r>
      <w:r>
        <w:rPr>
          <w:sz w:val="24"/>
        </w:rPr>
        <w:t>previsiones</w:t>
      </w:r>
      <w:r>
        <w:rPr>
          <w:spacing w:val="-4"/>
          <w:sz w:val="24"/>
        </w:rPr>
        <w:t xml:space="preserve"> </w:t>
      </w:r>
      <w:r>
        <w:rPr>
          <w:sz w:val="24"/>
        </w:rPr>
        <w:t>necesarias,</w:t>
      </w:r>
      <w:r>
        <w:rPr>
          <w:spacing w:val="-4"/>
          <w:sz w:val="24"/>
        </w:rPr>
        <w:t xml:space="preserve"> </w:t>
      </w:r>
      <w:r>
        <w:rPr>
          <w:sz w:val="24"/>
        </w:rPr>
        <w:t>se</w:t>
      </w:r>
      <w:r>
        <w:rPr>
          <w:spacing w:val="-3"/>
          <w:sz w:val="24"/>
        </w:rPr>
        <w:t xml:space="preserve"> </w:t>
      </w:r>
      <w:r>
        <w:rPr>
          <w:spacing w:val="-2"/>
          <w:sz w:val="24"/>
        </w:rPr>
        <w:t>considerarán:</w:t>
      </w:r>
    </w:p>
    <w:p w14:paraId="0B9ED6B6" w14:textId="77777777" w:rsidR="00A91304" w:rsidRDefault="00A91304">
      <w:pPr>
        <w:pStyle w:val="Textoindependiente"/>
        <w:spacing w:before="81"/>
      </w:pPr>
    </w:p>
    <w:p w14:paraId="679FBD83" w14:textId="77777777" w:rsidR="00A91304" w:rsidRDefault="00E71960">
      <w:pPr>
        <w:pStyle w:val="Prrafodelista"/>
        <w:numPr>
          <w:ilvl w:val="1"/>
          <w:numId w:val="59"/>
        </w:numPr>
        <w:tabs>
          <w:tab w:val="left" w:pos="2552"/>
          <w:tab w:val="left" w:pos="2554"/>
        </w:tabs>
        <w:spacing w:line="276" w:lineRule="auto"/>
        <w:ind w:right="1699"/>
        <w:jc w:val="both"/>
        <w:rPr>
          <w:sz w:val="24"/>
        </w:rPr>
      </w:pPr>
      <w:r>
        <w:rPr>
          <w:sz w:val="24"/>
        </w:rPr>
        <w:t>Para el Pleno de los Consejos Distritales, conexión a internet con las características que permitan el uso del Sistema, equipo de cómputo y de acuerdo</w:t>
      </w:r>
      <w:r>
        <w:rPr>
          <w:spacing w:val="-11"/>
          <w:sz w:val="24"/>
        </w:rPr>
        <w:t xml:space="preserve"> </w:t>
      </w:r>
      <w:r>
        <w:rPr>
          <w:sz w:val="24"/>
        </w:rPr>
        <w:t>con</w:t>
      </w:r>
      <w:r>
        <w:rPr>
          <w:spacing w:val="-11"/>
          <w:sz w:val="24"/>
        </w:rPr>
        <w:t xml:space="preserve"> </w:t>
      </w:r>
      <w:r>
        <w:rPr>
          <w:sz w:val="24"/>
        </w:rPr>
        <w:t>la</w:t>
      </w:r>
      <w:r>
        <w:rPr>
          <w:spacing w:val="-14"/>
          <w:sz w:val="24"/>
        </w:rPr>
        <w:t xml:space="preserve"> </w:t>
      </w:r>
      <w:r>
        <w:rPr>
          <w:sz w:val="24"/>
        </w:rPr>
        <w:t>disponibilidad</w:t>
      </w:r>
      <w:r>
        <w:rPr>
          <w:spacing w:val="-14"/>
          <w:sz w:val="24"/>
        </w:rPr>
        <w:t xml:space="preserve"> </w:t>
      </w:r>
      <w:r>
        <w:rPr>
          <w:sz w:val="24"/>
        </w:rPr>
        <w:t>presupuestaria:</w:t>
      </w:r>
      <w:r>
        <w:rPr>
          <w:spacing w:val="-14"/>
          <w:sz w:val="24"/>
        </w:rPr>
        <w:t xml:space="preserve"> </w:t>
      </w:r>
      <w:r>
        <w:rPr>
          <w:sz w:val="24"/>
        </w:rPr>
        <w:t>proyector,</w:t>
      </w:r>
      <w:r>
        <w:rPr>
          <w:spacing w:val="-12"/>
          <w:sz w:val="24"/>
        </w:rPr>
        <w:t xml:space="preserve"> </w:t>
      </w:r>
      <w:r>
        <w:rPr>
          <w:sz w:val="24"/>
        </w:rPr>
        <w:t>pantalla,</w:t>
      </w:r>
      <w:r>
        <w:rPr>
          <w:spacing w:val="-12"/>
          <w:sz w:val="24"/>
        </w:rPr>
        <w:t xml:space="preserve"> </w:t>
      </w:r>
      <w:r>
        <w:rPr>
          <w:sz w:val="24"/>
        </w:rPr>
        <w:t>equipo</w:t>
      </w:r>
      <w:r>
        <w:rPr>
          <w:spacing w:val="-13"/>
          <w:sz w:val="24"/>
        </w:rPr>
        <w:t xml:space="preserve"> </w:t>
      </w:r>
      <w:r>
        <w:rPr>
          <w:sz w:val="24"/>
        </w:rPr>
        <w:t>de sonido, audio grabación, papelería y material de oficina y, de ser posible, equipo de videograbación;</w:t>
      </w:r>
    </w:p>
    <w:p w14:paraId="763629AC" w14:textId="77777777" w:rsidR="00A91304" w:rsidRDefault="00A91304">
      <w:pPr>
        <w:pStyle w:val="Textoindependiente"/>
        <w:spacing w:before="43"/>
      </w:pPr>
    </w:p>
    <w:p w14:paraId="16E99895" w14:textId="77777777" w:rsidR="00A91304" w:rsidRDefault="00E71960">
      <w:pPr>
        <w:pStyle w:val="Prrafodelista"/>
        <w:numPr>
          <w:ilvl w:val="1"/>
          <w:numId w:val="59"/>
        </w:numPr>
        <w:tabs>
          <w:tab w:val="left" w:pos="2552"/>
          <w:tab w:val="left" w:pos="2554"/>
        </w:tabs>
        <w:spacing w:line="276" w:lineRule="auto"/>
        <w:ind w:right="1698"/>
        <w:jc w:val="both"/>
        <w:rPr>
          <w:sz w:val="24"/>
        </w:rPr>
      </w:pPr>
      <w:r>
        <w:rPr>
          <w:sz w:val="24"/>
        </w:rPr>
        <w:t>Para</w:t>
      </w:r>
      <w:r>
        <w:rPr>
          <w:spacing w:val="-16"/>
          <w:sz w:val="24"/>
        </w:rPr>
        <w:t xml:space="preserve"> </w:t>
      </w:r>
      <w:r>
        <w:rPr>
          <w:sz w:val="24"/>
        </w:rPr>
        <w:t>los</w:t>
      </w:r>
      <w:r>
        <w:rPr>
          <w:spacing w:val="-17"/>
          <w:sz w:val="24"/>
        </w:rPr>
        <w:t xml:space="preserve"> </w:t>
      </w:r>
      <w:r>
        <w:rPr>
          <w:sz w:val="24"/>
        </w:rPr>
        <w:t>Grupos</w:t>
      </w:r>
      <w:r>
        <w:rPr>
          <w:spacing w:val="-17"/>
          <w:sz w:val="24"/>
        </w:rPr>
        <w:t xml:space="preserve"> </w:t>
      </w:r>
      <w:r>
        <w:rPr>
          <w:sz w:val="24"/>
        </w:rPr>
        <w:t>de</w:t>
      </w:r>
      <w:r>
        <w:rPr>
          <w:spacing w:val="-15"/>
          <w:sz w:val="24"/>
        </w:rPr>
        <w:t xml:space="preserve"> </w:t>
      </w:r>
      <w:r>
        <w:rPr>
          <w:sz w:val="24"/>
        </w:rPr>
        <w:t>Trabajo,</w:t>
      </w:r>
      <w:r>
        <w:rPr>
          <w:spacing w:val="-16"/>
          <w:sz w:val="24"/>
        </w:rPr>
        <w:t xml:space="preserve"> </w:t>
      </w:r>
      <w:r>
        <w:rPr>
          <w:sz w:val="24"/>
        </w:rPr>
        <w:t>si</w:t>
      </w:r>
      <w:r>
        <w:rPr>
          <w:spacing w:val="-15"/>
          <w:sz w:val="24"/>
        </w:rPr>
        <w:t xml:space="preserve"> </w:t>
      </w:r>
      <w:r>
        <w:rPr>
          <w:sz w:val="24"/>
        </w:rPr>
        <w:t>fuere</w:t>
      </w:r>
      <w:r>
        <w:rPr>
          <w:spacing w:val="-17"/>
          <w:sz w:val="24"/>
        </w:rPr>
        <w:t xml:space="preserve"> </w:t>
      </w:r>
      <w:r>
        <w:rPr>
          <w:sz w:val="24"/>
        </w:rPr>
        <w:t>necesario,</w:t>
      </w:r>
      <w:r>
        <w:rPr>
          <w:spacing w:val="-14"/>
          <w:sz w:val="24"/>
        </w:rPr>
        <w:t xml:space="preserve"> </w:t>
      </w:r>
      <w:r>
        <w:rPr>
          <w:sz w:val="24"/>
        </w:rPr>
        <w:t>carpas</w:t>
      </w:r>
      <w:r>
        <w:rPr>
          <w:spacing w:val="-17"/>
          <w:sz w:val="24"/>
        </w:rPr>
        <w:t xml:space="preserve"> </w:t>
      </w:r>
      <w:r>
        <w:rPr>
          <w:sz w:val="24"/>
        </w:rPr>
        <w:t>o</w:t>
      </w:r>
      <w:r>
        <w:rPr>
          <w:spacing w:val="-16"/>
          <w:sz w:val="24"/>
        </w:rPr>
        <w:t xml:space="preserve"> </w:t>
      </w:r>
      <w:r>
        <w:rPr>
          <w:sz w:val="24"/>
        </w:rPr>
        <w:t>toldos</w:t>
      </w:r>
      <w:r>
        <w:rPr>
          <w:spacing w:val="-17"/>
          <w:sz w:val="24"/>
        </w:rPr>
        <w:t xml:space="preserve"> </w:t>
      </w:r>
      <w:r>
        <w:rPr>
          <w:sz w:val="24"/>
        </w:rPr>
        <w:t>e</w:t>
      </w:r>
      <w:r>
        <w:rPr>
          <w:spacing w:val="-14"/>
          <w:sz w:val="24"/>
        </w:rPr>
        <w:t xml:space="preserve"> </w:t>
      </w:r>
      <w:r>
        <w:rPr>
          <w:sz w:val="24"/>
        </w:rPr>
        <w:t>instalación eléctrica, tarimas, mobiliario, equipo de cómputo, bandeja para el depósito de documentación, agua, ventiladores o equipos de enfriamiento, equipos celulares; de ser el caso, suministro de alimentos, disponibilidad de sanitarios suficientes y otros diversos que se consideren necesarios; y,</w:t>
      </w:r>
    </w:p>
    <w:p w14:paraId="1A8F5197" w14:textId="77777777" w:rsidR="00A91304" w:rsidRDefault="00A91304">
      <w:pPr>
        <w:pStyle w:val="Textoindependiente"/>
        <w:spacing w:before="41"/>
      </w:pPr>
    </w:p>
    <w:p w14:paraId="0739CFF2" w14:textId="77777777" w:rsidR="00A91304" w:rsidRDefault="00E71960">
      <w:pPr>
        <w:pStyle w:val="Prrafodelista"/>
        <w:numPr>
          <w:ilvl w:val="1"/>
          <w:numId w:val="59"/>
        </w:numPr>
        <w:tabs>
          <w:tab w:val="left" w:pos="2552"/>
          <w:tab w:val="left" w:pos="2554"/>
        </w:tabs>
        <w:spacing w:line="276" w:lineRule="auto"/>
        <w:ind w:right="1701"/>
        <w:jc w:val="both"/>
        <w:rPr>
          <w:sz w:val="24"/>
        </w:rPr>
      </w:pPr>
      <w:r>
        <w:rPr>
          <w:sz w:val="24"/>
        </w:rPr>
        <w:t>Para las personas del Comité Distrital, así como el personal que lo auxilie, los gastos del traslado a la sede alterna en caso de ser necesario.</w:t>
      </w:r>
    </w:p>
    <w:p w14:paraId="4FEB3255" w14:textId="77777777" w:rsidR="00A91304" w:rsidRDefault="00A91304">
      <w:pPr>
        <w:pStyle w:val="Textoindependiente"/>
        <w:spacing w:before="42"/>
      </w:pPr>
    </w:p>
    <w:p w14:paraId="0CF6C24B" w14:textId="77777777" w:rsidR="00A91304" w:rsidRDefault="00E71960">
      <w:pPr>
        <w:pStyle w:val="Ttulo2"/>
      </w:pPr>
      <w:r>
        <w:t>Artículo</w:t>
      </w:r>
      <w:r>
        <w:rPr>
          <w:spacing w:val="-5"/>
        </w:rPr>
        <w:t xml:space="preserve"> 8.</w:t>
      </w:r>
    </w:p>
    <w:p w14:paraId="718881CC" w14:textId="77777777" w:rsidR="00A91304" w:rsidRDefault="00A91304">
      <w:pPr>
        <w:pStyle w:val="Textoindependiente"/>
        <w:spacing w:before="82"/>
        <w:rPr>
          <w:rFonts w:ascii="Arial"/>
          <w:b/>
        </w:rPr>
      </w:pPr>
    </w:p>
    <w:p w14:paraId="1CE8650D" w14:textId="77777777" w:rsidR="00A91304" w:rsidRDefault="00E71960">
      <w:pPr>
        <w:pStyle w:val="Textoindependiente"/>
        <w:spacing w:line="276" w:lineRule="auto"/>
        <w:ind w:left="2129" w:right="1694" w:hanging="360"/>
        <w:jc w:val="both"/>
      </w:pPr>
      <w:r>
        <w:rPr>
          <w:rFonts w:ascii="Arial" w:hAnsi="Arial"/>
          <w:b/>
        </w:rPr>
        <w:t xml:space="preserve">1. </w:t>
      </w:r>
      <w:r>
        <w:t>La DEOE deberá realizar las previsiones para garantizar la alternancia del personal al cual se le brindarán las capacitaciones que para dicho efecto se lleven a cabo, a fin de garantizar que cuenten con las herramientas y conocimientos necesarios para el desarrollo de sus funciones.</w:t>
      </w:r>
    </w:p>
    <w:p w14:paraId="1A79539B" w14:textId="77777777" w:rsidR="00A91304" w:rsidRDefault="00A91304">
      <w:pPr>
        <w:pStyle w:val="Textoindependiente"/>
        <w:spacing w:before="44"/>
      </w:pPr>
    </w:p>
    <w:p w14:paraId="3B891768" w14:textId="77777777" w:rsidR="00A91304" w:rsidRDefault="00E71960">
      <w:pPr>
        <w:pStyle w:val="Ttulo2"/>
      </w:pPr>
      <w:r>
        <w:t>Artículo</w:t>
      </w:r>
      <w:r>
        <w:rPr>
          <w:spacing w:val="-5"/>
        </w:rPr>
        <w:t xml:space="preserve"> 9.</w:t>
      </w:r>
    </w:p>
    <w:p w14:paraId="1553D02B" w14:textId="77777777" w:rsidR="00A91304" w:rsidRDefault="00A91304">
      <w:pPr>
        <w:pStyle w:val="Textoindependiente"/>
        <w:spacing w:before="81"/>
        <w:rPr>
          <w:rFonts w:ascii="Arial"/>
          <w:b/>
        </w:rPr>
      </w:pPr>
    </w:p>
    <w:p w14:paraId="4B65BDDD" w14:textId="77777777" w:rsidR="00A91304" w:rsidRDefault="00E71960">
      <w:pPr>
        <w:pStyle w:val="Textoindependiente"/>
        <w:spacing w:line="276" w:lineRule="auto"/>
        <w:ind w:left="2129" w:right="1700" w:hanging="360"/>
        <w:jc w:val="both"/>
      </w:pPr>
      <w:r>
        <w:rPr>
          <w:rFonts w:ascii="Arial" w:hAnsi="Arial"/>
          <w:b/>
        </w:rPr>
        <w:t>1.</w:t>
      </w:r>
      <w:r>
        <w:rPr>
          <w:rFonts w:ascii="Arial" w:hAnsi="Arial"/>
          <w:b/>
          <w:spacing w:val="40"/>
        </w:rPr>
        <w:t xml:space="preserve"> </w:t>
      </w:r>
      <w:r>
        <w:t>Las personas integrantes de Consejos Distritales, una vez que concluyan su Sesión de Cómputo, informarán al Consejo General a través de la DEOE, una</w:t>
      </w:r>
    </w:p>
    <w:p w14:paraId="1931A2A0" w14:textId="77777777" w:rsidR="00A91304" w:rsidRDefault="00A91304">
      <w:pPr>
        <w:pStyle w:val="Textoindependiente"/>
        <w:spacing w:line="276" w:lineRule="auto"/>
        <w:jc w:val="both"/>
        <w:sectPr w:rsidR="00A91304">
          <w:pgSz w:w="12240" w:h="15840"/>
          <w:pgMar w:top="1820" w:right="0" w:bottom="980" w:left="0" w:header="481" w:footer="799" w:gutter="0"/>
          <w:cols w:space="720"/>
        </w:sectPr>
      </w:pPr>
    </w:p>
    <w:p w14:paraId="203897B6" w14:textId="77777777" w:rsidR="00A91304" w:rsidRDefault="00A91304">
      <w:pPr>
        <w:pStyle w:val="Textoindependiente"/>
        <w:spacing w:before="97"/>
      </w:pPr>
    </w:p>
    <w:p w14:paraId="3620F4D0" w14:textId="77777777" w:rsidR="00A91304" w:rsidRDefault="00E71960">
      <w:pPr>
        <w:pStyle w:val="Textoindependiente"/>
        <w:spacing w:line="276" w:lineRule="auto"/>
        <w:ind w:left="2129" w:right="1699"/>
      </w:pPr>
      <w:r>
        <w:t>vez hecho lo anterior, deberán auxiliar a los Consejos Distritales aledaños que aún no hayan concluido el cómputo respectivo.</w:t>
      </w:r>
    </w:p>
    <w:p w14:paraId="295CA548" w14:textId="77777777" w:rsidR="00A91304" w:rsidRDefault="00A91304">
      <w:pPr>
        <w:pStyle w:val="Textoindependiente"/>
        <w:spacing w:before="42"/>
      </w:pPr>
    </w:p>
    <w:p w14:paraId="623D8D33" w14:textId="77777777" w:rsidR="00A91304" w:rsidRDefault="00E71960">
      <w:pPr>
        <w:pStyle w:val="Ttulo1"/>
        <w:spacing w:before="1"/>
        <w:ind w:left="1734"/>
      </w:pPr>
      <w:bookmarkStart w:id="12" w:name="_bookmark12"/>
      <w:bookmarkEnd w:id="12"/>
      <w:r>
        <w:t>SECCIÓN</w:t>
      </w:r>
      <w:r>
        <w:rPr>
          <w:spacing w:val="-7"/>
        </w:rPr>
        <w:t xml:space="preserve"> </w:t>
      </w:r>
      <w:r>
        <w:rPr>
          <w:spacing w:val="-2"/>
        </w:rPr>
        <w:t>SEGUNDA</w:t>
      </w:r>
    </w:p>
    <w:p w14:paraId="6E5ED9C2" w14:textId="77777777" w:rsidR="00A91304" w:rsidRDefault="00E71960">
      <w:pPr>
        <w:pStyle w:val="Ttulo2"/>
        <w:spacing w:before="40"/>
        <w:ind w:left="1733" w:right="1733"/>
        <w:jc w:val="center"/>
      </w:pPr>
      <w:bookmarkStart w:id="13" w:name="_bookmark13"/>
      <w:bookmarkEnd w:id="13"/>
      <w:r>
        <w:t>Personal</w:t>
      </w:r>
      <w:r>
        <w:rPr>
          <w:spacing w:val="-4"/>
        </w:rPr>
        <w:t xml:space="preserve"> </w:t>
      </w:r>
      <w:r>
        <w:t>de</w:t>
      </w:r>
      <w:r>
        <w:rPr>
          <w:spacing w:val="-4"/>
        </w:rPr>
        <w:t xml:space="preserve"> </w:t>
      </w:r>
      <w:r>
        <w:rPr>
          <w:spacing w:val="-2"/>
        </w:rPr>
        <w:t>apoyo</w:t>
      </w:r>
    </w:p>
    <w:p w14:paraId="47D4C776" w14:textId="77777777" w:rsidR="00A91304" w:rsidRDefault="00A91304">
      <w:pPr>
        <w:pStyle w:val="Textoindependiente"/>
        <w:spacing w:before="85"/>
        <w:rPr>
          <w:rFonts w:ascii="Arial"/>
          <w:b/>
        </w:rPr>
      </w:pPr>
    </w:p>
    <w:p w14:paraId="48F4C791"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10.</w:t>
      </w:r>
    </w:p>
    <w:p w14:paraId="7198ED60" w14:textId="77777777" w:rsidR="00A91304" w:rsidRDefault="00A91304">
      <w:pPr>
        <w:pStyle w:val="Textoindependiente"/>
        <w:spacing w:before="81"/>
        <w:rPr>
          <w:rFonts w:ascii="Arial"/>
          <w:b/>
        </w:rPr>
      </w:pPr>
    </w:p>
    <w:p w14:paraId="12D764B4" w14:textId="77777777" w:rsidR="00A91304" w:rsidRDefault="00E71960">
      <w:pPr>
        <w:pStyle w:val="Prrafodelista"/>
        <w:numPr>
          <w:ilvl w:val="0"/>
          <w:numId w:val="58"/>
        </w:numPr>
        <w:tabs>
          <w:tab w:val="left" w:pos="2127"/>
          <w:tab w:val="left" w:pos="2129"/>
        </w:tabs>
        <w:spacing w:before="1" w:line="276" w:lineRule="auto"/>
        <w:ind w:right="1695"/>
        <w:jc w:val="both"/>
        <w:rPr>
          <w:sz w:val="24"/>
        </w:rPr>
      </w:pPr>
      <w:r>
        <w:rPr>
          <w:sz w:val="24"/>
        </w:rPr>
        <w:t>Tomando</w:t>
      </w:r>
      <w:r>
        <w:rPr>
          <w:spacing w:val="-7"/>
          <w:sz w:val="24"/>
        </w:rPr>
        <w:t xml:space="preserve"> </w:t>
      </w:r>
      <w:r>
        <w:rPr>
          <w:sz w:val="24"/>
        </w:rPr>
        <w:t>en</w:t>
      </w:r>
      <w:r>
        <w:rPr>
          <w:spacing w:val="-9"/>
          <w:sz w:val="24"/>
        </w:rPr>
        <w:t xml:space="preserve"> </w:t>
      </w:r>
      <w:r>
        <w:rPr>
          <w:sz w:val="24"/>
        </w:rPr>
        <w:t>consideración</w:t>
      </w:r>
      <w:r>
        <w:rPr>
          <w:spacing w:val="-7"/>
          <w:sz w:val="24"/>
        </w:rPr>
        <w:t xml:space="preserve"> </w:t>
      </w:r>
      <w:r>
        <w:rPr>
          <w:sz w:val="24"/>
        </w:rPr>
        <w:t>la</w:t>
      </w:r>
      <w:r>
        <w:rPr>
          <w:spacing w:val="-7"/>
          <w:sz w:val="24"/>
        </w:rPr>
        <w:t xml:space="preserve"> </w:t>
      </w:r>
      <w:r>
        <w:rPr>
          <w:sz w:val="24"/>
        </w:rPr>
        <w:t>duración</w:t>
      </w:r>
      <w:r>
        <w:rPr>
          <w:spacing w:val="-9"/>
          <w:sz w:val="24"/>
        </w:rPr>
        <w:t xml:space="preserve"> </w:t>
      </w:r>
      <w:r>
        <w:rPr>
          <w:sz w:val="24"/>
        </w:rPr>
        <w:t>de</w:t>
      </w:r>
      <w:r>
        <w:rPr>
          <w:spacing w:val="-7"/>
          <w:sz w:val="24"/>
        </w:rPr>
        <w:t xml:space="preserve"> </w:t>
      </w:r>
      <w:r>
        <w:rPr>
          <w:sz w:val="24"/>
        </w:rPr>
        <w:t>los</w:t>
      </w:r>
      <w:r>
        <w:rPr>
          <w:spacing w:val="-10"/>
          <w:sz w:val="24"/>
        </w:rPr>
        <w:t xml:space="preserve"> </w:t>
      </w:r>
      <w:r>
        <w:rPr>
          <w:sz w:val="24"/>
        </w:rPr>
        <w:t>cómputos</w:t>
      </w:r>
      <w:r>
        <w:rPr>
          <w:spacing w:val="-10"/>
          <w:sz w:val="24"/>
        </w:rPr>
        <w:t xml:space="preserve"> </w:t>
      </w:r>
      <w:r>
        <w:rPr>
          <w:sz w:val="24"/>
        </w:rPr>
        <w:t>y</w:t>
      </w:r>
      <w:r>
        <w:rPr>
          <w:spacing w:val="-8"/>
          <w:sz w:val="24"/>
        </w:rPr>
        <w:t xml:space="preserve"> </w:t>
      </w:r>
      <w:r>
        <w:rPr>
          <w:sz w:val="24"/>
        </w:rPr>
        <w:t>a</w:t>
      </w:r>
      <w:r>
        <w:rPr>
          <w:spacing w:val="-7"/>
          <w:sz w:val="24"/>
        </w:rPr>
        <w:t xml:space="preserve"> </w:t>
      </w:r>
      <w:r>
        <w:rPr>
          <w:sz w:val="24"/>
        </w:rPr>
        <w:t>fin</w:t>
      </w:r>
      <w:r>
        <w:rPr>
          <w:spacing w:val="-7"/>
          <w:sz w:val="24"/>
        </w:rPr>
        <w:t xml:space="preserve"> </w:t>
      </w:r>
      <w:r>
        <w:rPr>
          <w:sz w:val="24"/>
        </w:rPr>
        <w:t>de</w:t>
      </w:r>
      <w:r>
        <w:rPr>
          <w:spacing w:val="-3"/>
          <w:sz w:val="24"/>
        </w:rPr>
        <w:t xml:space="preserve"> </w:t>
      </w:r>
      <w:r>
        <w:rPr>
          <w:sz w:val="24"/>
        </w:rPr>
        <w:t>alternar</w:t>
      </w:r>
      <w:r>
        <w:rPr>
          <w:spacing w:val="-7"/>
          <w:sz w:val="24"/>
        </w:rPr>
        <w:t xml:space="preserve"> </w:t>
      </w:r>
      <w:r>
        <w:rPr>
          <w:sz w:val="24"/>
        </w:rPr>
        <w:t>tanto en los Consejos Distritales como en el personal de apoyo, se llevarán a cabo turnos</w:t>
      </w:r>
      <w:r>
        <w:rPr>
          <w:spacing w:val="-3"/>
          <w:sz w:val="24"/>
        </w:rPr>
        <w:t xml:space="preserve"> </w:t>
      </w:r>
      <w:r>
        <w:rPr>
          <w:sz w:val="24"/>
        </w:rPr>
        <w:t>de</w:t>
      </w:r>
      <w:r>
        <w:rPr>
          <w:spacing w:val="-3"/>
          <w:sz w:val="24"/>
        </w:rPr>
        <w:t xml:space="preserve"> </w:t>
      </w:r>
      <w:r>
        <w:rPr>
          <w:sz w:val="24"/>
        </w:rPr>
        <w:t>12</w:t>
      </w:r>
      <w:r>
        <w:rPr>
          <w:spacing w:val="-3"/>
          <w:sz w:val="24"/>
        </w:rPr>
        <w:t xml:space="preserve"> </w:t>
      </w:r>
      <w:r>
        <w:rPr>
          <w:sz w:val="24"/>
        </w:rPr>
        <w:t>horas,</w:t>
      </w:r>
      <w:r>
        <w:rPr>
          <w:spacing w:val="-2"/>
          <w:sz w:val="24"/>
        </w:rPr>
        <w:t xml:space="preserve"> </w:t>
      </w:r>
      <w:r>
        <w:rPr>
          <w:sz w:val="24"/>
        </w:rPr>
        <w:t>por</w:t>
      </w:r>
      <w:r>
        <w:rPr>
          <w:spacing w:val="-2"/>
          <w:sz w:val="24"/>
        </w:rPr>
        <w:t xml:space="preserve"> </w:t>
      </w:r>
      <w:r>
        <w:rPr>
          <w:sz w:val="24"/>
        </w:rPr>
        <w:t>lo que, para</w:t>
      </w:r>
      <w:r>
        <w:rPr>
          <w:spacing w:val="-1"/>
          <w:sz w:val="24"/>
        </w:rPr>
        <w:t xml:space="preserve"> </w:t>
      </w:r>
      <w:r>
        <w:rPr>
          <w:sz w:val="24"/>
        </w:rPr>
        <w:t>su</w:t>
      </w:r>
      <w:r>
        <w:rPr>
          <w:spacing w:val="-2"/>
          <w:sz w:val="24"/>
        </w:rPr>
        <w:t xml:space="preserve"> </w:t>
      </w:r>
      <w:r>
        <w:rPr>
          <w:sz w:val="24"/>
        </w:rPr>
        <w:t>desarrollo, se clasificará en</w:t>
      </w:r>
      <w:r>
        <w:rPr>
          <w:spacing w:val="-3"/>
          <w:sz w:val="24"/>
        </w:rPr>
        <w:t xml:space="preserve"> </w:t>
      </w:r>
      <w:r>
        <w:rPr>
          <w:sz w:val="24"/>
        </w:rPr>
        <w:t>Grupos</w:t>
      </w:r>
      <w:r>
        <w:rPr>
          <w:spacing w:val="-1"/>
          <w:sz w:val="24"/>
        </w:rPr>
        <w:t xml:space="preserve"> </w:t>
      </w:r>
      <w:r>
        <w:rPr>
          <w:sz w:val="24"/>
        </w:rPr>
        <w:t>A</w:t>
      </w:r>
      <w:r>
        <w:rPr>
          <w:spacing w:val="-3"/>
          <w:sz w:val="24"/>
        </w:rPr>
        <w:t xml:space="preserve"> </w:t>
      </w:r>
      <w:r>
        <w:rPr>
          <w:sz w:val="24"/>
        </w:rPr>
        <w:t>y B, conforme al Anexo 1 de los Lineamientos.</w:t>
      </w:r>
    </w:p>
    <w:p w14:paraId="6C3F055C" w14:textId="77777777" w:rsidR="00A91304" w:rsidRDefault="00A91304">
      <w:pPr>
        <w:pStyle w:val="Textoindependiente"/>
        <w:spacing w:before="40"/>
      </w:pPr>
    </w:p>
    <w:p w14:paraId="48BD8E8F" w14:textId="77777777" w:rsidR="00A91304" w:rsidRDefault="00E71960">
      <w:pPr>
        <w:pStyle w:val="Ttulo2"/>
        <w:spacing w:before="1"/>
      </w:pPr>
      <w:r>
        <w:t>Artículo</w:t>
      </w:r>
      <w:r>
        <w:rPr>
          <w:spacing w:val="-5"/>
        </w:rPr>
        <w:t xml:space="preserve"> 11.</w:t>
      </w:r>
    </w:p>
    <w:p w14:paraId="2B12F2C5" w14:textId="77777777" w:rsidR="00A91304" w:rsidRDefault="00A91304">
      <w:pPr>
        <w:pStyle w:val="Textoindependiente"/>
        <w:spacing w:before="84"/>
        <w:rPr>
          <w:rFonts w:ascii="Arial"/>
          <w:b/>
        </w:rPr>
      </w:pPr>
    </w:p>
    <w:p w14:paraId="10F83BD9" w14:textId="77777777" w:rsidR="00A91304" w:rsidRDefault="00E71960">
      <w:pPr>
        <w:pStyle w:val="Prrafodelista"/>
        <w:numPr>
          <w:ilvl w:val="0"/>
          <w:numId w:val="57"/>
        </w:numPr>
        <w:tabs>
          <w:tab w:val="left" w:pos="2127"/>
          <w:tab w:val="left" w:pos="2129"/>
        </w:tabs>
        <w:spacing w:line="276" w:lineRule="auto"/>
        <w:ind w:right="1696"/>
        <w:jc w:val="both"/>
        <w:rPr>
          <w:sz w:val="24"/>
        </w:rPr>
      </w:pPr>
      <w:r>
        <w:rPr>
          <w:sz w:val="24"/>
        </w:rPr>
        <w:t>Para garantizar la idoneidad del personal de apoyo para el desarrollo de los cómputos, deberá ser designado por los Consejos Distritales de entre las personas SEL y CAEL, así como personal auxiliar y administrativo.</w:t>
      </w:r>
    </w:p>
    <w:p w14:paraId="1E1CA3DD" w14:textId="77777777" w:rsidR="00A91304" w:rsidRDefault="00A91304">
      <w:pPr>
        <w:pStyle w:val="Textoindependiente"/>
        <w:spacing w:before="41"/>
      </w:pPr>
    </w:p>
    <w:p w14:paraId="4BC71952" w14:textId="77777777" w:rsidR="00A91304" w:rsidRDefault="00E71960">
      <w:pPr>
        <w:pStyle w:val="Prrafodelista"/>
        <w:numPr>
          <w:ilvl w:val="0"/>
          <w:numId w:val="57"/>
        </w:numPr>
        <w:tabs>
          <w:tab w:val="left" w:pos="2127"/>
          <w:tab w:val="left" w:pos="2129"/>
        </w:tabs>
        <w:spacing w:before="1" w:line="276" w:lineRule="auto"/>
        <w:ind w:right="1702"/>
        <w:jc w:val="both"/>
        <w:rPr>
          <w:sz w:val="24"/>
        </w:rPr>
      </w:pPr>
      <w:r>
        <w:rPr>
          <w:sz w:val="24"/>
        </w:rPr>
        <w:t>El</w:t>
      </w:r>
      <w:r>
        <w:rPr>
          <w:spacing w:val="-6"/>
          <w:sz w:val="24"/>
        </w:rPr>
        <w:t xml:space="preserve"> </w:t>
      </w:r>
      <w:r>
        <w:rPr>
          <w:sz w:val="24"/>
        </w:rPr>
        <w:t>personal</w:t>
      </w:r>
      <w:r>
        <w:rPr>
          <w:spacing w:val="-6"/>
          <w:sz w:val="24"/>
        </w:rPr>
        <w:t xml:space="preserve"> </w:t>
      </w:r>
      <w:r>
        <w:rPr>
          <w:sz w:val="24"/>
        </w:rPr>
        <w:t>de</w:t>
      </w:r>
      <w:r>
        <w:rPr>
          <w:spacing w:val="-5"/>
          <w:sz w:val="24"/>
        </w:rPr>
        <w:t xml:space="preserve"> </w:t>
      </w:r>
      <w:r>
        <w:rPr>
          <w:sz w:val="24"/>
        </w:rPr>
        <w:t>apoyo</w:t>
      </w:r>
      <w:r>
        <w:rPr>
          <w:spacing w:val="-7"/>
          <w:sz w:val="24"/>
        </w:rPr>
        <w:t xml:space="preserve"> </w:t>
      </w:r>
      <w:r>
        <w:rPr>
          <w:sz w:val="24"/>
        </w:rPr>
        <w:t>que</w:t>
      </w:r>
      <w:r>
        <w:rPr>
          <w:spacing w:val="-5"/>
          <w:sz w:val="24"/>
        </w:rPr>
        <w:t xml:space="preserve"> </w:t>
      </w:r>
      <w:r>
        <w:rPr>
          <w:sz w:val="24"/>
        </w:rPr>
        <w:t>participe</w:t>
      </w:r>
      <w:r>
        <w:rPr>
          <w:spacing w:val="-5"/>
          <w:sz w:val="24"/>
        </w:rPr>
        <w:t xml:space="preserve"> </w:t>
      </w:r>
      <w:r>
        <w:rPr>
          <w:sz w:val="24"/>
        </w:rPr>
        <w:t>en</w:t>
      </w:r>
      <w:r>
        <w:rPr>
          <w:spacing w:val="-5"/>
          <w:sz w:val="24"/>
        </w:rPr>
        <w:t xml:space="preserve"> </w:t>
      </w:r>
      <w:r>
        <w:rPr>
          <w:sz w:val="24"/>
        </w:rPr>
        <w:t>el</w:t>
      </w:r>
      <w:r>
        <w:rPr>
          <w:spacing w:val="-6"/>
          <w:sz w:val="24"/>
        </w:rPr>
        <w:t xml:space="preserve"> </w:t>
      </w:r>
      <w:r>
        <w:rPr>
          <w:sz w:val="24"/>
        </w:rPr>
        <w:t>desarrollo</w:t>
      </w:r>
      <w:r>
        <w:rPr>
          <w:spacing w:val="-5"/>
          <w:sz w:val="24"/>
        </w:rPr>
        <w:t xml:space="preserve"> </w:t>
      </w:r>
      <w:r>
        <w:rPr>
          <w:sz w:val="24"/>
        </w:rPr>
        <w:t>de</w:t>
      </w:r>
      <w:r>
        <w:rPr>
          <w:spacing w:val="-5"/>
          <w:sz w:val="24"/>
        </w:rPr>
        <w:t xml:space="preserve"> </w:t>
      </w:r>
      <w:r>
        <w:rPr>
          <w:sz w:val="24"/>
        </w:rPr>
        <w:t>los</w:t>
      </w:r>
      <w:r>
        <w:rPr>
          <w:spacing w:val="-5"/>
          <w:sz w:val="24"/>
        </w:rPr>
        <w:t xml:space="preserve"> </w:t>
      </w:r>
      <w:r>
        <w:rPr>
          <w:sz w:val="24"/>
        </w:rPr>
        <w:t>cómputos</w:t>
      </w:r>
      <w:r>
        <w:rPr>
          <w:spacing w:val="-5"/>
          <w:sz w:val="24"/>
        </w:rPr>
        <w:t xml:space="preserve"> </w:t>
      </w:r>
      <w:r>
        <w:rPr>
          <w:sz w:val="24"/>
        </w:rPr>
        <w:t>deberá</w:t>
      </w:r>
      <w:r>
        <w:rPr>
          <w:spacing w:val="-5"/>
          <w:sz w:val="24"/>
        </w:rPr>
        <w:t xml:space="preserve"> </w:t>
      </w:r>
      <w:r>
        <w:rPr>
          <w:sz w:val="24"/>
        </w:rPr>
        <w:t>ser aprobado</w:t>
      </w:r>
      <w:r>
        <w:rPr>
          <w:spacing w:val="-17"/>
          <w:sz w:val="24"/>
        </w:rPr>
        <w:t xml:space="preserve"> </w:t>
      </w:r>
      <w:r>
        <w:rPr>
          <w:sz w:val="24"/>
        </w:rPr>
        <w:t>mediante</w:t>
      </w:r>
      <w:r>
        <w:rPr>
          <w:spacing w:val="-14"/>
          <w:sz w:val="24"/>
        </w:rPr>
        <w:t xml:space="preserve"> </w:t>
      </w:r>
      <w:r>
        <w:rPr>
          <w:sz w:val="24"/>
        </w:rPr>
        <w:t>acuerdo</w:t>
      </w:r>
      <w:r>
        <w:rPr>
          <w:spacing w:val="-15"/>
          <w:sz w:val="24"/>
        </w:rPr>
        <w:t xml:space="preserve"> </w:t>
      </w:r>
      <w:r>
        <w:rPr>
          <w:sz w:val="24"/>
        </w:rPr>
        <w:t>del</w:t>
      </w:r>
      <w:r>
        <w:rPr>
          <w:spacing w:val="-16"/>
          <w:sz w:val="24"/>
        </w:rPr>
        <w:t xml:space="preserve"> </w:t>
      </w:r>
      <w:r>
        <w:rPr>
          <w:sz w:val="24"/>
        </w:rPr>
        <w:t>Consejo</w:t>
      </w:r>
      <w:r>
        <w:rPr>
          <w:spacing w:val="-13"/>
          <w:sz w:val="24"/>
        </w:rPr>
        <w:t xml:space="preserve"> </w:t>
      </w:r>
      <w:r>
        <w:rPr>
          <w:sz w:val="24"/>
        </w:rPr>
        <w:t>correspondiente,</w:t>
      </w:r>
      <w:r>
        <w:rPr>
          <w:spacing w:val="-15"/>
          <w:sz w:val="24"/>
        </w:rPr>
        <w:t xml:space="preserve"> </w:t>
      </w:r>
      <w:r>
        <w:rPr>
          <w:sz w:val="24"/>
        </w:rPr>
        <w:t>a</w:t>
      </w:r>
      <w:r>
        <w:rPr>
          <w:spacing w:val="-15"/>
          <w:sz w:val="24"/>
        </w:rPr>
        <w:t xml:space="preserve"> </w:t>
      </w:r>
      <w:r>
        <w:rPr>
          <w:sz w:val="24"/>
        </w:rPr>
        <w:t>más</w:t>
      </w:r>
      <w:r>
        <w:rPr>
          <w:spacing w:val="-14"/>
          <w:sz w:val="24"/>
        </w:rPr>
        <w:t xml:space="preserve"> </w:t>
      </w:r>
      <w:r>
        <w:rPr>
          <w:sz w:val="24"/>
        </w:rPr>
        <w:t>tardar</w:t>
      </w:r>
      <w:r>
        <w:rPr>
          <w:spacing w:val="-14"/>
          <w:sz w:val="24"/>
        </w:rPr>
        <w:t xml:space="preserve"> </w:t>
      </w:r>
      <w:r>
        <w:rPr>
          <w:sz w:val="24"/>
        </w:rPr>
        <w:t>el</w:t>
      </w:r>
      <w:r>
        <w:rPr>
          <w:spacing w:val="-16"/>
          <w:sz w:val="24"/>
        </w:rPr>
        <w:t xml:space="preserve"> </w:t>
      </w:r>
      <w:r>
        <w:rPr>
          <w:sz w:val="24"/>
        </w:rPr>
        <w:t>31</w:t>
      </w:r>
      <w:r>
        <w:rPr>
          <w:spacing w:val="-15"/>
          <w:sz w:val="24"/>
        </w:rPr>
        <w:t xml:space="preserve"> </w:t>
      </w:r>
      <w:r>
        <w:rPr>
          <w:sz w:val="24"/>
        </w:rPr>
        <w:t>de mayo de la presente anualidad.</w:t>
      </w:r>
    </w:p>
    <w:p w14:paraId="302335EF" w14:textId="77777777" w:rsidR="00A91304" w:rsidRDefault="00A91304">
      <w:pPr>
        <w:pStyle w:val="Textoindependiente"/>
        <w:spacing w:before="41"/>
      </w:pPr>
    </w:p>
    <w:p w14:paraId="51D8CED1" w14:textId="77777777" w:rsidR="00A91304" w:rsidRDefault="00E71960">
      <w:pPr>
        <w:pStyle w:val="Prrafodelista"/>
        <w:numPr>
          <w:ilvl w:val="0"/>
          <w:numId w:val="57"/>
        </w:numPr>
        <w:tabs>
          <w:tab w:val="left" w:pos="2127"/>
          <w:tab w:val="left" w:pos="2129"/>
        </w:tabs>
        <w:spacing w:line="276" w:lineRule="auto"/>
        <w:ind w:right="1697"/>
        <w:jc w:val="both"/>
        <w:rPr>
          <w:sz w:val="24"/>
        </w:rPr>
      </w:pPr>
      <w:r>
        <w:rPr>
          <w:sz w:val="24"/>
        </w:rPr>
        <w:t>Para la determinación del número de las personas SEL y CAEL que apoyarán en los cómputos, se determinará conforme a lo dispuesto en el artículo 387, numeral 4, incisos h) e i) del REINE, además de lo siguiente:</w:t>
      </w:r>
    </w:p>
    <w:p w14:paraId="0582FC39" w14:textId="77777777" w:rsidR="00A91304" w:rsidRDefault="00A91304">
      <w:pPr>
        <w:pStyle w:val="Textoindependiente"/>
        <w:spacing w:before="42"/>
      </w:pPr>
    </w:p>
    <w:p w14:paraId="0D12D773" w14:textId="77777777" w:rsidR="00A91304" w:rsidRDefault="00E71960">
      <w:pPr>
        <w:pStyle w:val="Textoindependiente"/>
        <w:spacing w:line="276" w:lineRule="auto"/>
        <w:ind w:left="2410" w:right="1698" w:hanging="360"/>
        <w:jc w:val="both"/>
      </w:pPr>
      <w:r>
        <w:rPr>
          <w:rFonts w:ascii="Arial" w:hAnsi="Arial"/>
          <w:b/>
        </w:rPr>
        <w:t>a)</w:t>
      </w:r>
      <w:r>
        <w:rPr>
          <w:rFonts w:ascii="Arial" w:hAnsi="Arial"/>
          <w:b/>
          <w:spacing w:val="40"/>
        </w:rPr>
        <w:t xml:space="preserve"> </w:t>
      </w:r>
      <w:r>
        <w:t xml:space="preserve">En el mes de abril del año de la elección, el Consejo General realizará la asignación de SEL y CAEL para los Comités Distritales, tomando en consideración las necesidades de cada uno, el número de casillas que corresponden a las demarcaciones, así como el total de elecciones a </w:t>
      </w:r>
      <w:r>
        <w:rPr>
          <w:spacing w:val="-2"/>
        </w:rPr>
        <w:t>celebrar.</w:t>
      </w:r>
    </w:p>
    <w:p w14:paraId="26E007DB" w14:textId="77777777" w:rsidR="00A91304" w:rsidRDefault="00A91304">
      <w:pPr>
        <w:pStyle w:val="Textoindependiente"/>
        <w:spacing w:before="41"/>
      </w:pPr>
    </w:p>
    <w:p w14:paraId="7B9A356C" w14:textId="77777777" w:rsidR="00A91304" w:rsidRDefault="00E71960">
      <w:pPr>
        <w:pStyle w:val="Prrafodelista"/>
        <w:numPr>
          <w:ilvl w:val="0"/>
          <w:numId w:val="57"/>
        </w:numPr>
        <w:tabs>
          <w:tab w:val="left" w:pos="2127"/>
          <w:tab w:val="left" w:pos="2129"/>
        </w:tabs>
        <w:spacing w:line="276" w:lineRule="auto"/>
        <w:ind w:right="1697"/>
        <w:jc w:val="both"/>
        <w:rPr>
          <w:sz w:val="24"/>
        </w:rPr>
      </w:pPr>
      <w:r>
        <w:rPr>
          <w:sz w:val="24"/>
        </w:rPr>
        <w:t>El acuerdo aprobado, incluirá una lista del personal que participará en el desarrollo, así como sus respectivas funciones considerando un número suficiente para</w:t>
      </w:r>
      <w:r>
        <w:rPr>
          <w:spacing w:val="-1"/>
          <w:sz w:val="24"/>
        </w:rPr>
        <w:t xml:space="preserve"> </w:t>
      </w:r>
      <w:r>
        <w:rPr>
          <w:sz w:val="24"/>
        </w:rPr>
        <w:t>efectuar relevos que faciliten el contar con personal</w:t>
      </w:r>
      <w:r>
        <w:rPr>
          <w:spacing w:val="-1"/>
          <w:sz w:val="24"/>
        </w:rPr>
        <w:t xml:space="preserve"> </w:t>
      </w:r>
      <w:r>
        <w:rPr>
          <w:sz w:val="24"/>
        </w:rPr>
        <w:t>en óptimas condiciones físicas para el ejercicio de sus responsabilidades.</w:t>
      </w:r>
    </w:p>
    <w:p w14:paraId="66005A68"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36993075" w14:textId="77777777" w:rsidR="00A91304" w:rsidRDefault="00A91304">
      <w:pPr>
        <w:pStyle w:val="Textoindependiente"/>
        <w:spacing w:before="97"/>
      </w:pPr>
    </w:p>
    <w:p w14:paraId="2DE4C8D4" w14:textId="77777777" w:rsidR="00A91304" w:rsidRDefault="00E71960">
      <w:pPr>
        <w:pStyle w:val="Ttulo2"/>
      </w:pPr>
      <w:r>
        <w:t>Artículo</w:t>
      </w:r>
      <w:r>
        <w:rPr>
          <w:spacing w:val="-5"/>
        </w:rPr>
        <w:t xml:space="preserve"> 12.</w:t>
      </w:r>
    </w:p>
    <w:p w14:paraId="3CF93C11" w14:textId="77777777" w:rsidR="00A91304" w:rsidRDefault="00E71960">
      <w:pPr>
        <w:pStyle w:val="Prrafodelista"/>
        <w:numPr>
          <w:ilvl w:val="0"/>
          <w:numId w:val="56"/>
        </w:numPr>
        <w:tabs>
          <w:tab w:val="left" w:pos="2127"/>
          <w:tab w:val="left" w:pos="2129"/>
        </w:tabs>
        <w:spacing w:before="243" w:line="276" w:lineRule="auto"/>
        <w:ind w:right="1700"/>
        <w:jc w:val="both"/>
        <w:rPr>
          <w:sz w:val="24"/>
        </w:rPr>
      </w:pPr>
      <w:r>
        <w:rPr>
          <w:sz w:val="24"/>
        </w:rPr>
        <w:t>Con el propósito de dar seguimiento al</w:t>
      </w:r>
      <w:r>
        <w:rPr>
          <w:spacing w:val="-1"/>
          <w:sz w:val="24"/>
        </w:rPr>
        <w:t xml:space="preserve"> </w:t>
      </w:r>
      <w:r>
        <w:rPr>
          <w:sz w:val="24"/>
        </w:rPr>
        <w:t>desarrollo de los cómputos,</w:t>
      </w:r>
      <w:r>
        <w:rPr>
          <w:spacing w:val="-3"/>
          <w:sz w:val="24"/>
        </w:rPr>
        <w:t xml:space="preserve"> </w:t>
      </w:r>
      <w:r>
        <w:rPr>
          <w:sz w:val="24"/>
        </w:rPr>
        <w:t>a través</w:t>
      </w:r>
      <w:r>
        <w:rPr>
          <w:spacing w:val="-1"/>
          <w:sz w:val="24"/>
        </w:rPr>
        <w:t xml:space="preserve"> </w:t>
      </w:r>
      <w:r>
        <w:rPr>
          <w:sz w:val="24"/>
        </w:rPr>
        <w:t>de las</w:t>
      </w:r>
      <w:r>
        <w:rPr>
          <w:spacing w:val="-5"/>
          <w:sz w:val="24"/>
        </w:rPr>
        <w:t xml:space="preserve"> </w:t>
      </w:r>
      <w:r>
        <w:rPr>
          <w:sz w:val="24"/>
        </w:rPr>
        <w:t>personas</w:t>
      </w:r>
      <w:r>
        <w:rPr>
          <w:spacing w:val="-8"/>
          <w:sz w:val="24"/>
        </w:rPr>
        <w:t xml:space="preserve"> </w:t>
      </w:r>
      <w:r>
        <w:rPr>
          <w:sz w:val="24"/>
        </w:rPr>
        <w:t>enlaces</w:t>
      </w:r>
      <w:r>
        <w:rPr>
          <w:spacing w:val="-8"/>
          <w:sz w:val="24"/>
        </w:rPr>
        <w:t xml:space="preserve"> </w:t>
      </w:r>
      <w:r>
        <w:rPr>
          <w:sz w:val="24"/>
        </w:rPr>
        <w:t>electorales</w:t>
      </w:r>
      <w:r>
        <w:rPr>
          <w:spacing w:val="-8"/>
          <w:sz w:val="24"/>
        </w:rPr>
        <w:t xml:space="preserve"> </w:t>
      </w:r>
      <w:r>
        <w:rPr>
          <w:sz w:val="24"/>
        </w:rPr>
        <w:t>del</w:t>
      </w:r>
      <w:r>
        <w:rPr>
          <w:spacing w:val="-8"/>
          <w:sz w:val="24"/>
        </w:rPr>
        <w:t xml:space="preserve"> </w:t>
      </w:r>
      <w:r>
        <w:rPr>
          <w:sz w:val="24"/>
        </w:rPr>
        <w:t>IEM,</w:t>
      </w:r>
      <w:r>
        <w:rPr>
          <w:spacing w:val="-7"/>
          <w:sz w:val="24"/>
        </w:rPr>
        <w:t xml:space="preserve"> </w:t>
      </w:r>
      <w:r>
        <w:rPr>
          <w:sz w:val="24"/>
        </w:rPr>
        <w:t>se</w:t>
      </w:r>
      <w:r>
        <w:rPr>
          <w:spacing w:val="-7"/>
          <w:sz w:val="24"/>
        </w:rPr>
        <w:t xml:space="preserve"> </w:t>
      </w:r>
      <w:r>
        <w:rPr>
          <w:sz w:val="24"/>
        </w:rPr>
        <w:t>llevarán</w:t>
      </w:r>
      <w:r>
        <w:rPr>
          <w:spacing w:val="-7"/>
          <w:sz w:val="24"/>
        </w:rPr>
        <w:t xml:space="preserve"> </w:t>
      </w:r>
      <w:r>
        <w:rPr>
          <w:sz w:val="24"/>
        </w:rPr>
        <w:t>a</w:t>
      </w:r>
      <w:r>
        <w:rPr>
          <w:spacing w:val="-7"/>
          <w:sz w:val="24"/>
        </w:rPr>
        <w:t xml:space="preserve"> </w:t>
      </w:r>
      <w:r>
        <w:rPr>
          <w:sz w:val="24"/>
        </w:rPr>
        <w:t>cabo</w:t>
      </w:r>
      <w:r>
        <w:rPr>
          <w:spacing w:val="-7"/>
          <w:sz w:val="24"/>
        </w:rPr>
        <w:t xml:space="preserve"> </w:t>
      </w:r>
      <w:r>
        <w:rPr>
          <w:sz w:val="24"/>
        </w:rPr>
        <w:t>visitas</w:t>
      </w:r>
      <w:r>
        <w:rPr>
          <w:spacing w:val="-8"/>
          <w:sz w:val="24"/>
        </w:rPr>
        <w:t xml:space="preserve"> </w:t>
      </w:r>
      <w:r>
        <w:rPr>
          <w:sz w:val="24"/>
        </w:rPr>
        <w:t>a</w:t>
      </w:r>
      <w:r>
        <w:rPr>
          <w:spacing w:val="-7"/>
          <w:sz w:val="24"/>
        </w:rPr>
        <w:t xml:space="preserve"> </w:t>
      </w:r>
      <w:r>
        <w:rPr>
          <w:sz w:val="24"/>
        </w:rPr>
        <w:t>las</w:t>
      </w:r>
      <w:r>
        <w:rPr>
          <w:spacing w:val="-7"/>
          <w:sz w:val="24"/>
        </w:rPr>
        <w:t xml:space="preserve"> </w:t>
      </w:r>
      <w:r>
        <w:rPr>
          <w:sz w:val="24"/>
        </w:rPr>
        <w:t>sedes en donde se encuentren desarrollando los cómputos.</w:t>
      </w:r>
    </w:p>
    <w:p w14:paraId="408223DB" w14:textId="77777777" w:rsidR="00A91304" w:rsidRDefault="00A91304">
      <w:pPr>
        <w:pStyle w:val="Textoindependiente"/>
        <w:spacing w:before="241"/>
      </w:pPr>
    </w:p>
    <w:p w14:paraId="5BA64D91" w14:textId="77777777" w:rsidR="00A91304" w:rsidRDefault="00E71960">
      <w:pPr>
        <w:pStyle w:val="Ttulo1"/>
        <w:ind w:left="1733"/>
      </w:pPr>
      <w:bookmarkStart w:id="14" w:name="_bookmark14"/>
      <w:bookmarkEnd w:id="14"/>
      <w:r>
        <w:t>SECCIÓN</w:t>
      </w:r>
      <w:r>
        <w:rPr>
          <w:spacing w:val="-7"/>
        </w:rPr>
        <w:t xml:space="preserve"> </w:t>
      </w:r>
      <w:r>
        <w:rPr>
          <w:spacing w:val="-2"/>
        </w:rPr>
        <w:t>TERCERA</w:t>
      </w:r>
    </w:p>
    <w:p w14:paraId="15FA98AF" w14:textId="77777777" w:rsidR="00A91304" w:rsidRDefault="00E71960">
      <w:pPr>
        <w:pStyle w:val="Ttulo2"/>
        <w:spacing w:before="41"/>
        <w:ind w:left="1733" w:right="1733"/>
        <w:jc w:val="center"/>
      </w:pPr>
      <w:bookmarkStart w:id="15" w:name="_bookmark15"/>
      <w:bookmarkEnd w:id="15"/>
      <w:r>
        <w:t>Actividades</w:t>
      </w:r>
      <w:r>
        <w:rPr>
          <w:spacing w:val="-13"/>
        </w:rPr>
        <w:t xml:space="preserve"> </w:t>
      </w:r>
      <w:r>
        <w:t>y</w:t>
      </w:r>
      <w:r>
        <w:rPr>
          <w:spacing w:val="-12"/>
        </w:rPr>
        <w:t xml:space="preserve"> </w:t>
      </w:r>
      <w:r>
        <w:rPr>
          <w:spacing w:val="-2"/>
        </w:rPr>
        <w:t>funciones</w:t>
      </w:r>
    </w:p>
    <w:p w14:paraId="49C01F5B" w14:textId="77777777" w:rsidR="00A91304" w:rsidRDefault="00A91304">
      <w:pPr>
        <w:pStyle w:val="Textoindependiente"/>
        <w:spacing w:before="84"/>
        <w:rPr>
          <w:rFonts w:ascii="Arial"/>
          <w:b/>
        </w:rPr>
      </w:pPr>
    </w:p>
    <w:p w14:paraId="6A7FBF39"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13.</w:t>
      </w:r>
    </w:p>
    <w:p w14:paraId="41D7CD64" w14:textId="77777777" w:rsidR="00A91304" w:rsidRDefault="00A91304">
      <w:pPr>
        <w:pStyle w:val="Textoindependiente"/>
        <w:spacing w:before="82"/>
        <w:rPr>
          <w:rFonts w:ascii="Arial"/>
          <w:b/>
        </w:rPr>
      </w:pPr>
    </w:p>
    <w:p w14:paraId="0EEF4D72" w14:textId="77777777" w:rsidR="00A91304" w:rsidRDefault="00E71960">
      <w:pPr>
        <w:pStyle w:val="Prrafodelista"/>
        <w:numPr>
          <w:ilvl w:val="0"/>
          <w:numId w:val="55"/>
        </w:numPr>
        <w:tabs>
          <w:tab w:val="left" w:pos="2127"/>
          <w:tab w:val="left" w:pos="2129"/>
        </w:tabs>
        <w:spacing w:line="278" w:lineRule="auto"/>
        <w:ind w:right="1705"/>
        <w:jc w:val="both"/>
        <w:rPr>
          <w:sz w:val="24"/>
        </w:rPr>
      </w:pPr>
      <w:r>
        <w:rPr>
          <w:sz w:val="24"/>
        </w:rPr>
        <w:t>El personal que participará en el desarrollo de los cómputos tendrá las características y facultades siguientes:</w:t>
      </w:r>
    </w:p>
    <w:p w14:paraId="0D7AD945" w14:textId="77777777" w:rsidR="00A91304" w:rsidRDefault="00A91304">
      <w:pPr>
        <w:pStyle w:val="Textoindependiente"/>
        <w:spacing w:before="36"/>
      </w:pPr>
    </w:p>
    <w:p w14:paraId="3CEDF127" w14:textId="77777777" w:rsidR="00A91304" w:rsidRDefault="00E71960">
      <w:pPr>
        <w:pStyle w:val="Prrafodelista"/>
        <w:numPr>
          <w:ilvl w:val="1"/>
          <w:numId w:val="55"/>
        </w:numPr>
        <w:tabs>
          <w:tab w:val="left" w:pos="2127"/>
        </w:tabs>
        <w:ind w:left="2127" w:hanging="358"/>
        <w:rPr>
          <w:sz w:val="24"/>
        </w:rPr>
      </w:pPr>
      <w:r>
        <w:rPr>
          <w:rFonts w:ascii="Arial" w:hAnsi="Arial"/>
          <w:b/>
          <w:sz w:val="24"/>
        </w:rPr>
        <w:t>Consejo</w:t>
      </w:r>
      <w:r>
        <w:rPr>
          <w:rFonts w:ascii="Arial" w:hAnsi="Arial"/>
          <w:b/>
          <w:spacing w:val="-5"/>
          <w:sz w:val="24"/>
        </w:rPr>
        <w:t xml:space="preserve"> </w:t>
      </w:r>
      <w:r>
        <w:rPr>
          <w:rFonts w:ascii="Arial" w:hAnsi="Arial"/>
          <w:b/>
          <w:sz w:val="24"/>
        </w:rPr>
        <w:t>Distrital.</w:t>
      </w:r>
      <w:r>
        <w:rPr>
          <w:rFonts w:ascii="Arial" w:hAnsi="Arial"/>
          <w:b/>
          <w:spacing w:val="-3"/>
          <w:sz w:val="24"/>
        </w:rPr>
        <w:t xml:space="preserve"> </w:t>
      </w:r>
      <w:r>
        <w:rPr>
          <w:sz w:val="24"/>
        </w:rPr>
        <w:t>Órgano</w:t>
      </w:r>
      <w:r>
        <w:rPr>
          <w:spacing w:val="-5"/>
          <w:sz w:val="24"/>
        </w:rPr>
        <w:t xml:space="preserve"> </w:t>
      </w:r>
      <w:r>
        <w:rPr>
          <w:sz w:val="24"/>
        </w:rPr>
        <w:t>colegiado</w:t>
      </w:r>
      <w:r>
        <w:rPr>
          <w:spacing w:val="-7"/>
          <w:sz w:val="24"/>
        </w:rPr>
        <w:t xml:space="preserve"> </w:t>
      </w:r>
      <w:r>
        <w:rPr>
          <w:sz w:val="24"/>
        </w:rPr>
        <w:t>a</w:t>
      </w:r>
      <w:r>
        <w:rPr>
          <w:spacing w:val="-5"/>
          <w:sz w:val="24"/>
        </w:rPr>
        <w:t xml:space="preserve"> </w:t>
      </w:r>
      <w:r>
        <w:rPr>
          <w:sz w:val="24"/>
        </w:rPr>
        <w:t>nivel</w:t>
      </w:r>
      <w:r>
        <w:rPr>
          <w:spacing w:val="-8"/>
          <w:sz w:val="24"/>
        </w:rPr>
        <w:t xml:space="preserve"> </w:t>
      </w:r>
      <w:r>
        <w:rPr>
          <w:sz w:val="24"/>
        </w:rPr>
        <w:t>Distrito,</w:t>
      </w:r>
      <w:r>
        <w:rPr>
          <w:spacing w:val="-5"/>
          <w:sz w:val="24"/>
        </w:rPr>
        <w:t xml:space="preserve"> </w:t>
      </w:r>
      <w:r>
        <w:rPr>
          <w:sz w:val="24"/>
        </w:rPr>
        <w:t>encargado</w:t>
      </w:r>
      <w:r>
        <w:rPr>
          <w:spacing w:val="-5"/>
          <w:sz w:val="24"/>
        </w:rPr>
        <w:t xml:space="preserve"> de:</w:t>
      </w:r>
    </w:p>
    <w:p w14:paraId="0F492AC8" w14:textId="77777777" w:rsidR="00A91304" w:rsidRDefault="00A91304">
      <w:pPr>
        <w:pStyle w:val="Textoindependiente"/>
        <w:spacing w:before="82"/>
      </w:pPr>
    </w:p>
    <w:p w14:paraId="04FAE452" w14:textId="77777777" w:rsidR="00A91304" w:rsidRDefault="00E71960">
      <w:pPr>
        <w:pStyle w:val="Prrafodelista"/>
        <w:numPr>
          <w:ilvl w:val="2"/>
          <w:numId w:val="55"/>
        </w:numPr>
        <w:tabs>
          <w:tab w:val="left" w:pos="3119"/>
        </w:tabs>
        <w:ind w:left="3119" w:hanging="493"/>
        <w:jc w:val="both"/>
        <w:rPr>
          <w:sz w:val="24"/>
        </w:rPr>
      </w:pPr>
      <w:r>
        <w:rPr>
          <w:sz w:val="24"/>
        </w:rPr>
        <w:t>Dar</w:t>
      </w:r>
      <w:r>
        <w:rPr>
          <w:spacing w:val="-4"/>
          <w:sz w:val="24"/>
        </w:rPr>
        <w:t xml:space="preserve"> </w:t>
      </w:r>
      <w:r>
        <w:rPr>
          <w:sz w:val="24"/>
        </w:rPr>
        <w:t>seguimiento</w:t>
      </w:r>
      <w:r>
        <w:rPr>
          <w:spacing w:val="-4"/>
          <w:sz w:val="24"/>
        </w:rPr>
        <w:t xml:space="preserve"> </w:t>
      </w:r>
      <w:r>
        <w:rPr>
          <w:sz w:val="24"/>
        </w:rPr>
        <w:t>al</w:t>
      </w:r>
      <w:r>
        <w:rPr>
          <w:spacing w:val="-7"/>
          <w:sz w:val="24"/>
        </w:rPr>
        <w:t xml:space="preserve"> </w:t>
      </w:r>
      <w:r>
        <w:rPr>
          <w:sz w:val="24"/>
        </w:rPr>
        <w:t>desarrollo</w:t>
      </w:r>
      <w:r>
        <w:rPr>
          <w:spacing w:val="-3"/>
          <w:sz w:val="24"/>
        </w:rPr>
        <w:t xml:space="preserve"> </w:t>
      </w:r>
      <w:r>
        <w:rPr>
          <w:sz w:val="24"/>
        </w:rPr>
        <w:t>del</w:t>
      </w:r>
      <w:r>
        <w:rPr>
          <w:spacing w:val="-4"/>
          <w:sz w:val="24"/>
        </w:rPr>
        <w:t xml:space="preserve"> </w:t>
      </w:r>
      <w:r>
        <w:rPr>
          <w:sz w:val="24"/>
        </w:rPr>
        <w:t>Cómputo</w:t>
      </w:r>
      <w:r>
        <w:rPr>
          <w:spacing w:val="2"/>
          <w:sz w:val="24"/>
        </w:rPr>
        <w:t xml:space="preserve"> </w:t>
      </w:r>
      <w:r>
        <w:rPr>
          <w:spacing w:val="-2"/>
          <w:sz w:val="24"/>
        </w:rPr>
        <w:t>Distrital;</w:t>
      </w:r>
    </w:p>
    <w:p w14:paraId="2815D0F8" w14:textId="77777777" w:rsidR="00A91304" w:rsidRDefault="00E71960">
      <w:pPr>
        <w:pStyle w:val="Prrafodelista"/>
        <w:numPr>
          <w:ilvl w:val="2"/>
          <w:numId w:val="55"/>
        </w:numPr>
        <w:tabs>
          <w:tab w:val="left" w:pos="3118"/>
        </w:tabs>
        <w:spacing w:before="44"/>
        <w:ind w:left="3118" w:hanging="560"/>
        <w:jc w:val="both"/>
        <w:rPr>
          <w:sz w:val="24"/>
        </w:rPr>
      </w:pPr>
      <w:r>
        <w:rPr>
          <w:sz w:val="24"/>
        </w:rPr>
        <w:t>Calificar</w:t>
      </w:r>
      <w:r>
        <w:rPr>
          <w:spacing w:val="-1"/>
          <w:sz w:val="24"/>
        </w:rPr>
        <w:t xml:space="preserve"> </w:t>
      </w:r>
      <w:r>
        <w:rPr>
          <w:sz w:val="24"/>
        </w:rPr>
        <w:t xml:space="preserve">votos </w:t>
      </w:r>
      <w:r>
        <w:rPr>
          <w:spacing w:val="-2"/>
          <w:sz w:val="24"/>
        </w:rPr>
        <w:t>reservados;</w:t>
      </w:r>
    </w:p>
    <w:p w14:paraId="67FE6FE4" w14:textId="77777777" w:rsidR="00A91304" w:rsidRDefault="00E71960">
      <w:pPr>
        <w:pStyle w:val="Prrafodelista"/>
        <w:numPr>
          <w:ilvl w:val="2"/>
          <w:numId w:val="55"/>
        </w:numPr>
        <w:tabs>
          <w:tab w:val="left" w:pos="3117"/>
          <w:tab w:val="left" w:pos="3120"/>
        </w:tabs>
        <w:spacing w:before="40" w:line="276" w:lineRule="auto"/>
        <w:ind w:right="1696" w:hanging="627"/>
        <w:jc w:val="both"/>
        <w:rPr>
          <w:sz w:val="24"/>
        </w:rPr>
      </w:pPr>
      <w:r>
        <w:rPr>
          <w:sz w:val="24"/>
        </w:rPr>
        <w:t xml:space="preserve">Contabilizar los votos encontrados en un paquete electoral de otra </w:t>
      </w:r>
      <w:r>
        <w:rPr>
          <w:spacing w:val="-2"/>
          <w:sz w:val="24"/>
        </w:rPr>
        <w:t>elección;</w:t>
      </w:r>
    </w:p>
    <w:p w14:paraId="271767B4" w14:textId="77777777" w:rsidR="00A91304" w:rsidRDefault="00E71960">
      <w:pPr>
        <w:pStyle w:val="Prrafodelista"/>
        <w:numPr>
          <w:ilvl w:val="2"/>
          <w:numId w:val="55"/>
        </w:numPr>
        <w:tabs>
          <w:tab w:val="left" w:pos="3118"/>
          <w:tab w:val="left" w:pos="3120"/>
        </w:tabs>
        <w:spacing w:line="278" w:lineRule="auto"/>
        <w:ind w:right="1702" w:hanging="627"/>
        <w:jc w:val="both"/>
        <w:rPr>
          <w:sz w:val="24"/>
        </w:rPr>
      </w:pPr>
      <w:r>
        <w:rPr>
          <w:sz w:val="24"/>
        </w:rPr>
        <w:t>Generar actas circunstanciadas respecto a las actividades desarrolladas en cuestión de calificación y cómputos de votos;</w:t>
      </w:r>
    </w:p>
    <w:p w14:paraId="47F2311E" w14:textId="77777777" w:rsidR="00A91304" w:rsidRDefault="00E71960">
      <w:pPr>
        <w:pStyle w:val="Prrafodelista"/>
        <w:numPr>
          <w:ilvl w:val="2"/>
          <w:numId w:val="55"/>
        </w:numPr>
        <w:tabs>
          <w:tab w:val="left" w:pos="3118"/>
          <w:tab w:val="left" w:pos="3120"/>
        </w:tabs>
        <w:spacing w:line="276" w:lineRule="auto"/>
        <w:ind w:right="1698" w:hanging="562"/>
        <w:jc w:val="both"/>
        <w:rPr>
          <w:sz w:val="24"/>
        </w:rPr>
      </w:pPr>
      <w:r>
        <w:rPr>
          <w:sz w:val="24"/>
        </w:rPr>
        <w:t>Una vez recibidos los paquetes electorales, verificar el estado en el que se reciban;</w:t>
      </w:r>
    </w:p>
    <w:p w14:paraId="315325BD" w14:textId="77777777" w:rsidR="00A91304" w:rsidRDefault="00E71960">
      <w:pPr>
        <w:pStyle w:val="Prrafodelista"/>
        <w:numPr>
          <w:ilvl w:val="2"/>
          <w:numId w:val="55"/>
        </w:numPr>
        <w:tabs>
          <w:tab w:val="left" w:pos="3118"/>
          <w:tab w:val="left" w:pos="3120"/>
        </w:tabs>
        <w:spacing w:line="276" w:lineRule="auto"/>
        <w:ind w:right="1699" w:hanging="627"/>
        <w:jc w:val="both"/>
        <w:rPr>
          <w:sz w:val="24"/>
        </w:rPr>
      </w:pPr>
      <w:r>
        <w:rPr>
          <w:sz w:val="24"/>
        </w:rPr>
        <w:t>Extraer de los paquetes electorales las actas de jornada electoral, clasificación y conteo y constancia de clausura de la casilla, para entregarlas al personal auxiliar de captura del Consejo Distrital;</w:t>
      </w:r>
    </w:p>
    <w:p w14:paraId="5DDB9555" w14:textId="77777777" w:rsidR="00A91304" w:rsidRDefault="00E71960">
      <w:pPr>
        <w:pStyle w:val="Prrafodelista"/>
        <w:numPr>
          <w:ilvl w:val="2"/>
          <w:numId w:val="55"/>
        </w:numPr>
        <w:tabs>
          <w:tab w:val="left" w:pos="3117"/>
          <w:tab w:val="left" w:pos="3120"/>
        </w:tabs>
        <w:spacing w:line="276" w:lineRule="auto"/>
        <w:ind w:right="1701" w:hanging="694"/>
        <w:jc w:val="both"/>
        <w:rPr>
          <w:sz w:val="24"/>
        </w:rPr>
      </w:pPr>
      <w:r>
        <w:rPr>
          <w:sz w:val="24"/>
        </w:rPr>
        <w:t>Extraer de los paquetes electorales todo aquello que no sean bolsas que contengan votos; y,</w:t>
      </w:r>
    </w:p>
    <w:p w14:paraId="4BFCB745" w14:textId="77777777" w:rsidR="00A91304" w:rsidRDefault="00E71960">
      <w:pPr>
        <w:pStyle w:val="Prrafodelista"/>
        <w:numPr>
          <w:ilvl w:val="2"/>
          <w:numId w:val="55"/>
        </w:numPr>
        <w:tabs>
          <w:tab w:val="left" w:pos="3117"/>
          <w:tab w:val="left" w:pos="3120"/>
        </w:tabs>
        <w:spacing w:line="276" w:lineRule="auto"/>
        <w:ind w:right="1705" w:hanging="761"/>
        <w:jc w:val="both"/>
        <w:rPr>
          <w:sz w:val="24"/>
        </w:rPr>
      </w:pPr>
      <w:r>
        <w:rPr>
          <w:sz w:val="24"/>
        </w:rPr>
        <w:t xml:space="preserve">Colocar por fuera del paquete electoral, un distintivo que permita identificar que tipos de votos se encuentran al interior </w:t>
      </w:r>
      <w:proofErr w:type="gramStart"/>
      <w:r>
        <w:rPr>
          <w:sz w:val="24"/>
        </w:rPr>
        <w:t>del mismo</w:t>
      </w:r>
      <w:proofErr w:type="gramEnd"/>
      <w:r>
        <w:rPr>
          <w:sz w:val="24"/>
        </w:rPr>
        <w:t>.</w:t>
      </w:r>
    </w:p>
    <w:p w14:paraId="390FA04B" w14:textId="77777777" w:rsidR="00A91304" w:rsidRDefault="00A91304">
      <w:pPr>
        <w:pStyle w:val="Textoindependiente"/>
        <w:spacing w:before="36"/>
      </w:pPr>
    </w:p>
    <w:p w14:paraId="27852900" w14:textId="77777777" w:rsidR="00A91304" w:rsidRDefault="00E71960">
      <w:pPr>
        <w:pStyle w:val="Prrafodelista"/>
        <w:numPr>
          <w:ilvl w:val="1"/>
          <w:numId w:val="55"/>
        </w:numPr>
        <w:tabs>
          <w:tab w:val="left" w:pos="2127"/>
          <w:tab w:val="left" w:pos="2129"/>
        </w:tabs>
        <w:spacing w:line="276" w:lineRule="auto"/>
        <w:ind w:right="1700"/>
        <w:jc w:val="both"/>
        <w:rPr>
          <w:sz w:val="24"/>
        </w:rPr>
      </w:pPr>
      <w:r>
        <w:rPr>
          <w:rFonts w:ascii="Arial"/>
          <w:b/>
          <w:sz w:val="24"/>
        </w:rPr>
        <w:t xml:space="preserve">Presidencia del Consejo Distrital. </w:t>
      </w:r>
      <w:r>
        <w:rPr>
          <w:sz w:val="24"/>
        </w:rPr>
        <w:t xml:space="preserve">Persona representante del Consejo Distrital, encargada de encabezar las actividades, conforme a las siguientes </w:t>
      </w:r>
      <w:r>
        <w:rPr>
          <w:spacing w:val="-2"/>
          <w:sz w:val="24"/>
        </w:rPr>
        <w:t>actividades:</w:t>
      </w:r>
    </w:p>
    <w:p w14:paraId="3A82B0FA" w14:textId="77777777" w:rsidR="00A91304" w:rsidRDefault="00A91304">
      <w:pPr>
        <w:pStyle w:val="Textoindependiente"/>
        <w:spacing w:before="42"/>
      </w:pPr>
    </w:p>
    <w:p w14:paraId="42CC47B4" w14:textId="77777777" w:rsidR="00A91304" w:rsidRDefault="00E71960">
      <w:pPr>
        <w:pStyle w:val="Prrafodelista"/>
        <w:numPr>
          <w:ilvl w:val="2"/>
          <w:numId w:val="55"/>
        </w:numPr>
        <w:tabs>
          <w:tab w:val="left" w:pos="2849"/>
        </w:tabs>
        <w:ind w:left="2849" w:hanging="720"/>
        <w:jc w:val="left"/>
        <w:rPr>
          <w:sz w:val="24"/>
        </w:rPr>
      </w:pPr>
      <w:r>
        <w:rPr>
          <w:sz w:val="24"/>
        </w:rPr>
        <w:t>Garantizar</w:t>
      </w:r>
      <w:r>
        <w:rPr>
          <w:spacing w:val="-8"/>
          <w:sz w:val="24"/>
        </w:rPr>
        <w:t xml:space="preserve"> </w:t>
      </w:r>
      <w:r>
        <w:rPr>
          <w:sz w:val="24"/>
        </w:rPr>
        <w:t>el</w:t>
      </w:r>
      <w:r>
        <w:rPr>
          <w:spacing w:val="-3"/>
          <w:sz w:val="24"/>
        </w:rPr>
        <w:t xml:space="preserve"> </w:t>
      </w:r>
      <w:r>
        <w:rPr>
          <w:sz w:val="24"/>
        </w:rPr>
        <w:t>orden</w:t>
      </w:r>
      <w:r>
        <w:rPr>
          <w:spacing w:val="-5"/>
          <w:sz w:val="24"/>
        </w:rPr>
        <w:t xml:space="preserve"> </w:t>
      </w:r>
      <w:r>
        <w:rPr>
          <w:sz w:val="24"/>
        </w:rPr>
        <w:t>durante</w:t>
      </w:r>
      <w:r>
        <w:rPr>
          <w:spacing w:val="-2"/>
          <w:sz w:val="24"/>
        </w:rPr>
        <w:t xml:space="preserve"> </w:t>
      </w:r>
      <w:r>
        <w:rPr>
          <w:sz w:val="24"/>
        </w:rPr>
        <w:t>la</w:t>
      </w:r>
      <w:r>
        <w:rPr>
          <w:spacing w:val="-5"/>
          <w:sz w:val="24"/>
        </w:rPr>
        <w:t xml:space="preserve"> </w:t>
      </w:r>
      <w:r>
        <w:rPr>
          <w:sz w:val="24"/>
        </w:rPr>
        <w:t>realización</w:t>
      </w:r>
      <w:r>
        <w:rPr>
          <w:spacing w:val="-3"/>
          <w:sz w:val="24"/>
        </w:rPr>
        <w:t xml:space="preserve"> </w:t>
      </w:r>
      <w:r>
        <w:rPr>
          <w:sz w:val="24"/>
        </w:rPr>
        <w:t>de</w:t>
      </w:r>
      <w:r>
        <w:rPr>
          <w:spacing w:val="-5"/>
          <w:sz w:val="24"/>
        </w:rPr>
        <w:t xml:space="preserve"> </w:t>
      </w:r>
      <w:r>
        <w:rPr>
          <w:sz w:val="24"/>
        </w:rPr>
        <w:t>los</w:t>
      </w:r>
      <w:r>
        <w:rPr>
          <w:spacing w:val="-3"/>
          <w:sz w:val="24"/>
        </w:rPr>
        <w:t xml:space="preserve"> </w:t>
      </w:r>
      <w:r>
        <w:rPr>
          <w:spacing w:val="-2"/>
          <w:sz w:val="24"/>
        </w:rPr>
        <w:t>cómputos;</w:t>
      </w:r>
    </w:p>
    <w:p w14:paraId="31E798E9" w14:textId="77777777" w:rsidR="00A91304" w:rsidRDefault="00E71960">
      <w:pPr>
        <w:pStyle w:val="Prrafodelista"/>
        <w:numPr>
          <w:ilvl w:val="2"/>
          <w:numId w:val="55"/>
        </w:numPr>
        <w:tabs>
          <w:tab w:val="left" w:pos="2849"/>
        </w:tabs>
        <w:spacing w:before="43"/>
        <w:ind w:left="2849" w:hanging="720"/>
        <w:jc w:val="left"/>
        <w:rPr>
          <w:sz w:val="24"/>
        </w:rPr>
      </w:pPr>
      <w:r>
        <w:rPr>
          <w:sz w:val="24"/>
        </w:rPr>
        <w:t>Presidir</w:t>
      </w:r>
      <w:r>
        <w:rPr>
          <w:spacing w:val="-4"/>
          <w:sz w:val="24"/>
        </w:rPr>
        <w:t xml:space="preserve"> </w:t>
      </w:r>
      <w:r>
        <w:rPr>
          <w:sz w:val="24"/>
        </w:rPr>
        <w:t>la</w:t>
      </w:r>
      <w:r>
        <w:rPr>
          <w:spacing w:val="-2"/>
          <w:sz w:val="24"/>
        </w:rPr>
        <w:t xml:space="preserve"> </w:t>
      </w:r>
      <w:r>
        <w:rPr>
          <w:sz w:val="24"/>
        </w:rPr>
        <w:t>sesión</w:t>
      </w:r>
      <w:r>
        <w:rPr>
          <w:spacing w:val="-3"/>
          <w:sz w:val="24"/>
        </w:rPr>
        <w:t xml:space="preserve"> </w:t>
      </w:r>
      <w:r>
        <w:rPr>
          <w:sz w:val="24"/>
        </w:rPr>
        <w:t>de</w:t>
      </w:r>
      <w:r>
        <w:rPr>
          <w:spacing w:val="-3"/>
          <w:sz w:val="24"/>
        </w:rPr>
        <w:t xml:space="preserve"> </w:t>
      </w:r>
      <w:r>
        <w:rPr>
          <w:spacing w:val="-2"/>
          <w:sz w:val="24"/>
        </w:rPr>
        <w:t>cómputos;</w:t>
      </w:r>
    </w:p>
    <w:p w14:paraId="1CE1F84A" w14:textId="77777777" w:rsidR="00A91304" w:rsidRDefault="00A91304">
      <w:pPr>
        <w:pStyle w:val="Prrafodelista"/>
        <w:jc w:val="left"/>
        <w:rPr>
          <w:sz w:val="24"/>
        </w:rPr>
        <w:sectPr w:rsidR="00A91304">
          <w:pgSz w:w="12240" w:h="15840"/>
          <w:pgMar w:top="1820" w:right="0" w:bottom="980" w:left="0" w:header="481" w:footer="799" w:gutter="0"/>
          <w:cols w:space="720"/>
        </w:sectPr>
      </w:pPr>
    </w:p>
    <w:p w14:paraId="23FEF9F7" w14:textId="77777777" w:rsidR="00A91304" w:rsidRDefault="00A91304">
      <w:pPr>
        <w:pStyle w:val="Textoindependiente"/>
        <w:spacing w:before="97"/>
      </w:pPr>
    </w:p>
    <w:p w14:paraId="07C82C5C" w14:textId="77777777" w:rsidR="00A91304" w:rsidRDefault="00E71960">
      <w:pPr>
        <w:pStyle w:val="Prrafodelista"/>
        <w:numPr>
          <w:ilvl w:val="2"/>
          <w:numId w:val="55"/>
        </w:numPr>
        <w:tabs>
          <w:tab w:val="left" w:pos="2849"/>
        </w:tabs>
        <w:ind w:left="2849" w:hanging="720"/>
        <w:jc w:val="left"/>
        <w:rPr>
          <w:sz w:val="24"/>
        </w:rPr>
      </w:pPr>
      <w:r>
        <w:rPr>
          <w:sz w:val="24"/>
        </w:rPr>
        <w:t>Dar</w:t>
      </w:r>
      <w:r>
        <w:rPr>
          <w:spacing w:val="-3"/>
          <w:sz w:val="24"/>
        </w:rPr>
        <w:t xml:space="preserve"> </w:t>
      </w:r>
      <w:r>
        <w:rPr>
          <w:sz w:val="24"/>
        </w:rPr>
        <w:t>aviso</w:t>
      </w:r>
      <w:r>
        <w:rPr>
          <w:spacing w:val="-3"/>
          <w:sz w:val="24"/>
        </w:rPr>
        <w:t xml:space="preserve"> </w:t>
      </w:r>
      <w:r>
        <w:rPr>
          <w:sz w:val="24"/>
        </w:rPr>
        <w:t>de</w:t>
      </w:r>
      <w:r>
        <w:rPr>
          <w:spacing w:val="-2"/>
          <w:sz w:val="24"/>
        </w:rPr>
        <w:t xml:space="preserve"> </w:t>
      </w:r>
      <w:r>
        <w:rPr>
          <w:sz w:val="24"/>
        </w:rPr>
        <w:t>manera</w:t>
      </w:r>
      <w:r>
        <w:rPr>
          <w:spacing w:val="-3"/>
          <w:sz w:val="24"/>
        </w:rPr>
        <w:t xml:space="preserve"> </w:t>
      </w:r>
      <w:r>
        <w:rPr>
          <w:sz w:val="24"/>
        </w:rPr>
        <w:t>oportuna</w:t>
      </w:r>
      <w:r>
        <w:rPr>
          <w:spacing w:val="-3"/>
          <w:sz w:val="24"/>
        </w:rPr>
        <w:t xml:space="preserve"> </w:t>
      </w:r>
      <w:r>
        <w:rPr>
          <w:sz w:val="24"/>
        </w:rPr>
        <w:t>a</w:t>
      </w:r>
      <w:r>
        <w:rPr>
          <w:spacing w:val="-3"/>
          <w:sz w:val="24"/>
        </w:rPr>
        <w:t xml:space="preserve"> </w:t>
      </w:r>
      <w:r>
        <w:rPr>
          <w:sz w:val="24"/>
        </w:rPr>
        <w:t>la</w:t>
      </w:r>
      <w:r>
        <w:rPr>
          <w:spacing w:val="-3"/>
          <w:sz w:val="24"/>
        </w:rPr>
        <w:t xml:space="preserve"> </w:t>
      </w:r>
      <w:r>
        <w:rPr>
          <w:sz w:val="24"/>
        </w:rPr>
        <w:t>DEOE</w:t>
      </w:r>
      <w:r>
        <w:rPr>
          <w:spacing w:val="-3"/>
          <w:sz w:val="24"/>
        </w:rPr>
        <w:t xml:space="preserve"> </w:t>
      </w:r>
      <w:r>
        <w:rPr>
          <w:sz w:val="24"/>
        </w:rPr>
        <w:t>de</w:t>
      </w:r>
      <w:r>
        <w:rPr>
          <w:spacing w:val="-4"/>
          <w:sz w:val="24"/>
        </w:rPr>
        <w:t xml:space="preserve"> </w:t>
      </w:r>
      <w:r>
        <w:rPr>
          <w:sz w:val="24"/>
        </w:rPr>
        <w:t>lo</w:t>
      </w:r>
      <w:r>
        <w:rPr>
          <w:spacing w:val="-3"/>
          <w:sz w:val="24"/>
        </w:rPr>
        <w:t xml:space="preserve"> </w:t>
      </w:r>
      <w:r>
        <w:rPr>
          <w:spacing w:val="-2"/>
          <w:sz w:val="24"/>
        </w:rPr>
        <w:t>siguiente:</w:t>
      </w:r>
    </w:p>
    <w:p w14:paraId="255A7EAB" w14:textId="77777777" w:rsidR="00A91304" w:rsidRDefault="00E71960">
      <w:pPr>
        <w:pStyle w:val="Prrafodelista"/>
        <w:numPr>
          <w:ilvl w:val="3"/>
          <w:numId w:val="55"/>
        </w:numPr>
        <w:tabs>
          <w:tab w:val="left" w:pos="3569"/>
        </w:tabs>
        <w:spacing w:before="41" w:line="278" w:lineRule="auto"/>
        <w:ind w:left="3569" w:right="1702" w:hanging="360"/>
        <w:rPr>
          <w:sz w:val="24"/>
        </w:rPr>
      </w:pPr>
      <w:r>
        <w:rPr>
          <w:sz w:val="24"/>
        </w:rPr>
        <w:t>Cuando</w:t>
      </w:r>
      <w:r>
        <w:rPr>
          <w:spacing w:val="-17"/>
          <w:sz w:val="24"/>
        </w:rPr>
        <w:t xml:space="preserve"> </w:t>
      </w:r>
      <w:r>
        <w:rPr>
          <w:sz w:val="24"/>
        </w:rPr>
        <w:t>por</w:t>
      </w:r>
      <w:r>
        <w:rPr>
          <w:spacing w:val="-17"/>
          <w:sz w:val="24"/>
        </w:rPr>
        <w:t xml:space="preserve"> </w:t>
      </w:r>
      <w:r>
        <w:rPr>
          <w:sz w:val="24"/>
        </w:rPr>
        <w:t>causas</w:t>
      </w:r>
      <w:r>
        <w:rPr>
          <w:spacing w:val="-16"/>
          <w:sz w:val="24"/>
        </w:rPr>
        <w:t xml:space="preserve"> </w:t>
      </w:r>
      <w:r>
        <w:rPr>
          <w:sz w:val="24"/>
        </w:rPr>
        <w:t>extraordinarias,</w:t>
      </w:r>
      <w:r>
        <w:rPr>
          <w:spacing w:val="-17"/>
          <w:sz w:val="24"/>
        </w:rPr>
        <w:t xml:space="preserve"> </w:t>
      </w:r>
      <w:r>
        <w:rPr>
          <w:sz w:val="24"/>
        </w:rPr>
        <w:t>se</w:t>
      </w:r>
      <w:r>
        <w:rPr>
          <w:spacing w:val="-17"/>
          <w:sz w:val="24"/>
        </w:rPr>
        <w:t xml:space="preserve"> </w:t>
      </w:r>
      <w:r>
        <w:rPr>
          <w:sz w:val="24"/>
        </w:rPr>
        <w:t>requiera</w:t>
      </w:r>
      <w:r>
        <w:rPr>
          <w:spacing w:val="-17"/>
          <w:sz w:val="24"/>
        </w:rPr>
        <w:t xml:space="preserve"> </w:t>
      </w:r>
      <w:r>
        <w:rPr>
          <w:sz w:val="24"/>
        </w:rPr>
        <w:t>de</w:t>
      </w:r>
      <w:r>
        <w:rPr>
          <w:spacing w:val="-16"/>
          <w:sz w:val="24"/>
        </w:rPr>
        <w:t xml:space="preserve"> </w:t>
      </w:r>
      <w:r>
        <w:rPr>
          <w:sz w:val="24"/>
        </w:rPr>
        <w:t>la</w:t>
      </w:r>
      <w:r>
        <w:rPr>
          <w:spacing w:val="-17"/>
          <w:sz w:val="24"/>
        </w:rPr>
        <w:t xml:space="preserve"> </w:t>
      </w:r>
      <w:r>
        <w:rPr>
          <w:sz w:val="24"/>
        </w:rPr>
        <w:t>participación de más personal administrativo; y,</w:t>
      </w:r>
    </w:p>
    <w:p w14:paraId="1BBA3745" w14:textId="77777777" w:rsidR="00A91304" w:rsidRDefault="00E71960">
      <w:pPr>
        <w:pStyle w:val="Prrafodelista"/>
        <w:numPr>
          <w:ilvl w:val="3"/>
          <w:numId w:val="55"/>
        </w:numPr>
        <w:tabs>
          <w:tab w:val="left" w:pos="3569"/>
        </w:tabs>
        <w:spacing w:line="276" w:lineRule="auto"/>
        <w:ind w:left="3569" w:right="1702" w:hanging="360"/>
        <w:rPr>
          <w:sz w:val="24"/>
        </w:rPr>
      </w:pPr>
      <w:r>
        <w:rPr>
          <w:sz w:val="24"/>
        </w:rPr>
        <w:t>Cuando</w:t>
      </w:r>
      <w:r>
        <w:rPr>
          <w:spacing w:val="40"/>
          <w:sz w:val="24"/>
        </w:rPr>
        <w:t xml:space="preserve"> </w:t>
      </w:r>
      <w:r>
        <w:rPr>
          <w:sz w:val="24"/>
        </w:rPr>
        <w:t>exista</w:t>
      </w:r>
      <w:r>
        <w:rPr>
          <w:spacing w:val="40"/>
          <w:sz w:val="24"/>
        </w:rPr>
        <w:t xml:space="preserve"> </w:t>
      </w:r>
      <w:r>
        <w:rPr>
          <w:sz w:val="24"/>
        </w:rPr>
        <w:t>un</w:t>
      </w:r>
      <w:r>
        <w:rPr>
          <w:spacing w:val="40"/>
          <w:sz w:val="24"/>
        </w:rPr>
        <w:t xml:space="preserve"> </w:t>
      </w:r>
      <w:r>
        <w:rPr>
          <w:sz w:val="24"/>
        </w:rPr>
        <w:t>retraso</w:t>
      </w:r>
      <w:r>
        <w:rPr>
          <w:spacing w:val="40"/>
          <w:sz w:val="24"/>
        </w:rPr>
        <w:t xml:space="preserve"> </w:t>
      </w:r>
      <w:r>
        <w:rPr>
          <w:sz w:val="24"/>
        </w:rPr>
        <w:t>evidente</w:t>
      </w:r>
      <w:r>
        <w:rPr>
          <w:spacing w:val="40"/>
          <w:sz w:val="24"/>
        </w:rPr>
        <w:t xml:space="preserve"> </w:t>
      </w:r>
      <w:r>
        <w:rPr>
          <w:sz w:val="24"/>
        </w:rPr>
        <w:t>que</w:t>
      </w:r>
      <w:r>
        <w:rPr>
          <w:spacing w:val="40"/>
          <w:sz w:val="24"/>
        </w:rPr>
        <w:t xml:space="preserve"> </w:t>
      </w:r>
      <w:r>
        <w:rPr>
          <w:sz w:val="24"/>
        </w:rPr>
        <w:t>requiera</w:t>
      </w:r>
      <w:r>
        <w:rPr>
          <w:spacing w:val="40"/>
          <w:sz w:val="24"/>
        </w:rPr>
        <w:t xml:space="preserve"> </w:t>
      </w:r>
      <w:r>
        <w:rPr>
          <w:sz w:val="24"/>
        </w:rPr>
        <w:t>implementar jornadas extraordinarias de cómputos.</w:t>
      </w:r>
    </w:p>
    <w:p w14:paraId="51E7210A" w14:textId="77777777" w:rsidR="00A91304" w:rsidRDefault="00A91304">
      <w:pPr>
        <w:pStyle w:val="Textoindependiente"/>
        <w:spacing w:before="39"/>
      </w:pPr>
    </w:p>
    <w:p w14:paraId="2AEB67B5" w14:textId="77777777" w:rsidR="00A91304" w:rsidRDefault="00E71960">
      <w:pPr>
        <w:pStyle w:val="Prrafodelista"/>
        <w:numPr>
          <w:ilvl w:val="2"/>
          <w:numId w:val="55"/>
        </w:numPr>
        <w:tabs>
          <w:tab w:val="left" w:pos="2847"/>
        </w:tabs>
        <w:ind w:left="2847" w:hanging="718"/>
        <w:jc w:val="both"/>
        <w:rPr>
          <w:sz w:val="24"/>
        </w:rPr>
      </w:pPr>
      <w:r>
        <w:rPr>
          <w:sz w:val="24"/>
        </w:rPr>
        <w:t>Explicar</w:t>
      </w:r>
      <w:r>
        <w:rPr>
          <w:spacing w:val="-18"/>
          <w:sz w:val="24"/>
        </w:rPr>
        <w:t xml:space="preserve"> </w:t>
      </w:r>
      <w:r>
        <w:rPr>
          <w:sz w:val="24"/>
        </w:rPr>
        <w:t>de</w:t>
      </w:r>
      <w:r>
        <w:rPr>
          <w:spacing w:val="-17"/>
          <w:sz w:val="24"/>
        </w:rPr>
        <w:t xml:space="preserve"> </w:t>
      </w:r>
      <w:r>
        <w:rPr>
          <w:sz w:val="24"/>
        </w:rPr>
        <w:t>manera</w:t>
      </w:r>
      <w:r>
        <w:rPr>
          <w:spacing w:val="-15"/>
          <w:sz w:val="24"/>
        </w:rPr>
        <w:t xml:space="preserve"> </w:t>
      </w:r>
      <w:r>
        <w:rPr>
          <w:sz w:val="24"/>
        </w:rPr>
        <w:t>precisa</w:t>
      </w:r>
      <w:r>
        <w:rPr>
          <w:spacing w:val="-15"/>
          <w:sz w:val="24"/>
        </w:rPr>
        <w:t xml:space="preserve"> </w:t>
      </w:r>
      <w:r>
        <w:rPr>
          <w:sz w:val="24"/>
        </w:rPr>
        <w:t>la</w:t>
      </w:r>
      <w:r>
        <w:rPr>
          <w:spacing w:val="-14"/>
          <w:sz w:val="24"/>
        </w:rPr>
        <w:t xml:space="preserve"> </w:t>
      </w:r>
      <w:r>
        <w:rPr>
          <w:sz w:val="24"/>
        </w:rPr>
        <w:t>definición</w:t>
      </w:r>
      <w:r>
        <w:rPr>
          <w:spacing w:val="-14"/>
          <w:sz w:val="24"/>
        </w:rPr>
        <w:t xml:space="preserve"> </w:t>
      </w:r>
      <w:r>
        <w:rPr>
          <w:sz w:val="24"/>
        </w:rPr>
        <w:t>de</w:t>
      </w:r>
      <w:r>
        <w:rPr>
          <w:spacing w:val="-14"/>
          <w:sz w:val="24"/>
        </w:rPr>
        <w:t xml:space="preserve"> </w:t>
      </w:r>
      <w:r>
        <w:rPr>
          <w:sz w:val="24"/>
        </w:rPr>
        <w:t>validez</w:t>
      </w:r>
      <w:r>
        <w:rPr>
          <w:spacing w:val="-15"/>
          <w:sz w:val="24"/>
        </w:rPr>
        <w:t xml:space="preserve"> </w:t>
      </w:r>
      <w:r>
        <w:rPr>
          <w:sz w:val="24"/>
        </w:rPr>
        <w:t>y</w:t>
      </w:r>
      <w:r>
        <w:rPr>
          <w:spacing w:val="-10"/>
          <w:sz w:val="24"/>
        </w:rPr>
        <w:t xml:space="preserve"> </w:t>
      </w:r>
      <w:r>
        <w:rPr>
          <w:sz w:val="24"/>
        </w:rPr>
        <w:t>nulidad</w:t>
      </w:r>
      <w:r>
        <w:rPr>
          <w:spacing w:val="-17"/>
          <w:sz w:val="24"/>
        </w:rPr>
        <w:t xml:space="preserve"> </w:t>
      </w:r>
      <w:r>
        <w:rPr>
          <w:sz w:val="24"/>
        </w:rPr>
        <w:t>de</w:t>
      </w:r>
      <w:r>
        <w:rPr>
          <w:spacing w:val="-14"/>
          <w:sz w:val="24"/>
        </w:rPr>
        <w:t xml:space="preserve"> </w:t>
      </w:r>
      <w:r>
        <w:rPr>
          <w:sz w:val="24"/>
        </w:rPr>
        <w:t>los</w:t>
      </w:r>
      <w:r>
        <w:rPr>
          <w:spacing w:val="-13"/>
          <w:sz w:val="24"/>
        </w:rPr>
        <w:t xml:space="preserve"> </w:t>
      </w:r>
      <w:r>
        <w:rPr>
          <w:spacing w:val="-2"/>
          <w:sz w:val="24"/>
        </w:rPr>
        <w:t>votos;</w:t>
      </w:r>
    </w:p>
    <w:p w14:paraId="23F653E3" w14:textId="77777777" w:rsidR="00A91304" w:rsidRDefault="00E71960">
      <w:pPr>
        <w:pStyle w:val="Prrafodelista"/>
        <w:numPr>
          <w:ilvl w:val="2"/>
          <w:numId w:val="55"/>
        </w:numPr>
        <w:tabs>
          <w:tab w:val="left" w:pos="2847"/>
          <w:tab w:val="left" w:pos="2849"/>
        </w:tabs>
        <w:spacing w:before="41" w:line="276" w:lineRule="auto"/>
        <w:ind w:left="2849" w:right="1706" w:hanging="720"/>
        <w:jc w:val="both"/>
        <w:rPr>
          <w:sz w:val="24"/>
        </w:rPr>
      </w:pPr>
      <w:r>
        <w:rPr>
          <w:sz w:val="24"/>
        </w:rPr>
        <w:t>Ordenar la fijación de los resultados de la elección en el exterior de la sede del Comité Distrital Judicial;</w:t>
      </w:r>
    </w:p>
    <w:p w14:paraId="3BFCE9BB" w14:textId="77777777" w:rsidR="00A91304" w:rsidRDefault="00E71960">
      <w:pPr>
        <w:pStyle w:val="Prrafodelista"/>
        <w:numPr>
          <w:ilvl w:val="2"/>
          <w:numId w:val="55"/>
        </w:numPr>
        <w:tabs>
          <w:tab w:val="left" w:pos="2847"/>
          <w:tab w:val="left" w:pos="2849"/>
        </w:tabs>
        <w:spacing w:line="276" w:lineRule="auto"/>
        <w:ind w:left="2849" w:right="1698" w:hanging="720"/>
        <w:jc w:val="both"/>
        <w:rPr>
          <w:sz w:val="24"/>
        </w:rPr>
      </w:pPr>
      <w:r>
        <w:rPr>
          <w:sz w:val="24"/>
        </w:rPr>
        <w:t xml:space="preserve">Instruir a quienes integran los Grupos de Trabajo para su instalación y funcionamiento, y solicitar a las y los integrantes su participación en </w:t>
      </w:r>
      <w:r>
        <w:rPr>
          <w:spacing w:val="-2"/>
          <w:sz w:val="24"/>
        </w:rPr>
        <w:t>éstos;</w:t>
      </w:r>
    </w:p>
    <w:p w14:paraId="709F8299" w14:textId="77777777" w:rsidR="00A91304" w:rsidRDefault="00E71960">
      <w:pPr>
        <w:pStyle w:val="Prrafodelista"/>
        <w:numPr>
          <w:ilvl w:val="2"/>
          <w:numId w:val="55"/>
        </w:numPr>
        <w:tabs>
          <w:tab w:val="left" w:pos="2846"/>
          <w:tab w:val="left" w:pos="2849"/>
        </w:tabs>
        <w:spacing w:line="276" w:lineRule="auto"/>
        <w:ind w:left="2849" w:right="1704" w:hanging="720"/>
        <w:jc w:val="both"/>
        <w:rPr>
          <w:sz w:val="24"/>
        </w:rPr>
      </w:pPr>
      <w:r>
        <w:rPr>
          <w:sz w:val="24"/>
        </w:rPr>
        <w:t>Coordinar y</w:t>
      </w:r>
      <w:r>
        <w:rPr>
          <w:spacing w:val="-2"/>
          <w:sz w:val="24"/>
        </w:rPr>
        <w:t xml:space="preserve"> </w:t>
      </w:r>
      <w:r>
        <w:rPr>
          <w:sz w:val="24"/>
        </w:rPr>
        <w:t>vigilar</w:t>
      </w:r>
      <w:r>
        <w:rPr>
          <w:spacing w:val="-2"/>
          <w:sz w:val="24"/>
        </w:rPr>
        <w:t xml:space="preserve"> </w:t>
      </w:r>
      <w:r>
        <w:rPr>
          <w:sz w:val="24"/>
        </w:rPr>
        <w:t>el desarrollo del escrutinio</w:t>
      </w:r>
      <w:r>
        <w:rPr>
          <w:spacing w:val="-1"/>
          <w:sz w:val="24"/>
        </w:rPr>
        <w:t xml:space="preserve"> </w:t>
      </w:r>
      <w:r>
        <w:rPr>
          <w:sz w:val="24"/>
        </w:rPr>
        <w:t>y cómputo de votos</w:t>
      </w:r>
      <w:r>
        <w:rPr>
          <w:spacing w:val="-2"/>
          <w:sz w:val="24"/>
        </w:rPr>
        <w:t xml:space="preserve"> </w:t>
      </w:r>
      <w:r>
        <w:rPr>
          <w:sz w:val="24"/>
        </w:rPr>
        <w:t>en los Grupos de Trabajo;</w:t>
      </w:r>
    </w:p>
    <w:p w14:paraId="3262155A" w14:textId="77777777" w:rsidR="00A91304" w:rsidRDefault="00E71960">
      <w:pPr>
        <w:pStyle w:val="Prrafodelista"/>
        <w:numPr>
          <w:ilvl w:val="2"/>
          <w:numId w:val="55"/>
        </w:numPr>
        <w:tabs>
          <w:tab w:val="left" w:pos="2846"/>
          <w:tab w:val="left" w:pos="2849"/>
        </w:tabs>
        <w:spacing w:line="276" w:lineRule="auto"/>
        <w:ind w:left="2849" w:right="1704" w:hanging="720"/>
        <w:jc w:val="both"/>
        <w:rPr>
          <w:sz w:val="24"/>
        </w:rPr>
      </w:pPr>
      <w:r>
        <w:rPr>
          <w:sz w:val="24"/>
        </w:rPr>
        <w:t>Instruir lo necesario para que se realice la impresión, digitalización y publicación de actas obtenidas durante los cómputos distritales; y,</w:t>
      </w:r>
    </w:p>
    <w:p w14:paraId="77D9FB94" w14:textId="77777777" w:rsidR="00A91304" w:rsidRDefault="00E71960">
      <w:pPr>
        <w:pStyle w:val="Prrafodelista"/>
        <w:numPr>
          <w:ilvl w:val="2"/>
          <w:numId w:val="55"/>
        </w:numPr>
        <w:tabs>
          <w:tab w:val="left" w:pos="2847"/>
          <w:tab w:val="left" w:pos="2849"/>
        </w:tabs>
        <w:spacing w:line="276" w:lineRule="auto"/>
        <w:ind w:left="2849" w:right="1705" w:hanging="720"/>
        <w:jc w:val="both"/>
        <w:rPr>
          <w:sz w:val="24"/>
        </w:rPr>
      </w:pPr>
      <w:r>
        <w:rPr>
          <w:sz w:val="24"/>
        </w:rPr>
        <w:t>Verificar la integración de expedientes del cómputo distrital, de forma paralela al desarrollo de las actividades en los Grupos de Trabajo.</w:t>
      </w:r>
    </w:p>
    <w:p w14:paraId="00954D76" w14:textId="77777777" w:rsidR="00A91304" w:rsidRDefault="00A91304">
      <w:pPr>
        <w:pStyle w:val="Textoindependiente"/>
        <w:spacing w:before="41"/>
      </w:pPr>
    </w:p>
    <w:p w14:paraId="7AC96288" w14:textId="77777777" w:rsidR="00A91304" w:rsidRDefault="00E71960">
      <w:pPr>
        <w:pStyle w:val="Prrafodelista"/>
        <w:numPr>
          <w:ilvl w:val="1"/>
          <w:numId w:val="55"/>
        </w:numPr>
        <w:tabs>
          <w:tab w:val="left" w:pos="2127"/>
          <w:tab w:val="left" w:pos="2129"/>
        </w:tabs>
        <w:spacing w:before="1" w:line="276" w:lineRule="auto"/>
        <w:ind w:right="1696"/>
        <w:jc w:val="both"/>
        <w:rPr>
          <w:sz w:val="24"/>
        </w:rPr>
      </w:pPr>
      <w:r>
        <w:rPr>
          <w:rFonts w:ascii="Arial" w:hAnsi="Arial"/>
          <w:b/>
          <w:sz w:val="24"/>
        </w:rPr>
        <w:t xml:space="preserve">Presidencia de Grupo de Trabajo. </w:t>
      </w:r>
      <w:r>
        <w:rPr>
          <w:sz w:val="24"/>
        </w:rPr>
        <w:t>Persona encargada de instrumentar y coordinar el desarrollo operativo al interior de los Grupos de Trabajo, a través de las siguientes atribuciones:</w:t>
      </w:r>
    </w:p>
    <w:p w14:paraId="1AD6043B" w14:textId="77777777" w:rsidR="00A91304" w:rsidRDefault="00A91304">
      <w:pPr>
        <w:pStyle w:val="Textoindependiente"/>
        <w:spacing w:before="41"/>
      </w:pPr>
    </w:p>
    <w:p w14:paraId="1F6CFE03" w14:textId="77777777" w:rsidR="00A91304" w:rsidRDefault="00E71960">
      <w:pPr>
        <w:pStyle w:val="Prrafodelista"/>
        <w:numPr>
          <w:ilvl w:val="2"/>
          <w:numId w:val="55"/>
        </w:numPr>
        <w:tabs>
          <w:tab w:val="left" w:pos="3119"/>
        </w:tabs>
        <w:ind w:left="3119" w:hanging="493"/>
        <w:jc w:val="both"/>
        <w:rPr>
          <w:sz w:val="24"/>
        </w:rPr>
      </w:pPr>
      <w:r>
        <w:rPr>
          <w:sz w:val="24"/>
        </w:rPr>
        <w:t>Representar</w:t>
      </w:r>
      <w:r>
        <w:rPr>
          <w:spacing w:val="-5"/>
          <w:sz w:val="24"/>
        </w:rPr>
        <w:t xml:space="preserve"> </w:t>
      </w:r>
      <w:r>
        <w:rPr>
          <w:sz w:val="24"/>
        </w:rPr>
        <w:t>al</w:t>
      </w:r>
      <w:r>
        <w:rPr>
          <w:spacing w:val="-2"/>
          <w:sz w:val="24"/>
        </w:rPr>
        <w:t xml:space="preserve"> </w:t>
      </w:r>
      <w:r>
        <w:rPr>
          <w:sz w:val="24"/>
        </w:rPr>
        <w:t>Grupo</w:t>
      </w:r>
      <w:r>
        <w:rPr>
          <w:spacing w:val="-6"/>
          <w:sz w:val="24"/>
        </w:rPr>
        <w:t xml:space="preserve"> </w:t>
      </w:r>
      <w:r>
        <w:rPr>
          <w:sz w:val="24"/>
        </w:rPr>
        <w:t>de</w:t>
      </w:r>
      <w:r>
        <w:rPr>
          <w:spacing w:val="-2"/>
          <w:sz w:val="24"/>
        </w:rPr>
        <w:t xml:space="preserve"> Trabajo;</w:t>
      </w:r>
    </w:p>
    <w:p w14:paraId="335983DF" w14:textId="77777777" w:rsidR="00A91304" w:rsidRDefault="00E71960">
      <w:pPr>
        <w:pStyle w:val="Prrafodelista"/>
        <w:numPr>
          <w:ilvl w:val="2"/>
          <w:numId w:val="55"/>
        </w:numPr>
        <w:tabs>
          <w:tab w:val="left" w:pos="3118"/>
        </w:tabs>
        <w:spacing w:before="42"/>
        <w:ind w:left="3118" w:hanging="560"/>
        <w:jc w:val="both"/>
        <w:rPr>
          <w:sz w:val="24"/>
        </w:rPr>
      </w:pPr>
      <w:r>
        <w:rPr>
          <w:sz w:val="24"/>
        </w:rPr>
        <w:t>Coordinar</w:t>
      </w:r>
      <w:r>
        <w:rPr>
          <w:spacing w:val="-2"/>
          <w:sz w:val="24"/>
        </w:rPr>
        <w:t xml:space="preserve"> </w:t>
      </w:r>
      <w:r>
        <w:rPr>
          <w:sz w:val="24"/>
        </w:rPr>
        <w:t>a</w:t>
      </w:r>
      <w:r>
        <w:rPr>
          <w:spacing w:val="-4"/>
          <w:sz w:val="24"/>
        </w:rPr>
        <w:t xml:space="preserve"> </w:t>
      </w:r>
      <w:r>
        <w:rPr>
          <w:sz w:val="24"/>
        </w:rPr>
        <w:t>los</w:t>
      </w:r>
      <w:r>
        <w:rPr>
          <w:spacing w:val="-1"/>
          <w:sz w:val="24"/>
        </w:rPr>
        <w:t xml:space="preserve"> </w:t>
      </w:r>
      <w:proofErr w:type="spellStart"/>
      <w:r>
        <w:rPr>
          <w:spacing w:val="-2"/>
          <w:sz w:val="24"/>
        </w:rPr>
        <w:t>PEyC</w:t>
      </w:r>
      <w:proofErr w:type="spellEnd"/>
      <w:r>
        <w:rPr>
          <w:spacing w:val="-2"/>
          <w:sz w:val="24"/>
        </w:rPr>
        <w:t>;</w:t>
      </w:r>
    </w:p>
    <w:p w14:paraId="0C24C021" w14:textId="77777777" w:rsidR="00A91304" w:rsidRDefault="00E71960">
      <w:pPr>
        <w:pStyle w:val="Prrafodelista"/>
        <w:numPr>
          <w:ilvl w:val="2"/>
          <w:numId w:val="55"/>
        </w:numPr>
        <w:tabs>
          <w:tab w:val="left" w:pos="3117"/>
          <w:tab w:val="left" w:pos="3120"/>
        </w:tabs>
        <w:spacing w:before="40" w:line="276" w:lineRule="auto"/>
        <w:ind w:right="1695" w:hanging="627"/>
        <w:jc w:val="both"/>
        <w:rPr>
          <w:sz w:val="24"/>
        </w:rPr>
      </w:pPr>
      <w:r>
        <w:rPr>
          <w:sz w:val="24"/>
        </w:rPr>
        <w:t>Entrega de bolsas que contienen los votos sacados de la urna a las personas</w:t>
      </w:r>
      <w:r>
        <w:rPr>
          <w:spacing w:val="-1"/>
          <w:sz w:val="24"/>
        </w:rPr>
        <w:t xml:space="preserve"> </w:t>
      </w:r>
      <w:r>
        <w:rPr>
          <w:sz w:val="24"/>
        </w:rPr>
        <w:t>auxiliares</w:t>
      </w:r>
      <w:r>
        <w:rPr>
          <w:spacing w:val="-3"/>
          <w:sz w:val="24"/>
        </w:rPr>
        <w:t xml:space="preserve"> </w:t>
      </w:r>
      <w:r>
        <w:rPr>
          <w:sz w:val="24"/>
        </w:rPr>
        <w:t>de</w:t>
      </w:r>
      <w:r>
        <w:rPr>
          <w:spacing w:val="-2"/>
          <w:sz w:val="24"/>
        </w:rPr>
        <w:t xml:space="preserve"> </w:t>
      </w:r>
      <w:r>
        <w:rPr>
          <w:sz w:val="24"/>
        </w:rPr>
        <w:t>Documentación y</w:t>
      </w:r>
      <w:r>
        <w:rPr>
          <w:spacing w:val="-1"/>
          <w:sz w:val="24"/>
        </w:rPr>
        <w:t xml:space="preserve"> </w:t>
      </w:r>
      <w:r>
        <w:rPr>
          <w:sz w:val="24"/>
        </w:rPr>
        <w:t>Traslado o</w:t>
      </w:r>
      <w:r>
        <w:rPr>
          <w:spacing w:val="-2"/>
          <w:sz w:val="24"/>
        </w:rPr>
        <w:t xml:space="preserve"> </w:t>
      </w:r>
      <w:r>
        <w:rPr>
          <w:sz w:val="24"/>
        </w:rPr>
        <w:t>en su caso, a las personas auxiliares capturistas;</w:t>
      </w:r>
    </w:p>
    <w:p w14:paraId="78EB7BB7" w14:textId="77777777" w:rsidR="00A91304" w:rsidRDefault="00E71960">
      <w:pPr>
        <w:pStyle w:val="Prrafodelista"/>
        <w:numPr>
          <w:ilvl w:val="2"/>
          <w:numId w:val="55"/>
        </w:numPr>
        <w:tabs>
          <w:tab w:val="left" w:pos="3119"/>
        </w:tabs>
        <w:spacing w:before="1"/>
        <w:ind w:left="3119" w:hanging="625"/>
        <w:jc w:val="both"/>
        <w:rPr>
          <w:sz w:val="24"/>
        </w:rPr>
      </w:pPr>
      <w:r>
        <w:rPr>
          <w:sz w:val="24"/>
        </w:rPr>
        <w:t>Entrega</w:t>
      </w:r>
      <w:r>
        <w:rPr>
          <w:spacing w:val="-6"/>
          <w:sz w:val="24"/>
        </w:rPr>
        <w:t xml:space="preserve"> </w:t>
      </w:r>
      <w:r>
        <w:rPr>
          <w:sz w:val="24"/>
        </w:rPr>
        <w:t>de</w:t>
      </w:r>
      <w:r>
        <w:rPr>
          <w:spacing w:val="-3"/>
          <w:sz w:val="24"/>
        </w:rPr>
        <w:t xml:space="preserve"> </w:t>
      </w:r>
      <w:r>
        <w:rPr>
          <w:sz w:val="24"/>
        </w:rPr>
        <w:t>equipos</w:t>
      </w:r>
      <w:r>
        <w:rPr>
          <w:spacing w:val="-3"/>
          <w:sz w:val="24"/>
        </w:rPr>
        <w:t xml:space="preserve"> </w:t>
      </w:r>
      <w:r>
        <w:rPr>
          <w:sz w:val="24"/>
        </w:rPr>
        <w:t>celulares</w:t>
      </w:r>
      <w:r>
        <w:rPr>
          <w:spacing w:val="-3"/>
          <w:sz w:val="24"/>
        </w:rPr>
        <w:t xml:space="preserve"> </w:t>
      </w:r>
      <w:r>
        <w:rPr>
          <w:sz w:val="24"/>
        </w:rPr>
        <w:t>a</w:t>
      </w:r>
      <w:r>
        <w:rPr>
          <w:spacing w:val="-2"/>
          <w:sz w:val="24"/>
        </w:rPr>
        <w:t xml:space="preserve"> </w:t>
      </w:r>
      <w:r>
        <w:rPr>
          <w:sz w:val="24"/>
        </w:rPr>
        <w:t>las</w:t>
      </w:r>
      <w:r>
        <w:rPr>
          <w:spacing w:val="-4"/>
          <w:sz w:val="24"/>
        </w:rPr>
        <w:t xml:space="preserve"> </w:t>
      </w:r>
      <w:r>
        <w:rPr>
          <w:sz w:val="24"/>
        </w:rPr>
        <w:t>personas</w:t>
      </w:r>
      <w:r>
        <w:rPr>
          <w:spacing w:val="-7"/>
          <w:sz w:val="24"/>
        </w:rPr>
        <w:t xml:space="preserve"> </w:t>
      </w:r>
      <w:r>
        <w:rPr>
          <w:spacing w:val="-2"/>
          <w:sz w:val="24"/>
        </w:rPr>
        <w:t>capturistas;</w:t>
      </w:r>
    </w:p>
    <w:p w14:paraId="7CF6117D" w14:textId="77777777" w:rsidR="00A91304" w:rsidRDefault="00E71960">
      <w:pPr>
        <w:pStyle w:val="Prrafodelista"/>
        <w:numPr>
          <w:ilvl w:val="2"/>
          <w:numId w:val="55"/>
        </w:numPr>
        <w:tabs>
          <w:tab w:val="left" w:pos="3120"/>
        </w:tabs>
        <w:spacing w:before="41" w:line="276" w:lineRule="auto"/>
        <w:ind w:right="1707" w:hanging="562"/>
        <w:jc w:val="left"/>
        <w:rPr>
          <w:sz w:val="24"/>
        </w:rPr>
      </w:pPr>
      <w:r>
        <w:rPr>
          <w:sz w:val="24"/>
        </w:rPr>
        <w:t>Generación de actas circunstanciadas respecto al avance de captura del turno laborado;</w:t>
      </w:r>
    </w:p>
    <w:p w14:paraId="0709EBEA" w14:textId="77777777" w:rsidR="00A91304" w:rsidRDefault="00E71960">
      <w:pPr>
        <w:pStyle w:val="Prrafodelista"/>
        <w:numPr>
          <w:ilvl w:val="2"/>
          <w:numId w:val="55"/>
        </w:numPr>
        <w:tabs>
          <w:tab w:val="left" w:pos="3120"/>
        </w:tabs>
        <w:spacing w:before="1"/>
        <w:ind w:hanging="626"/>
        <w:jc w:val="left"/>
        <w:rPr>
          <w:sz w:val="24"/>
        </w:rPr>
      </w:pPr>
      <w:r>
        <w:rPr>
          <w:sz w:val="24"/>
        </w:rPr>
        <w:t>Entrega</w:t>
      </w:r>
      <w:r>
        <w:rPr>
          <w:spacing w:val="-5"/>
          <w:sz w:val="24"/>
        </w:rPr>
        <w:t xml:space="preserve"> </w:t>
      </w:r>
      <w:r>
        <w:rPr>
          <w:sz w:val="24"/>
        </w:rPr>
        <w:t>de</w:t>
      </w:r>
      <w:r>
        <w:rPr>
          <w:spacing w:val="-3"/>
          <w:sz w:val="24"/>
        </w:rPr>
        <w:t xml:space="preserve"> </w:t>
      </w:r>
      <w:r>
        <w:rPr>
          <w:sz w:val="24"/>
        </w:rPr>
        <w:t>los</w:t>
      </w:r>
      <w:r>
        <w:rPr>
          <w:spacing w:val="-4"/>
          <w:sz w:val="24"/>
        </w:rPr>
        <w:t xml:space="preserve"> </w:t>
      </w:r>
      <w:r>
        <w:rPr>
          <w:sz w:val="24"/>
        </w:rPr>
        <w:t>paquetes</w:t>
      </w:r>
      <w:r>
        <w:rPr>
          <w:spacing w:val="-3"/>
          <w:sz w:val="24"/>
        </w:rPr>
        <w:t xml:space="preserve"> </w:t>
      </w:r>
      <w:r>
        <w:rPr>
          <w:sz w:val="24"/>
        </w:rPr>
        <w:t>electorales</w:t>
      </w:r>
      <w:r>
        <w:rPr>
          <w:spacing w:val="-4"/>
          <w:sz w:val="24"/>
        </w:rPr>
        <w:t xml:space="preserve"> </w:t>
      </w:r>
      <w:r>
        <w:rPr>
          <w:sz w:val="24"/>
        </w:rPr>
        <w:t>al</w:t>
      </w:r>
      <w:r>
        <w:rPr>
          <w:spacing w:val="-3"/>
          <w:sz w:val="24"/>
        </w:rPr>
        <w:t xml:space="preserve"> </w:t>
      </w:r>
      <w:r>
        <w:rPr>
          <w:sz w:val="24"/>
        </w:rPr>
        <w:t>auxiliar</w:t>
      </w:r>
      <w:r>
        <w:rPr>
          <w:spacing w:val="-2"/>
          <w:sz w:val="24"/>
        </w:rPr>
        <w:t xml:space="preserve"> </w:t>
      </w:r>
      <w:r>
        <w:rPr>
          <w:sz w:val="24"/>
        </w:rPr>
        <w:t>de</w:t>
      </w:r>
      <w:r>
        <w:rPr>
          <w:spacing w:val="-4"/>
          <w:sz w:val="24"/>
        </w:rPr>
        <w:t xml:space="preserve"> </w:t>
      </w:r>
      <w:r>
        <w:rPr>
          <w:spacing w:val="-2"/>
          <w:sz w:val="24"/>
        </w:rPr>
        <w:t>documentación;</w:t>
      </w:r>
    </w:p>
    <w:p w14:paraId="22AC1B18" w14:textId="77777777" w:rsidR="00A91304" w:rsidRDefault="00E71960">
      <w:pPr>
        <w:pStyle w:val="Prrafodelista"/>
        <w:numPr>
          <w:ilvl w:val="2"/>
          <w:numId w:val="55"/>
        </w:numPr>
        <w:tabs>
          <w:tab w:val="left" w:pos="3120"/>
        </w:tabs>
        <w:spacing w:before="41"/>
        <w:ind w:hanging="694"/>
        <w:jc w:val="left"/>
        <w:rPr>
          <w:sz w:val="24"/>
        </w:rPr>
      </w:pPr>
      <w:r>
        <w:rPr>
          <w:sz w:val="24"/>
        </w:rPr>
        <w:t>Resolver</w:t>
      </w:r>
      <w:r>
        <w:rPr>
          <w:spacing w:val="-2"/>
          <w:sz w:val="24"/>
        </w:rPr>
        <w:t xml:space="preserve"> </w:t>
      </w:r>
      <w:r>
        <w:rPr>
          <w:sz w:val="24"/>
        </w:rPr>
        <w:t>las</w:t>
      </w:r>
      <w:r>
        <w:rPr>
          <w:spacing w:val="-1"/>
          <w:sz w:val="24"/>
        </w:rPr>
        <w:t xml:space="preserve"> </w:t>
      </w:r>
      <w:r>
        <w:rPr>
          <w:sz w:val="24"/>
        </w:rPr>
        <w:t>dudas</w:t>
      </w:r>
      <w:r>
        <w:rPr>
          <w:spacing w:val="-5"/>
          <w:sz w:val="24"/>
        </w:rPr>
        <w:t xml:space="preserve"> </w:t>
      </w:r>
      <w:r>
        <w:rPr>
          <w:sz w:val="24"/>
        </w:rPr>
        <w:t>que</w:t>
      </w:r>
      <w:r>
        <w:rPr>
          <w:spacing w:val="-2"/>
          <w:sz w:val="24"/>
        </w:rPr>
        <w:t xml:space="preserve"> </w:t>
      </w:r>
      <w:r>
        <w:rPr>
          <w:sz w:val="24"/>
        </w:rPr>
        <w:t>presente</w:t>
      </w:r>
      <w:r>
        <w:rPr>
          <w:spacing w:val="-3"/>
          <w:sz w:val="24"/>
        </w:rPr>
        <w:t xml:space="preserve"> </w:t>
      </w:r>
      <w:r>
        <w:rPr>
          <w:sz w:val="24"/>
        </w:rPr>
        <w:t>el</w:t>
      </w:r>
      <w:r>
        <w:rPr>
          <w:spacing w:val="-2"/>
          <w:sz w:val="24"/>
        </w:rPr>
        <w:t xml:space="preserve"> </w:t>
      </w:r>
      <w:r>
        <w:rPr>
          <w:sz w:val="24"/>
        </w:rPr>
        <w:t>personal</w:t>
      </w:r>
      <w:r>
        <w:rPr>
          <w:spacing w:val="-1"/>
          <w:sz w:val="24"/>
        </w:rPr>
        <w:t xml:space="preserve"> </w:t>
      </w:r>
      <w:r>
        <w:rPr>
          <w:sz w:val="24"/>
        </w:rPr>
        <w:t>de</w:t>
      </w:r>
      <w:r>
        <w:rPr>
          <w:spacing w:val="-2"/>
          <w:sz w:val="24"/>
        </w:rPr>
        <w:t xml:space="preserve"> </w:t>
      </w:r>
      <w:r>
        <w:rPr>
          <w:sz w:val="24"/>
        </w:rPr>
        <w:t>los</w:t>
      </w:r>
      <w:r>
        <w:rPr>
          <w:spacing w:val="-3"/>
          <w:sz w:val="24"/>
        </w:rPr>
        <w:t xml:space="preserve"> </w:t>
      </w:r>
      <w:proofErr w:type="spellStart"/>
      <w:r>
        <w:rPr>
          <w:spacing w:val="-2"/>
          <w:sz w:val="24"/>
        </w:rPr>
        <w:t>PEyC</w:t>
      </w:r>
      <w:proofErr w:type="spellEnd"/>
      <w:r>
        <w:rPr>
          <w:spacing w:val="-2"/>
          <w:sz w:val="24"/>
        </w:rPr>
        <w:t>;</w:t>
      </w:r>
    </w:p>
    <w:p w14:paraId="3F982C34" w14:textId="77777777" w:rsidR="00A91304" w:rsidRDefault="00E71960">
      <w:pPr>
        <w:pStyle w:val="Prrafodelista"/>
        <w:numPr>
          <w:ilvl w:val="2"/>
          <w:numId w:val="55"/>
        </w:numPr>
        <w:tabs>
          <w:tab w:val="left" w:pos="3120"/>
        </w:tabs>
        <w:spacing w:before="41" w:line="276" w:lineRule="auto"/>
        <w:ind w:right="1700" w:hanging="761"/>
        <w:jc w:val="left"/>
        <w:rPr>
          <w:sz w:val="24"/>
        </w:rPr>
      </w:pPr>
      <w:r>
        <w:rPr>
          <w:sz w:val="24"/>
        </w:rPr>
        <w:t>Generar</w:t>
      </w:r>
      <w:r>
        <w:rPr>
          <w:spacing w:val="-11"/>
          <w:sz w:val="24"/>
        </w:rPr>
        <w:t xml:space="preserve"> </w:t>
      </w:r>
      <w:r>
        <w:rPr>
          <w:sz w:val="24"/>
        </w:rPr>
        <w:t>y</w:t>
      </w:r>
      <w:r>
        <w:rPr>
          <w:spacing w:val="-9"/>
          <w:sz w:val="24"/>
        </w:rPr>
        <w:t xml:space="preserve"> </w:t>
      </w:r>
      <w:r>
        <w:rPr>
          <w:sz w:val="24"/>
        </w:rPr>
        <w:t>revisar</w:t>
      </w:r>
      <w:r>
        <w:rPr>
          <w:spacing w:val="-9"/>
          <w:sz w:val="24"/>
        </w:rPr>
        <w:t xml:space="preserve"> </w:t>
      </w:r>
      <w:r>
        <w:rPr>
          <w:sz w:val="24"/>
        </w:rPr>
        <w:t>las</w:t>
      </w:r>
      <w:r>
        <w:rPr>
          <w:spacing w:val="-10"/>
          <w:sz w:val="24"/>
        </w:rPr>
        <w:t xml:space="preserve"> </w:t>
      </w:r>
      <w:r>
        <w:rPr>
          <w:sz w:val="24"/>
        </w:rPr>
        <w:t>actas</w:t>
      </w:r>
      <w:r>
        <w:rPr>
          <w:spacing w:val="-9"/>
          <w:sz w:val="24"/>
        </w:rPr>
        <w:t xml:space="preserve"> </w:t>
      </w:r>
      <w:r>
        <w:rPr>
          <w:sz w:val="24"/>
        </w:rPr>
        <w:t>circunstanciadas,</w:t>
      </w:r>
      <w:r>
        <w:rPr>
          <w:spacing w:val="-10"/>
          <w:sz w:val="24"/>
        </w:rPr>
        <w:t xml:space="preserve"> </w:t>
      </w:r>
      <w:r>
        <w:rPr>
          <w:sz w:val="24"/>
        </w:rPr>
        <w:t>constancias</w:t>
      </w:r>
      <w:r>
        <w:rPr>
          <w:spacing w:val="-9"/>
          <w:sz w:val="24"/>
        </w:rPr>
        <w:t xml:space="preserve"> </w:t>
      </w:r>
      <w:r>
        <w:rPr>
          <w:sz w:val="24"/>
        </w:rPr>
        <w:t>individuales y demás documentación que genere el Sistema;</w:t>
      </w:r>
    </w:p>
    <w:p w14:paraId="4BE4A17B" w14:textId="77777777" w:rsidR="00A91304" w:rsidRDefault="00E71960">
      <w:pPr>
        <w:pStyle w:val="Prrafodelista"/>
        <w:numPr>
          <w:ilvl w:val="2"/>
          <w:numId w:val="55"/>
        </w:numPr>
        <w:tabs>
          <w:tab w:val="left" w:pos="3120"/>
        </w:tabs>
        <w:spacing w:before="1"/>
        <w:ind w:hanging="626"/>
        <w:jc w:val="left"/>
        <w:rPr>
          <w:sz w:val="24"/>
        </w:rPr>
      </w:pPr>
      <w:r>
        <w:rPr>
          <w:spacing w:val="-2"/>
          <w:sz w:val="24"/>
        </w:rPr>
        <w:t>Derogada;</w:t>
      </w:r>
    </w:p>
    <w:p w14:paraId="1D13B651" w14:textId="77777777" w:rsidR="00A91304" w:rsidRDefault="00E71960">
      <w:pPr>
        <w:pStyle w:val="Prrafodelista"/>
        <w:numPr>
          <w:ilvl w:val="2"/>
          <w:numId w:val="55"/>
        </w:numPr>
        <w:tabs>
          <w:tab w:val="left" w:pos="3120"/>
        </w:tabs>
        <w:spacing w:before="41"/>
        <w:ind w:hanging="562"/>
        <w:jc w:val="left"/>
        <w:rPr>
          <w:sz w:val="24"/>
        </w:rPr>
      </w:pPr>
      <w:r>
        <w:rPr>
          <w:sz w:val="24"/>
        </w:rPr>
        <w:t>Firmar</w:t>
      </w:r>
      <w:r>
        <w:rPr>
          <w:spacing w:val="-3"/>
          <w:sz w:val="24"/>
        </w:rPr>
        <w:t xml:space="preserve"> </w:t>
      </w:r>
      <w:r>
        <w:rPr>
          <w:sz w:val="24"/>
        </w:rPr>
        <w:t>la</w:t>
      </w:r>
      <w:r>
        <w:rPr>
          <w:spacing w:val="-3"/>
          <w:sz w:val="24"/>
        </w:rPr>
        <w:t xml:space="preserve"> </w:t>
      </w:r>
      <w:r>
        <w:rPr>
          <w:sz w:val="24"/>
        </w:rPr>
        <w:t>documentación</w:t>
      </w:r>
      <w:r>
        <w:rPr>
          <w:spacing w:val="-3"/>
          <w:sz w:val="24"/>
        </w:rPr>
        <w:t xml:space="preserve"> </w:t>
      </w:r>
      <w:r>
        <w:rPr>
          <w:sz w:val="24"/>
        </w:rPr>
        <w:t>que</w:t>
      </w:r>
      <w:r>
        <w:rPr>
          <w:spacing w:val="-4"/>
          <w:sz w:val="24"/>
        </w:rPr>
        <w:t xml:space="preserve"> </w:t>
      </w:r>
      <w:r>
        <w:rPr>
          <w:sz w:val="24"/>
        </w:rPr>
        <w:t>genere</w:t>
      </w:r>
      <w:r>
        <w:rPr>
          <w:spacing w:val="-5"/>
          <w:sz w:val="24"/>
        </w:rPr>
        <w:t xml:space="preserve"> </w:t>
      </w:r>
      <w:r>
        <w:rPr>
          <w:sz w:val="24"/>
        </w:rPr>
        <w:t>el</w:t>
      </w:r>
      <w:r>
        <w:rPr>
          <w:spacing w:val="-2"/>
          <w:sz w:val="24"/>
        </w:rPr>
        <w:t xml:space="preserve"> Sistema;</w:t>
      </w:r>
    </w:p>
    <w:p w14:paraId="1845F19C" w14:textId="77777777" w:rsidR="00A91304" w:rsidRDefault="00A91304">
      <w:pPr>
        <w:pStyle w:val="Prrafodelista"/>
        <w:jc w:val="left"/>
        <w:rPr>
          <w:sz w:val="24"/>
        </w:rPr>
        <w:sectPr w:rsidR="00A91304">
          <w:pgSz w:w="12240" w:h="15840"/>
          <w:pgMar w:top="1820" w:right="0" w:bottom="980" w:left="0" w:header="481" w:footer="799" w:gutter="0"/>
          <w:cols w:space="720"/>
        </w:sectPr>
      </w:pPr>
    </w:p>
    <w:p w14:paraId="4E529948" w14:textId="77777777" w:rsidR="00A91304" w:rsidRDefault="00A91304">
      <w:pPr>
        <w:pStyle w:val="Textoindependiente"/>
        <w:spacing w:before="97"/>
      </w:pPr>
    </w:p>
    <w:p w14:paraId="51CF2E0E" w14:textId="77777777" w:rsidR="00A91304" w:rsidRDefault="00E71960">
      <w:pPr>
        <w:pStyle w:val="Prrafodelista"/>
        <w:numPr>
          <w:ilvl w:val="2"/>
          <w:numId w:val="55"/>
        </w:numPr>
        <w:tabs>
          <w:tab w:val="left" w:pos="3118"/>
          <w:tab w:val="left" w:pos="3120"/>
        </w:tabs>
        <w:spacing w:line="276" w:lineRule="auto"/>
        <w:ind w:right="1696" w:hanging="627"/>
        <w:jc w:val="both"/>
        <w:rPr>
          <w:sz w:val="24"/>
        </w:rPr>
      </w:pPr>
      <w:r>
        <w:rPr>
          <w:sz w:val="24"/>
        </w:rPr>
        <w:t>Entregar</w:t>
      </w:r>
      <w:r>
        <w:rPr>
          <w:spacing w:val="-6"/>
          <w:sz w:val="24"/>
        </w:rPr>
        <w:t xml:space="preserve"> </w:t>
      </w:r>
      <w:r>
        <w:rPr>
          <w:sz w:val="24"/>
        </w:rPr>
        <w:t>a</w:t>
      </w:r>
      <w:r>
        <w:rPr>
          <w:spacing w:val="-5"/>
          <w:sz w:val="24"/>
        </w:rPr>
        <w:t xml:space="preserve"> </w:t>
      </w:r>
      <w:r>
        <w:rPr>
          <w:sz w:val="24"/>
        </w:rPr>
        <w:t>la</w:t>
      </w:r>
      <w:r>
        <w:rPr>
          <w:spacing w:val="-5"/>
          <w:sz w:val="24"/>
        </w:rPr>
        <w:t xml:space="preserve"> </w:t>
      </w:r>
      <w:r>
        <w:rPr>
          <w:sz w:val="24"/>
        </w:rPr>
        <w:t>persona</w:t>
      </w:r>
      <w:r>
        <w:rPr>
          <w:spacing w:val="-5"/>
          <w:sz w:val="24"/>
        </w:rPr>
        <w:t xml:space="preserve"> </w:t>
      </w:r>
      <w:r>
        <w:rPr>
          <w:sz w:val="24"/>
        </w:rPr>
        <w:t>auxiliar</w:t>
      </w:r>
      <w:r>
        <w:rPr>
          <w:spacing w:val="-6"/>
          <w:sz w:val="24"/>
        </w:rPr>
        <w:t xml:space="preserve"> </w:t>
      </w:r>
      <w:r>
        <w:rPr>
          <w:sz w:val="24"/>
        </w:rPr>
        <w:t>de</w:t>
      </w:r>
      <w:r>
        <w:rPr>
          <w:spacing w:val="-5"/>
          <w:sz w:val="24"/>
        </w:rPr>
        <w:t xml:space="preserve"> </w:t>
      </w:r>
      <w:r>
        <w:rPr>
          <w:sz w:val="24"/>
        </w:rPr>
        <w:t>documentación</w:t>
      </w:r>
      <w:r>
        <w:rPr>
          <w:spacing w:val="-4"/>
          <w:sz w:val="24"/>
        </w:rPr>
        <w:t xml:space="preserve"> </w:t>
      </w:r>
      <w:r>
        <w:rPr>
          <w:sz w:val="24"/>
        </w:rPr>
        <w:t>los</w:t>
      </w:r>
      <w:r>
        <w:rPr>
          <w:spacing w:val="-5"/>
          <w:sz w:val="24"/>
        </w:rPr>
        <w:t xml:space="preserve"> </w:t>
      </w:r>
      <w:r>
        <w:rPr>
          <w:sz w:val="24"/>
        </w:rPr>
        <w:t>votos</w:t>
      </w:r>
      <w:r>
        <w:rPr>
          <w:spacing w:val="-5"/>
          <w:sz w:val="24"/>
        </w:rPr>
        <w:t xml:space="preserve"> </w:t>
      </w:r>
      <w:r>
        <w:rPr>
          <w:sz w:val="24"/>
        </w:rPr>
        <w:t>reservados y los encontrados en paquetes electorales de otra elección para su traslado al pleno de los Consejos Distritales;</w:t>
      </w:r>
    </w:p>
    <w:p w14:paraId="1426B331" w14:textId="77777777" w:rsidR="00A91304" w:rsidRDefault="00E71960">
      <w:pPr>
        <w:pStyle w:val="Prrafodelista"/>
        <w:numPr>
          <w:ilvl w:val="2"/>
          <w:numId w:val="55"/>
        </w:numPr>
        <w:tabs>
          <w:tab w:val="left" w:pos="3117"/>
          <w:tab w:val="left" w:pos="3120"/>
        </w:tabs>
        <w:spacing w:before="1" w:line="276" w:lineRule="auto"/>
        <w:ind w:right="1702" w:hanging="694"/>
        <w:jc w:val="both"/>
        <w:rPr>
          <w:sz w:val="24"/>
        </w:rPr>
      </w:pPr>
      <w:r>
        <w:rPr>
          <w:sz w:val="24"/>
        </w:rPr>
        <w:t>Extraer</w:t>
      </w:r>
      <w:r>
        <w:rPr>
          <w:spacing w:val="-12"/>
          <w:sz w:val="24"/>
        </w:rPr>
        <w:t xml:space="preserve"> </w:t>
      </w:r>
      <w:r>
        <w:rPr>
          <w:sz w:val="24"/>
        </w:rPr>
        <w:t>de</w:t>
      </w:r>
      <w:r>
        <w:rPr>
          <w:spacing w:val="-10"/>
          <w:sz w:val="24"/>
        </w:rPr>
        <w:t xml:space="preserve"> </w:t>
      </w:r>
      <w:r>
        <w:rPr>
          <w:sz w:val="24"/>
        </w:rPr>
        <w:t>los</w:t>
      </w:r>
      <w:r>
        <w:rPr>
          <w:spacing w:val="-13"/>
          <w:sz w:val="24"/>
        </w:rPr>
        <w:t xml:space="preserve"> </w:t>
      </w:r>
      <w:r>
        <w:rPr>
          <w:sz w:val="24"/>
        </w:rPr>
        <w:t>paquetes</w:t>
      </w:r>
      <w:r>
        <w:rPr>
          <w:spacing w:val="-11"/>
          <w:sz w:val="24"/>
        </w:rPr>
        <w:t xml:space="preserve"> </w:t>
      </w:r>
      <w:r>
        <w:rPr>
          <w:sz w:val="24"/>
        </w:rPr>
        <w:t>electorales</w:t>
      </w:r>
      <w:r>
        <w:rPr>
          <w:spacing w:val="-11"/>
          <w:sz w:val="24"/>
        </w:rPr>
        <w:t xml:space="preserve"> </w:t>
      </w:r>
      <w:r>
        <w:rPr>
          <w:sz w:val="24"/>
        </w:rPr>
        <w:t>las</w:t>
      </w:r>
      <w:r>
        <w:rPr>
          <w:spacing w:val="-13"/>
          <w:sz w:val="24"/>
        </w:rPr>
        <w:t xml:space="preserve"> </w:t>
      </w:r>
      <w:r>
        <w:rPr>
          <w:sz w:val="24"/>
        </w:rPr>
        <w:t>bolsas</w:t>
      </w:r>
      <w:r>
        <w:rPr>
          <w:spacing w:val="-11"/>
          <w:sz w:val="24"/>
        </w:rPr>
        <w:t xml:space="preserve"> </w:t>
      </w:r>
      <w:r>
        <w:rPr>
          <w:sz w:val="24"/>
        </w:rPr>
        <w:t>que</w:t>
      </w:r>
      <w:r>
        <w:rPr>
          <w:spacing w:val="-10"/>
          <w:sz w:val="24"/>
        </w:rPr>
        <w:t xml:space="preserve"> </w:t>
      </w:r>
      <w:r>
        <w:rPr>
          <w:sz w:val="24"/>
        </w:rPr>
        <w:t>contienen</w:t>
      </w:r>
      <w:r>
        <w:rPr>
          <w:spacing w:val="-10"/>
          <w:sz w:val="24"/>
        </w:rPr>
        <w:t xml:space="preserve"> </w:t>
      </w:r>
      <w:r>
        <w:rPr>
          <w:sz w:val="24"/>
        </w:rPr>
        <w:t>los</w:t>
      </w:r>
      <w:r>
        <w:rPr>
          <w:spacing w:val="-11"/>
          <w:sz w:val="24"/>
        </w:rPr>
        <w:t xml:space="preserve"> </w:t>
      </w:r>
      <w:r>
        <w:rPr>
          <w:sz w:val="24"/>
        </w:rPr>
        <w:t>votos extraídos de la urna, para entregar a los auxiliares capturistas;</w:t>
      </w:r>
    </w:p>
    <w:p w14:paraId="2BB52C0E" w14:textId="77777777" w:rsidR="00A91304" w:rsidRDefault="00E71960">
      <w:pPr>
        <w:pStyle w:val="Prrafodelista"/>
        <w:numPr>
          <w:ilvl w:val="2"/>
          <w:numId w:val="55"/>
        </w:numPr>
        <w:tabs>
          <w:tab w:val="left" w:pos="3117"/>
          <w:tab w:val="left" w:pos="3120"/>
        </w:tabs>
        <w:spacing w:line="276" w:lineRule="auto"/>
        <w:ind w:right="1696" w:hanging="761"/>
        <w:jc w:val="both"/>
        <w:rPr>
          <w:sz w:val="24"/>
        </w:rPr>
      </w:pPr>
      <w:r>
        <w:rPr>
          <w:sz w:val="24"/>
        </w:rPr>
        <w:t>Contabilizar e ingresar en un sobre bolsa los votos reservados entregados por los auxiliares capturistas, para su envío al Consejo Distrital</w:t>
      </w:r>
      <w:r>
        <w:rPr>
          <w:spacing w:val="-2"/>
          <w:sz w:val="24"/>
        </w:rPr>
        <w:t xml:space="preserve"> </w:t>
      </w:r>
      <w:r>
        <w:rPr>
          <w:sz w:val="24"/>
        </w:rPr>
        <w:t>a través</w:t>
      </w:r>
      <w:r>
        <w:rPr>
          <w:spacing w:val="-2"/>
          <w:sz w:val="24"/>
        </w:rPr>
        <w:t xml:space="preserve"> </w:t>
      </w:r>
      <w:r>
        <w:rPr>
          <w:sz w:val="24"/>
        </w:rPr>
        <w:t>del</w:t>
      </w:r>
      <w:r>
        <w:rPr>
          <w:spacing w:val="-2"/>
          <w:sz w:val="24"/>
        </w:rPr>
        <w:t xml:space="preserve"> </w:t>
      </w:r>
      <w:r>
        <w:rPr>
          <w:sz w:val="24"/>
        </w:rPr>
        <w:t>Auxiliar</w:t>
      </w:r>
      <w:r>
        <w:rPr>
          <w:spacing w:val="-2"/>
          <w:sz w:val="24"/>
        </w:rPr>
        <w:t xml:space="preserve"> </w:t>
      </w:r>
      <w:r>
        <w:rPr>
          <w:sz w:val="24"/>
        </w:rPr>
        <w:t>de</w:t>
      </w:r>
      <w:r>
        <w:rPr>
          <w:spacing w:val="-2"/>
          <w:sz w:val="24"/>
        </w:rPr>
        <w:t xml:space="preserve"> </w:t>
      </w:r>
      <w:r>
        <w:rPr>
          <w:sz w:val="24"/>
        </w:rPr>
        <w:t>Documentación</w:t>
      </w:r>
      <w:r>
        <w:rPr>
          <w:spacing w:val="-2"/>
          <w:sz w:val="24"/>
        </w:rPr>
        <w:t xml:space="preserve"> </w:t>
      </w:r>
      <w:r>
        <w:rPr>
          <w:sz w:val="24"/>
        </w:rPr>
        <w:t>y</w:t>
      </w:r>
      <w:r>
        <w:rPr>
          <w:spacing w:val="-2"/>
          <w:sz w:val="24"/>
        </w:rPr>
        <w:t xml:space="preserve"> </w:t>
      </w:r>
      <w:r>
        <w:rPr>
          <w:sz w:val="24"/>
        </w:rPr>
        <w:t>Traslado señalando por fuera del mismo la cantidad deposita en su interior; y,</w:t>
      </w:r>
    </w:p>
    <w:p w14:paraId="6067D2FA" w14:textId="77777777" w:rsidR="00A91304" w:rsidRDefault="00E71960">
      <w:pPr>
        <w:pStyle w:val="Prrafodelista"/>
        <w:numPr>
          <w:ilvl w:val="2"/>
          <w:numId w:val="55"/>
        </w:numPr>
        <w:tabs>
          <w:tab w:val="left" w:pos="3117"/>
          <w:tab w:val="left" w:pos="3120"/>
        </w:tabs>
        <w:spacing w:line="278" w:lineRule="auto"/>
        <w:ind w:right="1704" w:hanging="761"/>
        <w:jc w:val="both"/>
        <w:rPr>
          <w:sz w:val="24"/>
        </w:rPr>
      </w:pPr>
      <w:r>
        <w:rPr>
          <w:sz w:val="24"/>
        </w:rPr>
        <w:t xml:space="preserve">Marcar en la etiqueta del paquete electoral, la elección que fue </w:t>
      </w:r>
      <w:r>
        <w:rPr>
          <w:spacing w:val="-2"/>
          <w:sz w:val="24"/>
        </w:rPr>
        <w:t>contabilizada.</w:t>
      </w:r>
    </w:p>
    <w:p w14:paraId="0A159C03" w14:textId="77777777" w:rsidR="00A91304" w:rsidRDefault="00A91304">
      <w:pPr>
        <w:pStyle w:val="Textoindependiente"/>
        <w:spacing w:before="36"/>
      </w:pPr>
    </w:p>
    <w:p w14:paraId="7A0ED4BC" w14:textId="77777777" w:rsidR="00A91304" w:rsidRDefault="00E71960">
      <w:pPr>
        <w:pStyle w:val="Prrafodelista"/>
        <w:numPr>
          <w:ilvl w:val="1"/>
          <w:numId w:val="55"/>
        </w:numPr>
        <w:tabs>
          <w:tab w:val="left" w:pos="2127"/>
          <w:tab w:val="left" w:pos="2129"/>
        </w:tabs>
        <w:spacing w:line="276" w:lineRule="auto"/>
        <w:ind w:right="1699"/>
        <w:jc w:val="both"/>
        <w:rPr>
          <w:sz w:val="24"/>
        </w:rPr>
      </w:pPr>
      <w:r>
        <w:rPr>
          <w:rFonts w:ascii="Arial" w:hAnsi="Arial"/>
          <w:b/>
          <w:sz w:val="24"/>
        </w:rPr>
        <w:t xml:space="preserve">Persona encargada de la Mesa Receptora. </w:t>
      </w:r>
      <w:r>
        <w:rPr>
          <w:sz w:val="24"/>
        </w:rPr>
        <w:t>Persona encargada de la coordinación</w:t>
      </w:r>
      <w:r>
        <w:rPr>
          <w:spacing w:val="-3"/>
          <w:sz w:val="24"/>
        </w:rPr>
        <w:t xml:space="preserve"> </w:t>
      </w:r>
      <w:r>
        <w:rPr>
          <w:sz w:val="24"/>
        </w:rPr>
        <w:t>del</w:t>
      </w:r>
      <w:r>
        <w:rPr>
          <w:spacing w:val="-3"/>
          <w:sz w:val="24"/>
        </w:rPr>
        <w:t xml:space="preserve"> </w:t>
      </w:r>
      <w:r>
        <w:rPr>
          <w:sz w:val="24"/>
        </w:rPr>
        <w:t>personal</w:t>
      </w:r>
      <w:r>
        <w:rPr>
          <w:spacing w:val="-3"/>
          <w:sz w:val="24"/>
        </w:rPr>
        <w:t xml:space="preserve"> </w:t>
      </w:r>
      <w:r>
        <w:rPr>
          <w:sz w:val="24"/>
        </w:rPr>
        <w:t>de</w:t>
      </w:r>
      <w:r>
        <w:rPr>
          <w:spacing w:val="-3"/>
          <w:sz w:val="24"/>
        </w:rPr>
        <w:t xml:space="preserve"> </w:t>
      </w:r>
      <w:proofErr w:type="gramStart"/>
      <w:r>
        <w:rPr>
          <w:sz w:val="24"/>
        </w:rPr>
        <w:t>las</w:t>
      </w:r>
      <w:r>
        <w:rPr>
          <w:spacing w:val="-5"/>
          <w:sz w:val="24"/>
        </w:rPr>
        <w:t xml:space="preserve"> </w:t>
      </w:r>
      <w:r>
        <w:rPr>
          <w:sz w:val="24"/>
        </w:rPr>
        <w:t>mismas</w:t>
      </w:r>
      <w:proofErr w:type="gramEnd"/>
      <w:r>
        <w:rPr>
          <w:sz w:val="24"/>
        </w:rPr>
        <w:t>,</w:t>
      </w:r>
      <w:r>
        <w:rPr>
          <w:spacing w:val="-3"/>
          <w:sz w:val="24"/>
        </w:rPr>
        <w:t xml:space="preserve"> </w:t>
      </w:r>
      <w:r>
        <w:rPr>
          <w:sz w:val="24"/>
        </w:rPr>
        <w:t>durante</w:t>
      </w:r>
      <w:r>
        <w:rPr>
          <w:spacing w:val="-2"/>
          <w:sz w:val="24"/>
        </w:rPr>
        <w:t xml:space="preserve"> </w:t>
      </w:r>
      <w:r>
        <w:rPr>
          <w:sz w:val="24"/>
        </w:rPr>
        <w:t>la</w:t>
      </w:r>
      <w:r>
        <w:rPr>
          <w:spacing w:val="-3"/>
          <w:sz w:val="24"/>
        </w:rPr>
        <w:t xml:space="preserve"> </w:t>
      </w:r>
      <w:r>
        <w:rPr>
          <w:sz w:val="24"/>
        </w:rPr>
        <w:t>recepción</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paquetes electorales, conforme a lo siguiente:</w:t>
      </w:r>
    </w:p>
    <w:p w14:paraId="26043299" w14:textId="77777777" w:rsidR="00A91304" w:rsidRDefault="00A91304">
      <w:pPr>
        <w:pStyle w:val="Textoindependiente"/>
        <w:spacing w:before="42"/>
      </w:pPr>
    </w:p>
    <w:p w14:paraId="0A15ECA1" w14:textId="77777777" w:rsidR="00A91304" w:rsidRDefault="00E71960">
      <w:pPr>
        <w:pStyle w:val="Prrafodelista"/>
        <w:numPr>
          <w:ilvl w:val="2"/>
          <w:numId w:val="55"/>
        </w:numPr>
        <w:tabs>
          <w:tab w:val="left" w:pos="3142"/>
        </w:tabs>
        <w:spacing w:line="276" w:lineRule="auto"/>
        <w:ind w:left="3142" w:right="1704"/>
        <w:jc w:val="left"/>
        <w:rPr>
          <w:sz w:val="24"/>
        </w:rPr>
      </w:pPr>
      <w:r>
        <w:rPr>
          <w:sz w:val="24"/>
        </w:rPr>
        <w:t>Representar a las personas que integren las Mesas Receptoras de</w:t>
      </w:r>
      <w:r>
        <w:rPr>
          <w:spacing w:val="40"/>
          <w:sz w:val="24"/>
        </w:rPr>
        <w:t xml:space="preserve"> </w:t>
      </w:r>
      <w:r>
        <w:rPr>
          <w:sz w:val="24"/>
        </w:rPr>
        <w:t>paquetes electorales;</w:t>
      </w:r>
    </w:p>
    <w:p w14:paraId="06239630" w14:textId="77777777" w:rsidR="00A91304" w:rsidRDefault="00E71960">
      <w:pPr>
        <w:pStyle w:val="Prrafodelista"/>
        <w:numPr>
          <w:ilvl w:val="2"/>
          <w:numId w:val="55"/>
        </w:numPr>
        <w:tabs>
          <w:tab w:val="left" w:pos="3142"/>
        </w:tabs>
        <w:spacing w:before="1" w:line="276" w:lineRule="auto"/>
        <w:ind w:left="3142" w:right="1703" w:hanging="560"/>
        <w:jc w:val="left"/>
        <w:rPr>
          <w:sz w:val="24"/>
        </w:rPr>
      </w:pPr>
      <w:r>
        <w:rPr>
          <w:sz w:val="24"/>
        </w:rPr>
        <w:t>Coordinar</w:t>
      </w:r>
      <w:r>
        <w:rPr>
          <w:spacing w:val="40"/>
          <w:sz w:val="24"/>
        </w:rPr>
        <w:t xml:space="preserve"> </w:t>
      </w:r>
      <w:r>
        <w:rPr>
          <w:sz w:val="24"/>
        </w:rPr>
        <w:t>a</w:t>
      </w:r>
      <w:r>
        <w:rPr>
          <w:spacing w:val="40"/>
          <w:sz w:val="24"/>
        </w:rPr>
        <w:t xml:space="preserve"> </w:t>
      </w:r>
      <w:r>
        <w:rPr>
          <w:sz w:val="24"/>
        </w:rPr>
        <w:t>las</w:t>
      </w:r>
      <w:r>
        <w:rPr>
          <w:spacing w:val="40"/>
          <w:sz w:val="24"/>
        </w:rPr>
        <w:t xml:space="preserve"> </w:t>
      </w:r>
      <w:r>
        <w:rPr>
          <w:sz w:val="24"/>
        </w:rPr>
        <w:t>personas</w:t>
      </w:r>
      <w:r>
        <w:rPr>
          <w:spacing w:val="40"/>
          <w:sz w:val="24"/>
        </w:rPr>
        <w:t xml:space="preserve"> </w:t>
      </w:r>
      <w:r>
        <w:rPr>
          <w:sz w:val="24"/>
        </w:rPr>
        <w:t>que</w:t>
      </w:r>
      <w:r>
        <w:rPr>
          <w:spacing w:val="40"/>
          <w:sz w:val="24"/>
        </w:rPr>
        <w:t xml:space="preserve"> </w:t>
      </w:r>
      <w:r>
        <w:rPr>
          <w:sz w:val="24"/>
        </w:rPr>
        <w:t>integren</w:t>
      </w:r>
      <w:r>
        <w:rPr>
          <w:spacing w:val="40"/>
          <w:sz w:val="24"/>
        </w:rPr>
        <w:t xml:space="preserve"> </w:t>
      </w:r>
      <w:r>
        <w:rPr>
          <w:sz w:val="24"/>
        </w:rPr>
        <w:t>las</w:t>
      </w:r>
      <w:r>
        <w:rPr>
          <w:spacing w:val="40"/>
          <w:sz w:val="24"/>
        </w:rPr>
        <w:t xml:space="preserve"> </w:t>
      </w:r>
      <w:r>
        <w:rPr>
          <w:sz w:val="24"/>
        </w:rPr>
        <w:t>Mesas</w:t>
      </w:r>
      <w:r>
        <w:rPr>
          <w:spacing w:val="40"/>
          <w:sz w:val="24"/>
        </w:rPr>
        <w:t xml:space="preserve"> </w:t>
      </w:r>
      <w:r>
        <w:rPr>
          <w:sz w:val="24"/>
        </w:rPr>
        <w:t>Receptoras</w:t>
      </w:r>
      <w:r>
        <w:rPr>
          <w:spacing w:val="40"/>
          <w:sz w:val="24"/>
        </w:rPr>
        <w:t xml:space="preserve"> </w:t>
      </w:r>
      <w:r>
        <w:rPr>
          <w:sz w:val="24"/>
        </w:rPr>
        <w:t>de paquetes electorales;</w:t>
      </w:r>
    </w:p>
    <w:p w14:paraId="1E455DAC" w14:textId="77777777" w:rsidR="00A91304" w:rsidRDefault="00E71960">
      <w:pPr>
        <w:pStyle w:val="Prrafodelista"/>
        <w:numPr>
          <w:ilvl w:val="2"/>
          <w:numId w:val="55"/>
        </w:numPr>
        <w:tabs>
          <w:tab w:val="left" w:pos="3142"/>
        </w:tabs>
        <w:spacing w:line="276" w:lineRule="auto"/>
        <w:ind w:left="3142" w:right="1704" w:hanging="627"/>
        <w:jc w:val="left"/>
        <w:rPr>
          <w:sz w:val="24"/>
        </w:rPr>
      </w:pPr>
      <w:r>
        <w:rPr>
          <w:sz w:val="24"/>
        </w:rPr>
        <w:t>Distribuir</w:t>
      </w:r>
      <w:r>
        <w:rPr>
          <w:spacing w:val="-4"/>
          <w:sz w:val="24"/>
        </w:rPr>
        <w:t xml:space="preserve"> </w:t>
      </w:r>
      <w:r>
        <w:rPr>
          <w:sz w:val="24"/>
        </w:rPr>
        <w:t>de</w:t>
      </w:r>
      <w:r>
        <w:rPr>
          <w:spacing w:val="-3"/>
          <w:sz w:val="24"/>
        </w:rPr>
        <w:t xml:space="preserve"> </w:t>
      </w:r>
      <w:r>
        <w:rPr>
          <w:sz w:val="24"/>
        </w:rPr>
        <w:t>manera</w:t>
      </w:r>
      <w:r>
        <w:rPr>
          <w:spacing w:val="-5"/>
          <w:sz w:val="24"/>
        </w:rPr>
        <w:t xml:space="preserve"> </w:t>
      </w:r>
      <w:r>
        <w:rPr>
          <w:sz w:val="24"/>
        </w:rPr>
        <w:t>equilibrada</w:t>
      </w:r>
      <w:r>
        <w:rPr>
          <w:spacing w:val="-3"/>
          <w:sz w:val="24"/>
        </w:rPr>
        <w:t xml:space="preserve"> </w:t>
      </w:r>
      <w:r>
        <w:rPr>
          <w:sz w:val="24"/>
        </w:rPr>
        <w:t>la</w:t>
      </w:r>
      <w:r>
        <w:rPr>
          <w:spacing w:val="-3"/>
          <w:sz w:val="24"/>
        </w:rPr>
        <w:t xml:space="preserve"> </w:t>
      </w:r>
      <w:r>
        <w:rPr>
          <w:sz w:val="24"/>
        </w:rPr>
        <w:t>recepción</w:t>
      </w:r>
      <w:r>
        <w:rPr>
          <w:spacing w:val="-4"/>
          <w:sz w:val="24"/>
        </w:rPr>
        <w:t xml:space="preserve"> </w:t>
      </w:r>
      <w:r>
        <w:rPr>
          <w:sz w:val="24"/>
        </w:rPr>
        <w:t>de</w:t>
      </w:r>
      <w:r>
        <w:rPr>
          <w:spacing w:val="-3"/>
          <w:sz w:val="24"/>
        </w:rPr>
        <w:t xml:space="preserve"> </w:t>
      </w:r>
      <w:r>
        <w:rPr>
          <w:sz w:val="24"/>
        </w:rPr>
        <w:t>paquetes</w:t>
      </w:r>
      <w:r>
        <w:rPr>
          <w:spacing w:val="-3"/>
          <w:sz w:val="24"/>
        </w:rPr>
        <w:t xml:space="preserve"> </w:t>
      </w:r>
      <w:r>
        <w:rPr>
          <w:sz w:val="24"/>
        </w:rPr>
        <w:t>electorales al término de la Jornada Electoral; y,</w:t>
      </w:r>
    </w:p>
    <w:p w14:paraId="662745BB" w14:textId="77777777" w:rsidR="00A91304" w:rsidRDefault="00E71960">
      <w:pPr>
        <w:pStyle w:val="Prrafodelista"/>
        <w:numPr>
          <w:ilvl w:val="2"/>
          <w:numId w:val="55"/>
        </w:numPr>
        <w:tabs>
          <w:tab w:val="left" w:pos="3142"/>
        </w:tabs>
        <w:spacing w:before="1" w:line="276" w:lineRule="auto"/>
        <w:ind w:left="3142" w:right="1704" w:hanging="627"/>
        <w:jc w:val="left"/>
        <w:rPr>
          <w:sz w:val="24"/>
        </w:rPr>
      </w:pPr>
      <w:r>
        <w:rPr>
          <w:sz w:val="24"/>
        </w:rPr>
        <w:t>Informar</w:t>
      </w:r>
      <w:r>
        <w:rPr>
          <w:spacing w:val="-4"/>
          <w:sz w:val="24"/>
        </w:rPr>
        <w:t xml:space="preserve"> </w:t>
      </w:r>
      <w:r>
        <w:rPr>
          <w:sz w:val="24"/>
        </w:rPr>
        <w:t>inmediatamente</w:t>
      </w:r>
      <w:r>
        <w:rPr>
          <w:spacing w:val="-2"/>
          <w:sz w:val="24"/>
        </w:rPr>
        <w:t xml:space="preserve"> </w:t>
      </w:r>
      <w:r>
        <w:rPr>
          <w:sz w:val="24"/>
        </w:rPr>
        <w:t>a</w:t>
      </w:r>
      <w:r>
        <w:rPr>
          <w:spacing w:val="-4"/>
          <w:sz w:val="24"/>
        </w:rPr>
        <w:t xml:space="preserve"> </w:t>
      </w:r>
      <w:r>
        <w:rPr>
          <w:sz w:val="24"/>
        </w:rPr>
        <w:t>la</w:t>
      </w:r>
      <w:r>
        <w:rPr>
          <w:spacing w:val="-2"/>
          <w:sz w:val="24"/>
        </w:rPr>
        <w:t xml:space="preserve"> </w:t>
      </w:r>
      <w:r>
        <w:rPr>
          <w:sz w:val="24"/>
        </w:rPr>
        <w:t>Presidencia</w:t>
      </w:r>
      <w:r>
        <w:rPr>
          <w:spacing w:val="-5"/>
          <w:sz w:val="24"/>
        </w:rPr>
        <w:t xml:space="preserve"> </w:t>
      </w:r>
      <w:r>
        <w:rPr>
          <w:sz w:val="24"/>
        </w:rPr>
        <w:t>del</w:t>
      </w:r>
      <w:r>
        <w:rPr>
          <w:spacing w:val="-3"/>
          <w:sz w:val="24"/>
        </w:rPr>
        <w:t xml:space="preserve"> </w:t>
      </w:r>
      <w:r>
        <w:rPr>
          <w:sz w:val="24"/>
        </w:rPr>
        <w:t>Consejo</w:t>
      </w:r>
      <w:r>
        <w:rPr>
          <w:spacing w:val="-2"/>
          <w:sz w:val="24"/>
        </w:rPr>
        <w:t xml:space="preserve"> </w:t>
      </w:r>
      <w:r>
        <w:rPr>
          <w:sz w:val="24"/>
        </w:rPr>
        <w:t>Distrital,</w:t>
      </w:r>
      <w:r>
        <w:rPr>
          <w:spacing w:val="-3"/>
          <w:sz w:val="24"/>
        </w:rPr>
        <w:t xml:space="preserve"> </w:t>
      </w:r>
      <w:r>
        <w:rPr>
          <w:sz w:val="24"/>
        </w:rPr>
        <w:t>sobre el inicio y fin de la recepción de paquetes electorales.</w:t>
      </w:r>
    </w:p>
    <w:p w14:paraId="0BAB0442" w14:textId="77777777" w:rsidR="00A91304" w:rsidRDefault="00A91304">
      <w:pPr>
        <w:pStyle w:val="Textoindependiente"/>
        <w:spacing w:before="40"/>
      </w:pPr>
    </w:p>
    <w:p w14:paraId="3ACF0BFA" w14:textId="77777777" w:rsidR="00A91304" w:rsidRDefault="00E71960">
      <w:pPr>
        <w:pStyle w:val="Prrafodelista"/>
        <w:numPr>
          <w:ilvl w:val="1"/>
          <w:numId w:val="55"/>
        </w:numPr>
        <w:tabs>
          <w:tab w:val="left" w:pos="2127"/>
          <w:tab w:val="left" w:pos="2129"/>
        </w:tabs>
        <w:spacing w:line="276" w:lineRule="auto"/>
        <w:ind w:right="1702"/>
        <w:jc w:val="both"/>
        <w:rPr>
          <w:sz w:val="24"/>
        </w:rPr>
      </w:pPr>
      <w:r>
        <w:rPr>
          <w:rFonts w:ascii="Arial" w:hAnsi="Arial"/>
          <w:b/>
          <w:sz w:val="24"/>
        </w:rPr>
        <w:t xml:space="preserve">Personal de las Mesas Receptoras. </w:t>
      </w:r>
      <w:r>
        <w:rPr>
          <w:sz w:val="24"/>
        </w:rPr>
        <w:t>Personal responsable de la atención en las Mesas Receptoras, en cuanto a las siguientes acciones:</w:t>
      </w:r>
    </w:p>
    <w:p w14:paraId="340B51E9" w14:textId="77777777" w:rsidR="00A91304" w:rsidRDefault="00A91304">
      <w:pPr>
        <w:pStyle w:val="Textoindependiente"/>
        <w:spacing w:before="42"/>
      </w:pPr>
    </w:p>
    <w:p w14:paraId="31521430" w14:textId="77777777" w:rsidR="00A91304" w:rsidRDefault="00E71960">
      <w:pPr>
        <w:pStyle w:val="Prrafodelista"/>
        <w:numPr>
          <w:ilvl w:val="2"/>
          <w:numId w:val="55"/>
        </w:numPr>
        <w:tabs>
          <w:tab w:val="left" w:pos="3120"/>
        </w:tabs>
        <w:ind w:hanging="494"/>
        <w:jc w:val="left"/>
        <w:rPr>
          <w:sz w:val="24"/>
        </w:rPr>
      </w:pPr>
      <w:r>
        <w:rPr>
          <w:sz w:val="24"/>
        </w:rPr>
        <w:t>Recibir</w:t>
      </w:r>
      <w:r>
        <w:rPr>
          <w:spacing w:val="-5"/>
          <w:sz w:val="24"/>
        </w:rPr>
        <w:t xml:space="preserve"> </w:t>
      </w:r>
      <w:r>
        <w:rPr>
          <w:sz w:val="24"/>
        </w:rPr>
        <w:t>los</w:t>
      </w:r>
      <w:r>
        <w:rPr>
          <w:spacing w:val="-3"/>
          <w:sz w:val="24"/>
        </w:rPr>
        <w:t xml:space="preserve"> </w:t>
      </w:r>
      <w:r>
        <w:rPr>
          <w:sz w:val="24"/>
        </w:rPr>
        <w:t>paquetes</w:t>
      </w:r>
      <w:r>
        <w:rPr>
          <w:spacing w:val="-2"/>
          <w:sz w:val="24"/>
        </w:rPr>
        <w:t xml:space="preserve"> </w:t>
      </w:r>
      <w:r>
        <w:rPr>
          <w:sz w:val="24"/>
        </w:rPr>
        <w:t>electorales</w:t>
      </w:r>
      <w:r>
        <w:rPr>
          <w:spacing w:val="-5"/>
          <w:sz w:val="24"/>
        </w:rPr>
        <w:t xml:space="preserve"> </w:t>
      </w:r>
      <w:r>
        <w:rPr>
          <w:sz w:val="24"/>
        </w:rPr>
        <w:t>en</w:t>
      </w:r>
      <w:r>
        <w:rPr>
          <w:spacing w:val="-2"/>
          <w:sz w:val="24"/>
        </w:rPr>
        <w:t xml:space="preserve"> </w:t>
      </w:r>
      <w:r>
        <w:rPr>
          <w:sz w:val="24"/>
        </w:rPr>
        <w:t>la</w:t>
      </w:r>
      <w:r>
        <w:rPr>
          <w:spacing w:val="-3"/>
          <w:sz w:val="24"/>
        </w:rPr>
        <w:t xml:space="preserve"> </w:t>
      </w:r>
      <w:r>
        <w:rPr>
          <w:sz w:val="24"/>
        </w:rPr>
        <w:t>sede</w:t>
      </w:r>
      <w:r>
        <w:rPr>
          <w:spacing w:val="-4"/>
          <w:sz w:val="24"/>
        </w:rPr>
        <w:t xml:space="preserve"> </w:t>
      </w:r>
      <w:r>
        <w:rPr>
          <w:sz w:val="24"/>
        </w:rPr>
        <w:t>del</w:t>
      </w:r>
      <w:r>
        <w:rPr>
          <w:spacing w:val="-3"/>
          <w:sz w:val="24"/>
        </w:rPr>
        <w:t xml:space="preserve"> </w:t>
      </w:r>
      <w:r>
        <w:rPr>
          <w:sz w:val="24"/>
        </w:rPr>
        <w:t>Comité</w:t>
      </w:r>
      <w:r>
        <w:rPr>
          <w:spacing w:val="-2"/>
          <w:sz w:val="24"/>
        </w:rPr>
        <w:t xml:space="preserve"> Distrital;</w:t>
      </w:r>
    </w:p>
    <w:p w14:paraId="34DD4649" w14:textId="77777777" w:rsidR="00A91304" w:rsidRDefault="00E71960">
      <w:pPr>
        <w:pStyle w:val="Prrafodelista"/>
        <w:numPr>
          <w:ilvl w:val="2"/>
          <w:numId w:val="55"/>
        </w:numPr>
        <w:tabs>
          <w:tab w:val="left" w:pos="3120"/>
        </w:tabs>
        <w:spacing w:before="41"/>
        <w:ind w:hanging="562"/>
        <w:jc w:val="left"/>
        <w:rPr>
          <w:sz w:val="24"/>
        </w:rPr>
      </w:pPr>
      <w:r>
        <w:rPr>
          <w:sz w:val="24"/>
        </w:rPr>
        <w:t>Inspeccionar</w:t>
      </w:r>
      <w:r>
        <w:rPr>
          <w:spacing w:val="-4"/>
          <w:sz w:val="24"/>
        </w:rPr>
        <w:t xml:space="preserve"> </w:t>
      </w:r>
      <w:r>
        <w:rPr>
          <w:sz w:val="24"/>
        </w:rPr>
        <w:t>las</w:t>
      </w:r>
      <w:r>
        <w:rPr>
          <w:spacing w:val="-6"/>
          <w:sz w:val="24"/>
        </w:rPr>
        <w:t xml:space="preserve"> </w:t>
      </w:r>
      <w:r>
        <w:rPr>
          <w:sz w:val="24"/>
        </w:rPr>
        <w:t>condiciones</w:t>
      </w:r>
      <w:r>
        <w:rPr>
          <w:spacing w:val="-5"/>
          <w:sz w:val="24"/>
        </w:rPr>
        <w:t xml:space="preserve"> </w:t>
      </w:r>
      <w:r>
        <w:rPr>
          <w:sz w:val="24"/>
        </w:rPr>
        <w:t>del</w:t>
      </w:r>
      <w:r>
        <w:rPr>
          <w:spacing w:val="-4"/>
          <w:sz w:val="24"/>
        </w:rPr>
        <w:t xml:space="preserve"> </w:t>
      </w:r>
      <w:r>
        <w:rPr>
          <w:sz w:val="24"/>
        </w:rPr>
        <w:t>paquete</w:t>
      </w:r>
      <w:r>
        <w:rPr>
          <w:spacing w:val="-4"/>
          <w:sz w:val="24"/>
        </w:rPr>
        <w:t xml:space="preserve"> </w:t>
      </w:r>
      <w:r>
        <w:rPr>
          <w:sz w:val="24"/>
        </w:rPr>
        <w:t>electoral;</w:t>
      </w:r>
      <w:r>
        <w:rPr>
          <w:spacing w:val="-3"/>
          <w:sz w:val="24"/>
        </w:rPr>
        <w:t xml:space="preserve"> </w:t>
      </w:r>
      <w:r>
        <w:rPr>
          <w:spacing w:val="-5"/>
          <w:sz w:val="24"/>
        </w:rPr>
        <w:t>y,</w:t>
      </w:r>
    </w:p>
    <w:p w14:paraId="27DE37FC" w14:textId="77777777" w:rsidR="00A91304" w:rsidRDefault="00E71960">
      <w:pPr>
        <w:pStyle w:val="Prrafodelista"/>
        <w:numPr>
          <w:ilvl w:val="2"/>
          <w:numId w:val="55"/>
        </w:numPr>
        <w:tabs>
          <w:tab w:val="left" w:pos="3120"/>
        </w:tabs>
        <w:spacing w:before="41"/>
        <w:ind w:hanging="626"/>
        <w:jc w:val="left"/>
        <w:rPr>
          <w:sz w:val="24"/>
        </w:rPr>
      </w:pPr>
      <w:r>
        <w:rPr>
          <w:sz w:val="24"/>
        </w:rPr>
        <w:t>Extender</w:t>
      </w:r>
      <w:r>
        <w:rPr>
          <w:spacing w:val="-6"/>
          <w:sz w:val="24"/>
        </w:rPr>
        <w:t xml:space="preserve"> </w:t>
      </w:r>
      <w:r>
        <w:rPr>
          <w:sz w:val="24"/>
        </w:rPr>
        <w:t>el</w:t>
      </w:r>
      <w:r>
        <w:rPr>
          <w:spacing w:val="-3"/>
          <w:sz w:val="24"/>
        </w:rPr>
        <w:t xml:space="preserve"> </w:t>
      </w:r>
      <w:r>
        <w:rPr>
          <w:sz w:val="24"/>
        </w:rPr>
        <w:t>recibo</w:t>
      </w:r>
      <w:r>
        <w:rPr>
          <w:spacing w:val="-3"/>
          <w:sz w:val="24"/>
        </w:rPr>
        <w:t xml:space="preserve"> </w:t>
      </w:r>
      <w:r>
        <w:rPr>
          <w:sz w:val="24"/>
        </w:rPr>
        <w:t>correspondiente</w:t>
      </w:r>
      <w:r>
        <w:rPr>
          <w:spacing w:val="-4"/>
          <w:sz w:val="24"/>
        </w:rPr>
        <w:t xml:space="preserve"> </w:t>
      </w:r>
      <w:r>
        <w:rPr>
          <w:sz w:val="24"/>
        </w:rPr>
        <w:t>a</w:t>
      </w:r>
      <w:r>
        <w:rPr>
          <w:spacing w:val="-3"/>
          <w:sz w:val="24"/>
        </w:rPr>
        <w:t xml:space="preserve"> </w:t>
      </w:r>
      <w:r>
        <w:rPr>
          <w:sz w:val="24"/>
        </w:rPr>
        <w:t>la</w:t>
      </w:r>
      <w:r>
        <w:rPr>
          <w:spacing w:val="-5"/>
          <w:sz w:val="24"/>
        </w:rPr>
        <w:t xml:space="preserve"> </w:t>
      </w:r>
      <w:r>
        <w:rPr>
          <w:sz w:val="24"/>
        </w:rPr>
        <w:t>persona</w:t>
      </w:r>
      <w:r>
        <w:rPr>
          <w:spacing w:val="-3"/>
          <w:sz w:val="24"/>
        </w:rPr>
        <w:t xml:space="preserve"> </w:t>
      </w:r>
      <w:r>
        <w:rPr>
          <w:sz w:val="24"/>
        </w:rPr>
        <w:t>que</w:t>
      </w:r>
      <w:r>
        <w:rPr>
          <w:spacing w:val="-3"/>
          <w:sz w:val="24"/>
        </w:rPr>
        <w:t xml:space="preserve"> </w:t>
      </w:r>
      <w:r>
        <w:rPr>
          <w:sz w:val="24"/>
        </w:rPr>
        <w:t>lo</w:t>
      </w:r>
      <w:r>
        <w:rPr>
          <w:spacing w:val="-5"/>
          <w:sz w:val="24"/>
        </w:rPr>
        <w:t xml:space="preserve"> </w:t>
      </w:r>
      <w:r>
        <w:rPr>
          <w:spacing w:val="-2"/>
          <w:sz w:val="24"/>
        </w:rPr>
        <w:t>entrega.</w:t>
      </w:r>
    </w:p>
    <w:p w14:paraId="131693BE" w14:textId="77777777" w:rsidR="00A91304" w:rsidRDefault="00A91304">
      <w:pPr>
        <w:pStyle w:val="Textoindependiente"/>
        <w:spacing w:before="83"/>
      </w:pPr>
    </w:p>
    <w:p w14:paraId="642EA7A7" w14:textId="77777777" w:rsidR="00A91304" w:rsidRDefault="00E71960">
      <w:pPr>
        <w:pStyle w:val="Prrafodelista"/>
        <w:numPr>
          <w:ilvl w:val="1"/>
          <w:numId w:val="55"/>
        </w:numPr>
        <w:tabs>
          <w:tab w:val="left" w:pos="2127"/>
          <w:tab w:val="left" w:pos="2129"/>
        </w:tabs>
        <w:spacing w:before="1" w:line="276" w:lineRule="auto"/>
        <w:ind w:right="1698"/>
        <w:jc w:val="both"/>
        <w:rPr>
          <w:sz w:val="24"/>
        </w:rPr>
      </w:pPr>
      <w:r>
        <w:rPr>
          <w:rFonts w:ascii="Arial" w:hAnsi="Arial"/>
          <w:b/>
          <w:sz w:val="24"/>
        </w:rPr>
        <w:t xml:space="preserve">Persona Auxiliar de Documentación y Traslado. </w:t>
      </w:r>
      <w:r>
        <w:rPr>
          <w:sz w:val="24"/>
        </w:rPr>
        <w:t>Persona encargada de trasladar documentación conforme a lo siguiente:</w:t>
      </w:r>
    </w:p>
    <w:p w14:paraId="6CE2A461" w14:textId="77777777" w:rsidR="00A91304" w:rsidRDefault="00A91304">
      <w:pPr>
        <w:pStyle w:val="Textoindependiente"/>
        <w:spacing w:before="42"/>
      </w:pPr>
    </w:p>
    <w:p w14:paraId="4DC920F6" w14:textId="77777777" w:rsidR="00A91304" w:rsidRDefault="00E71960">
      <w:pPr>
        <w:pStyle w:val="Prrafodelista"/>
        <w:numPr>
          <w:ilvl w:val="2"/>
          <w:numId w:val="55"/>
        </w:numPr>
        <w:tabs>
          <w:tab w:val="left" w:pos="3118"/>
          <w:tab w:val="left" w:pos="3120"/>
        </w:tabs>
        <w:spacing w:line="276" w:lineRule="auto"/>
        <w:ind w:right="1698"/>
        <w:jc w:val="both"/>
        <w:rPr>
          <w:sz w:val="24"/>
        </w:rPr>
      </w:pPr>
      <w:r>
        <w:rPr>
          <w:sz w:val="24"/>
        </w:rPr>
        <w:t>Trasladar los paquetes electorales de la bodega electoral a las Presidencias</w:t>
      </w:r>
      <w:r>
        <w:rPr>
          <w:spacing w:val="-11"/>
          <w:sz w:val="24"/>
        </w:rPr>
        <w:t xml:space="preserve"> </w:t>
      </w:r>
      <w:r>
        <w:rPr>
          <w:sz w:val="24"/>
        </w:rPr>
        <w:t>de</w:t>
      </w:r>
      <w:r>
        <w:rPr>
          <w:spacing w:val="-8"/>
          <w:sz w:val="24"/>
        </w:rPr>
        <w:t xml:space="preserve"> </w:t>
      </w:r>
      <w:r>
        <w:rPr>
          <w:sz w:val="24"/>
        </w:rPr>
        <w:t>Grupos</w:t>
      </w:r>
      <w:r>
        <w:rPr>
          <w:spacing w:val="-9"/>
          <w:sz w:val="24"/>
        </w:rPr>
        <w:t xml:space="preserve"> </w:t>
      </w:r>
      <w:r>
        <w:rPr>
          <w:sz w:val="24"/>
        </w:rPr>
        <w:t>de</w:t>
      </w:r>
      <w:r>
        <w:rPr>
          <w:spacing w:val="-8"/>
          <w:sz w:val="24"/>
        </w:rPr>
        <w:t xml:space="preserve"> </w:t>
      </w:r>
      <w:r>
        <w:rPr>
          <w:sz w:val="24"/>
        </w:rPr>
        <w:t>Trabajo</w:t>
      </w:r>
      <w:r>
        <w:rPr>
          <w:spacing w:val="-5"/>
          <w:sz w:val="24"/>
        </w:rPr>
        <w:t xml:space="preserve"> </w:t>
      </w:r>
      <w:r>
        <w:rPr>
          <w:sz w:val="24"/>
        </w:rPr>
        <w:t>y</w:t>
      </w:r>
      <w:r>
        <w:rPr>
          <w:spacing w:val="-9"/>
          <w:sz w:val="24"/>
        </w:rPr>
        <w:t xml:space="preserve"> </w:t>
      </w:r>
      <w:r>
        <w:rPr>
          <w:sz w:val="24"/>
        </w:rPr>
        <w:t>una</w:t>
      </w:r>
      <w:r>
        <w:rPr>
          <w:spacing w:val="-8"/>
          <w:sz w:val="24"/>
        </w:rPr>
        <w:t xml:space="preserve"> </w:t>
      </w:r>
      <w:r>
        <w:rPr>
          <w:sz w:val="24"/>
        </w:rPr>
        <w:t>vez</w:t>
      </w:r>
      <w:r>
        <w:rPr>
          <w:spacing w:val="-11"/>
          <w:sz w:val="24"/>
        </w:rPr>
        <w:t xml:space="preserve"> </w:t>
      </w:r>
      <w:r>
        <w:rPr>
          <w:sz w:val="24"/>
        </w:rPr>
        <w:t>contabilizados</w:t>
      </w:r>
      <w:r>
        <w:rPr>
          <w:spacing w:val="-9"/>
          <w:sz w:val="24"/>
        </w:rPr>
        <w:t xml:space="preserve"> </w:t>
      </w:r>
      <w:r>
        <w:rPr>
          <w:sz w:val="24"/>
        </w:rPr>
        <w:t>trasladar su regreso;</w:t>
      </w:r>
    </w:p>
    <w:p w14:paraId="380263CC"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4EBB4833" w14:textId="77777777" w:rsidR="00A91304" w:rsidRDefault="00A91304">
      <w:pPr>
        <w:pStyle w:val="Textoindependiente"/>
        <w:spacing w:before="97"/>
      </w:pPr>
    </w:p>
    <w:p w14:paraId="01CDA41F" w14:textId="77777777" w:rsidR="00A91304" w:rsidRDefault="00E71960">
      <w:pPr>
        <w:pStyle w:val="Prrafodelista"/>
        <w:numPr>
          <w:ilvl w:val="2"/>
          <w:numId w:val="55"/>
        </w:numPr>
        <w:tabs>
          <w:tab w:val="left" w:pos="3118"/>
          <w:tab w:val="left" w:pos="3120"/>
        </w:tabs>
        <w:spacing w:line="276" w:lineRule="auto"/>
        <w:ind w:right="1694" w:hanging="562"/>
        <w:jc w:val="both"/>
        <w:rPr>
          <w:sz w:val="24"/>
        </w:rPr>
      </w:pPr>
      <w:r>
        <w:rPr>
          <w:sz w:val="24"/>
        </w:rPr>
        <w:t>Trasladar el sobre que contenga los votos reservados y votos encontrados en paquetes de otra elección del Grupo de Trabajo al pleno de los Consejos Distritales para su análisis y resolución;</w:t>
      </w:r>
    </w:p>
    <w:p w14:paraId="491DF9B3" w14:textId="77777777" w:rsidR="00A91304" w:rsidRDefault="00E71960">
      <w:pPr>
        <w:pStyle w:val="Prrafodelista"/>
        <w:numPr>
          <w:ilvl w:val="2"/>
          <w:numId w:val="55"/>
        </w:numPr>
        <w:tabs>
          <w:tab w:val="left" w:pos="3117"/>
          <w:tab w:val="left" w:pos="3120"/>
        </w:tabs>
        <w:spacing w:before="1" w:line="276" w:lineRule="auto"/>
        <w:ind w:right="1697" w:hanging="627"/>
        <w:jc w:val="both"/>
        <w:rPr>
          <w:sz w:val="24"/>
        </w:rPr>
      </w:pPr>
      <w:r>
        <w:rPr>
          <w:sz w:val="24"/>
        </w:rPr>
        <w:t>Una vez capturados en el Sistema, trasladar de los Consejos Distritales a la Bodega Electoral el sobre que contiene los votos reservados o encontrados en otra elección para su resguardo; y,</w:t>
      </w:r>
    </w:p>
    <w:p w14:paraId="1E0129F7" w14:textId="77777777" w:rsidR="00A91304" w:rsidRDefault="00E71960">
      <w:pPr>
        <w:pStyle w:val="Prrafodelista"/>
        <w:numPr>
          <w:ilvl w:val="2"/>
          <w:numId w:val="55"/>
        </w:numPr>
        <w:tabs>
          <w:tab w:val="left" w:pos="3118"/>
          <w:tab w:val="left" w:pos="3120"/>
        </w:tabs>
        <w:spacing w:before="1" w:line="276" w:lineRule="auto"/>
        <w:ind w:right="1704" w:hanging="627"/>
        <w:jc w:val="both"/>
        <w:rPr>
          <w:sz w:val="24"/>
        </w:rPr>
      </w:pPr>
      <w:r>
        <w:rPr>
          <w:sz w:val="24"/>
        </w:rPr>
        <w:t>Trasladar</w:t>
      </w:r>
      <w:r>
        <w:rPr>
          <w:spacing w:val="-3"/>
          <w:sz w:val="24"/>
        </w:rPr>
        <w:t xml:space="preserve"> </w:t>
      </w:r>
      <w:r>
        <w:rPr>
          <w:sz w:val="24"/>
        </w:rPr>
        <w:t>la</w:t>
      </w:r>
      <w:r>
        <w:rPr>
          <w:spacing w:val="-1"/>
          <w:sz w:val="24"/>
        </w:rPr>
        <w:t xml:space="preserve"> </w:t>
      </w:r>
      <w:r>
        <w:rPr>
          <w:sz w:val="24"/>
        </w:rPr>
        <w:t>documentación</w:t>
      </w:r>
      <w:r>
        <w:rPr>
          <w:spacing w:val="-1"/>
          <w:sz w:val="24"/>
        </w:rPr>
        <w:t xml:space="preserve"> </w:t>
      </w:r>
      <w:r>
        <w:rPr>
          <w:sz w:val="24"/>
        </w:rPr>
        <w:t>que</w:t>
      </w:r>
      <w:r>
        <w:rPr>
          <w:spacing w:val="-1"/>
          <w:sz w:val="24"/>
        </w:rPr>
        <w:t xml:space="preserve"> </w:t>
      </w:r>
      <w:r>
        <w:rPr>
          <w:sz w:val="24"/>
        </w:rPr>
        <w:t>se</w:t>
      </w:r>
      <w:r>
        <w:rPr>
          <w:spacing w:val="-4"/>
          <w:sz w:val="24"/>
        </w:rPr>
        <w:t xml:space="preserve"> </w:t>
      </w:r>
      <w:r>
        <w:rPr>
          <w:sz w:val="24"/>
        </w:rPr>
        <w:t>genere</w:t>
      </w:r>
      <w:r>
        <w:rPr>
          <w:spacing w:val="-2"/>
          <w:sz w:val="24"/>
        </w:rPr>
        <w:t xml:space="preserve"> </w:t>
      </w:r>
      <w:r>
        <w:rPr>
          <w:sz w:val="24"/>
        </w:rPr>
        <w:t>durante</w:t>
      </w:r>
      <w:r>
        <w:rPr>
          <w:spacing w:val="-3"/>
          <w:sz w:val="24"/>
        </w:rPr>
        <w:t xml:space="preserve"> </w:t>
      </w:r>
      <w:r>
        <w:rPr>
          <w:sz w:val="24"/>
        </w:rPr>
        <w:t>el</w:t>
      </w:r>
      <w:r>
        <w:rPr>
          <w:spacing w:val="-2"/>
          <w:sz w:val="24"/>
        </w:rPr>
        <w:t xml:space="preserve"> </w:t>
      </w:r>
      <w:r>
        <w:rPr>
          <w:sz w:val="24"/>
        </w:rPr>
        <w:t>cómputo</w:t>
      </w:r>
      <w:r>
        <w:rPr>
          <w:spacing w:val="-1"/>
          <w:sz w:val="24"/>
        </w:rPr>
        <w:t xml:space="preserve"> </w:t>
      </w:r>
      <w:r>
        <w:rPr>
          <w:sz w:val="24"/>
        </w:rPr>
        <w:t>de</w:t>
      </w:r>
      <w:r>
        <w:rPr>
          <w:spacing w:val="-1"/>
          <w:sz w:val="24"/>
        </w:rPr>
        <w:t xml:space="preserve"> </w:t>
      </w:r>
      <w:r>
        <w:rPr>
          <w:sz w:val="24"/>
        </w:rPr>
        <w:t xml:space="preserve">las </w:t>
      </w:r>
      <w:r>
        <w:rPr>
          <w:spacing w:val="-2"/>
          <w:sz w:val="24"/>
        </w:rPr>
        <w:t>elecciones.</w:t>
      </w:r>
    </w:p>
    <w:p w14:paraId="2DB39C5C" w14:textId="77777777" w:rsidR="00A91304" w:rsidRDefault="00A91304">
      <w:pPr>
        <w:pStyle w:val="Textoindependiente"/>
        <w:spacing w:before="40"/>
      </w:pPr>
    </w:p>
    <w:p w14:paraId="5E822EAA" w14:textId="77777777" w:rsidR="00A91304" w:rsidRDefault="00E71960">
      <w:pPr>
        <w:pStyle w:val="Prrafodelista"/>
        <w:numPr>
          <w:ilvl w:val="1"/>
          <w:numId w:val="55"/>
        </w:numPr>
        <w:tabs>
          <w:tab w:val="left" w:pos="2127"/>
          <w:tab w:val="left" w:pos="2129"/>
        </w:tabs>
        <w:spacing w:line="276" w:lineRule="auto"/>
        <w:ind w:right="1698"/>
        <w:jc w:val="both"/>
        <w:rPr>
          <w:sz w:val="24"/>
        </w:rPr>
      </w:pPr>
      <w:r>
        <w:rPr>
          <w:rFonts w:ascii="Arial"/>
          <w:b/>
          <w:sz w:val="24"/>
        </w:rPr>
        <w:t xml:space="preserve">Persona Auxiliar de Traslado al Consejo Distrital. </w:t>
      </w:r>
      <w:r>
        <w:rPr>
          <w:sz w:val="24"/>
        </w:rPr>
        <w:t xml:space="preserve">Persona encargada de trasladar los paquetes electorales a los Consejos Distritales, conforme a lo </w:t>
      </w:r>
      <w:r>
        <w:rPr>
          <w:spacing w:val="-2"/>
          <w:sz w:val="24"/>
        </w:rPr>
        <w:t>siguiente:</w:t>
      </w:r>
    </w:p>
    <w:p w14:paraId="43452745" w14:textId="77777777" w:rsidR="00A91304" w:rsidRDefault="00A91304">
      <w:pPr>
        <w:pStyle w:val="Textoindependiente"/>
        <w:spacing w:before="41"/>
      </w:pPr>
    </w:p>
    <w:p w14:paraId="4F00510A" w14:textId="77777777" w:rsidR="00A91304" w:rsidRDefault="00E71960">
      <w:pPr>
        <w:pStyle w:val="Prrafodelista"/>
        <w:numPr>
          <w:ilvl w:val="2"/>
          <w:numId w:val="55"/>
        </w:numPr>
        <w:tabs>
          <w:tab w:val="left" w:pos="3118"/>
          <w:tab w:val="left" w:pos="3120"/>
        </w:tabs>
        <w:spacing w:before="1" w:line="276" w:lineRule="auto"/>
        <w:ind w:right="1698" w:hanging="560"/>
        <w:jc w:val="both"/>
        <w:rPr>
          <w:sz w:val="24"/>
        </w:rPr>
      </w:pPr>
      <w:r>
        <w:rPr>
          <w:sz w:val="24"/>
        </w:rPr>
        <w:t>Trasladar los paquetes electorales de las mesas receptoras a la Sala de sesiones de los Consejos Distritales, para el análisis sobre el estado de recepción y su identificación;</w:t>
      </w:r>
    </w:p>
    <w:p w14:paraId="5A31D7B4" w14:textId="77777777" w:rsidR="00A91304" w:rsidRDefault="00E71960">
      <w:pPr>
        <w:pStyle w:val="Prrafodelista"/>
        <w:numPr>
          <w:ilvl w:val="2"/>
          <w:numId w:val="55"/>
        </w:numPr>
        <w:tabs>
          <w:tab w:val="left" w:pos="3118"/>
          <w:tab w:val="left" w:pos="3120"/>
        </w:tabs>
        <w:spacing w:before="1" w:line="276" w:lineRule="auto"/>
        <w:ind w:right="1695" w:hanging="627"/>
        <w:jc w:val="both"/>
        <w:rPr>
          <w:sz w:val="24"/>
        </w:rPr>
      </w:pPr>
      <w:r>
        <w:rPr>
          <w:sz w:val="24"/>
        </w:rPr>
        <w:t>Trasladar los paquetes electorales de la Sala de sesiones de los Consejos Distritales a la Bodega Electoral para su acomodo y resguardo; y,</w:t>
      </w:r>
    </w:p>
    <w:p w14:paraId="452D03E2" w14:textId="77777777" w:rsidR="00A91304" w:rsidRDefault="00E71960">
      <w:pPr>
        <w:pStyle w:val="Prrafodelista"/>
        <w:numPr>
          <w:ilvl w:val="2"/>
          <w:numId w:val="55"/>
        </w:numPr>
        <w:tabs>
          <w:tab w:val="left" w:pos="3116"/>
          <w:tab w:val="left" w:pos="3120"/>
        </w:tabs>
        <w:spacing w:line="276" w:lineRule="auto"/>
        <w:ind w:right="1703" w:hanging="692"/>
        <w:jc w:val="both"/>
        <w:rPr>
          <w:sz w:val="24"/>
        </w:rPr>
      </w:pPr>
      <w:r>
        <w:rPr>
          <w:sz w:val="24"/>
        </w:rPr>
        <w:t>Trasladar los materiales electorales de las mesas receptoras a la Bodega Electoral o espacio destinado para tal efecto.</w:t>
      </w:r>
    </w:p>
    <w:p w14:paraId="6AFAD9BA" w14:textId="77777777" w:rsidR="00A91304" w:rsidRDefault="00A91304">
      <w:pPr>
        <w:pStyle w:val="Textoindependiente"/>
        <w:spacing w:before="42"/>
      </w:pPr>
    </w:p>
    <w:p w14:paraId="347FB29A" w14:textId="77777777" w:rsidR="00A91304" w:rsidRDefault="00E71960">
      <w:pPr>
        <w:pStyle w:val="Prrafodelista"/>
        <w:numPr>
          <w:ilvl w:val="1"/>
          <w:numId w:val="55"/>
        </w:numPr>
        <w:tabs>
          <w:tab w:val="left" w:pos="2127"/>
          <w:tab w:val="left" w:pos="2129"/>
        </w:tabs>
        <w:spacing w:line="276" w:lineRule="auto"/>
        <w:ind w:right="1700"/>
        <w:jc w:val="both"/>
        <w:rPr>
          <w:sz w:val="24"/>
        </w:rPr>
      </w:pPr>
      <w:r>
        <w:rPr>
          <w:rFonts w:ascii="Arial"/>
          <w:b/>
          <w:sz w:val="24"/>
        </w:rPr>
        <w:t xml:space="preserve">Personal Auxiliar de Bodega Electoral. </w:t>
      </w:r>
      <w:r>
        <w:rPr>
          <w:sz w:val="24"/>
        </w:rPr>
        <w:t>Personal responsable de la Bodega Electoral, que tienen las siguientes atribuciones:</w:t>
      </w:r>
    </w:p>
    <w:p w14:paraId="21F38581" w14:textId="77777777" w:rsidR="00A91304" w:rsidRDefault="00A91304">
      <w:pPr>
        <w:pStyle w:val="Textoindependiente"/>
        <w:spacing w:before="41"/>
      </w:pPr>
    </w:p>
    <w:p w14:paraId="16556B40" w14:textId="77777777" w:rsidR="00A91304" w:rsidRDefault="00E71960">
      <w:pPr>
        <w:pStyle w:val="Prrafodelista"/>
        <w:numPr>
          <w:ilvl w:val="2"/>
          <w:numId w:val="55"/>
        </w:numPr>
        <w:tabs>
          <w:tab w:val="left" w:pos="3120"/>
        </w:tabs>
        <w:spacing w:line="276" w:lineRule="auto"/>
        <w:ind w:right="1698" w:hanging="701"/>
        <w:jc w:val="left"/>
        <w:rPr>
          <w:sz w:val="24"/>
        </w:rPr>
      </w:pPr>
      <w:r>
        <w:rPr>
          <w:sz w:val="24"/>
        </w:rPr>
        <w:t xml:space="preserve">Controlar el ingreso y salida de los paquetes electorales por tipo de </w:t>
      </w:r>
      <w:r>
        <w:rPr>
          <w:spacing w:val="-2"/>
          <w:sz w:val="24"/>
        </w:rPr>
        <w:t>elección;</w:t>
      </w:r>
    </w:p>
    <w:p w14:paraId="6600315E" w14:textId="77777777" w:rsidR="00A91304" w:rsidRDefault="00E71960">
      <w:pPr>
        <w:pStyle w:val="Prrafodelista"/>
        <w:numPr>
          <w:ilvl w:val="2"/>
          <w:numId w:val="55"/>
        </w:numPr>
        <w:tabs>
          <w:tab w:val="left" w:pos="3120"/>
        </w:tabs>
        <w:spacing w:before="1" w:line="276" w:lineRule="auto"/>
        <w:ind w:right="1698" w:hanging="768"/>
        <w:jc w:val="left"/>
        <w:rPr>
          <w:sz w:val="24"/>
        </w:rPr>
      </w:pPr>
      <w:r>
        <w:rPr>
          <w:sz w:val="24"/>
        </w:rPr>
        <w:t>Acomodo</w:t>
      </w:r>
      <w:r>
        <w:rPr>
          <w:spacing w:val="-12"/>
          <w:sz w:val="24"/>
        </w:rPr>
        <w:t xml:space="preserve"> </w:t>
      </w:r>
      <w:r>
        <w:rPr>
          <w:sz w:val="24"/>
        </w:rPr>
        <w:t>de</w:t>
      </w:r>
      <w:r>
        <w:rPr>
          <w:spacing w:val="-13"/>
          <w:sz w:val="24"/>
        </w:rPr>
        <w:t xml:space="preserve"> </w:t>
      </w:r>
      <w:r>
        <w:rPr>
          <w:sz w:val="24"/>
        </w:rPr>
        <w:t>los</w:t>
      </w:r>
      <w:r>
        <w:rPr>
          <w:spacing w:val="-12"/>
          <w:sz w:val="24"/>
        </w:rPr>
        <w:t xml:space="preserve"> </w:t>
      </w:r>
      <w:r>
        <w:rPr>
          <w:sz w:val="24"/>
        </w:rPr>
        <w:t>paquetes</w:t>
      </w:r>
      <w:r>
        <w:rPr>
          <w:spacing w:val="-13"/>
          <w:sz w:val="24"/>
        </w:rPr>
        <w:t xml:space="preserve"> </w:t>
      </w:r>
      <w:r>
        <w:rPr>
          <w:sz w:val="24"/>
        </w:rPr>
        <w:t>electorales,</w:t>
      </w:r>
      <w:r>
        <w:rPr>
          <w:spacing w:val="-11"/>
          <w:sz w:val="24"/>
        </w:rPr>
        <w:t xml:space="preserve"> </w:t>
      </w:r>
      <w:r>
        <w:rPr>
          <w:sz w:val="24"/>
        </w:rPr>
        <w:t>conforme</w:t>
      </w:r>
      <w:r>
        <w:rPr>
          <w:spacing w:val="-12"/>
          <w:sz w:val="24"/>
        </w:rPr>
        <w:t xml:space="preserve"> </w:t>
      </w:r>
      <w:r>
        <w:rPr>
          <w:sz w:val="24"/>
        </w:rPr>
        <w:t>a</w:t>
      </w:r>
      <w:r>
        <w:rPr>
          <w:spacing w:val="-13"/>
          <w:sz w:val="24"/>
        </w:rPr>
        <w:t xml:space="preserve"> </w:t>
      </w:r>
      <w:r>
        <w:rPr>
          <w:sz w:val="24"/>
        </w:rPr>
        <w:t>su</w:t>
      </w:r>
      <w:r>
        <w:rPr>
          <w:spacing w:val="-12"/>
          <w:sz w:val="24"/>
        </w:rPr>
        <w:t xml:space="preserve"> </w:t>
      </w:r>
      <w:r>
        <w:rPr>
          <w:sz w:val="24"/>
        </w:rPr>
        <w:t>sección</w:t>
      </w:r>
      <w:r>
        <w:rPr>
          <w:spacing w:val="-10"/>
          <w:sz w:val="24"/>
        </w:rPr>
        <w:t xml:space="preserve"> </w:t>
      </w:r>
      <w:r>
        <w:rPr>
          <w:sz w:val="24"/>
        </w:rPr>
        <w:t>y</w:t>
      </w:r>
      <w:r>
        <w:rPr>
          <w:spacing w:val="-13"/>
          <w:sz w:val="24"/>
        </w:rPr>
        <w:t xml:space="preserve"> </w:t>
      </w:r>
      <w:r>
        <w:rPr>
          <w:sz w:val="24"/>
        </w:rPr>
        <w:t>tipo</w:t>
      </w:r>
      <w:r>
        <w:rPr>
          <w:spacing w:val="-12"/>
          <w:sz w:val="24"/>
        </w:rPr>
        <w:t xml:space="preserve"> </w:t>
      </w:r>
      <w:r>
        <w:rPr>
          <w:sz w:val="24"/>
        </w:rPr>
        <w:t xml:space="preserve">de </w:t>
      </w:r>
      <w:r>
        <w:rPr>
          <w:spacing w:val="-2"/>
          <w:sz w:val="24"/>
        </w:rPr>
        <w:t>casilla;</w:t>
      </w:r>
    </w:p>
    <w:p w14:paraId="3072C90D" w14:textId="77777777" w:rsidR="00A91304" w:rsidRDefault="00E71960">
      <w:pPr>
        <w:pStyle w:val="Prrafodelista"/>
        <w:numPr>
          <w:ilvl w:val="2"/>
          <w:numId w:val="55"/>
        </w:numPr>
        <w:tabs>
          <w:tab w:val="left" w:pos="3120"/>
        </w:tabs>
        <w:spacing w:line="275" w:lineRule="exact"/>
        <w:ind w:hanging="835"/>
        <w:jc w:val="left"/>
        <w:rPr>
          <w:sz w:val="24"/>
        </w:rPr>
      </w:pPr>
      <w:r>
        <w:rPr>
          <w:sz w:val="24"/>
        </w:rPr>
        <w:t>Identificar</w:t>
      </w:r>
      <w:r>
        <w:rPr>
          <w:spacing w:val="-6"/>
          <w:sz w:val="24"/>
        </w:rPr>
        <w:t xml:space="preserve"> </w:t>
      </w:r>
      <w:r>
        <w:rPr>
          <w:sz w:val="24"/>
        </w:rPr>
        <w:t>cuantos</w:t>
      </w:r>
      <w:r>
        <w:rPr>
          <w:spacing w:val="-7"/>
          <w:sz w:val="24"/>
        </w:rPr>
        <w:t xml:space="preserve"> </w:t>
      </w:r>
      <w:r>
        <w:rPr>
          <w:sz w:val="24"/>
        </w:rPr>
        <w:t>paquetes</w:t>
      </w:r>
      <w:r>
        <w:rPr>
          <w:spacing w:val="-6"/>
          <w:sz w:val="24"/>
        </w:rPr>
        <w:t xml:space="preserve"> </w:t>
      </w:r>
      <w:r>
        <w:rPr>
          <w:sz w:val="24"/>
        </w:rPr>
        <w:t>se</w:t>
      </w:r>
      <w:r>
        <w:rPr>
          <w:spacing w:val="-3"/>
          <w:sz w:val="24"/>
        </w:rPr>
        <w:t xml:space="preserve"> </w:t>
      </w:r>
      <w:r>
        <w:rPr>
          <w:sz w:val="24"/>
        </w:rPr>
        <w:t>reciben</w:t>
      </w:r>
      <w:r>
        <w:rPr>
          <w:spacing w:val="-6"/>
          <w:sz w:val="24"/>
        </w:rPr>
        <w:t xml:space="preserve"> </w:t>
      </w:r>
      <w:r>
        <w:rPr>
          <w:sz w:val="24"/>
        </w:rPr>
        <w:t>por</w:t>
      </w:r>
      <w:r>
        <w:rPr>
          <w:spacing w:val="-4"/>
          <w:sz w:val="24"/>
        </w:rPr>
        <w:t xml:space="preserve"> </w:t>
      </w:r>
      <w:r>
        <w:rPr>
          <w:sz w:val="24"/>
        </w:rPr>
        <w:t>casilla</w:t>
      </w:r>
      <w:r>
        <w:rPr>
          <w:spacing w:val="-3"/>
          <w:sz w:val="24"/>
        </w:rPr>
        <w:t xml:space="preserve"> </w:t>
      </w:r>
      <w:r>
        <w:rPr>
          <w:spacing w:val="-2"/>
          <w:sz w:val="24"/>
        </w:rPr>
        <w:t>electoral;</w:t>
      </w:r>
    </w:p>
    <w:p w14:paraId="3E97D2C3" w14:textId="77777777" w:rsidR="00A91304" w:rsidRDefault="00E71960">
      <w:pPr>
        <w:pStyle w:val="Prrafodelista"/>
        <w:numPr>
          <w:ilvl w:val="2"/>
          <w:numId w:val="55"/>
        </w:numPr>
        <w:tabs>
          <w:tab w:val="left" w:pos="3120"/>
          <w:tab w:val="left" w:pos="4067"/>
          <w:tab w:val="left" w:pos="4389"/>
          <w:tab w:val="left" w:pos="8630"/>
        </w:tabs>
        <w:spacing w:before="41" w:line="278" w:lineRule="auto"/>
        <w:ind w:right="1703" w:hanging="836"/>
        <w:jc w:val="left"/>
        <w:rPr>
          <w:sz w:val="24"/>
        </w:rPr>
      </w:pPr>
      <w:r>
        <w:rPr>
          <w:spacing w:val="-2"/>
          <w:sz w:val="24"/>
        </w:rPr>
        <w:t>Recibir</w:t>
      </w:r>
      <w:r>
        <w:rPr>
          <w:sz w:val="24"/>
        </w:rPr>
        <w:tab/>
      </w:r>
      <w:r>
        <w:rPr>
          <w:spacing w:val="-10"/>
          <w:sz w:val="24"/>
        </w:rPr>
        <w:t>y</w:t>
      </w:r>
      <w:r>
        <w:rPr>
          <w:sz w:val="24"/>
        </w:rPr>
        <w:tab/>
        <w:t>entregar</w:t>
      </w:r>
      <w:r>
        <w:rPr>
          <w:spacing w:val="80"/>
          <w:sz w:val="24"/>
        </w:rPr>
        <w:t xml:space="preserve"> </w:t>
      </w:r>
      <w:r>
        <w:rPr>
          <w:sz w:val="24"/>
        </w:rPr>
        <w:t>paquetes</w:t>
      </w:r>
      <w:r>
        <w:rPr>
          <w:spacing w:val="80"/>
          <w:sz w:val="24"/>
        </w:rPr>
        <w:t xml:space="preserve"> </w:t>
      </w:r>
      <w:r>
        <w:rPr>
          <w:sz w:val="24"/>
        </w:rPr>
        <w:t>electorales</w:t>
      </w:r>
      <w:r>
        <w:rPr>
          <w:spacing w:val="80"/>
          <w:sz w:val="24"/>
        </w:rPr>
        <w:t xml:space="preserve"> </w:t>
      </w:r>
      <w:r>
        <w:rPr>
          <w:sz w:val="24"/>
        </w:rPr>
        <w:t>que</w:t>
      </w:r>
      <w:r>
        <w:rPr>
          <w:sz w:val="24"/>
        </w:rPr>
        <w:tab/>
        <w:t>sean</w:t>
      </w:r>
      <w:r>
        <w:rPr>
          <w:spacing w:val="80"/>
          <w:sz w:val="24"/>
        </w:rPr>
        <w:t xml:space="preserve"> </w:t>
      </w:r>
      <w:r>
        <w:rPr>
          <w:sz w:val="24"/>
        </w:rPr>
        <w:t>registrados previamente en el Sistema al Auxiliar de Documentación y Traslado;</w:t>
      </w:r>
    </w:p>
    <w:p w14:paraId="617D50EA" w14:textId="77777777" w:rsidR="00A91304" w:rsidRDefault="00E71960">
      <w:pPr>
        <w:pStyle w:val="Prrafodelista"/>
        <w:numPr>
          <w:ilvl w:val="2"/>
          <w:numId w:val="55"/>
        </w:numPr>
        <w:tabs>
          <w:tab w:val="left" w:pos="3120"/>
        </w:tabs>
        <w:spacing w:line="272" w:lineRule="exact"/>
        <w:ind w:hanging="768"/>
        <w:jc w:val="left"/>
        <w:rPr>
          <w:sz w:val="24"/>
        </w:rPr>
      </w:pPr>
      <w:r>
        <w:rPr>
          <w:spacing w:val="-2"/>
          <w:sz w:val="24"/>
        </w:rPr>
        <w:t>Derogada:</w:t>
      </w:r>
    </w:p>
    <w:p w14:paraId="1F960530" w14:textId="77777777" w:rsidR="00A91304" w:rsidRDefault="00E71960">
      <w:pPr>
        <w:pStyle w:val="Prrafodelista"/>
        <w:numPr>
          <w:ilvl w:val="2"/>
          <w:numId w:val="55"/>
        </w:numPr>
        <w:tabs>
          <w:tab w:val="left" w:pos="3120"/>
        </w:tabs>
        <w:spacing w:before="41"/>
        <w:ind w:hanging="835"/>
        <w:jc w:val="left"/>
        <w:rPr>
          <w:sz w:val="24"/>
        </w:rPr>
      </w:pPr>
      <w:r>
        <w:rPr>
          <w:spacing w:val="-2"/>
          <w:sz w:val="24"/>
        </w:rPr>
        <w:t>Derogada;</w:t>
      </w:r>
    </w:p>
    <w:p w14:paraId="5951D6A8" w14:textId="77777777" w:rsidR="00A91304" w:rsidRDefault="00E71960">
      <w:pPr>
        <w:pStyle w:val="Prrafodelista"/>
        <w:numPr>
          <w:ilvl w:val="2"/>
          <w:numId w:val="55"/>
        </w:numPr>
        <w:tabs>
          <w:tab w:val="left" w:pos="3120"/>
        </w:tabs>
        <w:spacing w:before="41"/>
        <w:ind w:hanging="900"/>
        <w:jc w:val="left"/>
        <w:rPr>
          <w:sz w:val="24"/>
        </w:rPr>
      </w:pPr>
      <w:r>
        <w:rPr>
          <w:sz w:val="24"/>
        </w:rPr>
        <w:t>Derogada;</w:t>
      </w:r>
      <w:r>
        <w:rPr>
          <w:spacing w:val="-2"/>
          <w:sz w:val="24"/>
        </w:rPr>
        <w:t xml:space="preserve"> </w:t>
      </w:r>
      <w:r>
        <w:rPr>
          <w:spacing w:val="-7"/>
          <w:sz w:val="24"/>
        </w:rPr>
        <w:t>y,</w:t>
      </w:r>
    </w:p>
    <w:p w14:paraId="33A4CB2A" w14:textId="77777777" w:rsidR="00A91304" w:rsidRDefault="00E71960">
      <w:pPr>
        <w:pStyle w:val="Prrafodelista"/>
        <w:numPr>
          <w:ilvl w:val="2"/>
          <w:numId w:val="55"/>
        </w:numPr>
        <w:tabs>
          <w:tab w:val="left" w:pos="3120"/>
        </w:tabs>
        <w:spacing w:before="43"/>
        <w:ind w:hanging="967"/>
        <w:jc w:val="left"/>
        <w:rPr>
          <w:sz w:val="24"/>
        </w:rPr>
      </w:pPr>
      <w:r>
        <w:rPr>
          <w:spacing w:val="-2"/>
          <w:sz w:val="24"/>
        </w:rPr>
        <w:t>Derogada.</w:t>
      </w:r>
    </w:p>
    <w:p w14:paraId="5412E5D2" w14:textId="77777777" w:rsidR="00A91304" w:rsidRDefault="00A91304">
      <w:pPr>
        <w:pStyle w:val="Prrafodelista"/>
        <w:jc w:val="left"/>
        <w:rPr>
          <w:sz w:val="24"/>
        </w:rPr>
        <w:sectPr w:rsidR="00A91304">
          <w:pgSz w:w="12240" w:h="15840"/>
          <w:pgMar w:top="1820" w:right="0" w:bottom="980" w:left="0" w:header="481" w:footer="799" w:gutter="0"/>
          <w:cols w:space="720"/>
        </w:sectPr>
      </w:pPr>
    </w:p>
    <w:p w14:paraId="740781C7" w14:textId="77777777" w:rsidR="00A91304" w:rsidRDefault="00A91304">
      <w:pPr>
        <w:pStyle w:val="Textoindependiente"/>
        <w:spacing w:before="97"/>
      </w:pPr>
    </w:p>
    <w:p w14:paraId="5F0A9CFD" w14:textId="77777777" w:rsidR="00A91304" w:rsidRDefault="00E71960">
      <w:pPr>
        <w:pStyle w:val="Prrafodelista"/>
        <w:numPr>
          <w:ilvl w:val="1"/>
          <w:numId w:val="55"/>
        </w:numPr>
        <w:tabs>
          <w:tab w:val="left" w:pos="2127"/>
          <w:tab w:val="left" w:pos="2129"/>
        </w:tabs>
        <w:spacing w:line="276" w:lineRule="auto"/>
        <w:ind w:right="1698"/>
        <w:jc w:val="both"/>
        <w:rPr>
          <w:sz w:val="24"/>
        </w:rPr>
      </w:pPr>
      <w:r>
        <w:rPr>
          <w:rFonts w:ascii="Arial"/>
          <w:b/>
          <w:sz w:val="24"/>
        </w:rPr>
        <w:t xml:space="preserve">Personal de </w:t>
      </w:r>
      <w:proofErr w:type="spellStart"/>
      <w:r>
        <w:rPr>
          <w:rFonts w:ascii="Arial"/>
          <w:b/>
          <w:sz w:val="24"/>
        </w:rPr>
        <w:t>PEyC</w:t>
      </w:r>
      <w:proofErr w:type="spellEnd"/>
      <w:r>
        <w:rPr>
          <w:rFonts w:ascii="Arial"/>
          <w:b/>
          <w:sz w:val="24"/>
        </w:rPr>
        <w:t xml:space="preserve">: </w:t>
      </w:r>
      <w:r>
        <w:rPr>
          <w:sz w:val="24"/>
        </w:rPr>
        <w:t>Equipo integrado por dos personas, encargadas de la captura, de las manifestaciones vertidas en los recuadros de las boletas electorales, denominadas:</w:t>
      </w:r>
    </w:p>
    <w:p w14:paraId="35356CC1" w14:textId="77777777" w:rsidR="00A91304" w:rsidRDefault="00A91304">
      <w:pPr>
        <w:pStyle w:val="Textoindependiente"/>
        <w:spacing w:before="42"/>
      </w:pPr>
    </w:p>
    <w:p w14:paraId="5D99EF98" w14:textId="77777777" w:rsidR="00A91304" w:rsidRDefault="00E71960">
      <w:pPr>
        <w:pStyle w:val="Prrafodelista"/>
        <w:numPr>
          <w:ilvl w:val="2"/>
          <w:numId w:val="55"/>
        </w:numPr>
        <w:tabs>
          <w:tab w:val="left" w:pos="3120"/>
        </w:tabs>
        <w:ind w:hanging="701"/>
        <w:jc w:val="left"/>
        <w:rPr>
          <w:sz w:val="24"/>
        </w:rPr>
      </w:pPr>
      <w:r>
        <w:rPr>
          <w:spacing w:val="-2"/>
          <w:sz w:val="24"/>
        </w:rPr>
        <w:t>Capturista:</w:t>
      </w:r>
    </w:p>
    <w:p w14:paraId="75897EFF" w14:textId="77777777" w:rsidR="00A91304" w:rsidRDefault="00A91304">
      <w:pPr>
        <w:pStyle w:val="Textoindependiente"/>
        <w:spacing w:before="84"/>
      </w:pPr>
    </w:p>
    <w:p w14:paraId="36D9E23E" w14:textId="77777777" w:rsidR="00A91304" w:rsidRDefault="00E71960">
      <w:pPr>
        <w:pStyle w:val="Prrafodelista"/>
        <w:numPr>
          <w:ilvl w:val="3"/>
          <w:numId w:val="55"/>
        </w:numPr>
        <w:tabs>
          <w:tab w:val="left" w:pos="3544"/>
        </w:tabs>
        <w:spacing w:before="1"/>
        <w:ind w:left="3544" w:hanging="359"/>
        <w:rPr>
          <w:rFonts w:ascii="Arial" w:hAnsi="Arial"/>
          <w:b/>
          <w:sz w:val="24"/>
        </w:rPr>
      </w:pPr>
      <w:r>
        <w:rPr>
          <w:sz w:val="24"/>
        </w:rPr>
        <w:t>Recibir</w:t>
      </w:r>
      <w:r>
        <w:rPr>
          <w:spacing w:val="-8"/>
          <w:sz w:val="24"/>
        </w:rPr>
        <w:t xml:space="preserve"> </w:t>
      </w:r>
      <w:r>
        <w:rPr>
          <w:sz w:val="24"/>
        </w:rPr>
        <w:t>dispositivo</w:t>
      </w:r>
      <w:r>
        <w:rPr>
          <w:spacing w:val="-6"/>
          <w:sz w:val="24"/>
        </w:rPr>
        <w:t xml:space="preserve"> </w:t>
      </w:r>
      <w:r>
        <w:rPr>
          <w:sz w:val="24"/>
        </w:rPr>
        <w:t>electrónico</w:t>
      </w:r>
      <w:r>
        <w:rPr>
          <w:spacing w:val="-4"/>
          <w:sz w:val="24"/>
        </w:rPr>
        <w:t xml:space="preserve"> </w:t>
      </w:r>
      <w:r>
        <w:rPr>
          <w:sz w:val="24"/>
        </w:rPr>
        <w:t>para</w:t>
      </w:r>
      <w:r>
        <w:rPr>
          <w:spacing w:val="-4"/>
          <w:sz w:val="24"/>
        </w:rPr>
        <w:t xml:space="preserve"> </w:t>
      </w:r>
      <w:r>
        <w:rPr>
          <w:sz w:val="24"/>
        </w:rPr>
        <w:t>la</w:t>
      </w:r>
      <w:r>
        <w:rPr>
          <w:spacing w:val="-4"/>
          <w:sz w:val="24"/>
        </w:rPr>
        <w:t xml:space="preserve"> </w:t>
      </w:r>
      <w:r>
        <w:rPr>
          <w:spacing w:val="-2"/>
          <w:sz w:val="24"/>
        </w:rPr>
        <w:t>captura;</w:t>
      </w:r>
    </w:p>
    <w:p w14:paraId="5FC923B0" w14:textId="77777777" w:rsidR="00A91304" w:rsidRDefault="00E71960">
      <w:pPr>
        <w:pStyle w:val="Prrafodelista"/>
        <w:numPr>
          <w:ilvl w:val="3"/>
          <w:numId w:val="55"/>
        </w:numPr>
        <w:tabs>
          <w:tab w:val="left" w:pos="3545"/>
        </w:tabs>
        <w:spacing w:before="40" w:line="276" w:lineRule="auto"/>
        <w:ind w:right="1702" w:hanging="360"/>
        <w:rPr>
          <w:rFonts w:ascii="Arial"/>
          <w:b/>
          <w:sz w:val="24"/>
        </w:rPr>
      </w:pPr>
      <w:r>
        <w:rPr>
          <w:sz w:val="24"/>
        </w:rPr>
        <w:t>Capturar</w:t>
      </w:r>
      <w:r>
        <w:rPr>
          <w:spacing w:val="80"/>
          <w:sz w:val="24"/>
        </w:rPr>
        <w:t xml:space="preserve"> </w:t>
      </w:r>
      <w:r>
        <w:rPr>
          <w:sz w:val="24"/>
        </w:rPr>
        <w:t>en</w:t>
      </w:r>
      <w:r>
        <w:rPr>
          <w:spacing w:val="80"/>
          <w:sz w:val="24"/>
        </w:rPr>
        <w:t xml:space="preserve"> </w:t>
      </w:r>
      <w:r>
        <w:rPr>
          <w:sz w:val="24"/>
        </w:rPr>
        <w:t>el</w:t>
      </w:r>
      <w:r>
        <w:rPr>
          <w:spacing w:val="80"/>
          <w:sz w:val="24"/>
        </w:rPr>
        <w:t xml:space="preserve"> </w:t>
      </w:r>
      <w:r>
        <w:rPr>
          <w:sz w:val="24"/>
        </w:rPr>
        <w:t>Sistema</w:t>
      </w:r>
      <w:r>
        <w:rPr>
          <w:spacing w:val="80"/>
          <w:sz w:val="24"/>
        </w:rPr>
        <w:t xml:space="preserve"> </w:t>
      </w:r>
      <w:r>
        <w:rPr>
          <w:sz w:val="24"/>
        </w:rPr>
        <w:t>las</w:t>
      </w:r>
      <w:r>
        <w:rPr>
          <w:spacing w:val="80"/>
          <w:sz w:val="24"/>
        </w:rPr>
        <w:t xml:space="preserve"> </w:t>
      </w:r>
      <w:r>
        <w:rPr>
          <w:sz w:val="24"/>
        </w:rPr>
        <w:t>manifestaciones</w:t>
      </w:r>
      <w:r>
        <w:rPr>
          <w:spacing w:val="80"/>
          <w:sz w:val="24"/>
        </w:rPr>
        <w:t xml:space="preserve"> </w:t>
      </w:r>
      <w:r>
        <w:rPr>
          <w:sz w:val="24"/>
        </w:rPr>
        <w:t>vertidas</w:t>
      </w:r>
      <w:r>
        <w:rPr>
          <w:spacing w:val="80"/>
          <w:sz w:val="24"/>
        </w:rPr>
        <w:t xml:space="preserve"> </w:t>
      </w:r>
      <w:r>
        <w:rPr>
          <w:sz w:val="24"/>
        </w:rPr>
        <w:t>en</w:t>
      </w:r>
      <w:r>
        <w:rPr>
          <w:spacing w:val="80"/>
          <w:sz w:val="24"/>
        </w:rPr>
        <w:t xml:space="preserve"> </w:t>
      </w:r>
      <w:r>
        <w:rPr>
          <w:sz w:val="24"/>
        </w:rPr>
        <w:t>los recuadros de las boletas electorales;</w:t>
      </w:r>
    </w:p>
    <w:p w14:paraId="426AF57F" w14:textId="77777777" w:rsidR="00A91304" w:rsidRDefault="00E71960">
      <w:pPr>
        <w:pStyle w:val="Prrafodelista"/>
        <w:numPr>
          <w:ilvl w:val="3"/>
          <w:numId w:val="55"/>
        </w:numPr>
        <w:tabs>
          <w:tab w:val="left" w:pos="3545"/>
        </w:tabs>
        <w:spacing w:line="278" w:lineRule="auto"/>
        <w:ind w:right="1702" w:hanging="360"/>
        <w:rPr>
          <w:rFonts w:ascii="Arial"/>
          <w:b/>
          <w:sz w:val="24"/>
        </w:rPr>
      </w:pPr>
      <w:r>
        <w:rPr>
          <w:sz w:val="24"/>
        </w:rPr>
        <w:t>Verificar</w:t>
      </w:r>
      <w:r>
        <w:rPr>
          <w:spacing w:val="40"/>
          <w:sz w:val="24"/>
        </w:rPr>
        <w:t xml:space="preserve"> </w:t>
      </w:r>
      <w:r>
        <w:rPr>
          <w:sz w:val="24"/>
        </w:rPr>
        <w:t>en</w:t>
      </w:r>
      <w:r>
        <w:rPr>
          <w:spacing w:val="40"/>
          <w:sz w:val="24"/>
        </w:rPr>
        <w:t xml:space="preserve"> </w:t>
      </w:r>
      <w:r>
        <w:rPr>
          <w:sz w:val="24"/>
        </w:rPr>
        <w:t>el</w:t>
      </w:r>
      <w:r>
        <w:rPr>
          <w:spacing w:val="40"/>
          <w:sz w:val="24"/>
        </w:rPr>
        <w:t xml:space="preserve"> </w:t>
      </w:r>
      <w:r>
        <w:rPr>
          <w:sz w:val="24"/>
        </w:rPr>
        <w:t>Sistema</w:t>
      </w:r>
      <w:r>
        <w:rPr>
          <w:spacing w:val="40"/>
          <w:sz w:val="24"/>
        </w:rPr>
        <w:t xml:space="preserve"> </w:t>
      </w:r>
      <w:r>
        <w:rPr>
          <w:sz w:val="24"/>
        </w:rPr>
        <w:t>lo</w:t>
      </w:r>
      <w:r>
        <w:rPr>
          <w:spacing w:val="40"/>
          <w:sz w:val="24"/>
        </w:rPr>
        <w:t xml:space="preserve"> </w:t>
      </w:r>
      <w:r>
        <w:rPr>
          <w:sz w:val="24"/>
        </w:rPr>
        <w:t>datos</w:t>
      </w:r>
      <w:r>
        <w:rPr>
          <w:spacing w:val="40"/>
          <w:sz w:val="24"/>
        </w:rPr>
        <w:t xml:space="preserve"> </w:t>
      </w:r>
      <w:r>
        <w:rPr>
          <w:sz w:val="24"/>
        </w:rPr>
        <w:t>asentados</w:t>
      </w:r>
      <w:r>
        <w:rPr>
          <w:spacing w:val="40"/>
          <w:sz w:val="24"/>
        </w:rPr>
        <w:t xml:space="preserve"> </w:t>
      </w:r>
      <w:r>
        <w:rPr>
          <w:sz w:val="24"/>
        </w:rPr>
        <w:t>derivados</w:t>
      </w:r>
      <w:r>
        <w:rPr>
          <w:spacing w:val="40"/>
          <w:sz w:val="24"/>
        </w:rPr>
        <w:t xml:space="preserve"> </w:t>
      </w:r>
      <w:r>
        <w:rPr>
          <w:sz w:val="24"/>
        </w:rPr>
        <w:t>de</w:t>
      </w:r>
      <w:r>
        <w:rPr>
          <w:spacing w:val="40"/>
          <w:sz w:val="24"/>
        </w:rPr>
        <w:t xml:space="preserve"> </w:t>
      </w:r>
      <w:r>
        <w:rPr>
          <w:sz w:val="24"/>
        </w:rPr>
        <w:t>las</w:t>
      </w:r>
      <w:r>
        <w:rPr>
          <w:spacing w:val="80"/>
          <w:sz w:val="24"/>
        </w:rPr>
        <w:t xml:space="preserve"> </w:t>
      </w:r>
      <w:r>
        <w:rPr>
          <w:sz w:val="24"/>
        </w:rPr>
        <w:t>capturas; e,</w:t>
      </w:r>
    </w:p>
    <w:p w14:paraId="1C58EBD2" w14:textId="77777777" w:rsidR="00A91304" w:rsidRDefault="00E71960">
      <w:pPr>
        <w:pStyle w:val="Prrafodelista"/>
        <w:numPr>
          <w:ilvl w:val="3"/>
          <w:numId w:val="55"/>
        </w:numPr>
        <w:tabs>
          <w:tab w:val="left" w:pos="3545"/>
        </w:tabs>
        <w:spacing w:line="276" w:lineRule="auto"/>
        <w:ind w:right="1704" w:hanging="360"/>
        <w:rPr>
          <w:rFonts w:ascii="Arial" w:hAnsi="Arial"/>
          <w:b/>
          <w:sz w:val="24"/>
        </w:rPr>
      </w:pPr>
      <w:r>
        <w:rPr>
          <w:sz w:val="24"/>
        </w:rPr>
        <w:t>Informar</w:t>
      </w:r>
      <w:r>
        <w:rPr>
          <w:spacing w:val="80"/>
          <w:sz w:val="24"/>
        </w:rPr>
        <w:t xml:space="preserve"> </w:t>
      </w:r>
      <w:r>
        <w:rPr>
          <w:sz w:val="24"/>
        </w:rPr>
        <w:t>cuando</w:t>
      </w:r>
      <w:r>
        <w:rPr>
          <w:spacing w:val="80"/>
          <w:sz w:val="24"/>
        </w:rPr>
        <w:t xml:space="preserve"> </w:t>
      </w:r>
      <w:r>
        <w:rPr>
          <w:sz w:val="24"/>
        </w:rPr>
        <w:t>el</w:t>
      </w:r>
      <w:r>
        <w:rPr>
          <w:spacing w:val="80"/>
          <w:sz w:val="24"/>
        </w:rPr>
        <w:t xml:space="preserve"> </w:t>
      </w:r>
      <w:r>
        <w:rPr>
          <w:sz w:val="24"/>
        </w:rPr>
        <w:t>equipo</w:t>
      </w:r>
      <w:r>
        <w:rPr>
          <w:spacing w:val="80"/>
          <w:sz w:val="24"/>
        </w:rPr>
        <w:t xml:space="preserve"> </w:t>
      </w:r>
      <w:r>
        <w:rPr>
          <w:sz w:val="24"/>
        </w:rPr>
        <w:t>celular</w:t>
      </w:r>
      <w:r>
        <w:rPr>
          <w:spacing w:val="80"/>
          <w:sz w:val="24"/>
        </w:rPr>
        <w:t xml:space="preserve"> </w:t>
      </w:r>
      <w:r>
        <w:rPr>
          <w:sz w:val="24"/>
        </w:rPr>
        <w:t>se</w:t>
      </w:r>
      <w:r>
        <w:rPr>
          <w:spacing w:val="80"/>
          <w:sz w:val="24"/>
        </w:rPr>
        <w:t xml:space="preserve"> </w:t>
      </w:r>
      <w:r>
        <w:rPr>
          <w:sz w:val="24"/>
        </w:rPr>
        <w:t>descargue,</w:t>
      </w:r>
      <w:r>
        <w:rPr>
          <w:spacing w:val="80"/>
          <w:sz w:val="24"/>
        </w:rPr>
        <w:t xml:space="preserve"> </w:t>
      </w:r>
      <w:r>
        <w:rPr>
          <w:sz w:val="24"/>
        </w:rPr>
        <w:t>así</w:t>
      </w:r>
      <w:r>
        <w:rPr>
          <w:spacing w:val="80"/>
          <w:sz w:val="24"/>
        </w:rPr>
        <w:t xml:space="preserve"> </w:t>
      </w:r>
      <w:r>
        <w:rPr>
          <w:sz w:val="24"/>
        </w:rPr>
        <w:t xml:space="preserve">como periódicamente el porcentaje de carga </w:t>
      </w:r>
      <w:proofErr w:type="gramStart"/>
      <w:r>
        <w:rPr>
          <w:sz w:val="24"/>
        </w:rPr>
        <w:t>del mismo</w:t>
      </w:r>
      <w:proofErr w:type="gramEnd"/>
      <w:r>
        <w:rPr>
          <w:sz w:val="24"/>
        </w:rPr>
        <w:t>.</w:t>
      </w:r>
    </w:p>
    <w:p w14:paraId="1A5B933C" w14:textId="77777777" w:rsidR="00A91304" w:rsidRDefault="00A91304">
      <w:pPr>
        <w:pStyle w:val="Textoindependiente"/>
        <w:spacing w:before="37"/>
      </w:pPr>
    </w:p>
    <w:p w14:paraId="462C2443" w14:textId="77777777" w:rsidR="00A91304" w:rsidRDefault="00E71960">
      <w:pPr>
        <w:pStyle w:val="Prrafodelista"/>
        <w:numPr>
          <w:ilvl w:val="2"/>
          <w:numId w:val="55"/>
        </w:numPr>
        <w:tabs>
          <w:tab w:val="left" w:pos="3120"/>
        </w:tabs>
        <w:ind w:hanging="768"/>
        <w:jc w:val="left"/>
        <w:rPr>
          <w:sz w:val="24"/>
        </w:rPr>
      </w:pPr>
      <w:r>
        <w:rPr>
          <w:sz w:val="24"/>
        </w:rPr>
        <w:t>Auxiliar</w:t>
      </w:r>
      <w:r>
        <w:rPr>
          <w:spacing w:val="-3"/>
          <w:sz w:val="24"/>
        </w:rPr>
        <w:t xml:space="preserve"> </w:t>
      </w:r>
      <w:r>
        <w:rPr>
          <w:spacing w:val="-2"/>
          <w:sz w:val="24"/>
        </w:rPr>
        <w:t>capturista:</w:t>
      </w:r>
    </w:p>
    <w:p w14:paraId="2677F269" w14:textId="77777777" w:rsidR="00A91304" w:rsidRDefault="00A91304">
      <w:pPr>
        <w:pStyle w:val="Textoindependiente"/>
        <w:spacing w:before="82"/>
      </w:pPr>
    </w:p>
    <w:p w14:paraId="629B7857" w14:textId="77777777" w:rsidR="00A91304" w:rsidRDefault="00E71960">
      <w:pPr>
        <w:pStyle w:val="Prrafodelista"/>
        <w:numPr>
          <w:ilvl w:val="3"/>
          <w:numId w:val="55"/>
        </w:numPr>
        <w:tabs>
          <w:tab w:val="left" w:pos="3544"/>
        </w:tabs>
        <w:ind w:left="3544" w:hanging="424"/>
        <w:jc w:val="both"/>
        <w:rPr>
          <w:rFonts w:ascii="Arial" w:hAnsi="Arial"/>
          <w:b/>
          <w:sz w:val="24"/>
        </w:rPr>
      </w:pPr>
      <w:r>
        <w:rPr>
          <w:spacing w:val="-2"/>
          <w:sz w:val="24"/>
        </w:rPr>
        <w:t>Dictar</w:t>
      </w:r>
      <w:r>
        <w:rPr>
          <w:spacing w:val="-10"/>
          <w:sz w:val="24"/>
        </w:rPr>
        <w:t xml:space="preserve"> </w:t>
      </w:r>
      <w:r>
        <w:rPr>
          <w:spacing w:val="-2"/>
          <w:sz w:val="24"/>
        </w:rPr>
        <w:t>los</w:t>
      </w:r>
      <w:r>
        <w:rPr>
          <w:spacing w:val="-9"/>
          <w:sz w:val="24"/>
        </w:rPr>
        <w:t xml:space="preserve"> </w:t>
      </w:r>
      <w:r>
        <w:rPr>
          <w:spacing w:val="-2"/>
          <w:sz w:val="24"/>
        </w:rPr>
        <w:t>números</w:t>
      </w:r>
      <w:r>
        <w:rPr>
          <w:spacing w:val="-10"/>
          <w:sz w:val="24"/>
        </w:rPr>
        <w:t xml:space="preserve"> </w:t>
      </w:r>
      <w:r>
        <w:rPr>
          <w:spacing w:val="-2"/>
          <w:sz w:val="24"/>
        </w:rPr>
        <w:t>correspondientes</w:t>
      </w:r>
      <w:r>
        <w:rPr>
          <w:spacing w:val="-9"/>
          <w:sz w:val="24"/>
        </w:rPr>
        <w:t xml:space="preserve"> </w:t>
      </w:r>
      <w:r>
        <w:rPr>
          <w:spacing w:val="-2"/>
          <w:sz w:val="24"/>
        </w:rPr>
        <w:t>a</w:t>
      </w:r>
      <w:r>
        <w:rPr>
          <w:spacing w:val="-9"/>
          <w:sz w:val="24"/>
        </w:rPr>
        <w:t xml:space="preserve"> </w:t>
      </w:r>
      <w:r>
        <w:rPr>
          <w:spacing w:val="-2"/>
          <w:sz w:val="24"/>
        </w:rPr>
        <w:t>fin</w:t>
      </w:r>
      <w:r>
        <w:rPr>
          <w:spacing w:val="-11"/>
          <w:sz w:val="24"/>
        </w:rPr>
        <w:t xml:space="preserve"> </w:t>
      </w:r>
      <w:r>
        <w:rPr>
          <w:spacing w:val="-2"/>
          <w:sz w:val="24"/>
        </w:rPr>
        <w:t>de</w:t>
      </w:r>
      <w:r>
        <w:rPr>
          <w:spacing w:val="-9"/>
          <w:sz w:val="24"/>
        </w:rPr>
        <w:t xml:space="preserve"> </w:t>
      </w:r>
      <w:r>
        <w:rPr>
          <w:spacing w:val="-2"/>
          <w:sz w:val="24"/>
        </w:rPr>
        <w:t>que</w:t>
      </w:r>
      <w:r>
        <w:rPr>
          <w:spacing w:val="-8"/>
          <w:sz w:val="24"/>
        </w:rPr>
        <w:t xml:space="preserve"> </w:t>
      </w:r>
      <w:r>
        <w:rPr>
          <w:spacing w:val="-2"/>
          <w:sz w:val="24"/>
        </w:rPr>
        <w:t>sean</w:t>
      </w:r>
      <w:r>
        <w:rPr>
          <w:spacing w:val="-9"/>
          <w:sz w:val="24"/>
        </w:rPr>
        <w:t xml:space="preserve"> </w:t>
      </w:r>
      <w:r>
        <w:rPr>
          <w:spacing w:val="-2"/>
          <w:sz w:val="24"/>
        </w:rPr>
        <w:t>capturados;</w:t>
      </w:r>
    </w:p>
    <w:p w14:paraId="0164856A" w14:textId="77777777" w:rsidR="00A91304" w:rsidRDefault="00E71960">
      <w:pPr>
        <w:pStyle w:val="Prrafodelista"/>
        <w:numPr>
          <w:ilvl w:val="3"/>
          <w:numId w:val="55"/>
        </w:numPr>
        <w:tabs>
          <w:tab w:val="left" w:pos="3545"/>
        </w:tabs>
        <w:spacing w:before="41" w:line="278" w:lineRule="auto"/>
        <w:ind w:right="1703"/>
        <w:jc w:val="both"/>
        <w:rPr>
          <w:rFonts w:ascii="Arial" w:hAnsi="Arial"/>
          <w:b/>
          <w:sz w:val="24"/>
        </w:rPr>
      </w:pPr>
      <w:r>
        <w:rPr>
          <w:sz w:val="24"/>
        </w:rPr>
        <w:t>Anotar</w:t>
      </w:r>
      <w:r>
        <w:rPr>
          <w:spacing w:val="-3"/>
          <w:sz w:val="24"/>
        </w:rPr>
        <w:t xml:space="preserve"> </w:t>
      </w:r>
      <w:r>
        <w:rPr>
          <w:sz w:val="24"/>
        </w:rPr>
        <w:t>por</w:t>
      </w:r>
      <w:r>
        <w:rPr>
          <w:spacing w:val="-3"/>
          <w:sz w:val="24"/>
        </w:rPr>
        <w:t xml:space="preserve"> </w:t>
      </w:r>
      <w:r>
        <w:rPr>
          <w:sz w:val="24"/>
        </w:rPr>
        <w:t>el</w:t>
      </w:r>
      <w:r>
        <w:rPr>
          <w:spacing w:val="-6"/>
          <w:sz w:val="24"/>
        </w:rPr>
        <w:t xml:space="preserve"> </w:t>
      </w:r>
      <w:r>
        <w:rPr>
          <w:sz w:val="24"/>
        </w:rPr>
        <w:t>reverso</w:t>
      </w:r>
      <w:r>
        <w:rPr>
          <w:spacing w:val="-6"/>
          <w:sz w:val="24"/>
        </w:rPr>
        <w:t xml:space="preserve"> </w:t>
      </w:r>
      <w:r>
        <w:rPr>
          <w:sz w:val="24"/>
        </w:rPr>
        <w:t>de</w:t>
      </w:r>
      <w:r>
        <w:rPr>
          <w:spacing w:val="-3"/>
          <w:sz w:val="24"/>
        </w:rPr>
        <w:t xml:space="preserve"> </w:t>
      </w:r>
      <w:r>
        <w:rPr>
          <w:sz w:val="24"/>
        </w:rPr>
        <w:t>las</w:t>
      </w:r>
      <w:r>
        <w:rPr>
          <w:spacing w:val="-6"/>
          <w:sz w:val="24"/>
        </w:rPr>
        <w:t xml:space="preserve"> </w:t>
      </w:r>
      <w:r>
        <w:rPr>
          <w:sz w:val="24"/>
        </w:rPr>
        <w:t>boletas,</w:t>
      </w:r>
      <w:r>
        <w:rPr>
          <w:spacing w:val="-5"/>
          <w:sz w:val="24"/>
        </w:rPr>
        <w:t xml:space="preserve"> </w:t>
      </w:r>
      <w:r>
        <w:rPr>
          <w:sz w:val="24"/>
        </w:rPr>
        <w:t>los</w:t>
      </w:r>
      <w:r>
        <w:rPr>
          <w:spacing w:val="-6"/>
          <w:sz w:val="24"/>
        </w:rPr>
        <w:t xml:space="preserve"> </w:t>
      </w:r>
      <w:r>
        <w:rPr>
          <w:sz w:val="24"/>
        </w:rPr>
        <w:t>datos</w:t>
      </w:r>
      <w:r>
        <w:rPr>
          <w:spacing w:val="-6"/>
          <w:sz w:val="24"/>
        </w:rPr>
        <w:t xml:space="preserve"> </w:t>
      </w:r>
      <w:r>
        <w:rPr>
          <w:sz w:val="24"/>
        </w:rPr>
        <w:t>de</w:t>
      </w:r>
      <w:r>
        <w:rPr>
          <w:spacing w:val="-5"/>
          <w:sz w:val="24"/>
        </w:rPr>
        <w:t xml:space="preserve"> </w:t>
      </w:r>
      <w:r>
        <w:rPr>
          <w:sz w:val="24"/>
        </w:rPr>
        <w:t>identificación</w:t>
      </w:r>
      <w:r>
        <w:rPr>
          <w:spacing w:val="-5"/>
          <w:sz w:val="24"/>
        </w:rPr>
        <w:t xml:space="preserve"> </w:t>
      </w:r>
      <w:r>
        <w:rPr>
          <w:sz w:val="24"/>
        </w:rPr>
        <w:t>de los votos reservados;</w:t>
      </w:r>
    </w:p>
    <w:p w14:paraId="085EE4E4" w14:textId="77777777" w:rsidR="00A91304" w:rsidRDefault="00E71960">
      <w:pPr>
        <w:pStyle w:val="Prrafodelista"/>
        <w:numPr>
          <w:ilvl w:val="3"/>
          <w:numId w:val="55"/>
        </w:numPr>
        <w:tabs>
          <w:tab w:val="left" w:pos="3545"/>
        </w:tabs>
        <w:spacing w:line="276" w:lineRule="auto"/>
        <w:ind w:right="1701"/>
        <w:jc w:val="both"/>
        <w:rPr>
          <w:rFonts w:ascii="Arial"/>
          <w:b/>
          <w:sz w:val="24"/>
        </w:rPr>
      </w:pPr>
      <w:r>
        <w:rPr>
          <w:sz w:val="24"/>
        </w:rPr>
        <w:t>Proporcionar a la Presidencia del Grupo de Trabajo, los votos reservados o en su caso, aquellos encontrados en paquetes de otras elecciones; y,</w:t>
      </w:r>
    </w:p>
    <w:p w14:paraId="3B7FA6D7" w14:textId="77777777" w:rsidR="00A91304" w:rsidRDefault="00E71960">
      <w:pPr>
        <w:pStyle w:val="Prrafodelista"/>
        <w:numPr>
          <w:ilvl w:val="3"/>
          <w:numId w:val="55"/>
        </w:numPr>
        <w:tabs>
          <w:tab w:val="left" w:pos="3545"/>
        </w:tabs>
        <w:spacing w:line="276" w:lineRule="auto"/>
        <w:ind w:right="1697"/>
        <w:jc w:val="both"/>
        <w:rPr>
          <w:rFonts w:ascii="Arial" w:hAnsi="Arial"/>
          <w:b/>
          <w:sz w:val="24"/>
        </w:rPr>
      </w:pPr>
      <w:r>
        <w:rPr>
          <w:sz w:val="24"/>
        </w:rPr>
        <w:t>Informar</w:t>
      </w:r>
      <w:r>
        <w:rPr>
          <w:spacing w:val="-17"/>
          <w:sz w:val="24"/>
        </w:rPr>
        <w:t xml:space="preserve"> </w:t>
      </w:r>
      <w:r>
        <w:rPr>
          <w:sz w:val="24"/>
        </w:rPr>
        <w:t>a</w:t>
      </w:r>
      <w:r>
        <w:rPr>
          <w:spacing w:val="-17"/>
          <w:sz w:val="24"/>
        </w:rPr>
        <w:t xml:space="preserve"> </w:t>
      </w:r>
      <w:r>
        <w:rPr>
          <w:sz w:val="24"/>
        </w:rPr>
        <w:t>la</w:t>
      </w:r>
      <w:r>
        <w:rPr>
          <w:spacing w:val="-16"/>
          <w:sz w:val="24"/>
        </w:rPr>
        <w:t xml:space="preserve"> </w:t>
      </w:r>
      <w:r>
        <w:rPr>
          <w:sz w:val="24"/>
        </w:rPr>
        <w:t>Presidencia</w:t>
      </w:r>
      <w:r>
        <w:rPr>
          <w:spacing w:val="-17"/>
          <w:sz w:val="24"/>
        </w:rPr>
        <w:t xml:space="preserve"> </w:t>
      </w:r>
      <w:r>
        <w:rPr>
          <w:sz w:val="24"/>
        </w:rPr>
        <w:t>del</w:t>
      </w:r>
      <w:r>
        <w:rPr>
          <w:spacing w:val="-17"/>
          <w:sz w:val="24"/>
        </w:rPr>
        <w:t xml:space="preserve"> </w:t>
      </w:r>
      <w:r>
        <w:rPr>
          <w:sz w:val="24"/>
        </w:rPr>
        <w:t>Grupo</w:t>
      </w:r>
      <w:r>
        <w:rPr>
          <w:spacing w:val="-17"/>
          <w:sz w:val="24"/>
        </w:rPr>
        <w:t xml:space="preserve"> </w:t>
      </w:r>
      <w:r>
        <w:rPr>
          <w:sz w:val="24"/>
        </w:rPr>
        <w:t>de</w:t>
      </w:r>
      <w:r>
        <w:rPr>
          <w:spacing w:val="-16"/>
          <w:sz w:val="24"/>
        </w:rPr>
        <w:t xml:space="preserve"> </w:t>
      </w:r>
      <w:r>
        <w:rPr>
          <w:sz w:val="24"/>
        </w:rPr>
        <w:t>Trabajo,</w:t>
      </w:r>
      <w:r>
        <w:rPr>
          <w:spacing w:val="-17"/>
          <w:sz w:val="24"/>
        </w:rPr>
        <w:t xml:space="preserve"> </w:t>
      </w:r>
      <w:r>
        <w:rPr>
          <w:sz w:val="24"/>
        </w:rPr>
        <w:t>cualquier</w:t>
      </w:r>
      <w:r>
        <w:rPr>
          <w:spacing w:val="-17"/>
          <w:sz w:val="24"/>
        </w:rPr>
        <w:t xml:space="preserve"> </w:t>
      </w:r>
      <w:r>
        <w:rPr>
          <w:sz w:val="24"/>
        </w:rPr>
        <w:t>situación que se presente durante la captura.</w:t>
      </w:r>
    </w:p>
    <w:p w14:paraId="2B306B4C" w14:textId="77777777" w:rsidR="00A91304" w:rsidRDefault="00A91304">
      <w:pPr>
        <w:pStyle w:val="Textoindependiente"/>
        <w:spacing w:before="37"/>
      </w:pPr>
    </w:p>
    <w:p w14:paraId="7B911507" w14:textId="77777777" w:rsidR="00A91304" w:rsidRDefault="00E71960">
      <w:pPr>
        <w:pStyle w:val="Prrafodelista"/>
        <w:numPr>
          <w:ilvl w:val="1"/>
          <w:numId w:val="55"/>
        </w:numPr>
        <w:tabs>
          <w:tab w:val="left" w:pos="2127"/>
          <w:tab w:val="left" w:pos="2129"/>
        </w:tabs>
        <w:spacing w:line="276" w:lineRule="auto"/>
        <w:ind w:right="1700"/>
        <w:jc w:val="both"/>
        <w:rPr>
          <w:sz w:val="24"/>
        </w:rPr>
      </w:pPr>
      <w:r>
        <w:rPr>
          <w:rFonts w:ascii="Arial"/>
          <w:b/>
          <w:sz w:val="24"/>
        </w:rPr>
        <w:t>Auxiliares</w:t>
      </w:r>
      <w:r>
        <w:rPr>
          <w:rFonts w:ascii="Arial"/>
          <w:b/>
          <w:spacing w:val="-6"/>
          <w:sz w:val="24"/>
        </w:rPr>
        <w:t xml:space="preserve"> </w:t>
      </w:r>
      <w:r>
        <w:rPr>
          <w:rFonts w:ascii="Arial"/>
          <w:b/>
          <w:sz w:val="24"/>
        </w:rPr>
        <w:t>adicionales</w:t>
      </w:r>
      <w:r>
        <w:rPr>
          <w:rFonts w:ascii="Arial"/>
          <w:b/>
          <w:spacing w:val="-4"/>
          <w:sz w:val="24"/>
        </w:rPr>
        <w:t xml:space="preserve"> </w:t>
      </w:r>
      <w:r>
        <w:rPr>
          <w:rFonts w:ascii="Arial"/>
          <w:b/>
          <w:sz w:val="24"/>
        </w:rPr>
        <w:t>para</w:t>
      </w:r>
      <w:r>
        <w:rPr>
          <w:rFonts w:ascii="Arial"/>
          <w:b/>
          <w:spacing w:val="-4"/>
          <w:sz w:val="24"/>
        </w:rPr>
        <w:t xml:space="preserve"> </w:t>
      </w:r>
      <w:proofErr w:type="spellStart"/>
      <w:r>
        <w:rPr>
          <w:rFonts w:ascii="Arial"/>
          <w:b/>
          <w:sz w:val="24"/>
        </w:rPr>
        <w:t>PEyC</w:t>
      </w:r>
      <w:proofErr w:type="spellEnd"/>
      <w:r>
        <w:rPr>
          <w:rFonts w:ascii="Arial"/>
          <w:b/>
          <w:sz w:val="24"/>
        </w:rPr>
        <w:t>.</w:t>
      </w:r>
      <w:r>
        <w:rPr>
          <w:rFonts w:ascii="Arial"/>
          <w:b/>
          <w:spacing w:val="-2"/>
          <w:sz w:val="24"/>
        </w:rPr>
        <w:t xml:space="preserve"> </w:t>
      </w:r>
      <w:r>
        <w:rPr>
          <w:sz w:val="24"/>
        </w:rPr>
        <w:t>Personal</w:t>
      </w:r>
      <w:r>
        <w:rPr>
          <w:spacing w:val="-4"/>
          <w:sz w:val="24"/>
        </w:rPr>
        <w:t xml:space="preserve"> </w:t>
      </w:r>
      <w:r>
        <w:rPr>
          <w:sz w:val="24"/>
        </w:rPr>
        <w:t>auxiliar</w:t>
      </w:r>
      <w:r>
        <w:rPr>
          <w:spacing w:val="-4"/>
          <w:sz w:val="24"/>
        </w:rPr>
        <w:t xml:space="preserve"> </w:t>
      </w:r>
      <w:r>
        <w:rPr>
          <w:sz w:val="24"/>
        </w:rPr>
        <w:t>de</w:t>
      </w:r>
      <w:r>
        <w:rPr>
          <w:spacing w:val="-4"/>
          <w:sz w:val="24"/>
        </w:rPr>
        <w:t xml:space="preserve"> </w:t>
      </w:r>
      <w:r>
        <w:rPr>
          <w:sz w:val="24"/>
        </w:rPr>
        <w:t>los</w:t>
      </w:r>
      <w:r>
        <w:rPr>
          <w:spacing w:val="-7"/>
          <w:sz w:val="24"/>
        </w:rPr>
        <w:t xml:space="preserve"> </w:t>
      </w:r>
      <w:proofErr w:type="spellStart"/>
      <w:r>
        <w:rPr>
          <w:sz w:val="24"/>
        </w:rPr>
        <w:t>PEyC</w:t>
      </w:r>
      <w:proofErr w:type="spellEnd"/>
      <w:r>
        <w:rPr>
          <w:sz w:val="24"/>
        </w:rPr>
        <w:t>,</w:t>
      </w:r>
      <w:r>
        <w:rPr>
          <w:spacing w:val="-9"/>
          <w:sz w:val="24"/>
        </w:rPr>
        <w:t xml:space="preserve"> </w:t>
      </w:r>
      <w:r>
        <w:rPr>
          <w:sz w:val="24"/>
        </w:rPr>
        <w:t>conforme</w:t>
      </w:r>
      <w:r>
        <w:rPr>
          <w:spacing w:val="-8"/>
          <w:sz w:val="24"/>
        </w:rPr>
        <w:t xml:space="preserve"> </w:t>
      </w:r>
      <w:r>
        <w:rPr>
          <w:sz w:val="24"/>
        </w:rPr>
        <w:t>a las siguientes atribuciones:</w:t>
      </w:r>
    </w:p>
    <w:p w14:paraId="07E0A642" w14:textId="77777777" w:rsidR="00A91304" w:rsidRDefault="00A91304">
      <w:pPr>
        <w:pStyle w:val="Textoindependiente"/>
        <w:spacing w:before="42"/>
      </w:pPr>
    </w:p>
    <w:p w14:paraId="5056D711" w14:textId="77777777" w:rsidR="00A91304" w:rsidRDefault="00E71960">
      <w:pPr>
        <w:pStyle w:val="Prrafodelista"/>
        <w:numPr>
          <w:ilvl w:val="2"/>
          <w:numId w:val="55"/>
        </w:numPr>
        <w:tabs>
          <w:tab w:val="left" w:pos="3120"/>
        </w:tabs>
        <w:ind w:hanging="559"/>
        <w:jc w:val="left"/>
        <w:rPr>
          <w:sz w:val="24"/>
        </w:rPr>
      </w:pPr>
      <w:r>
        <w:rPr>
          <w:sz w:val="24"/>
        </w:rPr>
        <w:t>Sustituir</w:t>
      </w:r>
      <w:r>
        <w:rPr>
          <w:spacing w:val="-5"/>
          <w:sz w:val="24"/>
        </w:rPr>
        <w:t xml:space="preserve"> </w:t>
      </w:r>
      <w:r>
        <w:rPr>
          <w:sz w:val="24"/>
        </w:rPr>
        <w:t>al</w:t>
      </w:r>
      <w:r>
        <w:rPr>
          <w:spacing w:val="-5"/>
          <w:sz w:val="24"/>
        </w:rPr>
        <w:t xml:space="preserve"> </w:t>
      </w:r>
      <w:r>
        <w:rPr>
          <w:sz w:val="24"/>
        </w:rPr>
        <w:t>personal</w:t>
      </w:r>
      <w:r>
        <w:rPr>
          <w:spacing w:val="-2"/>
          <w:sz w:val="24"/>
        </w:rPr>
        <w:t xml:space="preserve"> </w:t>
      </w:r>
      <w:r>
        <w:rPr>
          <w:sz w:val="24"/>
        </w:rPr>
        <w:t>de</w:t>
      </w:r>
      <w:r>
        <w:rPr>
          <w:spacing w:val="-4"/>
          <w:sz w:val="24"/>
        </w:rPr>
        <w:t xml:space="preserve"> </w:t>
      </w:r>
      <w:proofErr w:type="spellStart"/>
      <w:r>
        <w:rPr>
          <w:spacing w:val="-2"/>
          <w:sz w:val="24"/>
        </w:rPr>
        <w:t>PEyC</w:t>
      </w:r>
      <w:proofErr w:type="spellEnd"/>
      <w:r>
        <w:rPr>
          <w:spacing w:val="-2"/>
          <w:sz w:val="24"/>
        </w:rPr>
        <w:t>;</w:t>
      </w:r>
    </w:p>
    <w:p w14:paraId="2E857DA5" w14:textId="77777777" w:rsidR="00A91304" w:rsidRDefault="00E71960">
      <w:pPr>
        <w:pStyle w:val="Prrafodelista"/>
        <w:numPr>
          <w:ilvl w:val="2"/>
          <w:numId w:val="55"/>
        </w:numPr>
        <w:tabs>
          <w:tab w:val="left" w:pos="3120"/>
        </w:tabs>
        <w:spacing w:before="41" w:line="276" w:lineRule="auto"/>
        <w:ind w:right="1704" w:hanging="627"/>
        <w:jc w:val="left"/>
        <w:rPr>
          <w:sz w:val="24"/>
        </w:rPr>
      </w:pPr>
      <w:r>
        <w:rPr>
          <w:sz w:val="24"/>
        </w:rPr>
        <w:t>Capturar</w:t>
      </w:r>
      <w:r>
        <w:rPr>
          <w:spacing w:val="-2"/>
          <w:sz w:val="24"/>
        </w:rPr>
        <w:t xml:space="preserve"> </w:t>
      </w:r>
      <w:r>
        <w:rPr>
          <w:sz w:val="24"/>
        </w:rPr>
        <w:t>en el</w:t>
      </w:r>
      <w:r>
        <w:rPr>
          <w:spacing w:val="-2"/>
          <w:sz w:val="24"/>
        </w:rPr>
        <w:t xml:space="preserve"> </w:t>
      </w:r>
      <w:r>
        <w:rPr>
          <w:sz w:val="24"/>
        </w:rPr>
        <w:t>Sistema las</w:t>
      </w:r>
      <w:r>
        <w:rPr>
          <w:spacing w:val="-1"/>
          <w:sz w:val="24"/>
        </w:rPr>
        <w:t xml:space="preserve"> </w:t>
      </w:r>
      <w:r>
        <w:rPr>
          <w:sz w:val="24"/>
        </w:rPr>
        <w:t>manifestaciones</w:t>
      </w:r>
      <w:r>
        <w:rPr>
          <w:spacing w:val="-4"/>
          <w:sz w:val="24"/>
        </w:rPr>
        <w:t xml:space="preserve"> </w:t>
      </w:r>
      <w:r>
        <w:rPr>
          <w:sz w:val="24"/>
        </w:rPr>
        <w:t>vertidas en los recuadros de las boletas electorales;</w:t>
      </w:r>
    </w:p>
    <w:p w14:paraId="5231EDF2" w14:textId="77777777" w:rsidR="00A91304" w:rsidRDefault="00E71960">
      <w:pPr>
        <w:pStyle w:val="Prrafodelista"/>
        <w:numPr>
          <w:ilvl w:val="2"/>
          <w:numId w:val="55"/>
        </w:numPr>
        <w:tabs>
          <w:tab w:val="left" w:pos="3120"/>
        </w:tabs>
        <w:spacing w:before="1"/>
        <w:ind w:hanging="691"/>
        <w:jc w:val="left"/>
        <w:rPr>
          <w:sz w:val="24"/>
        </w:rPr>
      </w:pPr>
      <w:r>
        <w:rPr>
          <w:sz w:val="24"/>
        </w:rPr>
        <w:t>Verificar</w:t>
      </w:r>
      <w:r>
        <w:rPr>
          <w:spacing w:val="-5"/>
          <w:sz w:val="24"/>
        </w:rPr>
        <w:t xml:space="preserve"> </w:t>
      </w:r>
      <w:r>
        <w:rPr>
          <w:sz w:val="24"/>
        </w:rPr>
        <w:t>en</w:t>
      </w:r>
      <w:r>
        <w:rPr>
          <w:spacing w:val="-5"/>
          <w:sz w:val="24"/>
        </w:rPr>
        <w:t xml:space="preserve"> </w:t>
      </w:r>
      <w:r>
        <w:rPr>
          <w:sz w:val="24"/>
        </w:rPr>
        <w:t>el</w:t>
      </w:r>
      <w:r>
        <w:rPr>
          <w:spacing w:val="-3"/>
          <w:sz w:val="24"/>
        </w:rPr>
        <w:t xml:space="preserve"> </w:t>
      </w:r>
      <w:r>
        <w:rPr>
          <w:sz w:val="24"/>
        </w:rPr>
        <w:t>Sistema</w:t>
      </w:r>
      <w:r>
        <w:rPr>
          <w:spacing w:val="-5"/>
          <w:sz w:val="24"/>
        </w:rPr>
        <w:t xml:space="preserve"> </w:t>
      </w:r>
      <w:r>
        <w:rPr>
          <w:sz w:val="24"/>
        </w:rPr>
        <w:t>lo</w:t>
      </w:r>
      <w:r>
        <w:rPr>
          <w:spacing w:val="-2"/>
          <w:sz w:val="24"/>
        </w:rPr>
        <w:t xml:space="preserve"> </w:t>
      </w:r>
      <w:r>
        <w:rPr>
          <w:sz w:val="24"/>
        </w:rPr>
        <w:t>datos</w:t>
      </w:r>
      <w:r>
        <w:rPr>
          <w:spacing w:val="-5"/>
          <w:sz w:val="24"/>
        </w:rPr>
        <w:t xml:space="preserve"> </w:t>
      </w:r>
      <w:r>
        <w:rPr>
          <w:sz w:val="24"/>
        </w:rPr>
        <w:t>asentados</w:t>
      </w:r>
      <w:r>
        <w:rPr>
          <w:spacing w:val="-3"/>
          <w:sz w:val="24"/>
        </w:rPr>
        <w:t xml:space="preserve"> </w:t>
      </w:r>
      <w:r>
        <w:rPr>
          <w:sz w:val="24"/>
        </w:rPr>
        <w:t>derivados</w:t>
      </w:r>
      <w:r>
        <w:rPr>
          <w:spacing w:val="-3"/>
          <w:sz w:val="24"/>
        </w:rPr>
        <w:t xml:space="preserve"> </w:t>
      </w:r>
      <w:r>
        <w:rPr>
          <w:sz w:val="24"/>
        </w:rPr>
        <w:t>de</w:t>
      </w:r>
      <w:r>
        <w:rPr>
          <w:spacing w:val="-3"/>
          <w:sz w:val="24"/>
        </w:rPr>
        <w:t xml:space="preserve"> </w:t>
      </w:r>
      <w:r>
        <w:rPr>
          <w:sz w:val="24"/>
        </w:rPr>
        <w:t>las</w:t>
      </w:r>
      <w:r>
        <w:rPr>
          <w:spacing w:val="-2"/>
          <w:sz w:val="24"/>
        </w:rPr>
        <w:t xml:space="preserve"> capturas.</w:t>
      </w:r>
    </w:p>
    <w:p w14:paraId="60822FEF" w14:textId="77777777" w:rsidR="00A91304" w:rsidRDefault="00E71960">
      <w:pPr>
        <w:pStyle w:val="Prrafodelista"/>
        <w:numPr>
          <w:ilvl w:val="2"/>
          <w:numId w:val="55"/>
        </w:numPr>
        <w:tabs>
          <w:tab w:val="left" w:pos="3120"/>
        </w:tabs>
        <w:spacing w:before="21"/>
        <w:ind w:hanging="691"/>
        <w:jc w:val="left"/>
        <w:rPr>
          <w:sz w:val="24"/>
        </w:rPr>
      </w:pPr>
      <w:r>
        <w:rPr>
          <w:sz w:val="24"/>
        </w:rPr>
        <w:t>Llevar</w:t>
      </w:r>
      <w:r>
        <w:rPr>
          <w:spacing w:val="-3"/>
          <w:sz w:val="24"/>
        </w:rPr>
        <w:t xml:space="preserve"> </w:t>
      </w:r>
      <w:r>
        <w:rPr>
          <w:sz w:val="24"/>
        </w:rPr>
        <w:t>a</w:t>
      </w:r>
      <w:r>
        <w:rPr>
          <w:spacing w:val="-2"/>
          <w:sz w:val="24"/>
        </w:rPr>
        <w:t xml:space="preserve"> </w:t>
      </w:r>
      <w:r>
        <w:rPr>
          <w:sz w:val="24"/>
        </w:rPr>
        <w:t>cabo</w:t>
      </w:r>
      <w:r>
        <w:rPr>
          <w:spacing w:val="-3"/>
          <w:sz w:val="24"/>
        </w:rPr>
        <w:t xml:space="preserve"> </w:t>
      </w:r>
      <w:r>
        <w:rPr>
          <w:sz w:val="24"/>
        </w:rPr>
        <w:t>las</w:t>
      </w:r>
      <w:r>
        <w:rPr>
          <w:spacing w:val="-4"/>
          <w:sz w:val="24"/>
        </w:rPr>
        <w:t xml:space="preserve"> </w:t>
      </w:r>
      <w:r>
        <w:rPr>
          <w:sz w:val="24"/>
        </w:rPr>
        <w:t>atribuciones</w:t>
      </w:r>
      <w:r>
        <w:rPr>
          <w:spacing w:val="-6"/>
          <w:sz w:val="24"/>
        </w:rPr>
        <w:t xml:space="preserve"> </w:t>
      </w:r>
      <w:r>
        <w:rPr>
          <w:sz w:val="24"/>
        </w:rPr>
        <w:t>del</w:t>
      </w:r>
      <w:r>
        <w:rPr>
          <w:spacing w:val="-5"/>
          <w:sz w:val="24"/>
        </w:rPr>
        <w:t xml:space="preserve"> </w:t>
      </w:r>
      <w:r>
        <w:rPr>
          <w:sz w:val="24"/>
        </w:rPr>
        <w:t>personal</w:t>
      </w:r>
      <w:r>
        <w:rPr>
          <w:spacing w:val="-2"/>
          <w:sz w:val="24"/>
        </w:rPr>
        <w:t xml:space="preserve"> </w:t>
      </w:r>
      <w:r>
        <w:rPr>
          <w:sz w:val="24"/>
        </w:rPr>
        <w:t>de</w:t>
      </w:r>
      <w:r>
        <w:rPr>
          <w:spacing w:val="-3"/>
          <w:sz w:val="24"/>
        </w:rPr>
        <w:t xml:space="preserve"> </w:t>
      </w:r>
      <w:r>
        <w:rPr>
          <w:sz w:val="24"/>
        </w:rPr>
        <w:t>los</w:t>
      </w:r>
      <w:r>
        <w:rPr>
          <w:spacing w:val="-2"/>
          <w:sz w:val="24"/>
        </w:rPr>
        <w:t xml:space="preserve"> </w:t>
      </w:r>
      <w:proofErr w:type="spellStart"/>
      <w:r>
        <w:rPr>
          <w:sz w:val="24"/>
        </w:rPr>
        <w:t>PEyC</w:t>
      </w:r>
      <w:proofErr w:type="spellEnd"/>
      <w:r>
        <w:rPr>
          <w:sz w:val="24"/>
        </w:rPr>
        <w:t>;</w:t>
      </w:r>
      <w:r>
        <w:rPr>
          <w:spacing w:val="-3"/>
          <w:sz w:val="24"/>
        </w:rPr>
        <w:t xml:space="preserve"> </w:t>
      </w:r>
      <w:r>
        <w:rPr>
          <w:spacing w:val="-5"/>
          <w:sz w:val="24"/>
        </w:rPr>
        <w:t>y,</w:t>
      </w:r>
    </w:p>
    <w:p w14:paraId="7D75C78D" w14:textId="77777777" w:rsidR="00A91304" w:rsidRDefault="00E71960">
      <w:pPr>
        <w:pStyle w:val="Prrafodelista"/>
        <w:numPr>
          <w:ilvl w:val="2"/>
          <w:numId w:val="55"/>
        </w:numPr>
        <w:tabs>
          <w:tab w:val="left" w:pos="3120"/>
        </w:tabs>
        <w:spacing w:before="22"/>
        <w:ind w:hanging="626"/>
        <w:jc w:val="left"/>
        <w:rPr>
          <w:sz w:val="24"/>
        </w:rPr>
      </w:pPr>
      <w:r>
        <w:rPr>
          <w:sz w:val="24"/>
        </w:rPr>
        <w:t>Realizar</w:t>
      </w:r>
      <w:r>
        <w:rPr>
          <w:spacing w:val="-3"/>
          <w:sz w:val="24"/>
        </w:rPr>
        <w:t xml:space="preserve"> </w:t>
      </w:r>
      <w:r>
        <w:rPr>
          <w:sz w:val="24"/>
        </w:rPr>
        <w:t>aquellas</w:t>
      </w:r>
      <w:r>
        <w:rPr>
          <w:spacing w:val="-3"/>
          <w:sz w:val="24"/>
        </w:rPr>
        <w:t xml:space="preserve"> </w:t>
      </w:r>
      <w:r>
        <w:rPr>
          <w:sz w:val="24"/>
        </w:rPr>
        <w:t>acciones</w:t>
      </w:r>
      <w:r>
        <w:rPr>
          <w:spacing w:val="-5"/>
          <w:sz w:val="24"/>
        </w:rPr>
        <w:t xml:space="preserve"> </w:t>
      </w:r>
      <w:r>
        <w:rPr>
          <w:sz w:val="24"/>
        </w:rPr>
        <w:t>que</w:t>
      </w:r>
      <w:r>
        <w:rPr>
          <w:spacing w:val="-4"/>
          <w:sz w:val="24"/>
        </w:rPr>
        <w:t xml:space="preserve"> </w:t>
      </w:r>
      <w:r>
        <w:rPr>
          <w:sz w:val="24"/>
        </w:rPr>
        <w:t>determine</w:t>
      </w:r>
      <w:r>
        <w:rPr>
          <w:spacing w:val="-5"/>
          <w:sz w:val="24"/>
        </w:rPr>
        <w:t xml:space="preserve"> </w:t>
      </w:r>
      <w:r>
        <w:rPr>
          <w:sz w:val="24"/>
        </w:rPr>
        <w:t>el</w:t>
      </w:r>
      <w:r>
        <w:rPr>
          <w:spacing w:val="-6"/>
          <w:sz w:val="24"/>
        </w:rPr>
        <w:t xml:space="preserve"> </w:t>
      </w:r>
      <w:r>
        <w:rPr>
          <w:sz w:val="24"/>
        </w:rPr>
        <w:t>Consejo</w:t>
      </w:r>
      <w:r>
        <w:rPr>
          <w:spacing w:val="-2"/>
          <w:sz w:val="24"/>
        </w:rPr>
        <w:t xml:space="preserve"> Distrital.</w:t>
      </w:r>
    </w:p>
    <w:p w14:paraId="2A75635C" w14:textId="77777777" w:rsidR="00A91304" w:rsidRDefault="00A91304">
      <w:pPr>
        <w:pStyle w:val="Textoindependiente"/>
        <w:spacing w:before="63"/>
      </w:pPr>
    </w:p>
    <w:p w14:paraId="74719311" w14:textId="77777777" w:rsidR="00A91304" w:rsidRDefault="00E71960">
      <w:pPr>
        <w:pStyle w:val="Prrafodelista"/>
        <w:numPr>
          <w:ilvl w:val="1"/>
          <w:numId w:val="55"/>
        </w:numPr>
        <w:tabs>
          <w:tab w:val="left" w:pos="2127"/>
          <w:tab w:val="left" w:pos="2129"/>
        </w:tabs>
        <w:spacing w:line="276" w:lineRule="auto"/>
        <w:ind w:right="1700"/>
        <w:jc w:val="both"/>
        <w:rPr>
          <w:sz w:val="24"/>
        </w:rPr>
      </w:pPr>
      <w:r>
        <w:rPr>
          <w:rFonts w:ascii="Arial"/>
          <w:b/>
          <w:sz w:val="24"/>
        </w:rPr>
        <w:t xml:space="preserve">Persona Encargada de Bodega Electoral. </w:t>
      </w:r>
      <w:r>
        <w:rPr>
          <w:sz w:val="24"/>
        </w:rPr>
        <w:t>Persona encargada de la Bodega Electoral, conforme a lo siguiente:</w:t>
      </w:r>
    </w:p>
    <w:p w14:paraId="4423DA6D" w14:textId="77777777" w:rsidR="00A91304" w:rsidRDefault="00A91304">
      <w:pPr>
        <w:pStyle w:val="Textoindependiente"/>
        <w:spacing w:before="42"/>
      </w:pPr>
    </w:p>
    <w:p w14:paraId="2E7F6D20" w14:textId="77777777" w:rsidR="00A91304" w:rsidRDefault="00E71960">
      <w:pPr>
        <w:pStyle w:val="Prrafodelista"/>
        <w:numPr>
          <w:ilvl w:val="2"/>
          <w:numId w:val="55"/>
        </w:numPr>
        <w:tabs>
          <w:tab w:val="left" w:pos="3120"/>
        </w:tabs>
        <w:ind w:hanging="720"/>
        <w:jc w:val="left"/>
        <w:rPr>
          <w:sz w:val="24"/>
        </w:rPr>
      </w:pPr>
      <w:r>
        <w:rPr>
          <w:sz w:val="24"/>
        </w:rPr>
        <w:t>Coordinar</w:t>
      </w:r>
      <w:r>
        <w:rPr>
          <w:spacing w:val="-3"/>
          <w:sz w:val="24"/>
        </w:rPr>
        <w:t xml:space="preserve"> </w:t>
      </w:r>
      <w:r>
        <w:rPr>
          <w:sz w:val="24"/>
        </w:rPr>
        <w:t>a</w:t>
      </w:r>
      <w:r>
        <w:rPr>
          <w:spacing w:val="-5"/>
          <w:sz w:val="24"/>
        </w:rPr>
        <w:t xml:space="preserve"> </w:t>
      </w:r>
      <w:r>
        <w:rPr>
          <w:sz w:val="24"/>
        </w:rPr>
        <w:t>las</w:t>
      </w:r>
      <w:r>
        <w:rPr>
          <w:spacing w:val="-3"/>
          <w:sz w:val="24"/>
        </w:rPr>
        <w:t xml:space="preserve"> </w:t>
      </w:r>
      <w:r>
        <w:rPr>
          <w:sz w:val="24"/>
        </w:rPr>
        <w:t>personas</w:t>
      </w:r>
      <w:r>
        <w:rPr>
          <w:spacing w:val="-3"/>
          <w:sz w:val="24"/>
        </w:rPr>
        <w:t xml:space="preserve"> </w:t>
      </w:r>
      <w:r>
        <w:rPr>
          <w:sz w:val="24"/>
        </w:rPr>
        <w:t>auxiliares</w:t>
      </w:r>
      <w:r>
        <w:rPr>
          <w:spacing w:val="-4"/>
          <w:sz w:val="24"/>
        </w:rPr>
        <w:t xml:space="preserve"> </w:t>
      </w:r>
      <w:r>
        <w:rPr>
          <w:sz w:val="24"/>
        </w:rPr>
        <w:t>de</w:t>
      </w:r>
      <w:r>
        <w:rPr>
          <w:spacing w:val="-5"/>
          <w:sz w:val="24"/>
        </w:rPr>
        <w:t xml:space="preserve"> </w:t>
      </w:r>
      <w:r>
        <w:rPr>
          <w:sz w:val="24"/>
        </w:rPr>
        <w:t>Bodega</w:t>
      </w:r>
      <w:r>
        <w:rPr>
          <w:spacing w:val="-3"/>
          <w:sz w:val="24"/>
        </w:rPr>
        <w:t xml:space="preserve"> </w:t>
      </w:r>
      <w:r>
        <w:rPr>
          <w:sz w:val="24"/>
        </w:rPr>
        <w:t>Electoral;</w:t>
      </w:r>
      <w:r>
        <w:rPr>
          <w:spacing w:val="-2"/>
          <w:sz w:val="24"/>
        </w:rPr>
        <w:t xml:space="preserve"> </w:t>
      </w:r>
      <w:r>
        <w:rPr>
          <w:spacing w:val="-5"/>
          <w:sz w:val="24"/>
        </w:rPr>
        <w:t>y,</w:t>
      </w:r>
    </w:p>
    <w:p w14:paraId="698A432F" w14:textId="77777777" w:rsidR="00A91304" w:rsidRDefault="00A91304">
      <w:pPr>
        <w:pStyle w:val="Prrafodelista"/>
        <w:jc w:val="left"/>
        <w:rPr>
          <w:sz w:val="24"/>
        </w:rPr>
        <w:sectPr w:rsidR="00A91304">
          <w:pgSz w:w="12240" w:h="15840"/>
          <w:pgMar w:top="1820" w:right="0" w:bottom="980" w:left="0" w:header="481" w:footer="799" w:gutter="0"/>
          <w:cols w:space="720"/>
        </w:sectPr>
      </w:pPr>
    </w:p>
    <w:p w14:paraId="784044C0" w14:textId="77777777" w:rsidR="00A91304" w:rsidRDefault="00A91304">
      <w:pPr>
        <w:pStyle w:val="Textoindependiente"/>
        <w:spacing w:before="97"/>
      </w:pPr>
    </w:p>
    <w:p w14:paraId="549A826B" w14:textId="77777777" w:rsidR="00A91304" w:rsidRDefault="00E71960">
      <w:pPr>
        <w:pStyle w:val="Prrafodelista"/>
        <w:numPr>
          <w:ilvl w:val="2"/>
          <w:numId w:val="55"/>
        </w:numPr>
        <w:tabs>
          <w:tab w:val="left" w:pos="3120"/>
        </w:tabs>
        <w:ind w:hanging="720"/>
        <w:jc w:val="left"/>
        <w:rPr>
          <w:sz w:val="24"/>
        </w:rPr>
      </w:pPr>
      <w:r>
        <w:rPr>
          <w:sz w:val="24"/>
        </w:rPr>
        <w:t>Registrar</w:t>
      </w:r>
      <w:r>
        <w:rPr>
          <w:spacing w:val="-4"/>
          <w:sz w:val="24"/>
        </w:rPr>
        <w:t xml:space="preserve"> </w:t>
      </w:r>
      <w:r>
        <w:rPr>
          <w:sz w:val="24"/>
        </w:rPr>
        <w:t>en</w:t>
      </w:r>
      <w:r>
        <w:rPr>
          <w:spacing w:val="-4"/>
          <w:sz w:val="24"/>
        </w:rPr>
        <w:t xml:space="preserve"> </w:t>
      </w:r>
      <w:r>
        <w:rPr>
          <w:sz w:val="24"/>
        </w:rPr>
        <w:t>el</w:t>
      </w:r>
      <w:r>
        <w:rPr>
          <w:spacing w:val="-2"/>
          <w:sz w:val="24"/>
        </w:rPr>
        <w:t xml:space="preserve"> </w:t>
      </w:r>
      <w:r>
        <w:rPr>
          <w:sz w:val="24"/>
        </w:rPr>
        <w:t>Sistema</w:t>
      </w:r>
      <w:r>
        <w:rPr>
          <w:spacing w:val="-2"/>
          <w:sz w:val="24"/>
        </w:rPr>
        <w:t xml:space="preserve"> </w:t>
      </w:r>
      <w:r>
        <w:rPr>
          <w:sz w:val="24"/>
        </w:rPr>
        <w:t>entrada</w:t>
      </w:r>
      <w:r>
        <w:rPr>
          <w:spacing w:val="-4"/>
          <w:sz w:val="24"/>
        </w:rPr>
        <w:t xml:space="preserve"> </w:t>
      </w:r>
      <w:r>
        <w:rPr>
          <w:sz w:val="24"/>
        </w:rPr>
        <w:t>y</w:t>
      </w:r>
      <w:r>
        <w:rPr>
          <w:spacing w:val="-2"/>
          <w:sz w:val="24"/>
        </w:rPr>
        <w:t xml:space="preserve"> </w:t>
      </w:r>
      <w:r>
        <w:rPr>
          <w:sz w:val="24"/>
        </w:rPr>
        <w:t>salida</w:t>
      </w:r>
      <w:r>
        <w:rPr>
          <w:spacing w:val="-2"/>
          <w:sz w:val="24"/>
        </w:rPr>
        <w:t xml:space="preserve"> </w:t>
      </w:r>
      <w:r>
        <w:rPr>
          <w:sz w:val="24"/>
        </w:rPr>
        <w:t>por</w:t>
      </w:r>
      <w:r>
        <w:rPr>
          <w:spacing w:val="-2"/>
          <w:sz w:val="24"/>
        </w:rPr>
        <w:t xml:space="preserve"> </w:t>
      </w:r>
      <w:r>
        <w:rPr>
          <w:sz w:val="24"/>
        </w:rPr>
        <w:t>paquete</w:t>
      </w:r>
      <w:r>
        <w:rPr>
          <w:spacing w:val="-2"/>
          <w:sz w:val="24"/>
        </w:rPr>
        <w:t xml:space="preserve"> electoral.</w:t>
      </w:r>
    </w:p>
    <w:p w14:paraId="468A28B3" w14:textId="77777777" w:rsidR="00A91304" w:rsidRDefault="00A91304">
      <w:pPr>
        <w:pStyle w:val="Textoindependiente"/>
        <w:spacing w:before="84"/>
      </w:pPr>
    </w:p>
    <w:p w14:paraId="3D482F19" w14:textId="77777777" w:rsidR="00A91304" w:rsidRDefault="00E71960">
      <w:pPr>
        <w:pStyle w:val="Prrafodelista"/>
        <w:numPr>
          <w:ilvl w:val="1"/>
          <w:numId w:val="55"/>
        </w:numPr>
        <w:tabs>
          <w:tab w:val="left" w:pos="2129"/>
        </w:tabs>
        <w:spacing w:before="1" w:line="259" w:lineRule="auto"/>
        <w:ind w:right="1700"/>
        <w:rPr>
          <w:sz w:val="24"/>
        </w:rPr>
      </w:pPr>
      <w:r>
        <w:rPr>
          <w:rFonts w:ascii="Arial" w:hAnsi="Arial"/>
          <w:b/>
          <w:sz w:val="24"/>
        </w:rPr>
        <w:t>Auxiliar</w:t>
      </w:r>
      <w:r>
        <w:rPr>
          <w:rFonts w:ascii="Arial" w:hAnsi="Arial"/>
          <w:b/>
          <w:spacing w:val="36"/>
          <w:sz w:val="24"/>
        </w:rPr>
        <w:t xml:space="preserve"> </w:t>
      </w:r>
      <w:r>
        <w:rPr>
          <w:rFonts w:ascii="Arial" w:hAnsi="Arial"/>
          <w:b/>
          <w:sz w:val="24"/>
        </w:rPr>
        <w:t>del</w:t>
      </w:r>
      <w:r>
        <w:rPr>
          <w:rFonts w:ascii="Arial" w:hAnsi="Arial"/>
          <w:b/>
          <w:spacing w:val="36"/>
          <w:sz w:val="24"/>
        </w:rPr>
        <w:t xml:space="preserve"> </w:t>
      </w:r>
      <w:r>
        <w:rPr>
          <w:rFonts w:ascii="Arial" w:hAnsi="Arial"/>
          <w:b/>
          <w:sz w:val="24"/>
        </w:rPr>
        <w:t>Consejo</w:t>
      </w:r>
      <w:r>
        <w:rPr>
          <w:rFonts w:ascii="Arial" w:hAnsi="Arial"/>
          <w:b/>
          <w:spacing w:val="36"/>
          <w:sz w:val="24"/>
        </w:rPr>
        <w:t xml:space="preserve"> </w:t>
      </w:r>
      <w:r>
        <w:rPr>
          <w:rFonts w:ascii="Arial" w:hAnsi="Arial"/>
          <w:b/>
          <w:sz w:val="24"/>
        </w:rPr>
        <w:t>Distrital.</w:t>
      </w:r>
      <w:r>
        <w:rPr>
          <w:rFonts w:ascii="Arial" w:hAnsi="Arial"/>
          <w:b/>
          <w:spacing w:val="37"/>
          <w:sz w:val="24"/>
        </w:rPr>
        <w:t xml:space="preserve"> </w:t>
      </w:r>
      <w:r>
        <w:rPr>
          <w:sz w:val="24"/>
        </w:rPr>
        <w:t>Persona</w:t>
      </w:r>
      <w:r>
        <w:rPr>
          <w:spacing w:val="37"/>
          <w:sz w:val="24"/>
        </w:rPr>
        <w:t xml:space="preserve"> </w:t>
      </w:r>
      <w:r>
        <w:rPr>
          <w:sz w:val="24"/>
        </w:rPr>
        <w:t>auxiliar</w:t>
      </w:r>
      <w:r>
        <w:rPr>
          <w:spacing w:val="36"/>
          <w:sz w:val="24"/>
        </w:rPr>
        <w:t xml:space="preserve"> </w:t>
      </w:r>
      <w:r>
        <w:rPr>
          <w:sz w:val="24"/>
        </w:rPr>
        <w:t>del</w:t>
      </w:r>
      <w:r>
        <w:rPr>
          <w:spacing w:val="35"/>
          <w:sz w:val="24"/>
        </w:rPr>
        <w:t xml:space="preserve"> </w:t>
      </w:r>
      <w:r>
        <w:rPr>
          <w:sz w:val="24"/>
        </w:rPr>
        <w:t>Consejo</w:t>
      </w:r>
      <w:r>
        <w:rPr>
          <w:spacing w:val="36"/>
          <w:sz w:val="24"/>
        </w:rPr>
        <w:t xml:space="preserve"> </w:t>
      </w:r>
      <w:r>
        <w:rPr>
          <w:sz w:val="24"/>
        </w:rPr>
        <w:t>Distrital,</w:t>
      </w:r>
      <w:r>
        <w:rPr>
          <w:spacing w:val="36"/>
          <w:sz w:val="24"/>
        </w:rPr>
        <w:t xml:space="preserve"> </w:t>
      </w:r>
      <w:r>
        <w:rPr>
          <w:sz w:val="24"/>
        </w:rPr>
        <w:t>quien tendrá las siguientes atribuciones:</w:t>
      </w:r>
    </w:p>
    <w:p w14:paraId="1543A448" w14:textId="77777777" w:rsidR="00A91304" w:rsidRDefault="00A91304">
      <w:pPr>
        <w:pStyle w:val="Textoindependiente"/>
        <w:spacing w:before="20"/>
      </w:pPr>
    </w:p>
    <w:p w14:paraId="5F021B99" w14:textId="77777777" w:rsidR="00A91304" w:rsidRDefault="00E71960">
      <w:pPr>
        <w:pStyle w:val="Prrafodelista"/>
        <w:numPr>
          <w:ilvl w:val="2"/>
          <w:numId w:val="55"/>
        </w:numPr>
        <w:tabs>
          <w:tab w:val="left" w:pos="3120"/>
        </w:tabs>
        <w:spacing w:line="276" w:lineRule="auto"/>
        <w:ind w:right="1704" w:hanging="567"/>
        <w:jc w:val="left"/>
        <w:rPr>
          <w:sz w:val="24"/>
        </w:rPr>
      </w:pPr>
      <w:r>
        <w:rPr>
          <w:sz w:val="24"/>
        </w:rPr>
        <w:t>Apoyo</w:t>
      </w:r>
      <w:r>
        <w:rPr>
          <w:spacing w:val="80"/>
          <w:w w:val="150"/>
          <w:sz w:val="24"/>
        </w:rPr>
        <w:t xml:space="preserve"> </w:t>
      </w:r>
      <w:r>
        <w:rPr>
          <w:sz w:val="24"/>
        </w:rPr>
        <w:t>al</w:t>
      </w:r>
      <w:r>
        <w:rPr>
          <w:spacing w:val="80"/>
          <w:w w:val="150"/>
          <w:sz w:val="24"/>
        </w:rPr>
        <w:t xml:space="preserve"> </w:t>
      </w:r>
      <w:r>
        <w:rPr>
          <w:sz w:val="24"/>
        </w:rPr>
        <w:t>Consejo</w:t>
      </w:r>
      <w:r>
        <w:rPr>
          <w:spacing w:val="80"/>
          <w:w w:val="150"/>
          <w:sz w:val="24"/>
        </w:rPr>
        <w:t xml:space="preserve"> </w:t>
      </w:r>
      <w:r>
        <w:rPr>
          <w:sz w:val="24"/>
        </w:rPr>
        <w:t>Distrital</w:t>
      </w:r>
      <w:r>
        <w:rPr>
          <w:spacing w:val="80"/>
          <w:w w:val="150"/>
          <w:sz w:val="24"/>
        </w:rPr>
        <w:t xml:space="preserve"> </w:t>
      </w:r>
      <w:r>
        <w:rPr>
          <w:sz w:val="24"/>
        </w:rPr>
        <w:t>durante</w:t>
      </w:r>
      <w:r>
        <w:rPr>
          <w:spacing w:val="80"/>
          <w:w w:val="150"/>
          <w:sz w:val="24"/>
        </w:rPr>
        <w:t xml:space="preserve"> </w:t>
      </w:r>
      <w:r>
        <w:rPr>
          <w:sz w:val="24"/>
        </w:rPr>
        <w:t>la</w:t>
      </w:r>
      <w:r>
        <w:rPr>
          <w:spacing w:val="80"/>
          <w:w w:val="150"/>
          <w:sz w:val="24"/>
        </w:rPr>
        <w:t xml:space="preserve"> </w:t>
      </w:r>
      <w:r>
        <w:rPr>
          <w:sz w:val="24"/>
        </w:rPr>
        <w:t>recepción</w:t>
      </w:r>
      <w:r>
        <w:rPr>
          <w:spacing w:val="80"/>
          <w:w w:val="150"/>
          <w:sz w:val="24"/>
        </w:rPr>
        <w:t xml:space="preserve"> </w:t>
      </w:r>
      <w:r>
        <w:rPr>
          <w:sz w:val="24"/>
        </w:rPr>
        <w:t>de</w:t>
      </w:r>
      <w:r>
        <w:rPr>
          <w:spacing w:val="80"/>
          <w:w w:val="150"/>
          <w:sz w:val="24"/>
        </w:rPr>
        <w:t xml:space="preserve"> </w:t>
      </w:r>
      <w:r>
        <w:rPr>
          <w:sz w:val="24"/>
        </w:rPr>
        <w:t>paquetes electorales como en la Sesión de Cómputo;</w:t>
      </w:r>
    </w:p>
    <w:p w14:paraId="6EE99452" w14:textId="77777777" w:rsidR="00A91304" w:rsidRDefault="00E71960">
      <w:pPr>
        <w:pStyle w:val="Prrafodelista"/>
        <w:numPr>
          <w:ilvl w:val="2"/>
          <w:numId w:val="55"/>
        </w:numPr>
        <w:tabs>
          <w:tab w:val="left" w:pos="3120"/>
        </w:tabs>
        <w:spacing w:line="278" w:lineRule="auto"/>
        <w:ind w:right="1699" w:hanging="567"/>
        <w:jc w:val="left"/>
        <w:rPr>
          <w:sz w:val="24"/>
        </w:rPr>
      </w:pPr>
      <w:r>
        <w:rPr>
          <w:sz w:val="24"/>
        </w:rPr>
        <w:t xml:space="preserve">Generación de actas de escrutinio y cómputo levantadas en Consejo </w:t>
      </w:r>
      <w:r>
        <w:rPr>
          <w:spacing w:val="-2"/>
          <w:sz w:val="24"/>
        </w:rPr>
        <w:t>Distrital;</w:t>
      </w:r>
    </w:p>
    <w:p w14:paraId="11EC0288" w14:textId="77777777" w:rsidR="00A91304" w:rsidRDefault="00E71960">
      <w:pPr>
        <w:pStyle w:val="Prrafodelista"/>
        <w:numPr>
          <w:ilvl w:val="2"/>
          <w:numId w:val="55"/>
        </w:numPr>
        <w:tabs>
          <w:tab w:val="left" w:pos="3120"/>
        </w:tabs>
        <w:spacing w:line="276" w:lineRule="auto"/>
        <w:ind w:right="1698" w:hanging="567"/>
        <w:jc w:val="left"/>
        <w:rPr>
          <w:sz w:val="24"/>
        </w:rPr>
      </w:pPr>
      <w:r>
        <w:rPr>
          <w:sz w:val="24"/>
        </w:rPr>
        <w:t>Una</w:t>
      </w:r>
      <w:r>
        <w:rPr>
          <w:spacing w:val="80"/>
          <w:sz w:val="24"/>
        </w:rPr>
        <w:t xml:space="preserve"> </w:t>
      </w:r>
      <w:r>
        <w:rPr>
          <w:sz w:val="24"/>
        </w:rPr>
        <w:t>vez</w:t>
      </w:r>
      <w:r>
        <w:rPr>
          <w:spacing w:val="78"/>
          <w:sz w:val="24"/>
        </w:rPr>
        <w:t xml:space="preserve"> </w:t>
      </w:r>
      <w:r>
        <w:rPr>
          <w:sz w:val="24"/>
        </w:rPr>
        <w:t>capturados</w:t>
      </w:r>
      <w:r>
        <w:rPr>
          <w:spacing w:val="75"/>
          <w:sz w:val="24"/>
        </w:rPr>
        <w:t xml:space="preserve"> </w:t>
      </w:r>
      <w:r>
        <w:rPr>
          <w:sz w:val="24"/>
        </w:rPr>
        <w:t>los</w:t>
      </w:r>
      <w:r>
        <w:rPr>
          <w:spacing w:val="80"/>
          <w:sz w:val="24"/>
        </w:rPr>
        <w:t xml:space="preserve"> </w:t>
      </w:r>
      <w:r>
        <w:rPr>
          <w:sz w:val="24"/>
        </w:rPr>
        <w:t>datos,</w:t>
      </w:r>
      <w:r>
        <w:rPr>
          <w:spacing w:val="78"/>
          <w:sz w:val="24"/>
        </w:rPr>
        <w:t xml:space="preserve"> </w:t>
      </w:r>
      <w:r>
        <w:rPr>
          <w:sz w:val="24"/>
        </w:rPr>
        <w:t>resguardar</w:t>
      </w:r>
      <w:r>
        <w:rPr>
          <w:spacing w:val="77"/>
          <w:sz w:val="24"/>
        </w:rPr>
        <w:t xml:space="preserve"> </w:t>
      </w:r>
      <w:r>
        <w:rPr>
          <w:sz w:val="24"/>
        </w:rPr>
        <w:t>las</w:t>
      </w:r>
      <w:r>
        <w:rPr>
          <w:spacing w:val="80"/>
          <w:sz w:val="24"/>
        </w:rPr>
        <w:t xml:space="preserve"> </w:t>
      </w:r>
      <w:r>
        <w:rPr>
          <w:sz w:val="24"/>
        </w:rPr>
        <w:t>actas</w:t>
      </w:r>
      <w:r>
        <w:rPr>
          <w:spacing w:val="78"/>
          <w:sz w:val="24"/>
        </w:rPr>
        <w:t xml:space="preserve"> </w:t>
      </w:r>
      <w:r>
        <w:rPr>
          <w:sz w:val="24"/>
        </w:rPr>
        <w:t>de</w:t>
      </w:r>
      <w:r>
        <w:rPr>
          <w:spacing w:val="79"/>
          <w:sz w:val="24"/>
        </w:rPr>
        <w:t xml:space="preserve"> </w:t>
      </w:r>
      <w:r>
        <w:rPr>
          <w:sz w:val="24"/>
        </w:rPr>
        <w:t>jornada electoral,</w:t>
      </w:r>
      <w:r>
        <w:rPr>
          <w:spacing w:val="-2"/>
          <w:sz w:val="24"/>
        </w:rPr>
        <w:t xml:space="preserve"> </w:t>
      </w:r>
      <w:r>
        <w:rPr>
          <w:sz w:val="24"/>
        </w:rPr>
        <w:t>clasificación</w:t>
      </w:r>
      <w:r>
        <w:rPr>
          <w:spacing w:val="-4"/>
          <w:sz w:val="24"/>
        </w:rPr>
        <w:t xml:space="preserve"> </w:t>
      </w:r>
      <w:r>
        <w:rPr>
          <w:sz w:val="24"/>
        </w:rPr>
        <w:t>y</w:t>
      </w:r>
      <w:r>
        <w:rPr>
          <w:spacing w:val="-2"/>
          <w:sz w:val="24"/>
        </w:rPr>
        <w:t xml:space="preserve"> </w:t>
      </w:r>
      <w:r>
        <w:rPr>
          <w:sz w:val="24"/>
        </w:rPr>
        <w:t>conteo</w:t>
      </w:r>
      <w:r>
        <w:rPr>
          <w:spacing w:val="-2"/>
          <w:sz w:val="24"/>
        </w:rPr>
        <w:t xml:space="preserve"> </w:t>
      </w:r>
      <w:r>
        <w:rPr>
          <w:sz w:val="24"/>
        </w:rPr>
        <w:t>y</w:t>
      </w:r>
      <w:r>
        <w:rPr>
          <w:spacing w:val="-2"/>
          <w:sz w:val="24"/>
        </w:rPr>
        <w:t xml:space="preserve"> </w:t>
      </w:r>
      <w:r>
        <w:rPr>
          <w:sz w:val="24"/>
        </w:rPr>
        <w:t>constancia</w:t>
      </w:r>
      <w:r>
        <w:rPr>
          <w:spacing w:val="-4"/>
          <w:sz w:val="24"/>
        </w:rPr>
        <w:t xml:space="preserve"> </w:t>
      </w:r>
      <w:r>
        <w:rPr>
          <w:sz w:val="24"/>
        </w:rPr>
        <w:t>de</w:t>
      </w:r>
      <w:r>
        <w:rPr>
          <w:spacing w:val="-2"/>
          <w:sz w:val="24"/>
        </w:rPr>
        <w:t xml:space="preserve"> </w:t>
      </w:r>
      <w:r>
        <w:rPr>
          <w:sz w:val="24"/>
        </w:rPr>
        <w:t>clausura</w:t>
      </w:r>
      <w:r>
        <w:rPr>
          <w:spacing w:val="-4"/>
          <w:sz w:val="24"/>
        </w:rPr>
        <w:t xml:space="preserve"> </w:t>
      </w:r>
      <w:r>
        <w:rPr>
          <w:sz w:val="24"/>
        </w:rPr>
        <w:t>de</w:t>
      </w:r>
      <w:r>
        <w:rPr>
          <w:spacing w:val="-2"/>
          <w:sz w:val="24"/>
        </w:rPr>
        <w:t xml:space="preserve"> </w:t>
      </w:r>
      <w:r>
        <w:rPr>
          <w:sz w:val="24"/>
        </w:rPr>
        <w:t>la</w:t>
      </w:r>
      <w:r>
        <w:rPr>
          <w:spacing w:val="-4"/>
          <w:sz w:val="24"/>
        </w:rPr>
        <w:t xml:space="preserve"> </w:t>
      </w:r>
      <w:r>
        <w:rPr>
          <w:sz w:val="24"/>
        </w:rPr>
        <w:t>casilla;</w:t>
      </w:r>
    </w:p>
    <w:p w14:paraId="2629CEE2" w14:textId="77777777" w:rsidR="00A91304" w:rsidRDefault="00E71960">
      <w:pPr>
        <w:pStyle w:val="Prrafodelista"/>
        <w:numPr>
          <w:ilvl w:val="2"/>
          <w:numId w:val="55"/>
        </w:numPr>
        <w:tabs>
          <w:tab w:val="left" w:pos="3120"/>
        </w:tabs>
        <w:spacing w:line="278" w:lineRule="auto"/>
        <w:ind w:right="1705" w:hanging="567"/>
        <w:jc w:val="left"/>
        <w:rPr>
          <w:sz w:val="24"/>
        </w:rPr>
      </w:pPr>
      <w:r>
        <w:rPr>
          <w:sz w:val="24"/>
        </w:rPr>
        <w:t>Captura</w:t>
      </w:r>
      <w:r>
        <w:rPr>
          <w:spacing w:val="-4"/>
          <w:sz w:val="24"/>
        </w:rPr>
        <w:t xml:space="preserve"> </w:t>
      </w:r>
      <w:r>
        <w:rPr>
          <w:sz w:val="24"/>
        </w:rPr>
        <w:t>en</w:t>
      </w:r>
      <w:r>
        <w:rPr>
          <w:spacing w:val="-1"/>
          <w:sz w:val="24"/>
        </w:rPr>
        <w:t xml:space="preserve"> </w:t>
      </w:r>
      <w:r>
        <w:rPr>
          <w:sz w:val="24"/>
        </w:rPr>
        <w:t>el</w:t>
      </w:r>
      <w:r>
        <w:rPr>
          <w:spacing w:val="-5"/>
          <w:sz w:val="24"/>
        </w:rPr>
        <w:t xml:space="preserve"> </w:t>
      </w:r>
      <w:r>
        <w:rPr>
          <w:sz w:val="24"/>
        </w:rPr>
        <w:t>Sistema</w:t>
      </w:r>
      <w:r>
        <w:rPr>
          <w:spacing w:val="-4"/>
          <w:sz w:val="24"/>
        </w:rPr>
        <w:t xml:space="preserve"> </w:t>
      </w:r>
      <w:r>
        <w:rPr>
          <w:sz w:val="24"/>
        </w:rPr>
        <w:t>de</w:t>
      </w:r>
      <w:r>
        <w:rPr>
          <w:spacing w:val="-1"/>
          <w:sz w:val="24"/>
        </w:rPr>
        <w:t xml:space="preserve"> </w:t>
      </w:r>
      <w:r>
        <w:rPr>
          <w:sz w:val="24"/>
        </w:rPr>
        <w:t>votos</w:t>
      </w:r>
      <w:r>
        <w:rPr>
          <w:spacing w:val="-4"/>
          <w:sz w:val="24"/>
        </w:rPr>
        <w:t xml:space="preserve"> </w:t>
      </w:r>
      <w:r>
        <w:rPr>
          <w:sz w:val="24"/>
        </w:rPr>
        <w:t>reservados</w:t>
      </w:r>
      <w:r>
        <w:rPr>
          <w:spacing w:val="-4"/>
          <w:sz w:val="24"/>
        </w:rPr>
        <w:t xml:space="preserve"> </w:t>
      </w:r>
      <w:r>
        <w:rPr>
          <w:sz w:val="24"/>
        </w:rPr>
        <w:t>calificados</w:t>
      </w:r>
      <w:r>
        <w:rPr>
          <w:spacing w:val="-4"/>
          <w:sz w:val="24"/>
        </w:rPr>
        <w:t xml:space="preserve"> </w:t>
      </w:r>
      <w:r>
        <w:rPr>
          <w:sz w:val="24"/>
        </w:rPr>
        <w:t>por</w:t>
      </w:r>
      <w:r>
        <w:rPr>
          <w:spacing w:val="-5"/>
          <w:sz w:val="24"/>
        </w:rPr>
        <w:t xml:space="preserve"> </w:t>
      </w:r>
      <w:r>
        <w:rPr>
          <w:sz w:val="24"/>
        </w:rPr>
        <w:t>el</w:t>
      </w:r>
      <w:r>
        <w:rPr>
          <w:spacing w:val="-2"/>
          <w:sz w:val="24"/>
        </w:rPr>
        <w:t xml:space="preserve"> </w:t>
      </w:r>
      <w:r>
        <w:rPr>
          <w:sz w:val="24"/>
        </w:rPr>
        <w:t>Consejo Distrital, durante la Sesión de Cómputo; y,</w:t>
      </w:r>
    </w:p>
    <w:p w14:paraId="2CF285C6" w14:textId="77777777" w:rsidR="00A91304" w:rsidRDefault="00E71960">
      <w:pPr>
        <w:pStyle w:val="Prrafodelista"/>
        <w:numPr>
          <w:ilvl w:val="2"/>
          <w:numId w:val="55"/>
        </w:numPr>
        <w:tabs>
          <w:tab w:val="left" w:pos="3120"/>
        </w:tabs>
        <w:spacing w:line="272" w:lineRule="exact"/>
        <w:ind w:hanging="566"/>
        <w:jc w:val="left"/>
        <w:rPr>
          <w:sz w:val="24"/>
        </w:rPr>
      </w:pPr>
      <w:r>
        <w:rPr>
          <w:sz w:val="24"/>
        </w:rPr>
        <w:t>Captura</w:t>
      </w:r>
      <w:r>
        <w:rPr>
          <w:spacing w:val="-7"/>
          <w:sz w:val="24"/>
        </w:rPr>
        <w:t xml:space="preserve"> </w:t>
      </w:r>
      <w:r>
        <w:rPr>
          <w:sz w:val="24"/>
        </w:rPr>
        <w:t>de</w:t>
      </w:r>
      <w:r>
        <w:rPr>
          <w:spacing w:val="-2"/>
          <w:sz w:val="24"/>
        </w:rPr>
        <w:t xml:space="preserve"> </w:t>
      </w:r>
      <w:r>
        <w:rPr>
          <w:sz w:val="24"/>
        </w:rPr>
        <w:t>los</w:t>
      </w:r>
      <w:r>
        <w:rPr>
          <w:spacing w:val="-2"/>
          <w:sz w:val="24"/>
        </w:rPr>
        <w:t xml:space="preserve"> </w:t>
      </w:r>
      <w:r>
        <w:rPr>
          <w:sz w:val="24"/>
        </w:rPr>
        <w:t>votos</w:t>
      </w:r>
      <w:r>
        <w:rPr>
          <w:spacing w:val="-2"/>
          <w:sz w:val="24"/>
        </w:rPr>
        <w:t xml:space="preserve"> </w:t>
      </w:r>
      <w:r>
        <w:rPr>
          <w:sz w:val="24"/>
        </w:rPr>
        <w:t>encontrados</w:t>
      </w:r>
      <w:r>
        <w:rPr>
          <w:spacing w:val="-4"/>
          <w:sz w:val="24"/>
        </w:rPr>
        <w:t xml:space="preserve"> </w:t>
      </w:r>
      <w:r>
        <w:rPr>
          <w:sz w:val="24"/>
        </w:rPr>
        <w:t>en</w:t>
      </w:r>
      <w:r>
        <w:rPr>
          <w:spacing w:val="-4"/>
          <w:sz w:val="24"/>
        </w:rPr>
        <w:t xml:space="preserve"> </w:t>
      </w:r>
      <w:r>
        <w:rPr>
          <w:sz w:val="24"/>
        </w:rPr>
        <w:t>otras</w:t>
      </w:r>
      <w:r>
        <w:rPr>
          <w:spacing w:val="-4"/>
          <w:sz w:val="24"/>
        </w:rPr>
        <w:t xml:space="preserve"> </w:t>
      </w:r>
      <w:r>
        <w:rPr>
          <w:spacing w:val="-2"/>
          <w:sz w:val="24"/>
        </w:rPr>
        <w:t>elecciones.</w:t>
      </w:r>
    </w:p>
    <w:p w14:paraId="6F02D651" w14:textId="77777777" w:rsidR="00A91304" w:rsidRDefault="00A91304">
      <w:pPr>
        <w:pStyle w:val="Textoindependiente"/>
        <w:spacing w:before="76"/>
      </w:pPr>
    </w:p>
    <w:p w14:paraId="5AE4D603" w14:textId="77777777" w:rsidR="00A91304" w:rsidRDefault="00E71960">
      <w:pPr>
        <w:pStyle w:val="Prrafodelista"/>
        <w:numPr>
          <w:ilvl w:val="1"/>
          <w:numId w:val="55"/>
        </w:numPr>
        <w:tabs>
          <w:tab w:val="left" w:pos="2129"/>
        </w:tabs>
        <w:spacing w:line="259" w:lineRule="auto"/>
        <w:ind w:right="1699"/>
        <w:rPr>
          <w:sz w:val="24"/>
        </w:rPr>
      </w:pPr>
      <w:r>
        <w:rPr>
          <w:rFonts w:ascii="Arial" w:hAnsi="Arial"/>
          <w:b/>
          <w:sz w:val="24"/>
        </w:rPr>
        <w:t>Auxiliar</w:t>
      </w:r>
      <w:r>
        <w:rPr>
          <w:rFonts w:ascii="Arial" w:hAnsi="Arial"/>
          <w:b/>
          <w:spacing w:val="40"/>
          <w:sz w:val="24"/>
        </w:rPr>
        <w:t xml:space="preserve"> </w:t>
      </w:r>
      <w:r>
        <w:rPr>
          <w:rFonts w:ascii="Arial" w:hAnsi="Arial"/>
          <w:b/>
          <w:sz w:val="24"/>
        </w:rPr>
        <w:t>de</w:t>
      </w:r>
      <w:r>
        <w:rPr>
          <w:rFonts w:ascii="Arial" w:hAnsi="Arial"/>
          <w:b/>
          <w:spacing w:val="40"/>
          <w:sz w:val="24"/>
        </w:rPr>
        <w:t xml:space="preserve"> </w:t>
      </w:r>
      <w:r>
        <w:rPr>
          <w:rFonts w:ascii="Arial" w:hAnsi="Arial"/>
          <w:b/>
          <w:sz w:val="24"/>
        </w:rPr>
        <w:t>captura</w:t>
      </w:r>
      <w:r>
        <w:rPr>
          <w:rFonts w:ascii="Arial" w:hAnsi="Arial"/>
          <w:b/>
          <w:spacing w:val="40"/>
          <w:sz w:val="24"/>
        </w:rPr>
        <w:t xml:space="preserve"> </w:t>
      </w:r>
      <w:r>
        <w:rPr>
          <w:rFonts w:ascii="Arial" w:hAnsi="Arial"/>
          <w:b/>
          <w:sz w:val="24"/>
        </w:rPr>
        <w:t>del</w:t>
      </w:r>
      <w:r>
        <w:rPr>
          <w:rFonts w:ascii="Arial" w:hAnsi="Arial"/>
          <w:b/>
          <w:spacing w:val="40"/>
          <w:sz w:val="24"/>
        </w:rPr>
        <w:t xml:space="preserve"> </w:t>
      </w:r>
      <w:r>
        <w:rPr>
          <w:rFonts w:ascii="Arial" w:hAnsi="Arial"/>
          <w:b/>
          <w:sz w:val="24"/>
        </w:rPr>
        <w:t>Consejo</w:t>
      </w:r>
      <w:r>
        <w:rPr>
          <w:rFonts w:ascii="Arial" w:hAnsi="Arial"/>
          <w:b/>
          <w:spacing w:val="40"/>
          <w:sz w:val="24"/>
        </w:rPr>
        <w:t xml:space="preserve"> </w:t>
      </w:r>
      <w:r>
        <w:rPr>
          <w:rFonts w:ascii="Arial" w:hAnsi="Arial"/>
          <w:b/>
          <w:sz w:val="24"/>
        </w:rPr>
        <w:t>Distrital.</w:t>
      </w:r>
      <w:r>
        <w:rPr>
          <w:rFonts w:ascii="Arial" w:hAnsi="Arial"/>
          <w:b/>
          <w:spacing w:val="40"/>
          <w:sz w:val="24"/>
        </w:rPr>
        <w:t xml:space="preserve"> </w:t>
      </w:r>
      <w:r>
        <w:rPr>
          <w:sz w:val="24"/>
        </w:rPr>
        <w:t>Persona</w:t>
      </w:r>
      <w:r>
        <w:rPr>
          <w:spacing w:val="40"/>
          <w:sz w:val="24"/>
        </w:rPr>
        <w:t xml:space="preserve"> </w:t>
      </w:r>
      <w:r>
        <w:rPr>
          <w:sz w:val="24"/>
        </w:rPr>
        <w:t>auxiliar</w:t>
      </w:r>
      <w:r>
        <w:rPr>
          <w:spacing w:val="40"/>
          <w:sz w:val="24"/>
        </w:rPr>
        <w:t xml:space="preserve"> </w:t>
      </w:r>
      <w:r>
        <w:rPr>
          <w:sz w:val="24"/>
        </w:rPr>
        <w:t>del</w:t>
      </w:r>
      <w:r>
        <w:rPr>
          <w:spacing w:val="40"/>
          <w:sz w:val="24"/>
        </w:rPr>
        <w:t xml:space="preserve"> </w:t>
      </w:r>
      <w:r>
        <w:rPr>
          <w:sz w:val="24"/>
        </w:rPr>
        <w:t>Consejo</w:t>
      </w:r>
      <w:r>
        <w:rPr>
          <w:spacing w:val="80"/>
          <w:sz w:val="24"/>
        </w:rPr>
        <w:t xml:space="preserve"> </w:t>
      </w:r>
      <w:r>
        <w:rPr>
          <w:sz w:val="24"/>
        </w:rPr>
        <w:t>Distrital, quien tendrá las siguientes atribuciones:</w:t>
      </w:r>
    </w:p>
    <w:p w14:paraId="17F32335" w14:textId="77777777" w:rsidR="00A91304" w:rsidRDefault="00A91304">
      <w:pPr>
        <w:pStyle w:val="Textoindependiente"/>
        <w:spacing w:before="23"/>
      </w:pPr>
    </w:p>
    <w:p w14:paraId="659A743B" w14:textId="77777777" w:rsidR="00A91304" w:rsidRDefault="00E71960">
      <w:pPr>
        <w:pStyle w:val="Prrafodelista"/>
        <w:numPr>
          <w:ilvl w:val="2"/>
          <w:numId w:val="55"/>
        </w:numPr>
        <w:tabs>
          <w:tab w:val="left" w:pos="3118"/>
          <w:tab w:val="left" w:pos="3120"/>
        </w:tabs>
        <w:spacing w:line="276" w:lineRule="auto"/>
        <w:ind w:right="1701" w:hanging="567"/>
        <w:jc w:val="both"/>
        <w:rPr>
          <w:sz w:val="24"/>
        </w:rPr>
      </w:pPr>
      <w:r>
        <w:rPr>
          <w:sz w:val="24"/>
        </w:rPr>
        <w:t>Digitalización de las actas de jornada electoral, clasificación y conteo y constancia de clausura de la casilla, durante la recepción de paquetes electorales; y,</w:t>
      </w:r>
    </w:p>
    <w:p w14:paraId="7169DC50" w14:textId="77777777" w:rsidR="00A91304" w:rsidRDefault="00E71960">
      <w:pPr>
        <w:pStyle w:val="Prrafodelista"/>
        <w:numPr>
          <w:ilvl w:val="2"/>
          <w:numId w:val="55"/>
        </w:numPr>
        <w:tabs>
          <w:tab w:val="left" w:pos="3117"/>
          <w:tab w:val="left" w:pos="3120"/>
        </w:tabs>
        <w:spacing w:line="276" w:lineRule="auto"/>
        <w:ind w:right="1697" w:hanging="567"/>
        <w:jc w:val="both"/>
        <w:rPr>
          <w:sz w:val="24"/>
        </w:rPr>
      </w:pPr>
      <w:r>
        <w:rPr>
          <w:sz w:val="24"/>
        </w:rPr>
        <w:t>Captura de los datos obtenidos en las actas de jornada electoral, clasificación</w:t>
      </w:r>
      <w:r>
        <w:rPr>
          <w:spacing w:val="-10"/>
          <w:sz w:val="24"/>
        </w:rPr>
        <w:t xml:space="preserve"> </w:t>
      </w:r>
      <w:r>
        <w:rPr>
          <w:sz w:val="24"/>
        </w:rPr>
        <w:t>y</w:t>
      </w:r>
      <w:r>
        <w:rPr>
          <w:spacing w:val="-11"/>
          <w:sz w:val="24"/>
        </w:rPr>
        <w:t xml:space="preserve"> </w:t>
      </w:r>
      <w:r>
        <w:rPr>
          <w:sz w:val="24"/>
        </w:rPr>
        <w:t>conteo</w:t>
      </w:r>
      <w:r>
        <w:rPr>
          <w:spacing w:val="-10"/>
          <w:sz w:val="24"/>
        </w:rPr>
        <w:t xml:space="preserve"> </w:t>
      </w:r>
      <w:r>
        <w:rPr>
          <w:sz w:val="24"/>
        </w:rPr>
        <w:t>y</w:t>
      </w:r>
      <w:r>
        <w:rPr>
          <w:spacing w:val="-14"/>
          <w:sz w:val="24"/>
        </w:rPr>
        <w:t xml:space="preserve"> </w:t>
      </w:r>
      <w:r>
        <w:rPr>
          <w:sz w:val="24"/>
        </w:rPr>
        <w:t>constancia</w:t>
      </w:r>
      <w:r>
        <w:rPr>
          <w:spacing w:val="-13"/>
          <w:sz w:val="24"/>
        </w:rPr>
        <w:t xml:space="preserve"> </w:t>
      </w:r>
      <w:r>
        <w:rPr>
          <w:sz w:val="24"/>
        </w:rPr>
        <w:t>de</w:t>
      </w:r>
      <w:r>
        <w:rPr>
          <w:spacing w:val="-10"/>
          <w:sz w:val="24"/>
        </w:rPr>
        <w:t xml:space="preserve"> </w:t>
      </w:r>
      <w:r>
        <w:rPr>
          <w:sz w:val="24"/>
        </w:rPr>
        <w:t>clausura</w:t>
      </w:r>
      <w:r>
        <w:rPr>
          <w:spacing w:val="-10"/>
          <w:sz w:val="24"/>
        </w:rPr>
        <w:t xml:space="preserve"> </w:t>
      </w:r>
      <w:r>
        <w:rPr>
          <w:sz w:val="24"/>
        </w:rPr>
        <w:t>de</w:t>
      </w:r>
      <w:r>
        <w:rPr>
          <w:spacing w:val="-10"/>
          <w:sz w:val="24"/>
        </w:rPr>
        <w:t xml:space="preserve"> </w:t>
      </w:r>
      <w:r>
        <w:rPr>
          <w:sz w:val="24"/>
        </w:rPr>
        <w:t>la</w:t>
      </w:r>
      <w:r>
        <w:rPr>
          <w:spacing w:val="-10"/>
          <w:sz w:val="24"/>
        </w:rPr>
        <w:t xml:space="preserve"> </w:t>
      </w:r>
      <w:r>
        <w:rPr>
          <w:sz w:val="24"/>
        </w:rPr>
        <w:t>casilla,</w:t>
      </w:r>
      <w:r>
        <w:rPr>
          <w:spacing w:val="-13"/>
          <w:sz w:val="24"/>
        </w:rPr>
        <w:t xml:space="preserve"> </w:t>
      </w:r>
      <w:r>
        <w:rPr>
          <w:sz w:val="24"/>
        </w:rPr>
        <w:t>durante</w:t>
      </w:r>
      <w:r>
        <w:rPr>
          <w:spacing w:val="-12"/>
          <w:sz w:val="24"/>
        </w:rPr>
        <w:t xml:space="preserve"> </w:t>
      </w:r>
      <w:r>
        <w:rPr>
          <w:sz w:val="24"/>
        </w:rPr>
        <w:t>la recepción de paquetes electorales en el Sistema.</w:t>
      </w:r>
    </w:p>
    <w:p w14:paraId="0535E3F3" w14:textId="77777777" w:rsidR="00A91304" w:rsidRDefault="00A91304">
      <w:pPr>
        <w:pStyle w:val="Textoindependiente"/>
        <w:spacing w:before="41"/>
      </w:pPr>
    </w:p>
    <w:p w14:paraId="7F76908E" w14:textId="77777777" w:rsidR="00A91304" w:rsidRDefault="00E71960">
      <w:pPr>
        <w:pStyle w:val="Prrafodelista"/>
        <w:numPr>
          <w:ilvl w:val="1"/>
          <w:numId w:val="55"/>
        </w:numPr>
        <w:tabs>
          <w:tab w:val="left" w:pos="2127"/>
          <w:tab w:val="left" w:pos="2129"/>
        </w:tabs>
        <w:spacing w:line="259" w:lineRule="auto"/>
        <w:ind w:right="1698"/>
        <w:rPr>
          <w:sz w:val="24"/>
        </w:rPr>
      </w:pPr>
      <w:r>
        <w:rPr>
          <w:rFonts w:ascii="Arial" w:hAnsi="Arial"/>
          <w:b/>
          <w:sz w:val="24"/>
        </w:rPr>
        <w:t>Auxiliar</w:t>
      </w:r>
      <w:r>
        <w:rPr>
          <w:rFonts w:ascii="Arial" w:hAnsi="Arial"/>
          <w:b/>
          <w:spacing w:val="40"/>
          <w:sz w:val="24"/>
        </w:rPr>
        <w:t xml:space="preserve"> </w:t>
      </w:r>
      <w:r>
        <w:rPr>
          <w:rFonts w:ascii="Arial" w:hAnsi="Arial"/>
          <w:b/>
          <w:sz w:val="24"/>
        </w:rPr>
        <w:t>de</w:t>
      </w:r>
      <w:r>
        <w:rPr>
          <w:rFonts w:ascii="Arial" w:hAnsi="Arial"/>
          <w:b/>
          <w:spacing w:val="40"/>
          <w:sz w:val="24"/>
        </w:rPr>
        <w:t xml:space="preserve"> </w:t>
      </w:r>
      <w:r>
        <w:rPr>
          <w:rFonts w:ascii="Arial" w:hAnsi="Arial"/>
          <w:b/>
          <w:sz w:val="24"/>
        </w:rPr>
        <w:t>la</w:t>
      </w:r>
      <w:r>
        <w:rPr>
          <w:rFonts w:ascii="Arial" w:hAnsi="Arial"/>
          <w:b/>
          <w:spacing w:val="40"/>
          <w:sz w:val="24"/>
        </w:rPr>
        <w:t xml:space="preserve"> </w:t>
      </w:r>
      <w:r>
        <w:rPr>
          <w:rFonts w:ascii="Arial" w:hAnsi="Arial"/>
          <w:b/>
          <w:sz w:val="24"/>
        </w:rPr>
        <w:t>Presidencia</w:t>
      </w:r>
      <w:r>
        <w:rPr>
          <w:rFonts w:ascii="Arial" w:hAnsi="Arial"/>
          <w:b/>
          <w:spacing w:val="40"/>
          <w:sz w:val="24"/>
        </w:rPr>
        <w:t xml:space="preserve"> </w:t>
      </w:r>
      <w:r>
        <w:rPr>
          <w:rFonts w:ascii="Arial" w:hAnsi="Arial"/>
          <w:b/>
          <w:sz w:val="24"/>
        </w:rPr>
        <w:t>de</w:t>
      </w:r>
      <w:r>
        <w:rPr>
          <w:rFonts w:ascii="Arial" w:hAnsi="Arial"/>
          <w:b/>
          <w:spacing w:val="40"/>
          <w:sz w:val="24"/>
        </w:rPr>
        <w:t xml:space="preserve"> </w:t>
      </w:r>
      <w:r>
        <w:rPr>
          <w:rFonts w:ascii="Arial" w:hAnsi="Arial"/>
          <w:b/>
          <w:sz w:val="24"/>
        </w:rPr>
        <w:t>Grupo</w:t>
      </w:r>
      <w:r>
        <w:rPr>
          <w:rFonts w:ascii="Arial" w:hAnsi="Arial"/>
          <w:b/>
          <w:spacing w:val="40"/>
          <w:sz w:val="24"/>
        </w:rPr>
        <w:t xml:space="preserve"> </w:t>
      </w:r>
      <w:r>
        <w:rPr>
          <w:rFonts w:ascii="Arial" w:hAnsi="Arial"/>
          <w:b/>
          <w:sz w:val="24"/>
        </w:rPr>
        <w:t>de</w:t>
      </w:r>
      <w:r>
        <w:rPr>
          <w:rFonts w:ascii="Arial" w:hAnsi="Arial"/>
          <w:b/>
          <w:spacing w:val="40"/>
          <w:sz w:val="24"/>
        </w:rPr>
        <w:t xml:space="preserve"> </w:t>
      </w:r>
      <w:r>
        <w:rPr>
          <w:rFonts w:ascii="Arial" w:hAnsi="Arial"/>
          <w:b/>
          <w:sz w:val="24"/>
        </w:rPr>
        <w:t>Trabajo.</w:t>
      </w:r>
      <w:r>
        <w:rPr>
          <w:rFonts w:ascii="Arial" w:hAnsi="Arial"/>
          <w:b/>
          <w:spacing w:val="40"/>
          <w:sz w:val="24"/>
        </w:rPr>
        <w:t xml:space="preserve"> </w:t>
      </w:r>
      <w:r>
        <w:rPr>
          <w:sz w:val="24"/>
        </w:rPr>
        <w:t>Persona</w:t>
      </w:r>
      <w:r>
        <w:rPr>
          <w:spacing w:val="40"/>
          <w:sz w:val="24"/>
        </w:rPr>
        <w:t xml:space="preserve"> </w:t>
      </w:r>
      <w:r>
        <w:rPr>
          <w:sz w:val="24"/>
        </w:rPr>
        <w:t>auxiliar</w:t>
      </w:r>
      <w:r>
        <w:rPr>
          <w:spacing w:val="40"/>
          <w:sz w:val="24"/>
        </w:rPr>
        <w:t xml:space="preserve"> </w:t>
      </w:r>
      <w:r>
        <w:rPr>
          <w:sz w:val="24"/>
        </w:rPr>
        <w:t>de</w:t>
      </w:r>
      <w:r>
        <w:rPr>
          <w:spacing w:val="40"/>
          <w:sz w:val="24"/>
        </w:rPr>
        <w:t xml:space="preserve"> </w:t>
      </w:r>
      <w:r>
        <w:rPr>
          <w:sz w:val="24"/>
        </w:rPr>
        <w:t>la Presidencia de Grupo de Trabajo, quien tendrá las siguientes atribuciones:</w:t>
      </w:r>
    </w:p>
    <w:p w14:paraId="02948908" w14:textId="77777777" w:rsidR="00A91304" w:rsidRDefault="00A91304">
      <w:pPr>
        <w:pStyle w:val="Textoindependiente"/>
        <w:spacing w:before="23"/>
      </w:pPr>
    </w:p>
    <w:p w14:paraId="1759ABAF" w14:textId="77777777" w:rsidR="00A91304" w:rsidRDefault="00E71960">
      <w:pPr>
        <w:pStyle w:val="Prrafodelista"/>
        <w:numPr>
          <w:ilvl w:val="2"/>
          <w:numId w:val="55"/>
        </w:numPr>
        <w:tabs>
          <w:tab w:val="left" w:pos="3120"/>
        </w:tabs>
        <w:ind w:hanging="566"/>
        <w:jc w:val="left"/>
        <w:rPr>
          <w:sz w:val="24"/>
        </w:rPr>
      </w:pPr>
      <w:r>
        <w:rPr>
          <w:sz w:val="24"/>
        </w:rPr>
        <w:t>Apoyo</w:t>
      </w:r>
      <w:r>
        <w:rPr>
          <w:spacing w:val="-4"/>
          <w:sz w:val="24"/>
        </w:rPr>
        <w:t xml:space="preserve"> </w:t>
      </w:r>
      <w:r>
        <w:rPr>
          <w:sz w:val="24"/>
        </w:rPr>
        <w:t>a</w:t>
      </w:r>
      <w:r>
        <w:rPr>
          <w:spacing w:val="-1"/>
          <w:sz w:val="24"/>
        </w:rPr>
        <w:t xml:space="preserve"> </w:t>
      </w:r>
      <w:r>
        <w:rPr>
          <w:sz w:val="24"/>
        </w:rPr>
        <w:t>la</w:t>
      </w:r>
      <w:r>
        <w:rPr>
          <w:spacing w:val="-4"/>
          <w:sz w:val="24"/>
        </w:rPr>
        <w:t xml:space="preserve"> </w:t>
      </w:r>
      <w:r>
        <w:rPr>
          <w:sz w:val="24"/>
        </w:rPr>
        <w:t>Presidencia</w:t>
      </w:r>
      <w:r>
        <w:rPr>
          <w:spacing w:val="-4"/>
          <w:sz w:val="24"/>
        </w:rPr>
        <w:t xml:space="preserve"> </w:t>
      </w:r>
      <w:r>
        <w:rPr>
          <w:sz w:val="24"/>
        </w:rPr>
        <w:t>de</w:t>
      </w:r>
      <w:r>
        <w:rPr>
          <w:spacing w:val="-2"/>
          <w:sz w:val="24"/>
        </w:rPr>
        <w:t xml:space="preserve"> </w:t>
      </w:r>
      <w:r>
        <w:rPr>
          <w:sz w:val="24"/>
        </w:rPr>
        <w:t>Grupo</w:t>
      </w:r>
      <w:r>
        <w:rPr>
          <w:spacing w:val="-4"/>
          <w:sz w:val="24"/>
        </w:rPr>
        <w:t xml:space="preserve"> </w:t>
      </w:r>
      <w:r>
        <w:rPr>
          <w:sz w:val="24"/>
        </w:rPr>
        <w:t>de</w:t>
      </w:r>
      <w:r>
        <w:rPr>
          <w:spacing w:val="-1"/>
          <w:sz w:val="24"/>
        </w:rPr>
        <w:t xml:space="preserve"> </w:t>
      </w:r>
      <w:r>
        <w:rPr>
          <w:spacing w:val="-2"/>
          <w:sz w:val="24"/>
        </w:rPr>
        <w:t>Trabajo;</w:t>
      </w:r>
    </w:p>
    <w:p w14:paraId="661C1FC2" w14:textId="77777777" w:rsidR="00A91304" w:rsidRDefault="00E71960">
      <w:pPr>
        <w:pStyle w:val="Prrafodelista"/>
        <w:numPr>
          <w:ilvl w:val="2"/>
          <w:numId w:val="55"/>
        </w:numPr>
        <w:tabs>
          <w:tab w:val="left" w:pos="3120"/>
        </w:tabs>
        <w:spacing w:before="41"/>
        <w:ind w:hanging="566"/>
        <w:jc w:val="left"/>
        <w:rPr>
          <w:sz w:val="24"/>
        </w:rPr>
      </w:pPr>
      <w:r>
        <w:rPr>
          <w:sz w:val="24"/>
        </w:rPr>
        <w:t>Autorizar</w:t>
      </w:r>
      <w:r>
        <w:rPr>
          <w:spacing w:val="-3"/>
          <w:sz w:val="24"/>
        </w:rPr>
        <w:t xml:space="preserve"> </w:t>
      </w:r>
      <w:r>
        <w:rPr>
          <w:sz w:val="24"/>
        </w:rPr>
        <w:t>en</w:t>
      </w:r>
      <w:r>
        <w:rPr>
          <w:spacing w:val="-2"/>
          <w:sz w:val="24"/>
        </w:rPr>
        <w:t xml:space="preserve"> </w:t>
      </w:r>
      <w:r>
        <w:rPr>
          <w:sz w:val="24"/>
        </w:rPr>
        <w:t>el</w:t>
      </w:r>
      <w:r>
        <w:rPr>
          <w:spacing w:val="-5"/>
          <w:sz w:val="24"/>
        </w:rPr>
        <w:t xml:space="preserve"> </w:t>
      </w:r>
      <w:r>
        <w:rPr>
          <w:sz w:val="24"/>
        </w:rPr>
        <w:t>Sistema,</w:t>
      </w:r>
      <w:r>
        <w:rPr>
          <w:spacing w:val="-2"/>
          <w:sz w:val="24"/>
        </w:rPr>
        <w:t xml:space="preserve"> </w:t>
      </w:r>
      <w:r>
        <w:rPr>
          <w:sz w:val="24"/>
        </w:rPr>
        <w:t>al</w:t>
      </w:r>
      <w:r>
        <w:rPr>
          <w:spacing w:val="-2"/>
          <w:sz w:val="24"/>
        </w:rPr>
        <w:t xml:space="preserve"> </w:t>
      </w:r>
      <w:proofErr w:type="spellStart"/>
      <w:r>
        <w:rPr>
          <w:sz w:val="24"/>
        </w:rPr>
        <w:t>PEyC</w:t>
      </w:r>
      <w:proofErr w:type="spellEnd"/>
      <w:r>
        <w:rPr>
          <w:spacing w:val="-2"/>
          <w:sz w:val="24"/>
        </w:rPr>
        <w:t xml:space="preserve"> </w:t>
      </w:r>
      <w:r>
        <w:rPr>
          <w:sz w:val="24"/>
        </w:rPr>
        <w:t>y</w:t>
      </w:r>
      <w:r>
        <w:rPr>
          <w:spacing w:val="-2"/>
          <w:sz w:val="24"/>
        </w:rPr>
        <w:t xml:space="preserve"> </w:t>
      </w:r>
      <w:r>
        <w:rPr>
          <w:sz w:val="24"/>
        </w:rPr>
        <w:t>su</w:t>
      </w:r>
      <w:r>
        <w:rPr>
          <w:spacing w:val="-3"/>
          <w:sz w:val="24"/>
        </w:rPr>
        <w:t xml:space="preserve"> </w:t>
      </w:r>
      <w:r>
        <w:rPr>
          <w:sz w:val="24"/>
        </w:rPr>
        <w:t>casilla</w:t>
      </w:r>
      <w:r>
        <w:rPr>
          <w:spacing w:val="-4"/>
          <w:sz w:val="24"/>
        </w:rPr>
        <w:t xml:space="preserve"> </w:t>
      </w:r>
      <w:r>
        <w:rPr>
          <w:sz w:val="24"/>
        </w:rPr>
        <w:t>a</w:t>
      </w:r>
      <w:r>
        <w:rPr>
          <w:spacing w:val="-2"/>
          <w:sz w:val="24"/>
        </w:rPr>
        <w:t xml:space="preserve"> capturar;</w:t>
      </w:r>
    </w:p>
    <w:p w14:paraId="5FFB3562" w14:textId="77777777" w:rsidR="00A91304" w:rsidRDefault="00E71960">
      <w:pPr>
        <w:pStyle w:val="Prrafodelista"/>
        <w:numPr>
          <w:ilvl w:val="2"/>
          <w:numId w:val="55"/>
        </w:numPr>
        <w:tabs>
          <w:tab w:val="left" w:pos="3120"/>
        </w:tabs>
        <w:spacing w:before="41"/>
        <w:ind w:hanging="566"/>
        <w:jc w:val="left"/>
        <w:rPr>
          <w:sz w:val="24"/>
        </w:rPr>
      </w:pPr>
      <w:r>
        <w:rPr>
          <w:sz w:val="24"/>
        </w:rPr>
        <w:t>Generar</w:t>
      </w:r>
      <w:r>
        <w:rPr>
          <w:spacing w:val="-3"/>
          <w:sz w:val="24"/>
        </w:rPr>
        <w:t xml:space="preserve"> </w:t>
      </w:r>
      <w:r>
        <w:rPr>
          <w:sz w:val="24"/>
        </w:rPr>
        <w:t>la</w:t>
      </w:r>
      <w:r>
        <w:rPr>
          <w:spacing w:val="-3"/>
          <w:sz w:val="24"/>
        </w:rPr>
        <w:t xml:space="preserve"> </w:t>
      </w:r>
      <w:r>
        <w:rPr>
          <w:sz w:val="24"/>
        </w:rPr>
        <w:t>Constancia</w:t>
      </w:r>
      <w:r>
        <w:rPr>
          <w:spacing w:val="-5"/>
          <w:sz w:val="24"/>
        </w:rPr>
        <w:t xml:space="preserve"> </w:t>
      </w:r>
      <w:r>
        <w:rPr>
          <w:sz w:val="24"/>
        </w:rPr>
        <w:t>Individual</w:t>
      </w:r>
      <w:r>
        <w:rPr>
          <w:spacing w:val="-3"/>
          <w:sz w:val="24"/>
        </w:rPr>
        <w:t xml:space="preserve"> </w:t>
      </w:r>
      <w:r>
        <w:rPr>
          <w:sz w:val="24"/>
        </w:rPr>
        <w:t>de</w:t>
      </w:r>
      <w:r>
        <w:rPr>
          <w:spacing w:val="-3"/>
          <w:sz w:val="24"/>
        </w:rPr>
        <w:t xml:space="preserve"> </w:t>
      </w:r>
      <w:r>
        <w:rPr>
          <w:sz w:val="24"/>
        </w:rPr>
        <w:t>resultados</w:t>
      </w:r>
      <w:r>
        <w:rPr>
          <w:spacing w:val="-3"/>
          <w:sz w:val="24"/>
        </w:rPr>
        <w:t xml:space="preserve"> </w:t>
      </w:r>
      <w:r>
        <w:rPr>
          <w:sz w:val="24"/>
        </w:rPr>
        <w:t>en</w:t>
      </w:r>
      <w:r>
        <w:rPr>
          <w:spacing w:val="-5"/>
          <w:sz w:val="24"/>
        </w:rPr>
        <w:t xml:space="preserve"> </w:t>
      </w:r>
      <w:r>
        <w:rPr>
          <w:sz w:val="24"/>
        </w:rPr>
        <w:t>los</w:t>
      </w:r>
      <w:r>
        <w:rPr>
          <w:spacing w:val="-3"/>
          <w:sz w:val="24"/>
        </w:rPr>
        <w:t xml:space="preserve"> </w:t>
      </w:r>
      <w:proofErr w:type="spellStart"/>
      <w:r>
        <w:rPr>
          <w:sz w:val="24"/>
        </w:rPr>
        <w:t>PEyC</w:t>
      </w:r>
      <w:proofErr w:type="spellEnd"/>
      <w:r>
        <w:rPr>
          <w:sz w:val="24"/>
        </w:rPr>
        <w:t>;</w:t>
      </w:r>
      <w:r>
        <w:rPr>
          <w:spacing w:val="3"/>
          <w:sz w:val="24"/>
        </w:rPr>
        <w:t xml:space="preserve"> </w:t>
      </w:r>
      <w:r>
        <w:rPr>
          <w:spacing w:val="-5"/>
          <w:sz w:val="24"/>
        </w:rPr>
        <w:t>y,</w:t>
      </w:r>
    </w:p>
    <w:p w14:paraId="433BDD9F" w14:textId="77777777" w:rsidR="00A91304" w:rsidRDefault="00E71960">
      <w:pPr>
        <w:pStyle w:val="Prrafodelista"/>
        <w:numPr>
          <w:ilvl w:val="2"/>
          <w:numId w:val="55"/>
        </w:numPr>
        <w:tabs>
          <w:tab w:val="left" w:pos="3120"/>
        </w:tabs>
        <w:spacing w:before="40"/>
        <w:ind w:hanging="566"/>
        <w:jc w:val="left"/>
        <w:rPr>
          <w:sz w:val="24"/>
        </w:rPr>
      </w:pPr>
      <w:r>
        <w:rPr>
          <w:sz w:val="24"/>
        </w:rPr>
        <w:t>Operación</w:t>
      </w:r>
      <w:r>
        <w:rPr>
          <w:spacing w:val="-4"/>
          <w:sz w:val="24"/>
        </w:rPr>
        <w:t xml:space="preserve"> </w:t>
      </w:r>
      <w:r>
        <w:rPr>
          <w:sz w:val="24"/>
        </w:rPr>
        <w:t>del</w:t>
      </w:r>
      <w:r>
        <w:rPr>
          <w:spacing w:val="-3"/>
          <w:sz w:val="24"/>
        </w:rPr>
        <w:t xml:space="preserve"> </w:t>
      </w:r>
      <w:r>
        <w:rPr>
          <w:spacing w:val="-2"/>
          <w:sz w:val="24"/>
        </w:rPr>
        <w:t>Sistema.</w:t>
      </w:r>
    </w:p>
    <w:p w14:paraId="6AB2019D" w14:textId="77777777" w:rsidR="00A91304" w:rsidRDefault="00A91304">
      <w:pPr>
        <w:pStyle w:val="Textoindependiente"/>
        <w:spacing w:before="243"/>
      </w:pPr>
    </w:p>
    <w:p w14:paraId="49F4D09B" w14:textId="77777777" w:rsidR="00A91304" w:rsidRDefault="00E71960">
      <w:pPr>
        <w:pStyle w:val="Ttulo2"/>
        <w:ind w:left="1733" w:right="1733"/>
        <w:jc w:val="center"/>
      </w:pPr>
      <w:bookmarkStart w:id="16" w:name="_bookmark16"/>
      <w:bookmarkEnd w:id="16"/>
      <w:r>
        <w:t>Capítulo</w:t>
      </w:r>
      <w:r>
        <w:rPr>
          <w:spacing w:val="-12"/>
        </w:rPr>
        <w:t xml:space="preserve"> </w:t>
      </w:r>
      <w:r>
        <w:rPr>
          <w:spacing w:val="-5"/>
        </w:rPr>
        <w:t>III</w:t>
      </w:r>
    </w:p>
    <w:p w14:paraId="4FF3ABB7" w14:textId="77777777" w:rsidR="00A91304" w:rsidRDefault="00E71960">
      <w:pPr>
        <w:pStyle w:val="Ttulo1"/>
        <w:spacing w:before="43"/>
      </w:pPr>
      <w:bookmarkStart w:id="17" w:name="_bookmark17"/>
      <w:bookmarkEnd w:id="17"/>
      <w:r>
        <w:t>DE</w:t>
      </w:r>
      <w:r>
        <w:rPr>
          <w:spacing w:val="-3"/>
        </w:rPr>
        <w:t xml:space="preserve"> </w:t>
      </w:r>
      <w:r>
        <w:t>LAS</w:t>
      </w:r>
      <w:r>
        <w:rPr>
          <w:spacing w:val="-2"/>
        </w:rPr>
        <w:t xml:space="preserve"> CAPACITACIONES</w:t>
      </w:r>
    </w:p>
    <w:p w14:paraId="520F6A6A" w14:textId="77777777" w:rsidR="00A91304" w:rsidRDefault="00A91304">
      <w:pPr>
        <w:pStyle w:val="Textoindependiente"/>
        <w:spacing w:before="82"/>
        <w:rPr>
          <w:rFonts w:ascii="Arial"/>
          <w:b/>
        </w:rPr>
      </w:pPr>
    </w:p>
    <w:p w14:paraId="347243AB" w14:textId="77777777" w:rsidR="00A91304" w:rsidRDefault="00E71960">
      <w:pPr>
        <w:pStyle w:val="Ttulo1"/>
      </w:pPr>
      <w:bookmarkStart w:id="18" w:name="_bookmark18"/>
      <w:bookmarkEnd w:id="18"/>
      <w:r>
        <w:t>SECCIÓN</w:t>
      </w:r>
      <w:r>
        <w:rPr>
          <w:spacing w:val="-7"/>
        </w:rPr>
        <w:t xml:space="preserve"> </w:t>
      </w:r>
      <w:r>
        <w:rPr>
          <w:spacing w:val="-4"/>
        </w:rPr>
        <w:t>ÚNICA</w:t>
      </w:r>
    </w:p>
    <w:p w14:paraId="1E9AC4D3" w14:textId="77777777" w:rsidR="00A91304" w:rsidRDefault="00E71960">
      <w:pPr>
        <w:pStyle w:val="Ttulo2"/>
        <w:spacing w:before="41"/>
        <w:ind w:left="1735" w:right="1733"/>
        <w:jc w:val="center"/>
      </w:pPr>
      <w:bookmarkStart w:id="19" w:name="_bookmark19"/>
      <w:bookmarkEnd w:id="19"/>
      <w:r>
        <w:t>De</w:t>
      </w:r>
      <w:r>
        <w:rPr>
          <w:spacing w:val="-4"/>
        </w:rPr>
        <w:t xml:space="preserve"> </w:t>
      </w:r>
      <w:r>
        <w:t>los</w:t>
      </w:r>
      <w:r>
        <w:rPr>
          <w:spacing w:val="-3"/>
        </w:rPr>
        <w:t xml:space="preserve"> </w:t>
      </w:r>
      <w:r>
        <w:rPr>
          <w:spacing w:val="-2"/>
        </w:rPr>
        <w:t>simulacros</w:t>
      </w:r>
    </w:p>
    <w:p w14:paraId="327D93FE" w14:textId="77777777" w:rsidR="00A91304" w:rsidRDefault="00A91304">
      <w:pPr>
        <w:pStyle w:val="Ttulo2"/>
        <w:jc w:val="center"/>
        <w:sectPr w:rsidR="00A91304">
          <w:pgSz w:w="12240" w:h="15840"/>
          <w:pgMar w:top="1820" w:right="0" w:bottom="980" w:left="0" w:header="481" w:footer="799" w:gutter="0"/>
          <w:cols w:space="720"/>
        </w:sectPr>
      </w:pPr>
    </w:p>
    <w:p w14:paraId="16A339BD" w14:textId="77777777" w:rsidR="00A91304" w:rsidRDefault="00A91304">
      <w:pPr>
        <w:pStyle w:val="Textoindependiente"/>
        <w:spacing w:before="97"/>
        <w:rPr>
          <w:rFonts w:ascii="Arial"/>
          <w:b/>
        </w:rPr>
      </w:pPr>
    </w:p>
    <w:p w14:paraId="0EEABF8F"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14.</w:t>
      </w:r>
    </w:p>
    <w:p w14:paraId="5EC397C1" w14:textId="77777777" w:rsidR="00A91304" w:rsidRDefault="00A91304">
      <w:pPr>
        <w:pStyle w:val="Textoindependiente"/>
        <w:spacing w:before="84"/>
        <w:rPr>
          <w:rFonts w:ascii="Arial"/>
          <w:b/>
        </w:rPr>
      </w:pPr>
    </w:p>
    <w:p w14:paraId="10A1B9E8" w14:textId="77777777" w:rsidR="00A91304" w:rsidRDefault="00E71960">
      <w:pPr>
        <w:pStyle w:val="Prrafodelista"/>
        <w:numPr>
          <w:ilvl w:val="0"/>
          <w:numId w:val="54"/>
        </w:numPr>
        <w:tabs>
          <w:tab w:val="left" w:pos="2127"/>
          <w:tab w:val="left" w:pos="2129"/>
        </w:tabs>
        <w:spacing w:before="1" w:line="276" w:lineRule="auto"/>
        <w:ind w:right="1695"/>
        <w:jc w:val="both"/>
        <w:rPr>
          <w:sz w:val="24"/>
        </w:rPr>
      </w:pPr>
      <w:r>
        <w:rPr>
          <w:sz w:val="24"/>
        </w:rPr>
        <w:t>A efecto de facilitar la aplicación de los presentes Lineamientos, y en general, el desarrollo de los cómputos, así como la implementación adecuada de los trabajos de escrutinio y cómputo, se capacitará al personal que apoyará en el desarrollo, con excepción de los SEL y CAEL, sobre la recepción de paquetes el</w:t>
      </w:r>
      <w:r>
        <w:rPr>
          <w:spacing w:val="-6"/>
          <w:sz w:val="24"/>
        </w:rPr>
        <w:t xml:space="preserve"> </w:t>
      </w:r>
      <w:r>
        <w:rPr>
          <w:sz w:val="24"/>
        </w:rPr>
        <w:t>día</w:t>
      </w:r>
      <w:r>
        <w:rPr>
          <w:spacing w:val="-4"/>
          <w:sz w:val="24"/>
        </w:rPr>
        <w:t xml:space="preserve"> </w:t>
      </w:r>
      <w:r>
        <w:rPr>
          <w:sz w:val="24"/>
        </w:rPr>
        <w:t>de</w:t>
      </w:r>
      <w:r>
        <w:rPr>
          <w:spacing w:val="-5"/>
          <w:sz w:val="24"/>
        </w:rPr>
        <w:t xml:space="preserve"> </w:t>
      </w:r>
      <w:r>
        <w:rPr>
          <w:sz w:val="24"/>
        </w:rPr>
        <w:t>la</w:t>
      </w:r>
      <w:r>
        <w:rPr>
          <w:spacing w:val="-5"/>
          <w:sz w:val="24"/>
        </w:rPr>
        <w:t xml:space="preserve"> </w:t>
      </w:r>
      <w:r>
        <w:rPr>
          <w:sz w:val="24"/>
        </w:rPr>
        <w:t>Jornada</w:t>
      </w:r>
      <w:r>
        <w:rPr>
          <w:spacing w:val="-5"/>
          <w:sz w:val="24"/>
        </w:rPr>
        <w:t xml:space="preserve"> </w:t>
      </w:r>
      <w:r>
        <w:rPr>
          <w:sz w:val="24"/>
        </w:rPr>
        <w:t>Electoral,</w:t>
      </w:r>
      <w:r>
        <w:rPr>
          <w:spacing w:val="-5"/>
          <w:sz w:val="24"/>
        </w:rPr>
        <w:t xml:space="preserve"> </w:t>
      </w:r>
      <w:r>
        <w:rPr>
          <w:sz w:val="24"/>
        </w:rPr>
        <w:t>el</w:t>
      </w:r>
      <w:r>
        <w:rPr>
          <w:spacing w:val="-6"/>
          <w:sz w:val="24"/>
        </w:rPr>
        <w:t xml:space="preserve"> </w:t>
      </w:r>
      <w:r>
        <w:rPr>
          <w:sz w:val="24"/>
        </w:rPr>
        <w:t>desarrollo</w:t>
      </w:r>
      <w:r>
        <w:rPr>
          <w:spacing w:val="-5"/>
          <w:sz w:val="24"/>
        </w:rPr>
        <w:t xml:space="preserve"> </w:t>
      </w:r>
      <w:r>
        <w:rPr>
          <w:sz w:val="24"/>
        </w:rPr>
        <w:t>de</w:t>
      </w:r>
      <w:r>
        <w:rPr>
          <w:spacing w:val="-5"/>
          <w:sz w:val="24"/>
        </w:rPr>
        <w:t xml:space="preserve"> </w:t>
      </w:r>
      <w:r>
        <w:rPr>
          <w:sz w:val="24"/>
        </w:rPr>
        <w:t>los</w:t>
      </w:r>
      <w:r>
        <w:rPr>
          <w:spacing w:val="-5"/>
          <w:sz w:val="24"/>
        </w:rPr>
        <w:t xml:space="preserve"> </w:t>
      </w:r>
      <w:r>
        <w:rPr>
          <w:sz w:val="24"/>
        </w:rPr>
        <w:t>cómputos,</w:t>
      </w:r>
      <w:r>
        <w:rPr>
          <w:spacing w:val="-5"/>
          <w:sz w:val="24"/>
        </w:rPr>
        <w:t xml:space="preserve"> </w:t>
      </w:r>
      <w:r>
        <w:rPr>
          <w:sz w:val="24"/>
        </w:rPr>
        <w:t>la</w:t>
      </w:r>
      <w:r>
        <w:rPr>
          <w:spacing w:val="-5"/>
          <w:sz w:val="24"/>
        </w:rPr>
        <w:t xml:space="preserve"> </w:t>
      </w:r>
      <w:r>
        <w:rPr>
          <w:sz w:val="24"/>
        </w:rPr>
        <w:t>implementación de los trabajos durante los cómputos y el uso del Sistema; capacitaciones que se realizarán a través de la vía más idónea y de conformidad con la disponibilidad presupuestal, mediante cursos impartidos por la Dirección de Educación Cívica, la DEOE, y en su caso, la Coordinación de Informática.</w:t>
      </w:r>
    </w:p>
    <w:p w14:paraId="2765B740" w14:textId="77777777" w:rsidR="00A91304" w:rsidRDefault="00A91304">
      <w:pPr>
        <w:pStyle w:val="Textoindependiente"/>
        <w:spacing w:before="40"/>
      </w:pPr>
    </w:p>
    <w:p w14:paraId="0433CE0C" w14:textId="77777777" w:rsidR="00A91304" w:rsidRDefault="00E71960">
      <w:pPr>
        <w:pStyle w:val="Prrafodelista"/>
        <w:numPr>
          <w:ilvl w:val="0"/>
          <w:numId w:val="54"/>
        </w:numPr>
        <w:tabs>
          <w:tab w:val="left" w:pos="2127"/>
          <w:tab w:val="left" w:pos="2129"/>
        </w:tabs>
        <w:spacing w:before="1" w:line="276" w:lineRule="auto"/>
        <w:ind w:right="1698"/>
        <w:jc w:val="both"/>
        <w:rPr>
          <w:sz w:val="24"/>
        </w:rPr>
      </w:pPr>
      <w:r>
        <w:rPr>
          <w:sz w:val="24"/>
        </w:rPr>
        <w:t>Las y los funcionarios de los Comités Distritales, replicarán el contenido de los cursos a las y los SEL y CAEL, y apoyarán en la aclaración de dudas.</w:t>
      </w:r>
    </w:p>
    <w:p w14:paraId="527453E3" w14:textId="77777777" w:rsidR="00A91304" w:rsidRDefault="00A91304">
      <w:pPr>
        <w:pStyle w:val="Textoindependiente"/>
        <w:spacing w:before="42"/>
      </w:pPr>
    </w:p>
    <w:p w14:paraId="53C307C7" w14:textId="77777777" w:rsidR="00A91304" w:rsidRDefault="00E71960">
      <w:pPr>
        <w:pStyle w:val="Ttulo2"/>
      </w:pPr>
      <w:r>
        <w:t>Artículo</w:t>
      </w:r>
      <w:r>
        <w:rPr>
          <w:spacing w:val="-5"/>
        </w:rPr>
        <w:t xml:space="preserve"> 15.</w:t>
      </w:r>
    </w:p>
    <w:p w14:paraId="7C0E2EBD" w14:textId="77777777" w:rsidR="00A91304" w:rsidRDefault="00A91304">
      <w:pPr>
        <w:pStyle w:val="Textoindependiente"/>
        <w:spacing w:before="82"/>
        <w:rPr>
          <w:rFonts w:ascii="Arial"/>
          <w:b/>
        </w:rPr>
      </w:pPr>
    </w:p>
    <w:p w14:paraId="4723F382" w14:textId="77777777" w:rsidR="00A91304" w:rsidRDefault="00E71960">
      <w:pPr>
        <w:pStyle w:val="Prrafodelista"/>
        <w:numPr>
          <w:ilvl w:val="0"/>
          <w:numId w:val="53"/>
        </w:numPr>
        <w:tabs>
          <w:tab w:val="left" w:pos="2127"/>
          <w:tab w:val="left" w:pos="2129"/>
        </w:tabs>
        <w:spacing w:line="276" w:lineRule="auto"/>
        <w:ind w:right="1698"/>
        <w:jc w:val="both"/>
        <w:rPr>
          <w:sz w:val="24"/>
        </w:rPr>
      </w:pPr>
      <w:r>
        <w:rPr>
          <w:sz w:val="24"/>
        </w:rPr>
        <w:t xml:space="preserve">La Dirección de Educación Cívica, con apoyo de la DEOE, elaborará los materiales didácticos que se utilizarán en la impartición de los cursos de capacitación respectivos, mismos que deberán ser aprobados por el Consejo General, a más tardar la primera quincena del mes de abril del año de la </w:t>
      </w:r>
      <w:r>
        <w:rPr>
          <w:spacing w:val="-2"/>
          <w:sz w:val="24"/>
        </w:rPr>
        <w:t>elección.</w:t>
      </w:r>
    </w:p>
    <w:p w14:paraId="49419CF7" w14:textId="77777777" w:rsidR="00A91304" w:rsidRDefault="00A91304">
      <w:pPr>
        <w:pStyle w:val="Textoindependiente"/>
        <w:spacing w:before="42"/>
      </w:pPr>
    </w:p>
    <w:p w14:paraId="752F884B" w14:textId="77777777" w:rsidR="00A91304" w:rsidRDefault="00E71960">
      <w:pPr>
        <w:pStyle w:val="Prrafodelista"/>
        <w:numPr>
          <w:ilvl w:val="0"/>
          <w:numId w:val="53"/>
        </w:numPr>
        <w:tabs>
          <w:tab w:val="left" w:pos="2127"/>
          <w:tab w:val="left" w:pos="2129"/>
        </w:tabs>
        <w:spacing w:line="276" w:lineRule="auto"/>
        <w:ind w:right="1698"/>
        <w:jc w:val="both"/>
        <w:rPr>
          <w:sz w:val="24"/>
        </w:rPr>
      </w:pPr>
      <w:r>
        <w:rPr>
          <w:sz w:val="24"/>
        </w:rPr>
        <w:t>La Junta Local del INE participará en el proceso de capacitación presencial o virtual, impartido a los integrantes, y podrán brindar asistencia a las consultas que se presenten en las diferentes fases del programa.</w:t>
      </w:r>
    </w:p>
    <w:p w14:paraId="3B8C99E9" w14:textId="77777777" w:rsidR="00A91304" w:rsidRDefault="00A91304">
      <w:pPr>
        <w:pStyle w:val="Textoindependiente"/>
        <w:spacing w:before="42"/>
      </w:pPr>
    </w:p>
    <w:p w14:paraId="1BF95271" w14:textId="77777777" w:rsidR="00A91304" w:rsidRDefault="00E71960">
      <w:pPr>
        <w:pStyle w:val="Prrafodelista"/>
        <w:numPr>
          <w:ilvl w:val="0"/>
          <w:numId w:val="53"/>
        </w:numPr>
        <w:tabs>
          <w:tab w:val="left" w:pos="2127"/>
          <w:tab w:val="left" w:pos="2129"/>
        </w:tabs>
        <w:spacing w:before="1" w:line="276" w:lineRule="auto"/>
        <w:ind w:right="1702"/>
        <w:jc w:val="both"/>
        <w:rPr>
          <w:sz w:val="24"/>
        </w:rPr>
      </w:pPr>
      <w:r>
        <w:rPr>
          <w:sz w:val="24"/>
        </w:rPr>
        <w:t>Las</w:t>
      </w:r>
      <w:r>
        <w:rPr>
          <w:spacing w:val="-5"/>
          <w:sz w:val="24"/>
        </w:rPr>
        <w:t xml:space="preserve"> </w:t>
      </w:r>
      <w:r>
        <w:rPr>
          <w:sz w:val="24"/>
        </w:rPr>
        <w:t>referidas</w:t>
      </w:r>
      <w:r>
        <w:rPr>
          <w:spacing w:val="-7"/>
          <w:sz w:val="24"/>
        </w:rPr>
        <w:t xml:space="preserve"> </w:t>
      </w:r>
      <w:r>
        <w:rPr>
          <w:sz w:val="24"/>
        </w:rPr>
        <w:t>Direcciones</w:t>
      </w:r>
      <w:r>
        <w:rPr>
          <w:spacing w:val="-5"/>
          <w:sz w:val="24"/>
        </w:rPr>
        <w:t xml:space="preserve"> </w:t>
      </w:r>
      <w:r>
        <w:rPr>
          <w:sz w:val="24"/>
        </w:rPr>
        <w:t>Ejecutivas</w:t>
      </w:r>
      <w:r>
        <w:rPr>
          <w:spacing w:val="-5"/>
          <w:sz w:val="24"/>
        </w:rPr>
        <w:t xml:space="preserve"> </w:t>
      </w:r>
      <w:r>
        <w:rPr>
          <w:sz w:val="24"/>
        </w:rPr>
        <w:t>y</w:t>
      </w:r>
      <w:r>
        <w:rPr>
          <w:spacing w:val="-6"/>
          <w:sz w:val="24"/>
        </w:rPr>
        <w:t xml:space="preserve"> </w:t>
      </w:r>
      <w:r>
        <w:rPr>
          <w:sz w:val="24"/>
        </w:rPr>
        <w:t>la</w:t>
      </w:r>
      <w:r>
        <w:rPr>
          <w:spacing w:val="-5"/>
          <w:sz w:val="24"/>
        </w:rPr>
        <w:t xml:space="preserve"> </w:t>
      </w:r>
      <w:r>
        <w:rPr>
          <w:sz w:val="24"/>
        </w:rPr>
        <w:t>Coordinación</w:t>
      </w:r>
      <w:r>
        <w:rPr>
          <w:spacing w:val="-6"/>
          <w:sz w:val="24"/>
        </w:rPr>
        <w:t xml:space="preserve"> </w:t>
      </w:r>
      <w:r>
        <w:rPr>
          <w:sz w:val="24"/>
        </w:rPr>
        <w:t>de</w:t>
      </w:r>
      <w:r>
        <w:rPr>
          <w:spacing w:val="-5"/>
          <w:sz w:val="24"/>
        </w:rPr>
        <w:t xml:space="preserve"> </w:t>
      </w:r>
      <w:r>
        <w:rPr>
          <w:sz w:val="24"/>
        </w:rPr>
        <w:t>Informática</w:t>
      </w:r>
      <w:r>
        <w:rPr>
          <w:spacing w:val="-5"/>
          <w:sz w:val="24"/>
        </w:rPr>
        <w:t xml:space="preserve"> </w:t>
      </w:r>
      <w:r>
        <w:rPr>
          <w:sz w:val="24"/>
        </w:rPr>
        <w:t>serán</w:t>
      </w:r>
      <w:r>
        <w:rPr>
          <w:spacing w:val="-5"/>
          <w:sz w:val="24"/>
        </w:rPr>
        <w:t xml:space="preserve"> </w:t>
      </w:r>
      <w:r>
        <w:rPr>
          <w:sz w:val="24"/>
        </w:rPr>
        <w:t>las encargadas</w:t>
      </w:r>
      <w:r>
        <w:rPr>
          <w:spacing w:val="-15"/>
          <w:sz w:val="24"/>
        </w:rPr>
        <w:t xml:space="preserve"> </w:t>
      </w:r>
      <w:r>
        <w:rPr>
          <w:sz w:val="24"/>
        </w:rPr>
        <w:t>de</w:t>
      </w:r>
      <w:r>
        <w:rPr>
          <w:spacing w:val="-13"/>
          <w:sz w:val="24"/>
        </w:rPr>
        <w:t xml:space="preserve"> </w:t>
      </w:r>
      <w:r>
        <w:rPr>
          <w:sz w:val="24"/>
        </w:rPr>
        <w:t>organizar</w:t>
      </w:r>
      <w:r>
        <w:rPr>
          <w:spacing w:val="-14"/>
          <w:sz w:val="24"/>
        </w:rPr>
        <w:t xml:space="preserve"> </w:t>
      </w:r>
      <w:r>
        <w:rPr>
          <w:sz w:val="24"/>
        </w:rPr>
        <w:t>y</w:t>
      </w:r>
      <w:r>
        <w:rPr>
          <w:spacing w:val="-14"/>
          <w:sz w:val="24"/>
        </w:rPr>
        <w:t xml:space="preserve"> </w:t>
      </w:r>
      <w:r>
        <w:rPr>
          <w:sz w:val="24"/>
        </w:rPr>
        <w:t>coordinar</w:t>
      </w:r>
      <w:r>
        <w:rPr>
          <w:spacing w:val="-14"/>
          <w:sz w:val="24"/>
        </w:rPr>
        <w:t xml:space="preserve"> </w:t>
      </w:r>
      <w:r>
        <w:rPr>
          <w:sz w:val="24"/>
        </w:rPr>
        <w:t>simulacros</w:t>
      </w:r>
      <w:r>
        <w:rPr>
          <w:spacing w:val="-13"/>
          <w:sz w:val="24"/>
        </w:rPr>
        <w:t xml:space="preserve"> </w:t>
      </w:r>
      <w:r>
        <w:rPr>
          <w:sz w:val="24"/>
        </w:rPr>
        <w:t>para</w:t>
      </w:r>
      <w:r>
        <w:rPr>
          <w:spacing w:val="-13"/>
          <w:sz w:val="24"/>
        </w:rPr>
        <w:t xml:space="preserve"> </w:t>
      </w:r>
      <w:r>
        <w:rPr>
          <w:sz w:val="24"/>
        </w:rPr>
        <w:t>el</w:t>
      </w:r>
      <w:r>
        <w:rPr>
          <w:spacing w:val="-14"/>
          <w:sz w:val="24"/>
        </w:rPr>
        <w:t xml:space="preserve"> </w:t>
      </w:r>
      <w:r>
        <w:rPr>
          <w:sz w:val="24"/>
        </w:rPr>
        <w:t>adecuado</w:t>
      </w:r>
      <w:r>
        <w:rPr>
          <w:spacing w:val="-14"/>
          <w:sz w:val="24"/>
        </w:rPr>
        <w:t xml:space="preserve"> </w:t>
      </w:r>
      <w:r>
        <w:rPr>
          <w:sz w:val="24"/>
        </w:rPr>
        <w:t>desarrollo</w:t>
      </w:r>
      <w:r>
        <w:rPr>
          <w:spacing w:val="-13"/>
          <w:sz w:val="24"/>
        </w:rPr>
        <w:t xml:space="preserve"> </w:t>
      </w:r>
      <w:r>
        <w:rPr>
          <w:sz w:val="24"/>
        </w:rPr>
        <w:t>de las actividades que se</w:t>
      </w:r>
      <w:r>
        <w:rPr>
          <w:spacing w:val="-1"/>
          <w:sz w:val="24"/>
        </w:rPr>
        <w:t xml:space="preserve"> </w:t>
      </w:r>
      <w:r>
        <w:rPr>
          <w:sz w:val="24"/>
        </w:rPr>
        <w:t>señalan en los</w:t>
      </w:r>
      <w:r>
        <w:rPr>
          <w:spacing w:val="-1"/>
          <w:sz w:val="24"/>
        </w:rPr>
        <w:t xml:space="preserve"> </w:t>
      </w:r>
      <w:r>
        <w:rPr>
          <w:sz w:val="24"/>
        </w:rPr>
        <w:t>presentes Lineamientos, en relación con el Sistema que será utilizado para el procesamiento y sistematización de la información derivada de los cómputos de la elección.</w:t>
      </w:r>
    </w:p>
    <w:p w14:paraId="46DC87E0" w14:textId="77777777" w:rsidR="00A91304" w:rsidRDefault="00A91304">
      <w:pPr>
        <w:pStyle w:val="Textoindependiente"/>
        <w:spacing w:before="40"/>
      </w:pPr>
    </w:p>
    <w:p w14:paraId="15557984" w14:textId="77777777" w:rsidR="00A91304" w:rsidRDefault="00E71960">
      <w:pPr>
        <w:pStyle w:val="Prrafodelista"/>
        <w:numPr>
          <w:ilvl w:val="0"/>
          <w:numId w:val="53"/>
        </w:numPr>
        <w:tabs>
          <w:tab w:val="left" w:pos="2127"/>
          <w:tab w:val="left" w:pos="2129"/>
        </w:tabs>
        <w:spacing w:line="276" w:lineRule="auto"/>
        <w:ind w:right="1695"/>
        <w:jc w:val="both"/>
        <w:rPr>
          <w:sz w:val="24"/>
        </w:rPr>
      </w:pPr>
      <w:r>
        <w:rPr>
          <w:sz w:val="24"/>
        </w:rPr>
        <w:t>En</w:t>
      </w:r>
      <w:r>
        <w:rPr>
          <w:spacing w:val="-2"/>
          <w:sz w:val="24"/>
        </w:rPr>
        <w:t xml:space="preserve"> </w:t>
      </w:r>
      <w:r>
        <w:rPr>
          <w:sz w:val="24"/>
        </w:rPr>
        <w:t>todo</w:t>
      </w:r>
      <w:r>
        <w:rPr>
          <w:spacing w:val="-2"/>
          <w:sz w:val="24"/>
        </w:rPr>
        <w:t xml:space="preserve"> </w:t>
      </w:r>
      <w:r>
        <w:rPr>
          <w:sz w:val="24"/>
        </w:rPr>
        <w:t>caso,</w:t>
      </w:r>
      <w:r>
        <w:rPr>
          <w:spacing w:val="-2"/>
          <w:sz w:val="24"/>
        </w:rPr>
        <w:t xml:space="preserve"> </w:t>
      </w:r>
      <w:r>
        <w:rPr>
          <w:sz w:val="24"/>
        </w:rPr>
        <w:t>por</w:t>
      </w:r>
      <w:r>
        <w:rPr>
          <w:spacing w:val="-2"/>
          <w:sz w:val="24"/>
        </w:rPr>
        <w:t xml:space="preserve"> </w:t>
      </w:r>
      <w:r>
        <w:rPr>
          <w:sz w:val="24"/>
        </w:rPr>
        <w:t>lo</w:t>
      </w:r>
      <w:r>
        <w:rPr>
          <w:spacing w:val="-2"/>
          <w:sz w:val="24"/>
        </w:rPr>
        <w:t xml:space="preserve"> </w:t>
      </w:r>
      <w:r>
        <w:rPr>
          <w:sz w:val="24"/>
        </w:rPr>
        <w:t>menos,</w:t>
      </w:r>
      <w:r>
        <w:rPr>
          <w:spacing w:val="-2"/>
          <w:sz w:val="24"/>
        </w:rPr>
        <w:t xml:space="preserve"> </w:t>
      </w:r>
      <w:r>
        <w:rPr>
          <w:sz w:val="24"/>
        </w:rPr>
        <w:t>se</w:t>
      </w:r>
      <w:r>
        <w:rPr>
          <w:spacing w:val="-2"/>
          <w:sz w:val="24"/>
        </w:rPr>
        <w:t xml:space="preserve"> </w:t>
      </w:r>
      <w:r>
        <w:rPr>
          <w:sz w:val="24"/>
        </w:rPr>
        <w:t>realizarán</w:t>
      </w:r>
      <w:r>
        <w:rPr>
          <w:spacing w:val="-2"/>
          <w:sz w:val="24"/>
        </w:rPr>
        <w:t xml:space="preserve"> </w:t>
      </w:r>
      <w:r>
        <w:rPr>
          <w:sz w:val="24"/>
        </w:rPr>
        <w:t>dos</w:t>
      </w:r>
      <w:r>
        <w:rPr>
          <w:spacing w:val="-2"/>
          <w:sz w:val="24"/>
        </w:rPr>
        <w:t xml:space="preserve"> </w:t>
      </w:r>
      <w:r>
        <w:rPr>
          <w:sz w:val="24"/>
        </w:rPr>
        <w:t>simulacros, entre</w:t>
      </w:r>
      <w:r>
        <w:rPr>
          <w:spacing w:val="-4"/>
          <w:sz w:val="24"/>
        </w:rPr>
        <w:t xml:space="preserve"> </w:t>
      </w:r>
      <w:r>
        <w:rPr>
          <w:sz w:val="24"/>
        </w:rPr>
        <w:t>el</w:t>
      </w:r>
      <w:r>
        <w:rPr>
          <w:spacing w:val="-4"/>
          <w:sz w:val="24"/>
        </w:rPr>
        <w:t xml:space="preserve"> </w:t>
      </w:r>
      <w:r>
        <w:rPr>
          <w:sz w:val="24"/>
        </w:rPr>
        <w:t>16</w:t>
      </w:r>
      <w:r>
        <w:rPr>
          <w:spacing w:val="-2"/>
          <w:sz w:val="24"/>
        </w:rPr>
        <w:t xml:space="preserve"> </w:t>
      </w:r>
      <w:r>
        <w:rPr>
          <w:sz w:val="24"/>
        </w:rPr>
        <w:t>de</w:t>
      </w:r>
      <w:r>
        <w:rPr>
          <w:spacing w:val="-2"/>
          <w:sz w:val="24"/>
        </w:rPr>
        <w:t xml:space="preserve"> </w:t>
      </w:r>
      <w:r>
        <w:rPr>
          <w:sz w:val="24"/>
        </w:rPr>
        <w:t>abril</w:t>
      </w:r>
      <w:r>
        <w:rPr>
          <w:spacing w:val="-3"/>
          <w:sz w:val="24"/>
        </w:rPr>
        <w:t xml:space="preserve"> </w:t>
      </w:r>
      <w:r>
        <w:rPr>
          <w:sz w:val="24"/>
        </w:rPr>
        <w:t>y el 28 de mayo del 2025.</w:t>
      </w:r>
    </w:p>
    <w:p w14:paraId="0B2367F7" w14:textId="77777777" w:rsidR="00A91304" w:rsidRDefault="00A91304">
      <w:pPr>
        <w:pStyle w:val="Textoindependiente"/>
        <w:spacing w:before="42"/>
      </w:pPr>
    </w:p>
    <w:p w14:paraId="68582C3F" w14:textId="77777777" w:rsidR="00A91304" w:rsidRDefault="00E71960">
      <w:pPr>
        <w:pStyle w:val="Prrafodelista"/>
        <w:numPr>
          <w:ilvl w:val="0"/>
          <w:numId w:val="53"/>
        </w:numPr>
        <w:tabs>
          <w:tab w:val="left" w:pos="2127"/>
          <w:tab w:val="left" w:pos="2129"/>
        </w:tabs>
        <w:spacing w:line="276" w:lineRule="auto"/>
        <w:ind w:right="1696"/>
        <w:jc w:val="both"/>
        <w:rPr>
          <w:sz w:val="24"/>
        </w:rPr>
      </w:pPr>
      <w:r>
        <w:rPr>
          <w:sz w:val="24"/>
        </w:rPr>
        <w:t>Se realizará un programa de capacitación presencial y otro virtual, respecto al desarrollo de los cómputos y la implementación adecuada de los trabajos de recuento de votos, por lo que, su implementación deberá ser:</w:t>
      </w:r>
    </w:p>
    <w:p w14:paraId="19A64B99"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1BAEF6D7" w14:textId="77777777" w:rsidR="00A91304" w:rsidRDefault="00A91304">
      <w:pPr>
        <w:pStyle w:val="Textoindependiente"/>
      </w:pPr>
    </w:p>
    <w:p w14:paraId="224049CF" w14:textId="77777777" w:rsidR="00A91304" w:rsidRDefault="00A91304">
      <w:pPr>
        <w:pStyle w:val="Textoindependiente"/>
        <w:spacing w:before="138"/>
      </w:pPr>
    </w:p>
    <w:p w14:paraId="175C4A6A" w14:textId="77777777" w:rsidR="00A91304" w:rsidRDefault="00E71960">
      <w:pPr>
        <w:pStyle w:val="Prrafodelista"/>
        <w:numPr>
          <w:ilvl w:val="1"/>
          <w:numId w:val="53"/>
        </w:numPr>
        <w:tabs>
          <w:tab w:val="left" w:pos="2408"/>
          <w:tab w:val="left" w:pos="2410"/>
        </w:tabs>
        <w:spacing w:line="276" w:lineRule="auto"/>
        <w:ind w:right="1702"/>
        <w:jc w:val="both"/>
        <w:rPr>
          <w:sz w:val="24"/>
        </w:rPr>
      </w:pPr>
      <w:r>
        <w:rPr>
          <w:rFonts w:ascii="Arial" w:hAnsi="Arial"/>
          <w:b/>
          <w:sz w:val="24"/>
        </w:rPr>
        <w:t>Generalizada:</w:t>
      </w:r>
      <w:r>
        <w:rPr>
          <w:rFonts w:ascii="Arial" w:hAnsi="Arial"/>
          <w:b/>
          <w:spacing w:val="-3"/>
          <w:sz w:val="24"/>
        </w:rPr>
        <w:t xml:space="preserve"> </w:t>
      </w:r>
      <w:r>
        <w:rPr>
          <w:sz w:val="24"/>
        </w:rPr>
        <w:t>Estar</w:t>
      </w:r>
      <w:r>
        <w:rPr>
          <w:spacing w:val="-4"/>
          <w:sz w:val="24"/>
        </w:rPr>
        <w:t xml:space="preserve"> </w:t>
      </w:r>
      <w:r>
        <w:rPr>
          <w:sz w:val="24"/>
        </w:rPr>
        <w:t>dirigida</w:t>
      </w:r>
      <w:r>
        <w:rPr>
          <w:spacing w:val="-3"/>
          <w:sz w:val="24"/>
        </w:rPr>
        <w:t xml:space="preserve"> </w:t>
      </w:r>
      <w:r>
        <w:rPr>
          <w:sz w:val="24"/>
        </w:rPr>
        <w:t>a</w:t>
      </w:r>
      <w:r>
        <w:rPr>
          <w:spacing w:val="-3"/>
          <w:sz w:val="24"/>
        </w:rPr>
        <w:t xml:space="preserve"> </w:t>
      </w:r>
      <w:r>
        <w:rPr>
          <w:sz w:val="24"/>
        </w:rPr>
        <w:t>todo</w:t>
      </w:r>
      <w:r>
        <w:rPr>
          <w:spacing w:val="-6"/>
          <w:sz w:val="24"/>
        </w:rPr>
        <w:t xml:space="preserve"> </w:t>
      </w:r>
      <w:r>
        <w:rPr>
          <w:sz w:val="24"/>
        </w:rPr>
        <w:t>el</w:t>
      </w:r>
      <w:r>
        <w:rPr>
          <w:spacing w:val="-4"/>
          <w:sz w:val="24"/>
        </w:rPr>
        <w:t xml:space="preserve"> </w:t>
      </w:r>
      <w:r>
        <w:rPr>
          <w:sz w:val="24"/>
        </w:rPr>
        <w:t>personal</w:t>
      </w:r>
      <w:r>
        <w:rPr>
          <w:spacing w:val="-4"/>
          <w:sz w:val="24"/>
        </w:rPr>
        <w:t xml:space="preserve"> </w:t>
      </w:r>
      <w:r>
        <w:rPr>
          <w:sz w:val="24"/>
        </w:rPr>
        <w:t>tanto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estructura</w:t>
      </w:r>
      <w:r>
        <w:rPr>
          <w:spacing w:val="-4"/>
          <w:sz w:val="24"/>
        </w:rPr>
        <w:t xml:space="preserve"> </w:t>
      </w:r>
      <w:r>
        <w:rPr>
          <w:sz w:val="24"/>
        </w:rPr>
        <w:t xml:space="preserve">central y desconcentrada del IEM, así como el personal que participará en los </w:t>
      </w:r>
      <w:r>
        <w:rPr>
          <w:spacing w:val="-2"/>
          <w:sz w:val="24"/>
        </w:rPr>
        <w:t>cómputos.</w:t>
      </w:r>
    </w:p>
    <w:p w14:paraId="4A9F9189" w14:textId="77777777" w:rsidR="00A91304" w:rsidRDefault="00A91304">
      <w:pPr>
        <w:pStyle w:val="Textoindependiente"/>
        <w:spacing w:before="42"/>
      </w:pPr>
    </w:p>
    <w:p w14:paraId="669F041E" w14:textId="77777777" w:rsidR="00A91304" w:rsidRDefault="00E71960">
      <w:pPr>
        <w:pStyle w:val="Prrafodelista"/>
        <w:numPr>
          <w:ilvl w:val="1"/>
          <w:numId w:val="53"/>
        </w:numPr>
        <w:tabs>
          <w:tab w:val="left" w:pos="2408"/>
          <w:tab w:val="left" w:pos="2410"/>
        </w:tabs>
        <w:spacing w:line="278" w:lineRule="auto"/>
        <w:ind w:right="1704"/>
        <w:jc w:val="both"/>
        <w:rPr>
          <w:sz w:val="24"/>
        </w:rPr>
      </w:pPr>
      <w:r>
        <w:rPr>
          <w:rFonts w:ascii="Arial" w:hAnsi="Arial"/>
          <w:b/>
          <w:sz w:val="24"/>
        </w:rPr>
        <w:t xml:space="preserve">Instrumental: </w:t>
      </w:r>
      <w:r>
        <w:rPr>
          <w:sz w:val="24"/>
        </w:rPr>
        <w:t xml:space="preserve">Debe considerar la dotación de material apropiado para la </w:t>
      </w:r>
      <w:r>
        <w:rPr>
          <w:spacing w:val="-2"/>
          <w:sz w:val="24"/>
        </w:rPr>
        <w:t>capacitación.</w:t>
      </w:r>
    </w:p>
    <w:p w14:paraId="7D6DDA72" w14:textId="77777777" w:rsidR="00A91304" w:rsidRDefault="00A91304">
      <w:pPr>
        <w:pStyle w:val="Textoindependiente"/>
        <w:spacing w:before="37"/>
      </w:pPr>
    </w:p>
    <w:p w14:paraId="7A6248AA" w14:textId="77777777" w:rsidR="00A91304" w:rsidRDefault="00E71960">
      <w:pPr>
        <w:pStyle w:val="Prrafodelista"/>
        <w:numPr>
          <w:ilvl w:val="1"/>
          <w:numId w:val="53"/>
        </w:numPr>
        <w:tabs>
          <w:tab w:val="left" w:pos="2408"/>
          <w:tab w:val="left" w:pos="2410"/>
        </w:tabs>
        <w:spacing w:line="276" w:lineRule="auto"/>
        <w:ind w:right="1693"/>
        <w:jc w:val="both"/>
        <w:rPr>
          <w:sz w:val="24"/>
        </w:rPr>
      </w:pPr>
      <w:r>
        <w:rPr>
          <w:rFonts w:ascii="Arial" w:hAnsi="Arial"/>
          <w:b/>
          <w:sz w:val="24"/>
        </w:rPr>
        <w:t>Oportuna:</w:t>
      </w:r>
      <w:r>
        <w:rPr>
          <w:rFonts w:ascii="Arial" w:hAnsi="Arial"/>
          <w:b/>
          <w:spacing w:val="-11"/>
          <w:sz w:val="24"/>
        </w:rPr>
        <w:t xml:space="preserve"> </w:t>
      </w:r>
      <w:r>
        <w:rPr>
          <w:sz w:val="24"/>
        </w:rPr>
        <w:t>Debe</w:t>
      </w:r>
      <w:r>
        <w:rPr>
          <w:spacing w:val="-9"/>
          <w:sz w:val="24"/>
        </w:rPr>
        <w:t xml:space="preserve"> </w:t>
      </w:r>
      <w:r>
        <w:rPr>
          <w:sz w:val="24"/>
        </w:rPr>
        <w:t>impartirse</w:t>
      </w:r>
      <w:r>
        <w:rPr>
          <w:spacing w:val="-10"/>
          <w:sz w:val="24"/>
        </w:rPr>
        <w:t xml:space="preserve"> </w:t>
      </w:r>
      <w:r>
        <w:rPr>
          <w:sz w:val="24"/>
        </w:rPr>
        <w:t>antes</w:t>
      </w:r>
      <w:r>
        <w:rPr>
          <w:spacing w:val="-10"/>
          <w:sz w:val="24"/>
        </w:rPr>
        <w:t xml:space="preserve"> </w:t>
      </w:r>
      <w:r>
        <w:rPr>
          <w:sz w:val="24"/>
        </w:rPr>
        <w:t>de</w:t>
      </w:r>
      <w:r>
        <w:rPr>
          <w:spacing w:val="-9"/>
          <w:sz w:val="24"/>
        </w:rPr>
        <w:t xml:space="preserve"> </w:t>
      </w:r>
      <w:r>
        <w:rPr>
          <w:sz w:val="24"/>
        </w:rPr>
        <w:t>la</w:t>
      </w:r>
      <w:r>
        <w:rPr>
          <w:spacing w:val="-10"/>
          <w:sz w:val="24"/>
        </w:rPr>
        <w:t xml:space="preserve"> </w:t>
      </w:r>
      <w:r>
        <w:rPr>
          <w:sz w:val="24"/>
        </w:rPr>
        <w:t>Jornada</w:t>
      </w:r>
      <w:r>
        <w:rPr>
          <w:spacing w:val="-9"/>
          <w:sz w:val="24"/>
        </w:rPr>
        <w:t xml:space="preserve"> </w:t>
      </w:r>
      <w:r>
        <w:rPr>
          <w:sz w:val="24"/>
        </w:rPr>
        <w:t>Electoral,</w:t>
      </w:r>
      <w:r>
        <w:rPr>
          <w:spacing w:val="-12"/>
          <w:sz w:val="24"/>
        </w:rPr>
        <w:t xml:space="preserve"> </w:t>
      </w:r>
      <w:r>
        <w:rPr>
          <w:sz w:val="24"/>
        </w:rPr>
        <w:t>es</w:t>
      </w:r>
      <w:r>
        <w:rPr>
          <w:spacing w:val="-10"/>
          <w:sz w:val="24"/>
        </w:rPr>
        <w:t xml:space="preserve"> </w:t>
      </w:r>
      <w:r>
        <w:rPr>
          <w:sz w:val="24"/>
        </w:rPr>
        <w:t>decir</w:t>
      </w:r>
      <w:r>
        <w:rPr>
          <w:spacing w:val="-11"/>
          <w:sz w:val="24"/>
        </w:rPr>
        <w:t xml:space="preserve"> </w:t>
      </w:r>
      <w:r>
        <w:rPr>
          <w:sz w:val="24"/>
        </w:rPr>
        <w:t>a</w:t>
      </w:r>
      <w:r>
        <w:rPr>
          <w:spacing w:val="-12"/>
          <w:sz w:val="24"/>
        </w:rPr>
        <w:t xml:space="preserve"> </w:t>
      </w:r>
      <w:r>
        <w:rPr>
          <w:sz w:val="24"/>
        </w:rPr>
        <w:t>partir</w:t>
      </w:r>
      <w:r>
        <w:rPr>
          <w:spacing w:val="-10"/>
          <w:sz w:val="24"/>
        </w:rPr>
        <w:t xml:space="preserve"> </w:t>
      </w:r>
      <w:r>
        <w:rPr>
          <w:sz w:val="24"/>
        </w:rPr>
        <w:t>de la aprobación de los Lineamientos y hasta el 28 de mayo del 2025.</w:t>
      </w:r>
    </w:p>
    <w:p w14:paraId="278A8856" w14:textId="77777777" w:rsidR="00A91304" w:rsidRDefault="00A91304">
      <w:pPr>
        <w:pStyle w:val="Textoindependiente"/>
        <w:spacing w:before="42"/>
      </w:pPr>
    </w:p>
    <w:p w14:paraId="089D1859" w14:textId="77777777" w:rsidR="00A91304" w:rsidRDefault="00E71960">
      <w:pPr>
        <w:pStyle w:val="Prrafodelista"/>
        <w:numPr>
          <w:ilvl w:val="0"/>
          <w:numId w:val="53"/>
        </w:numPr>
        <w:tabs>
          <w:tab w:val="left" w:pos="2127"/>
          <w:tab w:val="left" w:pos="2129"/>
        </w:tabs>
        <w:spacing w:line="276" w:lineRule="auto"/>
        <w:ind w:right="1694"/>
        <w:jc w:val="both"/>
        <w:rPr>
          <w:sz w:val="24"/>
        </w:rPr>
      </w:pPr>
      <w:r>
        <w:rPr>
          <w:sz w:val="24"/>
        </w:rPr>
        <w:t>Los materiales didácticos deberán divulgarse, y en su caso, entregarse al personal</w:t>
      </w:r>
      <w:r>
        <w:rPr>
          <w:spacing w:val="-14"/>
          <w:sz w:val="24"/>
        </w:rPr>
        <w:t xml:space="preserve"> </w:t>
      </w:r>
      <w:r>
        <w:rPr>
          <w:sz w:val="24"/>
        </w:rPr>
        <w:t>aprobado</w:t>
      </w:r>
      <w:r>
        <w:rPr>
          <w:spacing w:val="-15"/>
          <w:sz w:val="24"/>
        </w:rPr>
        <w:t xml:space="preserve"> </w:t>
      </w:r>
      <w:r>
        <w:rPr>
          <w:sz w:val="24"/>
        </w:rPr>
        <w:t>mediante</w:t>
      </w:r>
      <w:r>
        <w:rPr>
          <w:spacing w:val="-13"/>
          <w:sz w:val="24"/>
        </w:rPr>
        <w:t xml:space="preserve"> </w:t>
      </w:r>
      <w:r>
        <w:rPr>
          <w:sz w:val="24"/>
        </w:rPr>
        <w:t>Acuerdo</w:t>
      </w:r>
      <w:r>
        <w:rPr>
          <w:spacing w:val="-11"/>
          <w:sz w:val="24"/>
        </w:rPr>
        <w:t xml:space="preserve"> </w:t>
      </w:r>
      <w:r>
        <w:rPr>
          <w:sz w:val="24"/>
        </w:rPr>
        <w:t>del</w:t>
      </w:r>
      <w:r>
        <w:rPr>
          <w:spacing w:val="-14"/>
          <w:sz w:val="24"/>
        </w:rPr>
        <w:t xml:space="preserve"> </w:t>
      </w:r>
      <w:r>
        <w:rPr>
          <w:sz w:val="24"/>
        </w:rPr>
        <w:t>Consejo</w:t>
      </w:r>
      <w:r>
        <w:rPr>
          <w:spacing w:val="-13"/>
          <w:sz w:val="24"/>
        </w:rPr>
        <w:t xml:space="preserve"> </w:t>
      </w:r>
      <w:r>
        <w:rPr>
          <w:sz w:val="24"/>
        </w:rPr>
        <w:t>Distrital,</w:t>
      </w:r>
      <w:r>
        <w:rPr>
          <w:spacing w:val="-15"/>
          <w:sz w:val="24"/>
        </w:rPr>
        <w:t xml:space="preserve"> </w:t>
      </w:r>
      <w:r>
        <w:rPr>
          <w:sz w:val="24"/>
        </w:rPr>
        <w:t>para</w:t>
      </w:r>
      <w:r>
        <w:rPr>
          <w:spacing w:val="-13"/>
          <w:sz w:val="24"/>
        </w:rPr>
        <w:t xml:space="preserve"> </w:t>
      </w:r>
      <w:r>
        <w:rPr>
          <w:sz w:val="24"/>
        </w:rPr>
        <w:t>la</w:t>
      </w:r>
      <w:r>
        <w:rPr>
          <w:spacing w:val="-17"/>
          <w:sz w:val="24"/>
        </w:rPr>
        <w:t xml:space="preserve"> </w:t>
      </w:r>
      <w:r>
        <w:rPr>
          <w:sz w:val="24"/>
        </w:rPr>
        <w:t>participación en los cómputos y hacer del conocimiento de las personas observadoras electorales acreditadas que así lo soliciten.</w:t>
      </w:r>
    </w:p>
    <w:p w14:paraId="0DBBBE4A" w14:textId="77777777" w:rsidR="00A91304" w:rsidRDefault="00A91304">
      <w:pPr>
        <w:pStyle w:val="Textoindependiente"/>
        <w:spacing w:before="41"/>
      </w:pPr>
    </w:p>
    <w:p w14:paraId="767FD9F2" w14:textId="77777777" w:rsidR="00A91304" w:rsidRDefault="00E71960">
      <w:pPr>
        <w:pStyle w:val="Ttulo2"/>
        <w:ind w:left="1736" w:right="1733"/>
        <w:jc w:val="center"/>
      </w:pPr>
      <w:bookmarkStart w:id="20" w:name="_bookmark20"/>
      <w:bookmarkEnd w:id="20"/>
      <w:r>
        <w:t>Capítulo</w:t>
      </w:r>
      <w:r>
        <w:rPr>
          <w:spacing w:val="-12"/>
        </w:rPr>
        <w:t xml:space="preserve"> </w:t>
      </w:r>
      <w:r>
        <w:rPr>
          <w:spacing w:val="-5"/>
        </w:rPr>
        <w:t>IV</w:t>
      </w:r>
    </w:p>
    <w:p w14:paraId="21D91A8B" w14:textId="77777777" w:rsidR="00A91304" w:rsidRDefault="00E71960">
      <w:pPr>
        <w:pStyle w:val="Ttulo1"/>
        <w:spacing w:before="41"/>
        <w:ind w:left="1731"/>
      </w:pPr>
      <w:bookmarkStart w:id="21" w:name="_bookmark21"/>
      <w:bookmarkEnd w:id="21"/>
      <w:r>
        <w:t>DE</w:t>
      </w:r>
      <w:r>
        <w:rPr>
          <w:spacing w:val="-2"/>
        </w:rPr>
        <w:t xml:space="preserve"> </w:t>
      </w:r>
      <w:r>
        <w:t>LOS</w:t>
      </w:r>
      <w:r>
        <w:rPr>
          <w:spacing w:val="-2"/>
        </w:rPr>
        <w:t xml:space="preserve"> </w:t>
      </w:r>
      <w:r>
        <w:t>ESPACIOS</w:t>
      </w:r>
      <w:r>
        <w:rPr>
          <w:spacing w:val="-4"/>
        </w:rPr>
        <w:t xml:space="preserve"> </w:t>
      </w:r>
      <w:r>
        <w:t>Y</w:t>
      </w:r>
      <w:r>
        <w:rPr>
          <w:spacing w:val="-4"/>
        </w:rPr>
        <w:t xml:space="preserve"> </w:t>
      </w:r>
      <w:r>
        <w:t>SEDES</w:t>
      </w:r>
      <w:r>
        <w:rPr>
          <w:spacing w:val="-2"/>
        </w:rPr>
        <w:t xml:space="preserve"> ALTERNAS</w:t>
      </w:r>
    </w:p>
    <w:p w14:paraId="20DC0344" w14:textId="77777777" w:rsidR="00A91304" w:rsidRDefault="00A91304">
      <w:pPr>
        <w:pStyle w:val="Textoindependiente"/>
        <w:spacing w:before="84"/>
        <w:rPr>
          <w:rFonts w:ascii="Arial"/>
          <w:b/>
        </w:rPr>
      </w:pPr>
    </w:p>
    <w:p w14:paraId="33760718" w14:textId="77777777" w:rsidR="00A91304" w:rsidRDefault="00E71960">
      <w:pPr>
        <w:pStyle w:val="Ttulo1"/>
        <w:ind w:left="1733"/>
      </w:pPr>
      <w:bookmarkStart w:id="22" w:name="_bookmark22"/>
      <w:bookmarkEnd w:id="22"/>
      <w:r>
        <w:t>SECCIÓN</w:t>
      </w:r>
      <w:r>
        <w:rPr>
          <w:spacing w:val="-7"/>
        </w:rPr>
        <w:t xml:space="preserve"> </w:t>
      </w:r>
      <w:r>
        <w:rPr>
          <w:spacing w:val="-2"/>
        </w:rPr>
        <w:t>PRIMERA</w:t>
      </w:r>
    </w:p>
    <w:p w14:paraId="51FAF0D2" w14:textId="77777777" w:rsidR="00A91304" w:rsidRDefault="00E71960">
      <w:pPr>
        <w:pStyle w:val="Ttulo2"/>
        <w:spacing w:before="41"/>
        <w:ind w:left="1736" w:right="1733"/>
        <w:jc w:val="center"/>
      </w:pPr>
      <w:bookmarkStart w:id="23" w:name="_bookmark23"/>
      <w:bookmarkEnd w:id="23"/>
      <w:r>
        <w:t>Planeación</w:t>
      </w:r>
      <w:r>
        <w:rPr>
          <w:spacing w:val="-3"/>
        </w:rPr>
        <w:t xml:space="preserve"> </w:t>
      </w:r>
      <w:r>
        <w:t>de</w:t>
      </w:r>
      <w:r>
        <w:rPr>
          <w:spacing w:val="-2"/>
        </w:rPr>
        <w:t xml:space="preserve"> </w:t>
      </w:r>
      <w:r>
        <w:t>escenarios</w:t>
      </w:r>
      <w:r>
        <w:rPr>
          <w:spacing w:val="-4"/>
        </w:rPr>
        <w:t xml:space="preserve"> </w:t>
      </w:r>
      <w:r>
        <w:t>y</w:t>
      </w:r>
      <w:r>
        <w:rPr>
          <w:spacing w:val="-3"/>
        </w:rPr>
        <w:t xml:space="preserve"> </w:t>
      </w:r>
      <w:r>
        <w:t>medidas</w:t>
      </w:r>
      <w:r>
        <w:rPr>
          <w:spacing w:val="-3"/>
        </w:rPr>
        <w:t xml:space="preserve"> </w:t>
      </w:r>
      <w:r>
        <w:t>de</w:t>
      </w:r>
      <w:r>
        <w:rPr>
          <w:spacing w:val="1"/>
        </w:rPr>
        <w:t xml:space="preserve"> </w:t>
      </w:r>
      <w:r>
        <w:rPr>
          <w:spacing w:val="-2"/>
        </w:rPr>
        <w:t>seguridad</w:t>
      </w:r>
    </w:p>
    <w:p w14:paraId="22F57E9C" w14:textId="77777777" w:rsidR="00A91304" w:rsidRDefault="00A91304">
      <w:pPr>
        <w:pStyle w:val="Textoindependiente"/>
        <w:spacing w:before="84"/>
        <w:rPr>
          <w:rFonts w:ascii="Arial"/>
          <w:b/>
        </w:rPr>
      </w:pPr>
    </w:p>
    <w:p w14:paraId="3F06E3BD"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16.</w:t>
      </w:r>
    </w:p>
    <w:p w14:paraId="065BA4ED" w14:textId="77777777" w:rsidR="00A91304" w:rsidRDefault="00A91304">
      <w:pPr>
        <w:pStyle w:val="Textoindependiente"/>
        <w:spacing w:before="82"/>
        <w:rPr>
          <w:rFonts w:ascii="Arial"/>
          <w:b/>
        </w:rPr>
      </w:pPr>
    </w:p>
    <w:p w14:paraId="04D2D4B8" w14:textId="77777777" w:rsidR="00A91304" w:rsidRDefault="00E71960">
      <w:pPr>
        <w:pStyle w:val="Prrafodelista"/>
        <w:numPr>
          <w:ilvl w:val="0"/>
          <w:numId w:val="52"/>
        </w:numPr>
        <w:tabs>
          <w:tab w:val="left" w:pos="2127"/>
          <w:tab w:val="left" w:pos="2129"/>
        </w:tabs>
        <w:spacing w:line="276" w:lineRule="auto"/>
        <w:ind w:right="1697"/>
        <w:jc w:val="both"/>
        <w:rPr>
          <w:sz w:val="24"/>
        </w:rPr>
      </w:pPr>
      <w:r>
        <w:rPr>
          <w:sz w:val="24"/>
        </w:rPr>
        <w:t>Una vez</w:t>
      </w:r>
      <w:r>
        <w:rPr>
          <w:spacing w:val="-1"/>
          <w:sz w:val="24"/>
        </w:rPr>
        <w:t xml:space="preserve"> </w:t>
      </w:r>
      <w:r>
        <w:rPr>
          <w:sz w:val="24"/>
        </w:rPr>
        <w:t>instalados</w:t>
      </w:r>
      <w:r>
        <w:rPr>
          <w:spacing w:val="-1"/>
          <w:sz w:val="24"/>
        </w:rPr>
        <w:t xml:space="preserve"> </w:t>
      </w:r>
      <w:r>
        <w:rPr>
          <w:sz w:val="24"/>
        </w:rPr>
        <w:t>los Consejos Distritales facultados</w:t>
      </w:r>
      <w:r>
        <w:rPr>
          <w:spacing w:val="-1"/>
          <w:sz w:val="24"/>
        </w:rPr>
        <w:t xml:space="preserve"> </w:t>
      </w:r>
      <w:r>
        <w:rPr>
          <w:sz w:val="24"/>
        </w:rPr>
        <w:t>para</w:t>
      </w:r>
      <w:r>
        <w:rPr>
          <w:spacing w:val="-1"/>
          <w:sz w:val="24"/>
        </w:rPr>
        <w:t xml:space="preserve"> </w:t>
      </w:r>
      <w:r>
        <w:rPr>
          <w:sz w:val="24"/>
        </w:rPr>
        <w:t>el</w:t>
      </w:r>
      <w:r>
        <w:rPr>
          <w:spacing w:val="-1"/>
          <w:sz w:val="24"/>
        </w:rPr>
        <w:t xml:space="preserve"> </w:t>
      </w:r>
      <w:r>
        <w:rPr>
          <w:sz w:val="24"/>
        </w:rPr>
        <w:t xml:space="preserve">desarrollo de las elecciones de personas juzgadoras, el Consejo General, los instruirá para que planeen la ubicación de los espacios en los que funcionarán los Grupos de Trabajo con los </w:t>
      </w:r>
      <w:proofErr w:type="spellStart"/>
      <w:r>
        <w:rPr>
          <w:sz w:val="24"/>
        </w:rPr>
        <w:t>PEyC</w:t>
      </w:r>
      <w:proofErr w:type="spellEnd"/>
      <w:r>
        <w:rPr>
          <w:sz w:val="24"/>
        </w:rPr>
        <w:t>, con base al número de elecciones a contabilizar.</w:t>
      </w:r>
    </w:p>
    <w:p w14:paraId="2737484C" w14:textId="77777777" w:rsidR="00A91304" w:rsidRDefault="00A91304">
      <w:pPr>
        <w:pStyle w:val="Textoindependiente"/>
        <w:spacing w:before="41"/>
      </w:pPr>
    </w:p>
    <w:p w14:paraId="0EDD60F5" w14:textId="77777777" w:rsidR="00A91304" w:rsidRDefault="00E71960">
      <w:pPr>
        <w:pStyle w:val="Prrafodelista"/>
        <w:numPr>
          <w:ilvl w:val="0"/>
          <w:numId w:val="52"/>
        </w:numPr>
        <w:tabs>
          <w:tab w:val="left" w:pos="2127"/>
          <w:tab w:val="left" w:pos="2129"/>
        </w:tabs>
        <w:spacing w:line="276" w:lineRule="auto"/>
        <w:ind w:right="1700"/>
        <w:jc w:val="both"/>
        <w:rPr>
          <w:sz w:val="24"/>
        </w:rPr>
      </w:pPr>
      <w:r>
        <w:rPr>
          <w:sz w:val="24"/>
        </w:rPr>
        <w:t>Para el Cómputo de cada elección, se preverá la logística y medidas de seguridad que, en su caso, se implementarán para la habilitación de los espacios disponibles dentro de las instalaciones de los Comités Distritales.</w:t>
      </w:r>
    </w:p>
    <w:p w14:paraId="5DDD4635" w14:textId="77777777" w:rsidR="00A91304" w:rsidRDefault="00A91304">
      <w:pPr>
        <w:pStyle w:val="Textoindependiente"/>
        <w:spacing w:before="42"/>
      </w:pPr>
    </w:p>
    <w:p w14:paraId="0CDB49BB" w14:textId="77777777" w:rsidR="00A91304" w:rsidRDefault="00E71960">
      <w:pPr>
        <w:pStyle w:val="Prrafodelista"/>
        <w:numPr>
          <w:ilvl w:val="0"/>
          <w:numId w:val="52"/>
        </w:numPr>
        <w:tabs>
          <w:tab w:val="left" w:pos="2127"/>
          <w:tab w:val="left" w:pos="2129"/>
        </w:tabs>
        <w:spacing w:line="276" w:lineRule="auto"/>
        <w:ind w:right="1695"/>
        <w:jc w:val="both"/>
        <w:rPr>
          <w:sz w:val="24"/>
        </w:rPr>
      </w:pPr>
      <w:r>
        <w:rPr>
          <w:sz w:val="24"/>
        </w:rPr>
        <w:t>La habilitación de espacios para el Escrutinio y Cómputo de votos atenderá invariablemente las</w:t>
      </w:r>
      <w:r>
        <w:rPr>
          <w:spacing w:val="-1"/>
          <w:sz w:val="24"/>
        </w:rPr>
        <w:t xml:space="preserve"> </w:t>
      </w:r>
      <w:r>
        <w:rPr>
          <w:sz w:val="24"/>
        </w:rPr>
        <w:t>siguientes</w:t>
      </w:r>
      <w:r>
        <w:rPr>
          <w:spacing w:val="-1"/>
          <w:sz w:val="24"/>
        </w:rPr>
        <w:t xml:space="preserve"> </w:t>
      </w:r>
      <w:r>
        <w:rPr>
          <w:sz w:val="24"/>
        </w:rPr>
        <w:t>reglas,</w:t>
      </w:r>
      <w:r>
        <w:rPr>
          <w:spacing w:val="-3"/>
          <w:sz w:val="24"/>
        </w:rPr>
        <w:t xml:space="preserve"> </w:t>
      </w:r>
      <w:r>
        <w:rPr>
          <w:sz w:val="24"/>
        </w:rPr>
        <w:t>acorde</w:t>
      </w:r>
      <w:r>
        <w:rPr>
          <w:spacing w:val="-5"/>
          <w:sz w:val="24"/>
        </w:rPr>
        <w:t xml:space="preserve"> </w:t>
      </w:r>
      <w:r>
        <w:rPr>
          <w:sz w:val="24"/>
        </w:rPr>
        <w:t>con lo</w:t>
      </w:r>
      <w:r>
        <w:rPr>
          <w:spacing w:val="-3"/>
          <w:sz w:val="24"/>
        </w:rPr>
        <w:t xml:space="preserve"> </w:t>
      </w:r>
      <w:r>
        <w:rPr>
          <w:sz w:val="24"/>
        </w:rPr>
        <w:t>previsto en</w:t>
      </w:r>
      <w:r>
        <w:rPr>
          <w:spacing w:val="-3"/>
          <w:sz w:val="24"/>
        </w:rPr>
        <w:t xml:space="preserve"> </w:t>
      </w:r>
      <w:r>
        <w:rPr>
          <w:sz w:val="24"/>
        </w:rPr>
        <w:t>el</w:t>
      </w:r>
      <w:r>
        <w:rPr>
          <w:spacing w:val="-1"/>
          <w:sz w:val="24"/>
        </w:rPr>
        <w:t xml:space="preserve"> </w:t>
      </w:r>
      <w:r>
        <w:rPr>
          <w:sz w:val="24"/>
        </w:rPr>
        <w:t>artículo</w:t>
      </w:r>
      <w:r>
        <w:rPr>
          <w:spacing w:val="-3"/>
          <w:sz w:val="24"/>
        </w:rPr>
        <w:t xml:space="preserve"> </w:t>
      </w:r>
      <w:r>
        <w:rPr>
          <w:sz w:val="24"/>
        </w:rPr>
        <w:t>389, del REINE:</w:t>
      </w:r>
    </w:p>
    <w:p w14:paraId="53A842AE" w14:textId="77777777" w:rsidR="00A91304" w:rsidRDefault="00A91304">
      <w:pPr>
        <w:pStyle w:val="Textoindependiente"/>
        <w:spacing w:before="42"/>
      </w:pPr>
    </w:p>
    <w:p w14:paraId="7912EC71" w14:textId="77777777" w:rsidR="00A91304" w:rsidRDefault="00E71960">
      <w:pPr>
        <w:pStyle w:val="Prrafodelista"/>
        <w:numPr>
          <w:ilvl w:val="1"/>
          <w:numId w:val="52"/>
        </w:numPr>
        <w:tabs>
          <w:tab w:val="left" w:pos="2552"/>
        </w:tabs>
        <w:ind w:left="2552" w:hanging="358"/>
        <w:rPr>
          <w:sz w:val="24"/>
        </w:rPr>
      </w:pPr>
      <w:r>
        <w:rPr>
          <w:sz w:val="24"/>
        </w:rPr>
        <w:t>En</w:t>
      </w:r>
      <w:r>
        <w:rPr>
          <w:spacing w:val="-7"/>
          <w:sz w:val="24"/>
        </w:rPr>
        <w:t xml:space="preserve"> </w:t>
      </w:r>
      <w:r>
        <w:rPr>
          <w:sz w:val="24"/>
        </w:rPr>
        <w:t>las</w:t>
      </w:r>
      <w:r>
        <w:rPr>
          <w:spacing w:val="-9"/>
          <w:sz w:val="24"/>
        </w:rPr>
        <w:t xml:space="preserve"> </w:t>
      </w:r>
      <w:r>
        <w:rPr>
          <w:sz w:val="24"/>
        </w:rPr>
        <w:t>oficinas</w:t>
      </w:r>
      <w:r>
        <w:rPr>
          <w:spacing w:val="-8"/>
          <w:sz w:val="24"/>
        </w:rPr>
        <w:t xml:space="preserve"> </w:t>
      </w:r>
      <w:r>
        <w:rPr>
          <w:sz w:val="24"/>
        </w:rPr>
        <w:t>del</w:t>
      </w:r>
      <w:r>
        <w:rPr>
          <w:spacing w:val="-7"/>
          <w:sz w:val="24"/>
        </w:rPr>
        <w:t xml:space="preserve"> </w:t>
      </w:r>
      <w:r>
        <w:rPr>
          <w:sz w:val="24"/>
        </w:rPr>
        <w:t>Comité</w:t>
      </w:r>
      <w:r>
        <w:rPr>
          <w:spacing w:val="-3"/>
          <w:sz w:val="24"/>
        </w:rPr>
        <w:t xml:space="preserve"> </w:t>
      </w:r>
      <w:r>
        <w:rPr>
          <w:sz w:val="24"/>
        </w:rPr>
        <w:t>Distrital,</w:t>
      </w:r>
      <w:r>
        <w:rPr>
          <w:spacing w:val="-5"/>
          <w:sz w:val="24"/>
        </w:rPr>
        <w:t xml:space="preserve"> </w:t>
      </w:r>
      <w:r>
        <w:rPr>
          <w:sz w:val="24"/>
        </w:rPr>
        <w:t>respecto</w:t>
      </w:r>
      <w:r>
        <w:rPr>
          <w:spacing w:val="-8"/>
          <w:sz w:val="24"/>
        </w:rPr>
        <w:t xml:space="preserve"> </w:t>
      </w:r>
      <w:r>
        <w:rPr>
          <w:spacing w:val="-5"/>
          <w:sz w:val="24"/>
        </w:rPr>
        <w:t>a:</w:t>
      </w:r>
    </w:p>
    <w:p w14:paraId="6605A615" w14:textId="77777777" w:rsidR="00A91304" w:rsidRDefault="00A91304">
      <w:pPr>
        <w:pStyle w:val="Prrafodelista"/>
        <w:jc w:val="left"/>
        <w:rPr>
          <w:sz w:val="24"/>
        </w:rPr>
        <w:sectPr w:rsidR="00A91304">
          <w:pgSz w:w="12240" w:h="15840"/>
          <w:pgMar w:top="1820" w:right="0" w:bottom="980" w:left="0" w:header="481" w:footer="799" w:gutter="0"/>
          <w:cols w:space="720"/>
        </w:sectPr>
      </w:pPr>
    </w:p>
    <w:p w14:paraId="01C1575D" w14:textId="77777777" w:rsidR="00A91304" w:rsidRDefault="00A91304">
      <w:pPr>
        <w:pStyle w:val="Textoindependiente"/>
        <w:spacing w:before="97"/>
      </w:pPr>
    </w:p>
    <w:p w14:paraId="71413531" w14:textId="77777777" w:rsidR="00A91304" w:rsidRDefault="00E71960">
      <w:pPr>
        <w:pStyle w:val="Prrafodelista"/>
        <w:numPr>
          <w:ilvl w:val="2"/>
          <w:numId w:val="52"/>
        </w:numPr>
        <w:tabs>
          <w:tab w:val="left" w:pos="3129"/>
        </w:tabs>
        <w:ind w:left="3129" w:hanging="719"/>
        <w:rPr>
          <w:sz w:val="24"/>
        </w:rPr>
      </w:pPr>
      <w:r>
        <w:rPr>
          <w:sz w:val="24"/>
        </w:rPr>
        <w:t>Espacios</w:t>
      </w:r>
      <w:r>
        <w:rPr>
          <w:spacing w:val="-3"/>
          <w:sz w:val="24"/>
        </w:rPr>
        <w:t xml:space="preserve"> </w:t>
      </w:r>
      <w:r>
        <w:rPr>
          <w:sz w:val="24"/>
        </w:rPr>
        <w:t>de</w:t>
      </w:r>
      <w:r>
        <w:rPr>
          <w:spacing w:val="-2"/>
          <w:sz w:val="24"/>
        </w:rPr>
        <w:t xml:space="preserve"> trabajo;</w:t>
      </w:r>
    </w:p>
    <w:p w14:paraId="6DA291A9" w14:textId="77777777" w:rsidR="00A91304" w:rsidRDefault="00E71960">
      <w:pPr>
        <w:pStyle w:val="Prrafodelista"/>
        <w:numPr>
          <w:ilvl w:val="2"/>
          <w:numId w:val="52"/>
        </w:numPr>
        <w:tabs>
          <w:tab w:val="left" w:pos="3129"/>
        </w:tabs>
        <w:spacing w:before="41"/>
        <w:ind w:left="3129" w:hanging="719"/>
        <w:rPr>
          <w:sz w:val="24"/>
        </w:rPr>
      </w:pPr>
      <w:r>
        <w:rPr>
          <w:spacing w:val="-2"/>
          <w:sz w:val="24"/>
        </w:rPr>
        <w:t>Patios;</w:t>
      </w:r>
    </w:p>
    <w:p w14:paraId="10BAF0B7" w14:textId="77777777" w:rsidR="00A91304" w:rsidRDefault="00E71960">
      <w:pPr>
        <w:pStyle w:val="Prrafodelista"/>
        <w:numPr>
          <w:ilvl w:val="2"/>
          <w:numId w:val="52"/>
        </w:numPr>
        <w:tabs>
          <w:tab w:val="left" w:pos="3129"/>
        </w:tabs>
        <w:spacing w:before="44"/>
        <w:ind w:left="3129" w:hanging="719"/>
        <w:rPr>
          <w:sz w:val="24"/>
        </w:rPr>
      </w:pPr>
      <w:r>
        <w:rPr>
          <w:spacing w:val="-2"/>
          <w:sz w:val="24"/>
        </w:rPr>
        <w:t>Terrazas;</w:t>
      </w:r>
    </w:p>
    <w:p w14:paraId="6EB15ABE" w14:textId="77777777" w:rsidR="00A91304" w:rsidRDefault="00E71960">
      <w:pPr>
        <w:pStyle w:val="Prrafodelista"/>
        <w:numPr>
          <w:ilvl w:val="2"/>
          <w:numId w:val="52"/>
        </w:numPr>
        <w:tabs>
          <w:tab w:val="left" w:pos="3129"/>
        </w:tabs>
        <w:spacing w:before="40"/>
        <w:ind w:left="3129" w:hanging="719"/>
        <w:rPr>
          <w:sz w:val="24"/>
        </w:rPr>
      </w:pPr>
      <w:r>
        <w:rPr>
          <w:sz w:val="24"/>
        </w:rPr>
        <w:t>Jardines;</w:t>
      </w:r>
      <w:r>
        <w:rPr>
          <w:spacing w:val="-3"/>
          <w:sz w:val="24"/>
        </w:rPr>
        <w:t xml:space="preserve"> </w:t>
      </w:r>
      <w:r>
        <w:rPr>
          <w:spacing w:val="-5"/>
          <w:sz w:val="24"/>
        </w:rPr>
        <w:t>y,</w:t>
      </w:r>
    </w:p>
    <w:p w14:paraId="24F3290E" w14:textId="77777777" w:rsidR="00A91304" w:rsidRDefault="00E71960">
      <w:pPr>
        <w:pStyle w:val="Prrafodelista"/>
        <w:numPr>
          <w:ilvl w:val="2"/>
          <w:numId w:val="52"/>
        </w:numPr>
        <w:tabs>
          <w:tab w:val="left" w:pos="3128"/>
          <w:tab w:val="left" w:pos="3130"/>
        </w:tabs>
        <w:spacing w:before="41" w:line="276" w:lineRule="auto"/>
        <w:ind w:right="1702"/>
        <w:jc w:val="both"/>
        <w:rPr>
          <w:sz w:val="24"/>
        </w:rPr>
      </w:pPr>
      <w:r>
        <w:rPr>
          <w:sz w:val="24"/>
        </w:rPr>
        <w:t>En</w:t>
      </w:r>
      <w:r>
        <w:rPr>
          <w:spacing w:val="-16"/>
          <w:sz w:val="24"/>
        </w:rPr>
        <w:t xml:space="preserve"> </w:t>
      </w:r>
      <w:r>
        <w:rPr>
          <w:sz w:val="24"/>
        </w:rPr>
        <w:t>su</w:t>
      </w:r>
      <w:r>
        <w:rPr>
          <w:spacing w:val="-15"/>
          <w:sz w:val="24"/>
        </w:rPr>
        <w:t xml:space="preserve"> </w:t>
      </w:r>
      <w:r>
        <w:rPr>
          <w:sz w:val="24"/>
        </w:rPr>
        <w:t>caso,</w:t>
      </w:r>
      <w:r>
        <w:rPr>
          <w:spacing w:val="-16"/>
          <w:sz w:val="24"/>
        </w:rPr>
        <w:t xml:space="preserve"> </w:t>
      </w:r>
      <w:r>
        <w:rPr>
          <w:sz w:val="24"/>
        </w:rPr>
        <w:t>en</w:t>
      </w:r>
      <w:r>
        <w:rPr>
          <w:spacing w:val="-17"/>
          <w:sz w:val="24"/>
        </w:rPr>
        <w:t xml:space="preserve"> </w:t>
      </w:r>
      <w:r>
        <w:rPr>
          <w:sz w:val="24"/>
        </w:rPr>
        <w:t>el</w:t>
      </w:r>
      <w:r>
        <w:rPr>
          <w:spacing w:val="-16"/>
          <w:sz w:val="24"/>
        </w:rPr>
        <w:t xml:space="preserve"> </w:t>
      </w:r>
      <w:r>
        <w:rPr>
          <w:sz w:val="24"/>
        </w:rPr>
        <w:t>estacionamiento</w:t>
      </w:r>
      <w:r>
        <w:rPr>
          <w:spacing w:val="-15"/>
          <w:sz w:val="24"/>
        </w:rPr>
        <w:t xml:space="preserve"> </w:t>
      </w:r>
      <w:r>
        <w:rPr>
          <w:sz w:val="24"/>
        </w:rPr>
        <w:t>que</w:t>
      </w:r>
      <w:r>
        <w:rPr>
          <w:spacing w:val="-15"/>
          <w:sz w:val="24"/>
        </w:rPr>
        <w:t xml:space="preserve"> </w:t>
      </w:r>
      <w:r>
        <w:rPr>
          <w:sz w:val="24"/>
        </w:rPr>
        <w:t>ofrezcan</w:t>
      </w:r>
      <w:r>
        <w:rPr>
          <w:spacing w:val="-15"/>
          <w:sz w:val="24"/>
        </w:rPr>
        <w:t xml:space="preserve"> </w:t>
      </w:r>
      <w:r>
        <w:rPr>
          <w:sz w:val="24"/>
        </w:rPr>
        <w:t>cercanía</w:t>
      </w:r>
      <w:r>
        <w:rPr>
          <w:spacing w:val="-15"/>
          <w:sz w:val="24"/>
        </w:rPr>
        <w:t xml:space="preserve"> </w:t>
      </w:r>
      <w:r>
        <w:rPr>
          <w:sz w:val="24"/>
        </w:rPr>
        <w:t>y</w:t>
      </w:r>
      <w:r>
        <w:rPr>
          <w:spacing w:val="-17"/>
          <w:sz w:val="24"/>
        </w:rPr>
        <w:t xml:space="preserve"> </w:t>
      </w:r>
      <w:r>
        <w:rPr>
          <w:sz w:val="24"/>
        </w:rPr>
        <w:t>un</w:t>
      </w:r>
      <w:r>
        <w:rPr>
          <w:spacing w:val="-17"/>
          <w:sz w:val="24"/>
        </w:rPr>
        <w:t xml:space="preserve"> </w:t>
      </w:r>
      <w:r>
        <w:rPr>
          <w:sz w:val="24"/>
        </w:rPr>
        <w:t>traslado eficiente de los paquetes electorales a los Grupos de Trabajo, salvo que las condiciones de seguridad o climáticas dificulten el desarrollo de las actividades.</w:t>
      </w:r>
    </w:p>
    <w:p w14:paraId="1F7AC5A5" w14:textId="77777777" w:rsidR="00A91304" w:rsidRDefault="00A91304">
      <w:pPr>
        <w:pStyle w:val="Textoindependiente"/>
        <w:spacing w:before="42"/>
      </w:pPr>
    </w:p>
    <w:p w14:paraId="43FD1053" w14:textId="77777777" w:rsidR="00A91304" w:rsidRDefault="00E71960">
      <w:pPr>
        <w:pStyle w:val="Prrafodelista"/>
        <w:numPr>
          <w:ilvl w:val="0"/>
          <w:numId w:val="52"/>
        </w:numPr>
        <w:tabs>
          <w:tab w:val="left" w:pos="2127"/>
          <w:tab w:val="left" w:pos="2129"/>
        </w:tabs>
        <w:spacing w:line="278" w:lineRule="auto"/>
        <w:ind w:right="1695"/>
        <w:jc w:val="both"/>
        <w:rPr>
          <w:sz w:val="24"/>
        </w:rPr>
      </w:pPr>
      <w:r>
        <w:rPr>
          <w:sz w:val="24"/>
        </w:rPr>
        <w:t>No podrá habilitarse la Bodega Electoral para la realización de los cómputos bajo ninguna modalidad.</w:t>
      </w:r>
    </w:p>
    <w:p w14:paraId="5E6821A2" w14:textId="77777777" w:rsidR="00A91304" w:rsidRDefault="00A91304">
      <w:pPr>
        <w:pStyle w:val="Textoindependiente"/>
        <w:spacing w:before="36"/>
      </w:pPr>
    </w:p>
    <w:p w14:paraId="5BDF29C1" w14:textId="77777777" w:rsidR="00A91304" w:rsidRDefault="00E71960">
      <w:pPr>
        <w:pStyle w:val="Prrafodelista"/>
        <w:numPr>
          <w:ilvl w:val="0"/>
          <w:numId w:val="52"/>
        </w:numPr>
        <w:tabs>
          <w:tab w:val="left" w:pos="2127"/>
          <w:tab w:val="left" w:pos="2129"/>
        </w:tabs>
        <w:spacing w:line="276" w:lineRule="auto"/>
        <w:ind w:right="1698"/>
        <w:jc w:val="both"/>
        <w:rPr>
          <w:sz w:val="24"/>
        </w:rPr>
      </w:pPr>
      <w:r>
        <w:rPr>
          <w:sz w:val="24"/>
        </w:rPr>
        <w:t>Cuando el cómputo se realice en las oficinas, áreas de trabajo, jardín, terraza y/o estacionamiento, se limitará la libre circulación en estos espacios y en los que</w:t>
      </w:r>
      <w:r>
        <w:rPr>
          <w:spacing w:val="-10"/>
          <w:sz w:val="24"/>
        </w:rPr>
        <w:t xml:space="preserve"> </w:t>
      </w:r>
      <w:r>
        <w:rPr>
          <w:sz w:val="24"/>
        </w:rPr>
        <w:t>correspondan</w:t>
      </w:r>
      <w:r>
        <w:rPr>
          <w:spacing w:val="-10"/>
          <w:sz w:val="24"/>
        </w:rPr>
        <w:t xml:space="preserve"> </w:t>
      </w:r>
      <w:r>
        <w:rPr>
          <w:sz w:val="24"/>
        </w:rPr>
        <w:t>al</w:t>
      </w:r>
      <w:r>
        <w:rPr>
          <w:spacing w:val="-12"/>
          <w:sz w:val="24"/>
        </w:rPr>
        <w:t xml:space="preserve"> </w:t>
      </w:r>
      <w:r>
        <w:rPr>
          <w:sz w:val="24"/>
        </w:rPr>
        <w:t>traslado</w:t>
      </w:r>
      <w:r>
        <w:rPr>
          <w:spacing w:val="-10"/>
          <w:sz w:val="24"/>
        </w:rPr>
        <w:t xml:space="preserve"> </w:t>
      </w:r>
      <w:r>
        <w:rPr>
          <w:sz w:val="24"/>
        </w:rPr>
        <w:t>continuo</w:t>
      </w:r>
      <w:r>
        <w:rPr>
          <w:spacing w:val="-10"/>
          <w:sz w:val="24"/>
        </w:rPr>
        <w:t xml:space="preserve"> </w:t>
      </w:r>
      <w:r>
        <w:rPr>
          <w:sz w:val="24"/>
        </w:rPr>
        <w:t>y</w:t>
      </w:r>
      <w:r>
        <w:rPr>
          <w:spacing w:val="-11"/>
          <w:sz w:val="24"/>
        </w:rPr>
        <w:t xml:space="preserve"> </w:t>
      </w:r>
      <w:r>
        <w:rPr>
          <w:sz w:val="24"/>
        </w:rPr>
        <w:t>resguardo</w:t>
      </w:r>
      <w:r>
        <w:rPr>
          <w:spacing w:val="-10"/>
          <w:sz w:val="24"/>
        </w:rPr>
        <w:t xml:space="preserve"> </w:t>
      </w:r>
      <w:r>
        <w:rPr>
          <w:sz w:val="24"/>
        </w:rPr>
        <w:t>de</w:t>
      </w:r>
      <w:r>
        <w:rPr>
          <w:spacing w:val="-5"/>
          <w:sz w:val="24"/>
        </w:rPr>
        <w:t xml:space="preserve"> </w:t>
      </w:r>
      <w:r>
        <w:rPr>
          <w:sz w:val="24"/>
        </w:rPr>
        <w:t>los</w:t>
      </w:r>
      <w:r>
        <w:rPr>
          <w:spacing w:val="-11"/>
          <w:sz w:val="24"/>
        </w:rPr>
        <w:t xml:space="preserve"> </w:t>
      </w:r>
      <w:r>
        <w:rPr>
          <w:sz w:val="24"/>
        </w:rPr>
        <w:t>paquetes</w:t>
      </w:r>
      <w:r>
        <w:rPr>
          <w:spacing w:val="-14"/>
          <w:sz w:val="24"/>
        </w:rPr>
        <w:t xml:space="preserve"> </w:t>
      </w:r>
      <w:r>
        <w:rPr>
          <w:sz w:val="24"/>
        </w:rPr>
        <w:t>electorales.</w:t>
      </w:r>
    </w:p>
    <w:p w14:paraId="1B51AC27" w14:textId="77777777" w:rsidR="00A91304" w:rsidRDefault="00A91304">
      <w:pPr>
        <w:pStyle w:val="Textoindependiente"/>
        <w:spacing w:before="42"/>
      </w:pPr>
    </w:p>
    <w:p w14:paraId="2746223F" w14:textId="77777777" w:rsidR="00A91304" w:rsidRDefault="00E71960">
      <w:pPr>
        <w:pStyle w:val="Prrafodelista"/>
        <w:numPr>
          <w:ilvl w:val="0"/>
          <w:numId w:val="52"/>
        </w:numPr>
        <w:tabs>
          <w:tab w:val="left" w:pos="2127"/>
          <w:tab w:val="left" w:pos="2129"/>
        </w:tabs>
        <w:spacing w:line="276" w:lineRule="auto"/>
        <w:ind w:right="1703"/>
        <w:jc w:val="both"/>
        <w:rPr>
          <w:sz w:val="24"/>
        </w:rPr>
      </w:pPr>
      <w:r>
        <w:rPr>
          <w:sz w:val="24"/>
        </w:rPr>
        <w:t xml:space="preserve">Se deberán colocar letreros o rótulos en los espacios que ocupen los Grupos de Trabajo, así como los </w:t>
      </w:r>
      <w:proofErr w:type="spellStart"/>
      <w:r>
        <w:rPr>
          <w:sz w:val="24"/>
        </w:rPr>
        <w:t>PEyC</w:t>
      </w:r>
      <w:proofErr w:type="spellEnd"/>
      <w:r>
        <w:rPr>
          <w:sz w:val="24"/>
        </w:rPr>
        <w:t xml:space="preserve"> a fin de que sean plenamente identificables.</w:t>
      </w:r>
    </w:p>
    <w:p w14:paraId="489C88B4" w14:textId="77777777" w:rsidR="00A91304" w:rsidRDefault="00A91304">
      <w:pPr>
        <w:pStyle w:val="Textoindependiente"/>
        <w:spacing w:before="42"/>
      </w:pPr>
    </w:p>
    <w:p w14:paraId="3835359C" w14:textId="77777777" w:rsidR="00A91304" w:rsidRDefault="00E71960">
      <w:pPr>
        <w:pStyle w:val="Ttulo1"/>
      </w:pPr>
      <w:bookmarkStart w:id="24" w:name="_bookmark24"/>
      <w:bookmarkEnd w:id="24"/>
      <w:r>
        <w:t>SECCIÓN</w:t>
      </w:r>
      <w:r>
        <w:rPr>
          <w:spacing w:val="-7"/>
        </w:rPr>
        <w:t xml:space="preserve"> </w:t>
      </w:r>
      <w:r>
        <w:rPr>
          <w:spacing w:val="-2"/>
        </w:rPr>
        <w:t>SEGUNDA</w:t>
      </w:r>
    </w:p>
    <w:p w14:paraId="6C5681CD" w14:textId="77777777" w:rsidR="00A91304" w:rsidRDefault="00E71960">
      <w:pPr>
        <w:pStyle w:val="Ttulo2"/>
        <w:spacing w:before="41"/>
        <w:ind w:left="1733" w:right="1733"/>
        <w:jc w:val="center"/>
      </w:pPr>
      <w:bookmarkStart w:id="25" w:name="_bookmark25"/>
      <w:bookmarkEnd w:id="25"/>
      <w:r>
        <w:t>Actividades</w:t>
      </w:r>
      <w:r>
        <w:rPr>
          <w:spacing w:val="-11"/>
        </w:rPr>
        <w:t xml:space="preserve"> </w:t>
      </w:r>
      <w:r>
        <w:t>y</w:t>
      </w:r>
      <w:r>
        <w:rPr>
          <w:spacing w:val="-9"/>
        </w:rPr>
        <w:t xml:space="preserve"> </w:t>
      </w:r>
      <w:r>
        <w:t>plazos</w:t>
      </w:r>
      <w:r>
        <w:rPr>
          <w:spacing w:val="-12"/>
        </w:rPr>
        <w:t xml:space="preserve"> </w:t>
      </w:r>
      <w:r>
        <w:t>para</w:t>
      </w:r>
      <w:r>
        <w:rPr>
          <w:spacing w:val="-11"/>
        </w:rPr>
        <w:t xml:space="preserve"> </w:t>
      </w:r>
      <w:r>
        <w:t>la</w:t>
      </w:r>
      <w:r>
        <w:rPr>
          <w:spacing w:val="-9"/>
        </w:rPr>
        <w:t xml:space="preserve"> </w:t>
      </w:r>
      <w:r>
        <w:t>habilitación</w:t>
      </w:r>
      <w:r>
        <w:rPr>
          <w:spacing w:val="-11"/>
        </w:rPr>
        <w:t xml:space="preserve"> </w:t>
      </w:r>
      <w:r>
        <w:t>de</w:t>
      </w:r>
      <w:r>
        <w:rPr>
          <w:spacing w:val="-11"/>
        </w:rPr>
        <w:t xml:space="preserve"> </w:t>
      </w:r>
      <w:r>
        <w:rPr>
          <w:spacing w:val="-2"/>
        </w:rPr>
        <w:t>espacios</w:t>
      </w:r>
    </w:p>
    <w:p w14:paraId="4DBE9766" w14:textId="77777777" w:rsidR="00A91304" w:rsidRDefault="00A91304">
      <w:pPr>
        <w:pStyle w:val="Textoindependiente"/>
        <w:spacing w:before="84"/>
        <w:rPr>
          <w:rFonts w:ascii="Arial"/>
          <w:b/>
        </w:rPr>
      </w:pPr>
    </w:p>
    <w:p w14:paraId="23C2FCB2"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17.</w:t>
      </w:r>
    </w:p>
    <w:p w14:paraId="0A650DF0" w14:textId="77777777" w:rsidR="00A91304" w:rsidRDefault="00A91304">
      <w:pPr>
        <w:pStyle w:val="Textoindependiente"/>
        <w:spacing w:before="82"/>
        <w:rPr>
          <w:rFonts w:ascii="Arial"/>
          <w:b/>
        </w:rPr>
      </w:pPr>
    </w:p>
    <w:p w14:paraId="61D4586C" w14:textId="77777777" w:rsidR="00A91304" w:rsidRDefault="00E71960">
      <w:pPr>
        <w:pStyle w:val="Prrafodelista"/>
        <w:numPr>
          <w:ilvl w:val="0"/>
          <w:numId w:val="51"/>
        </w:numPr>
        <w:tabs>
          <w:tab w:val="left" w:pos="2127"/>
          <w:tab w:val="left" w:pos="2129"/>
        </w:tabs>
        <w:spacing w:line="276" w:lineRule="auto"/>
        <w:ind w:right="1705"/>
        <w:jc w:val="both"/>
        <w:rPr>
          <w:sz w:val="24"/>
        </w:rPr>
      </w:pPr>
      <w:r>
        <w:rPr>
          <w:sz w:val="24"/>
        </w:rPr>
        <w:t>Para</w:t>
      </w:r>
      <w:r>
        <w:rPr>
          <w:spacing w:val="-4"/>
          <w:sz w:val="24"/>
        </w:rPr>
        <w:t xml:space="preserve"> </w:t>
      </w:r>
      <w:r>
        <w:rPr>
          <w:sz w:val="24"/>
        </w:rPr>
        <w:t>el</w:t>
      </w:r>
      <w:r>
        <w:rPr>
          <w:spacing w:val="-2"/>
          <w:sz w:val="24"/>
        </w:rPr>
        <w:t xml:space="preserve"> </w:t>
      </w:r>
      <w:r>
        <w:rPr>
          <w:sz w:val="24"/>
        </w:rPr>
        <w:t>proceso</w:t>
      </w:r>
      <w:r>
        <w:rPr>
          <w:spacing w:val="-3"/>
          <w:sz w:val="24"/>
        </w:rPr>
        <w:t xml:space="preserve"> </w:t>
      </w:r>
      <w:r>
        <w:rPr>
          <w:sz w:val="24"/>
        </w:rPr>
        <w:t>de</w:t>
      </w:r>
      <w:r>
        <w:rPr>
          <w:spacing w:val="-3"/>
          <w:sz w:val="24"/>
        </w:rPr>
        <w:t xml:space="preserve"> </w:t>
      </w:r>
      <w:r>
        <w:rPr>
          <w:sz w:val="24"/>
        </w:rPr>
        <w:t>planeación</w:t>
      </w:r>
      <w:r>
        <w:rPr>
          <w:spacing w:val="-1"/>
          <w:sz w:val="24"/>
        </w:rPr>
        <w:t xml:space="preserve"> </w:t>
      </w:r>
      <w:r>
        <w:rPr>
          <w:sz w:val="24"/>
        </w:rPr>
        <w:t>y</w:t>
      </w:r>
      <w:r>
        <w:rPr>
          <w:spacing w:val="-4"/>
          <w:sz w:val="24"/>
        </w:rPr>
        <w:t xml:space="preserve"> </w:t>
      </w:r>
      <w:r>
        <w:rPr>
          <w:sz w:val="24"/>
        </w:rPr>
        <w:t>elaboración</w:t>
      </w:r>
      <w:r>
        <w:rPr>
          <w:spacing w:val="-4"/>
          <w:sz w:val="24"/>
        </w:rPr>
        <w:t xml:space="preserve"> </w:t>
      </w:r>
      <w:r>
        <w:rPr>
          <w:sz w:val="24"/>
        </w:rPr>
        <w:t>de</w:t>
      </w:r>
      <w:r>
        <w:rPr>
          <w:spacing w:val="-1"/>
          <w:sz w:val="24"/>
        </w:rPr>
        <w:t xml:space="preserve"> </w:t>
      </w:r>
      <w:r>
        <w:rPr>
          <w:sz w:val="24"/>
        </w:rPr>
        <w:t>la</w:t>
      </w:r>
      <w:r>
        <w:rPr>
          <w:spacing w:val="-4"/>
          <w:sz w:val="24"/>
        </w:rPr>
        <w:t xml:space="preserve"> </w:t>
      </w:r>
      <w:r>
        <w:rPr>
          <w:sz w:val="24"/>
        </w:rPr>
        <w:t>propuesta</w:t>
      </w:r>
      <w:r>
        <w:rPr>
          <w:spacing w:val="-3"/>
          <w:sz w:val="24"/>
        </w:rPr>
        <w:t xml:space="preserve"> </w:t>
      </w:r>
      <w:r>
        <w:rPr>
          <w:sz w:val="24"/>
        </w:rPr>
        <w:t>de</w:t>
      </w:r>
      <w:r>
        <w:rPr>
          <w:spacing w:val="-3"/>
          <w:sz w:val="24"/>
        </w:rPr>
        <w:t xml:space="preserve"> </w:t>
      </w:r>
      <w:r>
        <w:rPr>
          <w:sz w:val="24"/>
        </w:rPr>
        <w:t>habilitación</w:t>
      </w:r>
      <w:r>
        <w:rPr>
          <w:spacing w:val="-3"/>
          <w:sz w:val="24"/>
        </w:rPr>
        <w:t xml:space="preserve"> </w:t>
      </w:r>
      <w:r>
        <w:rPr>
          <w:sz w:val="24"/>
        </w:rPr>
        <w:t xml:space="preserve">de espacios para el desarrollo de los cómputos, se atenderá la realización de las siguientes actividades, conforme a los plazos que se señalan para su </w:t>
      </w:r>
      <w:r>
        <w:rPr>
          <w:spacing w:val="-2"/>
          <w:sz w:val="24"/>
        </w:rPr>
        <w:t>cumplimiento:</w:t>
      </w:r>
    </w:p>
    <w:p w14:paraId="2A5115D5" w14:textId="77777777" w:rsidR="00A91304" w:rsidRDefault="00A91304">
      <w:pPr>
        <w:pStyle w:val="Textoindependiente"/>
        <w:spacing w:before="14"/>
      </w:pPr>
    </w:p>
    <w:p w14:paraId="03BF43C1" w14:textId="77777777" w:rsidR="00A91304" w:rsidRDefault="00E71960">
      <w:pPr>
        <w:spacing w:after="38"/>
        <w:ind w:left="1735" w:right="1733"/>
        <w:jc w:val="center"/>
        <w:rPr>
          <w:rFonts w:ascii="Arial"/>
          <w:b/>
        </w:rPr>
      </w:pPr>
      <w:r>
        <w:rPr>
          <w:rFonts w:ascii="Arial"/>
          <w:b/>
        </w:rPr>
        <w:t>Tabla</w:t>
      </w:r>
      <w:r>
        <w:rPr>
          <w:rFonts w:ascii="Arial"/>
          <w:b/>
          <w:spacing w:val="-5"/>
        </w:rPr>
        <w:t xml:space="preserve"> </w:t>
      </w:r>
      <w:r>
        <w:rPr>
          <w:rFonts w:ascii="Arial"/>
          <w:b/>
        </w:rPr>
        <w:t>3.</w:t>
      </w:r>
      <w:r>
        <w:rPr>
          <w:rFonts w:ascii="Arial"/>
          <w:b/>
          <w:spacing w:val="-3"/>
        </w:rPr>
        <w:t xml:space="preserve"> </w:t>
      </w:r>
      <w:r>
        <w:rPr>
          <w:rFonts w:ascii="Arial"/>
          <w:b/>
        </w:rPr>
        <w:t>Cronograma</w:t>
      </w:r>
      <w:r>
        <w:rPr>
          <w:rFonts w:ascii="Arial"/>
          <w:b/>
          <w:spacing w:val="-7"/>
        </w:rPr>
        <w:t xml:space="preserve"> </w:t>
      </w:r>
      <w:r>
        <w:rPr>
          <w:rFonts w:ascii="Arial"/>
          <w:b/>
        </w:rPr>
        <w:t>de</w:t>
      </w:r>
      <w:r>
        <w:rPr>
          <w:rFonts w:ascii="Arial"/>
          <w:b/>
          <w:spacing w:val="-4"/>
        </w:rPr>
        <w:t xml:space="preserve"> </w:t>
      </w:r>
      <w:r>
        <w:rPr>
          <w:rFonts w:ascii="Arial"/>
          <w:b/>
          <w:spacing w:val="-2"/>
        </w:rPr>
        <w:t>actividades</w:t>
      </w:r>
    </w:p>
    <w:tbl>
      <w:tblPr>
        <w:tblStyle w:val="TableNormal"/>
        <w:tblW w:w="0" w:type="auto"/>
        <w:tblInd w:w="202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4215"/>
        <w:gridCol w:w="1844"/>
        <w:gridCol w:w="2552"/>
      </w:tblGrid>
      <w:tr w:rsidR="00A91304" w14:paraId="6BB44CAD" w14:textId="77777777">
        <w:trPr>
          <w:trHeight w:val="361"/>
        </w:trPr>
        <w:tc>
          <w:tcPr>
            <w:tcW w:w="4215" w:type="dxa"/>
            <w:shd w:val="clear" w:color="auto" w:fill="9E227E"/>
          </w:tcPr>
          <w:p w14:paraId="5B96FF81" w14:textId="77777777" w:rsidR="00A91304" w:rsidRDefault="00E71960">
            <w:pPr>
              <w:pStyle w:val="TableParagraph"/>
              <w:spacing w:before="59"/>
              <w:ind w:left="19"/>
              <w:rPr>
                <w:rFonts w:ascii="Arial"/>
                <w:b/>
                <w:sz w:val="18"/>
              </w:rPr>
            </w:pPr>
            <w:r>
              <w:rPr>
                <w:rFonts w:ascii="Arial"/>
                <w:b/>
                <w:color w:val="FFFFFF"/>
                <w:spacing w:val="-2"/>
                <w:sz w:val="18"/>
              </w:rPr>
              <w:t>Actividad</w:t>
            </w:r>
          </w:p>
        </w:tc>
        <w:tc>
          <w:tcPr>
            <w:tcW w:w="1844" w:type="dxa"/>
            <w:shd w:val="clear" w:color="auto" w:fill="9E227E"/>
          </w:tcPr>
          <w:p w14:paraId="4AD4E123" w14:textId="77777777" w:rsidR="00A91304" w:rsidRDefault="00E71960">
            <w:pPr>
              <w:pStyle w:val="TableParagraph"/>
              <w:spacing w:before="59"/>
              <w:ind w:left="26" w:right="10"/>
              <w:rPr>
                <w:rFonts w:ascii="Arial"/>
                <w:b/>
                <w:sz w:val="18"/>
              </w:rPr>
            </w:pPr>
            <w:r>
              <w:rPr>
                <w:rFonts w:ascii="Arial"/>
                <w:b/>
                <w:color w:val="FFFFFF"/>
                <w:spacing w:val="-2"/>
                <w:sz w:val="18"/>
              </w:rPr>
              <w:t>Responsable</w:t>
            </w:r>
          </w:p>
        </w:tc>
        <w:tc>
          <w:tcPr>
            <w:tcW w:w="2552" w:type="dxa"/>
            <w:shd w:val="clear" w:color="auto" w:fill="9E227E"/>
          </w:tcPr>
          <w:p w14:paraId="63CDDD6B" w14:textId="77777777" w:rsidR="00A91304" w:rsidRDefault="00E71960">
            <w:pPr>
              <w:pStyle w:val="TableParagraph"/>
              <w:spacing w:before="59"/>
              <w:ind w:left="210"/>
              <w:rPr>
                <w:rFonts w:ascii="Arial"/>
                <w:b/>
                <w:sz w:val="18"/>
              </w:rPr>
            </w:pPr>
            <w:r>
              <w:rPr>
                <w:rFonts w:ascii="Arial"/>
                <w:b/>
                <w:color w:val="FFFFFF"/>
                <w:spacing w:val="-2"/>
                <w:sz w:val="18"/>
              </w:rPr>
              <w:t>Fecha</w:t>
            </w:r>
          </w:p>
        </w:tc>
      </w:tr>
      <w:tr w:rsidR="00A91304" w14:paraId="41205477" w14:textId="77777777">
        <w:trPr>
          <w:trHeight w:val="950"/>
        </w:trPr>
        <w:tc>
          <w:tcPr>
            <w:tcW w:w="4215" w:type="dxa"/>
          </w:tcPr>
          <w:p w14:paraId="7EEE7DE2" w14:textId="77777777" w:rsidR="00A91304" w:rsidRDefault="00E71960">
            <w:pPr>
              <w:pStyle w:val="TableParagraph"/>
              <w:spacing w:before="0" w:line="276" w:lineRule="auto"/>
              <w:ind w:left="76" w:right="51"/>
              <w:jc w:val="both"/>
              <w:rPr>
                <w:sz w:val="18"/>
              </w:rPr>
            </w:pPr>
            <w:r>
              <w:rPr>
                <w:sz w:val="18"/>
              </w:rPr>
              <w:t>El Consejo</w:t>
            </w:r>
            <w:r>
              <w:rPr>
                <w:sz w:val="18"/>
              </w:rPr>
              <w:t xml:space="preserve"> General ordenará a los órganos desconcentrados, que inicien con el proceso de planeación</w:t>
            </w:r>
            <w:r>
              <w:rPr>
                <w:spacing w:val="79"/>
                <w:sz w:val="18"/>
              </w:rPr>
              <w:t xml:space="preserve"> </w:t>
            </w:r>
            <w:r>
              <w:rPr>
                <w:sz w:val="18"/>
              </w:rPr>
              <w:t>para</w:t>
            </w:r>
            <w:r>
              <w:rPr>
                <w:spacing w:val="55"/>
                <w:w w:val="150"/>
                <w:sz w:val="18"/>
              </w:rPr>
              <w:t xml:space="preserve"> </w:t>
            </w:r>
            <w:r>
              <w:rPr>
                <w:sz w:val="18"/>
              </w:rPr>
              <w:t>la</w:t>
            </w:r>
            <w:r>
              <w:rPr>
                <w:spacing w:val="55"/>
                <w:w w:val="150"/>
                <w:sz w:val="18"/>
              </w:rPr>
              <w:t xml:space="preserve"> </w:t>
            </w:r>
            <w:r>
              <w:rPr>
                <w:sz w:val="18"/>
              </w:rPr>
              <w:t>habilitación</w:t>
            </w:r>
            <w:r>
              <w:rPr>
                <w:spacing w:val="55"/>
                <w:w w:val="150"/>
                <w:sz w:val="18"/>
              </w:rPr>
              <w:t xml:space="preserve"> </w:t>
            </w:r>
            <w:r>
              <w:rPr>
                <w:sz w:val="18"/>
              </w:rPr>
              <w:t>de</w:t>
            </w:r>
            <w:r>
              <w:rPr>
                <w:spacing w:val="55"/>
                <w:w w:val="150"/>
                <w:sz w:val="18"/>
              </w:rPr>
              <w:t xml:space="preserve"> </w:t>
            </w:r>
            <w:r>
              <w:rPr>
                <w:sz w:val="18"/>
              </w:rPr>
              <w:t>espacios</w:t>
            </w:r>
            <w:r>
              <w:rPr>
                <w:spacing w:val="55"/>
                <w:w w:val="150"/>
                <w:sz w:val="18"/>
              </w:rPr>
              <w:t xml:space="preserve"> </w:t>
            </w:r>
            <w:r>
              <w:rPr>
                <w:spacing w:val="-10"/>
                <w:sz w:val="18"/>
              </w:rPr>
              <w:t>y</w:t>
            </w:r>
          </w:p>
          <w:p w14:paraId="1E603CD1" w14:textId="77777777" w:rsidR="00A91304" w:rsidRDefault="00E71960">
            <w:pPr>
              <w:pStyle w:val="TableParagraph"/>
              <w:spacing w:before="0" w:line="206" w:lineRule="exact"/>
              <w:ind w:left="76"/>
              <w:jc w:val="both"/>
              <w:rPr>
                <w:sz w:val="18"/>
              </w:rPr>
            </w:pPr>
            <w:r>
              <w:rPr>
                <w:sz w:val="18"/>
              </w:rPr>
              <w:t>búsqueda</w:t>
            </w:r>
            <w:r>
              <w:rPr>
                <w:spacing w:val="-3"/>
                <w:sz w:val="18"/>
              </w:rPr>
              <w:t xml:space="preserve"> </w:t>
            </w:r>
            <w:r>
              <w:rPr>
                <w:sz w:val="18"/>
              </w:rPr>
              <w:t>de</w:t>
            </w:r>
            <w:r>
              <w:rPr>
                <w:spacing w:val="-2"/>
                <w:sz w:val="18"/>
              </w:rPr>
              <w:t xml:space="preserve"> </w:t>
            </w:r>
            <w:r>
              <w:rPr>
                <w:sz w:val="18"/>
              </w:rPr>
              <w:t>sede</w:t>
            </w:r>
            <w:r>
              <w:rPr>
                <w:spacing w:val="1"/>
                <w:sz w:val="18"/>
              </w:rPr>
              <w:t xml:space="preserve"> </w:t>
            </w:r>
            <w:r>
              <w:rPr>
                <w:spacing w:val="-2"/>
                <w:sz w:val="18"/>
              </w:rPr>
              <w:t>alterna.</w:t>
            </w:r>
          </w:p>
        </w:tc>
        <w:tc>
          <w:tcPr>
            <w:tcW w:w="1844" w:type="dxa"/>
          </w:tcPr>
          <w:p w14:paraId="6D09DF30" w14:textId="77777777" w:rsidR="00A91304" w:rsidRDefault="00A91304">
            <w:pPr>
              <w:pStyle w:val="TableParagraph"/>
              <w:spacing w:before="147"/>
              <w:ind w:left="0"/>
              <w:jc w:val="left"/>
              <w:rPr>
                <w:rFonts w:ascii="Arial"/>
                <w:b/>
                <w:sz w:val="18"/>
              </w:rPr>
            </w:pPr>
          </w:p>
          <w:p w14:paraId="2EC4164C" w14:textId="77777777" w:rsidR="00A91304" w:rsidRDefault="00E71960">
            <w:pPr>
              <w:pStyle w:val="TableParagraph"/>
              <w:spacing w:before="0"/>
              <w:ind w:left="26" w:right="7"/>
              <w:rPr>
                <w:sz w:val="18"/>
              </w:rPr>
            </w:pPr>
            <w:r>
              <w:rPr>
                <w:sz w:val="18"/>
              </w:rPr>
              <w:t>CG</w:t>
            </w:r>
            <w:r>
              <w:rPr>
                <w:spacing w:val="-2"/>
                <w:sz w:val="18"/>
              </w:rPr>
              <w:t xml:space="preserve"> </w:t>
            </w:r>
            <w:r>
              <w:rPr>
                <w:sz w:val="18"/>
              </w:rPr>
              <w:t>del</w:t>
            </w:r>
            <w:r>
              <w:rPr>
                <w:spacing w:val="2"/>
                <w:sz w:val="18"/>
              </w:rPr>
              <w:t xml:space="preserve"> </w:t>
            </w:r>
            <w:r>
              <w:rPr>
                <w:spacing w:val="-5"/>
                <w:sz w:val="18"/>
              </w:rPr>
              <w:t>IEM</w:t>
            </w:r>
          </w:p>
        </w:tc>
        <w:tc>
          <w:tcPr>
            <w:tcW w:w="2552" w:type="dxa"/>
          </w:tcPr>
          <w:p w14:paraId="33981DC7" w14:textId="77777777" w:rsidR="00A91304" w:rsidRDefault="00A91304">
            <w:pPr>
              <w:pStyle w:val="TableParagraph"/>
              <w:spacing w:before="147"/>
              <w:ind w:left="0"/>
              <w:jc w:val="left"/>
              <w:rPr>
                <w:rFonts w:ascii="Arial"/>
                <w:b/>
                <w:sz w:val="18"/>
              </w:rPr>
            </w:pPr>
          </w:p>
          <w:p w14:paraId="6DBB2FA9" w14:textId="77777777" w:rsidR="00A91304" w:rsidRDefault="00E71960">
            <w:pPr>
              <w:pStyle w:val="TableParagraph"/>
              <w:spacing w:before="0" w:line="278" w:lineRule="auto"/>
              <w:ind w:left="928" w:hanging="790"/>
              <w:jc w:val="left"/>
              <w:rPr>
                <w:sz w:val="18"/>
              </w:rPr>
            </w:pPr>
            <w:r>
              <w:rPr>
                <w:sz w:val="18"/>
              </w:rPr>
              <w:t>A</w:t>
            </w:r>
            <w:r>
              <w:rPr>
                <w:spacing w:val="-6"/>
                <w:sz w:val="18"/>
              </w:rPr>
              <w:t xml:space="preserve"> </w:t>
            </w:r>
            <w:r>
              <w:rPr>
                <w:sz w:val="18"/>
              </w:rPr>
              <w:t>más</w:t>
            </w:r>
            <w:r>
              <w:rPr>
                <w:spacing w:val="-8"/>
                <w:sz w:val="18"/>
              </w:rPr>
              <w:t xml:space="preserve"> </w:t>
            </w:r>
            <w:r>
              <w:rPr>
                <w:sz w:val="18"/>
              </w:rPr>
              <w:t>tardar</w:t>
            </w:r>
            <w:r>
              <w:rPr>
                <w:spacing w:val="-6"/>
                <w:sz w:val="18"/>
              </w:rPr>
              <w:t xml:space="preserve"> </w:t>
            </w:r>
            <w:r>
              <w:rPr>
                <w:sz w:val="18"/>
              </w:rPr>
              <w:t>el</w:t>
            </w:r>
            <w:r>
              <w:rPr>
                <w:spacing w:val="-7"/>
                <w:sz w:val="18"/>
              </w:rPr>
              <w:t xml:space="preserve"> </w:t>
            </w:r>
            <w:r>
              <w:rPr>
                <w:sz w:val="18"/>
              </w:rPr>
              <w:t>16</w:t>
            </w:r>
            <w:r>
              <w:rPr>
                <w:spacing w:val="-7"/>
                <w:sz w:val="18"/>
              </w:rPr>
              <w:t xml:space="preserve"> </w:t>
            </w:r>
            <w:r>
              <w:rPr>
                <w:sz w:val="18"/>
              </w:rPr>
              <w:t>de</w:t>
            </w:r>
            <w:r>
              <w:rPr>
                <w:spacing w:val="-8"/>
                <w:sz w:val="18"/>
              </w:rPr>
              <w:t xml:space="preserve"> </w:t>
            </w:r>
            <w:r>
              <w:rPr>
                <w:sz w:val="18"/>
              </w:rPr>
              <w:t>marzo del 2025</w:t>
            </w:r>
          </w:p>
        </w:tc>
      </w:tr>
      <w:tr w:rsidR="00A91304" w14:paraId="6191EB80" w14:textId="77777777">
        <w:trPr>
          <w:trHeight w:val="952"/>
        </w:trPr>
        <w:tc>
          <w:tcPr>
            <w:tcW w:w="4215" w:type="dxa"/>
          </w:tcPr>
          <w:p w14:paraId="10552CA1" w14:textId="77777777" w:rsidR="00A91304" w:rsidRDefault="00E71960">
            <w:pPr>
              <w:pStyle w:val="TableParagraph"/>
              <w:spacing w:before="1" w:line="276" w:lineRule="auto"/>
              <w:ind w:left="76" w:right="44"/>
              <w:jc w:val="both"/>
              <w:rPr>
                <w:sz w:val="18"/>
              </w:rPr>
            </w:pPr>
            <w:r>
              <w:rPr>
                <w:sz w:val="18"/>
              </w:rPr>
              <w:t>La</w:t>
            </w:r>
            <w:r>
              <w:rPr>
                <w:spacing w:val="-9"/>
                <w:sz w:val="18"/>
              </w:rPr>
              <w:t xml:space="preserve"> </w:t>
            </w:r>
            <w:r>
              <w:rPr>
                <w:sz w:val="18"/>
              </w:rPr>
              <w:t>DEOE</w:t>
            </w:r>
            <w:r>
              <w:rPr>
                <w:spacing w:val="-10"/>
                <w:sz w:val="18"/>
              </w:rPr>
              <w:t xml:space="preserve"> </w:t>
            </w:r>
            <w:r>
              <w:rPr>
                <w:sz w:val="18"/>
              </w:rPr>
              <w:t>integrará</w:t>
            </w:r>
            <w:r>
              <w:rPr>
                <w:spacing w:val="-12"/>
                <w:sz w:val="18"/>
              </w:rPr>
              <w:t xml:space="preserve"> </w:t>
            </w:r>
            <w:r>
              <w:rPr>
                <w:sz w:val="18"/>
              </w:rPr>
              <w:t>la</w:t>
            </w:r>
            <w:r>
              <w:rPr>
                <w:spacing w:val="-9"/>
                <w:sz w:val="18"/>
              </w:rPr>
              <w:t xml:space="preserve"> </w:t>
            </w:r>
            <w:r>
              <w:rPr>
                <w:sz w:val="18"/>
              </w:rPr>
              <w:t>propuesta</w:t>
            </w:r>
            <w:r>
              <w:rPr>
                <w:spacing w:val="-9"/>
                <w:sz w:val="18"/>
              </w:rPr>
              <w:t xml:space="preserve"> </w:t>
            </w:r>
            <w:r>
              <w:rPr>
                <w:sz w:val="18"/>
              </w:rPr>
              <w:t>para</w:t>
            </w:r>
            <w:r>
              <w:rPr>
                <w:spacing w:val="-12"/>
                <w:sz w:val="18"/>
              </w:rPr>
              <w:t xml:space="preserve"> </w:t>
            </w:r>
            <w:r>
              <w:rPr>
                <w:sz w:val="18"/>
              </w:rPr>
              <w:t>la</w:t>
            </w:r>
            <w:r>
              <w:rPr>
                <w:spacing w:val="-12"/>
                <w:sz w:val="18"/>
              </w:rPr>
              <w:t xml:space="preserve"> </w:t>
            </w:r>
            <w:r>
              <w:rPr>
                <w:sz w:val="18"/>
              </w:rPr>
              <w:t>habilitación de espacios para el desarrollo del escrutinio y cómputo,</w:t>
            </w:r>
            <w:r>
              <w:rPr>
                <w:spacing w:val="-4"/>
                <w:sz w:val="18"/>
              </w:rPr>
              <w:t xml:space="preserve"> </w:t>
            </w:r>
            <w:r>
              <w:rPr>
                <w:sz w:val="18"/>
              </w:rPr>
              <w:t>la</w:t>
            </w:r>
            <w:r>
              <w:rPr>
                <w:spacing w:val="-1"/>
                <w:sz w:val="18"/>
              </w:rPr>
              <w:t xml:space="preserve"> </w:t>
            </w:r>
            <w:r>
              <w:rPr>
                <w:sz w:val="18"/>
              </w:rPr>
              <w:t>cual</w:t>
            </w:r>
            <w:r>
              <w:rPr>
                <w:spacing w:val="-2"/>
                <w:sz w:val="18"/>
              </w:rPr>
              <w:t xml:space="preserve"> </w:t>
            </w:r>
            <w:r>
              <w:rPr>
                <w:sz w:val="18"/>
              </w:rPr>
              <w:t>deberá</w:t>
            </w:r>
            <w:r>
              <w:rPr>
                <w:spacing w:val="-3"/>
                <w:sz w:val="18"/>
              </w:rPr>
              <w:t xml:space="preserve"> </w:t>
            </w:r>
            <w:r>
              <w:rPr>
                <w:sz w:val="18"/>
              </w:rPr>
              <w:t>ser presentada</w:t>
            </w:r>
            <w:r>
              <w:rPr>
                <w:spacing w:val="-1"/>
                <w:sz w:val="18"/>
              </w:rPr>
              <w:t xml:space="preserve"> </w:t>
            </w:r>
            <w:r>
              <w:rPr>
                <w:sz w:val="18"/>
              </w:rPr>
              <w:t xml:space="preserve">al </w:t>
            </w:r>
            <w:r>
              <w:rPr>
                <w:spacing w:val="-2"/>
                <w:sz w:val="18"/>
              </w:rPr>
              <w:t>Consejo</w:t>
            </w:r>
          </w:p>
          <w:p w14:paraId="2E9DD656" w14:textId="77777777" w:rsidR="00A91304" w:rsidRDefault="00E71960">
            <w:pPr>
              <w:pStyle w:val="TableParagraph"/>
              <w:spacing w:before="0" w:line="206" w:lineRule="exact"/>
              <w:ind w:left="76"/>
              <w:jc w:val="left"/>
              <w:rPr>
                <w:sz w:val="18"/>
              </w:rPr>
            </w:pPr>
            <w:r>
              <w:rPr>
                <w:spacing w:val="-2"/>
                <w:sz w:val="18"/>
              </w:rPr>
              <w:t>General.</w:t>
            </w:r>
          </w:p>
        </w:tc>
        <w:tc>
          <w:tcPr>
            <w:tcW w:w="1844" w:type="dxa"/>
          </w:tcPr>
          <w:p w14:paraId="78345D68" w14:textId="77777777" w:rsidR="00A91304" w:rsidRDefault="00A91304">
            <w:pPr>
              <w:pStyle w:val="TableParagraph"/>
              <w:spacing w:before="149"/>
              <w:ind w:left="0"/>
              <w:jc w:val="left"/>
              <w:rPr>
                <w:rFonts w:ascii="Arial"/>
                <w:b/>
                <w:sz w:val="18"/>
              </w:rPr>
            </w:pPr>
          </w:p>
          <w:p w14:paraId="0BF05984" w14:textId="77777777" w:rsidR="00A91304" w:rsidRDefault="00E71960">
            <w:pPr>
              <w:pStyle w:val="TableParagraph"/>
              <w:spacing w:before="0"/>
              <w:ind w:left="26" w:right="7"/>
              <w:rPr>
                <w:sz w:val="18"/>
              </w:rPr>
            </w:pPr>
            <w:r>
              <w:rPr>
                <w:spacing w:val="-4"/>
                <w:sz w:val="18"/>
              </w:rPr>
              <w:t>DEOE</w:t>
            </w:r>
          </w:p>
        </w:tc>
        <w:tc>
          <w:tcPr>
            <w:tcW w:w="2552" w:type="dxa"/>
          </w:tcPr>
          <w:p w14:paraId="1EA6E4D0" w14:textId="77777777" w:rsidR="00A91304" w:rsidRDefault="00A91304">
            <w:pPr>
              <w:pStyle w:val="TableParagraph"/>
              <w:spacing w:before="31"/>
              <w:ind w:left="0"/>
              <w:jc w:val="left"/>
              <w:rPr>
                <w:rFonts w:ascii="Arial"/>
                <w:b/>
                <w:sz w:val="18"/>
              </w:rPr>
            </w:pPr>
          </w:p>
          <w:p w14:paraId="03A4BA76" w14:textId="77777777" w:rsidR="00A91304" w:rsidRDefault="00E71960">
            <w:pPr>
              <w:pStyle w:val="TableParagraph"/>
              <w:spacing w:before="1"/>
              <w:ind w:left="23"/>
              <w:jc w:val="left"/>
              <w:rPr>
                <w:sz w:val="18"/>
              </w:rPr>
            </w:pPr>
            <w:r>
              <w:rPr>
                <w:sz w:val="18"/>
              </w:rPr>
              <w:t>Del</w:t>
            </w:r>
            <w:r>
              <w:rPr>
                <w:spacing w:val="-1"/>
                <w:sz w:val="18"/>
              </w:rPr>
              <w:t xml:space="preserve"> </w:t>
            </w:r>
            <w:r>
              <w:rPr>
                <w:sz w:val="18"/>
              </w:rPr>
              <w:t>21</w:t>
            </w:r>
            <w:r>
              <w:rPr>
                <w:spacing w:val="-4"/>
                <w:sz w:val="18"/>
              </w:rPr>
              <w:t xml:space="preserve"> </w:t>
            </w:r>
            <w:r>
              <w:rPr>
                <w:sz w:val="18"/>
              </w:rPr>
              <w:t>al</w:t>
            </w:r>
            <w:r>
              <w:rPr>
                <w:spacing w:val="-2"/>
                <w:sz w:val="18"/>
              </w:rPr>
              <w:t xml:space="preserve"> </w:t>
            </w:r>
            <w:r>
              <w:rPr>
                <w:sz w:val="18"/>
              </w:rPr>
              <w:t>25</w:t>
            </w:r>
            <w:r>
              <w:rPr>
                <w:spacing w:val="-1"/>
                <w:sz w:val="18"/>
              </w:rPr>
              <w:t xml:space="preserve"> </w:t>
            </w:r>
            <w:r>
              <w:rPr>
                <w:sz w:val="18"/>
              </w:rPr>
              <w:t>de</w:t>
            </w:r>
            <w:r>
              <w:rPr>
                <w:spacing w:val="-4"/>
                <w:sz w:val="18"/>
              </w:rPr>
              <w:t xml:space="preserve"> </w:t>
            </w:r>
            <w:r>
              <w:rPr>
                <w:sz w:val="18"/>
              </w:rPr>
              <w:t>marzo</w:t>
            </w:r>
            <w:r>
              <w:rPr>
                <w:spacing w:val="-2"/>
                <w:sz w:val="18"/>
              </w:rPr>
              <w:t xml:space="preserve"> </w:t>
            </w:r>
            <w:r>
              <w:rPr>
                <w:sz w:val="18"/>
              </w:rPr>
              <w:t>del</w:t>
            </w:r>
            <w:r>
              <w:rPr>
                <w:spacing w:val="-3"/>
                <w:sz w:val="18"/>
              </w:rPr>
              <w:t xml:space="preserve"> </w:t>
            </w:r>
            <w:r>
              <w:rPr>
                <w:spacing w:val="-4"/>
                <w:sz w:val="18"/>
              </w:rPr>
              <w:t>2025</w:t>
            </w:r>
          </w:p>
        </w:tc>
      </w:tr>
    </w:tbl>
    <w:p w14:paraId="360474E7" w14:textId="77777777" w:rsidR="00A91304" w:rsidRDefault="00A91304">
      <w:pPr>
        <w:pStyle w:val="TableParagraph"/>
        <w:jc w:val="left"/>
        <w:rPr>
          <w:sz w:val="18"/>
        </w:rPr>
        <w:sectPr w:rsidR="00A91304">
          <w:pgSz w:w="12240" w:h="15840"/>
          <w:pgMar w:top="1820" w:right="0" w:bottom="980" w:left="0" w:header="481" w:footer="799" w:gutter="0"/>
          <w:cols w:space="720"/>
        </w:sectPr>
      </w:pPr>
    </w:p>
    <w:p w14:paraId="64058EDE" w14:textId="77777777" w:rsidR="00A91304" w:rsidRDefault="00A91304">
      <w:pPr>
        <w:pStyle w:val="Textoindependiente"/>
        <w:spacing w:before="143"/>
        <w:rPr>
          <w:rFonts w:ascii="Arial"/>
          <w:b/>
          <w:sz w:val="20"/>
        </w:rPr>
      </w:pPr>
    </w:p>
    <w:tbl>
      <w:tblPr>
        <w:tblStyle w:val="TableNormal"/>
        <w:tblW w:w="0" w:type="auto"/>
        <w:tblInd w:w="202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4215"/>
        <w:gridCol w:w="1844"/>
        <w:gridCol w:w="2552"/>
      </w:tblGrid>
      <w:tr w:rsidR="00A91304" w14:paraId="1FC2D29E" w14:textId="77777777">
        <w:trPr>
          <w:trHeight w:val="359"/>
        </w:trPr>
        <w:tc>
          <w:tcPr>
            <w:tcW w:w="4215" w:type="dxa"/>
            <w:shd w:val="clear" w:color="auto" w:fill="9E227E"/>
          </w:tcPr>
          <w:p w14:paraId="4446C964" w14:textId="77777777" w:rsidR="00A91304" w:rsidRDefault="00E71960">
            <w:pPr>
              <w:pStyle w:val="TableParagraph"/>
              <w:spacing w:before="56"/>
              <w:ind w:left="19"/>
              <w:rPr>
                <w:rFonts w:ascii="Arial"/>
                <w:b/>
                <w:sz w:val="18"/>
              </w:rPr>
            </w:pPr>
            <w:r>
              <w:rPr>
                <w:rFonts w:ascii="Arial"/>
                <w:b/>
                <w:color w:val="FFFFFF"/>
                <w:spacing w:val="-2"/>
                <w:sz w:val="18"/>
              </w:rPr>
              <w:t>Actividad</w:t>
            </w:r>
          </w:p>
        </w:tc>
        <w:tc>
          <w:tcPr>
            <w:tcW w:w="1844" w:type="dxa"/>
            <w:shd w:val="clear" w:color="auto" w:fill="9E227E"/>
          </w:tcPr>
          <w:p w14:paraId="6AA8ECFF" w14:textId="77777777" w:rsidR="00A91304" w:rsidRDefault="00E71960">
            <w:pPr>
              <w:pStyle w:val="TableParagraph"/>
              <w:spacing w:before="56"/>
              <w:ind w:left="26" w:right="10"/>
              <w:rPr>
                <w:rFonts w:ascii="Arial"/>
                <w:b/>
                <w:sz w:val="18"/>
              </w:rPr>
            </w:pPr>
            <w:r>
              <w:rPr>
                <w:rFonts w:ascii="Arial"/>
                <w:b/>
                <w:color w:val="FFFFFF"/>
                <w:spacing w:val="-2"/>
                <w:sz w:val="18"/>
              </w:rPr>
              <w:t>Responsable</w:t>
            </w:r>
          </w:p>
        </w:tc>
        <w:tc>
          <w:tcPr>
            <w:tcW w:w="2552" w:type="dxa"/>
            <w:shd w:val="clear" w:color="auto" w:fill="9E227E"/>
          </w:tcPr>
          <w:p w14:paraId="6D98F383" w14:textId="77777777" w:rsidR="00A91304" w:rsidRDefault="00E71960">
            <w:pPr>
              <w:pStyle w:val="TableParagraph"/>
              <w:spacing w:before="56"/>
              <w:ind w:left="210"/>
              <w:rPr>
                <w:rFonts w:ascii="Arial"/>
                <w:b/>
                <w:sz w:val="18"/>
              </w:rPr>
            </w:pPr>
            <w:r>
              <w:rPr>
                <w:rFonts w:ascii="Arial"/>
                <w:b/>
                <w:color w:val="FFFFFF"/>
                <w:spacing w:val="-2"/>
                <w:sz w:val="18"/>
              </w:rPr>
              <w:t>Fecha</w:t>
            </w:r>
          </w:p>
        </w:tc>
      </w:tr>
      <w:tr w:rsidR="00A91304" w14:paraId="3438BA20" w14:textId="77777777">
        <w:trPr>
          <w:trHeight w:val="952"/>
        </w:trPr>
        <w:tc>
          <w:tcPr>
            <w:tcW w:w="4215" w:type="dxa"/>
          </w:tcPr>
          <w:p w14:paraId="1016ABC7" w14:textId="77777777" w:rsidR="00A91304" w:rsidRDefault="00E71960">
            <w:pPr>
              <w:pStyle w:val="TableParagraph"/>
              <w:spacing w:before="1" w:line="276" w:lineRule="auto"/>
              <w:ind w:left="76" w:right="47"/>
              <w:jc w:val="both"/>
              <w:rPr>
                <w:sz w:val="18"/>
              </w:rPr>
            </w:pPr>
            <w:r>
              <w:rPr>
                <w:sz w:val="18"/>
              </w:rPr>
              <w:t>El Consejo</w:t>
            </w:r>
            <w:r>
              <w:rPr>
                <w:sz w:val="18"/>
              </w:rPr>
              <w:t xml:space="preserve"> General presentará un informe con la propuesta de espacios para el desarrollo de los </w:t>
            </w:r>
            <w:proofErr w:type="gramStart"/>
            <w:r>
              <w:rPr>
                <w:sz w:val="18"/>
              </w:rPr>
              <w:t>cómputos,</w:t>
            </w:r>
            <w:r>
              <w:rPr>
                <w:spacing w:val="56"/>
                <w:w w:val="150"/>
                <w:sz w:val="18"/>
              </w:rPr>
              <w:t xml:space="preserve">  </w:t>
            </w:r>
            <w:r>
              <w:rPr>
                <w:sz w:val="18"/>
              </w:rPr>
              <w:t>en</w:t>
            </w:r>
            <w:proofErr w:type="gramEnd"/>
            <w:r>
              <w:rPr>
                <w:spacing w:val="56"/>
                <w:w w:val="150"/>
                <w:sz w:val="18"/>
              </w:rPr>
              <w:t xml:space="preserve">  </w:t>
            </w:r>
            <w:proofErr w:type="gramStart"/>
            <w:r>
              <w:rPr>
                <w:sz w:val="18"/>
              </w:rPr>
              <w:t>atención</w:t>
            </w:r>
            <w:r>
              <w:rPr>
                <w:spacing w:val="56"/>
                <w:w w:val="150"/>
                <w:sz w:val="18"/>
              </w:rPr>
              <w:t xml:space="preserve">  </w:t>
            </w:r>
            <w:r>
              <w:rPr>
                <w:sz w:val="18"/>
              </w:rPr>
              <w:t>a</w:t>
            </w:r>
            <w:proofErr w:type="gramEnd"/>
            <w:r>
              <w:rPr>
                <w:spacing w:val="57"/>
                <w:w w:val="150"/>
                <w:sz w:val="18"/>
              </w:rPr>
              <w:t xml:space="preserve">  </w:t>
            </w:r>
            <w:proofErr w:type="gramStart"/>
            <w:r>
              <w:rPr>
                <w:sz w:val="18"/>
              </w:rPr>
              <w:t>la</w:t>
            </w:r>
            <w:r>
              <w:rPr>
                <w:spacing w:val="59"/>
                <w:w w:val="150"/>
                <w:sz w:val="18"/>
              </w:rPr>
              <w:t xml:space="preserve">  </w:t>
            </w:r>
            <w:r>
              <w:rPr>
                <w:spacing w:val="-2"/>
                <w:sz w:val="18"/>
              </w:rPr>
              <w:t>propuesta</w:t>
            </w:r>
            <w:proofErr w:type="gramEnd"/>
          </w:p>
          <w:p w14:paraId="50C8A37F" w14:textId="77777777" w:rsidR="00A91304" w:rsidRDefault="00E71960">
            <w:pPr>
              <w:pStyle w:val="TableParagraph"/>
              <w:spacing w:before="0" w:line="206" w:lineRule="exact"/>
              <w:ind w:left="76"/>
              <w:jc w:val="both"/>
              <w:rPr>
                <w:sz w:val="18"/>
              </w:rPr>
            </w:pPr>
            <w:r>
              <w:rPr>
                <w:sz w:val="18"/>
              </w:rPr>
              <w:t>presentada</w:t>
            </w:r>
            <w:r>
              <w:rPr>
                <w:spacing w:val="-2"/>
                <w:sz w:val="18"/>
              </w:rPr>
              <w:t xml:space="preserve"> </w:t>
            </w:r>
            <w:r>
              <w:rPr>
                <w:sz w:val="18"/>
              </w:rPr>
              <w:t>por</w:t>
            </w:r>
            <w:r>
              <w:rPr>
                <w:spacing w:val="-4"/>
                <w:sz w:val="18"/>
              </w:rPr>
              <w:t xml:space="preserve"> </w:t>
            </w:r>
            <w:r>
              <w:rPr>
                <w:sz w:val="18"/>
              </w:rPr>
              <w:t>la</w:t>
            </w:r>
            <w:r>
              <w:rPr>
                <w:spacing w:val="-1"/>
                <w:sz w:val="18"/>
              </w:rPr>
              <w:t xml:space="preserve"> </w:t>
            </w:r>
            <w:r>
              <w:rPr>
                <w:spacing w:val="-2"/>
                <w:sz w:val="18"/>
              </w:rPr>
              <w:t>DEOE.</w:t>
            </w:r>
          </w:p>
        </w:tc>
        <w:tc>
          <w:tcPr>
            <w:tcW w:w="1844" w:type="dxa"/>
          </w:tcPr>
          <w:p w14:paraId="3C350D70" w14:textId="77777777" w:rsidR="00A91304" w:rsidRDefault="00A91304">
            <w:pPr>
              <w:pStyle w:val="TableParagraph"/>
              <w:spacing w:before="149"/>
              <w:ind w:left="0"/>
              <w:jc w:val="left"/>
              <w:rPr>
                <w:rFonts w:ascii="Arial"/>
                <w:b/>
                <w:sz w:val="18"/>
              </w:rPr>
            </w:pPr>
          </w:p>
          <w:p w14:paraId="5A515468" w14:textId="77777777" w:rsidR="00A91304" w:rsidRDefault="00E71960">
            <w:pPr>
              <w:pStyle w:val="TableParagraph"/>
              <w:spacing w:before="0"/>
              <w:ind w:left="26" w:right="2"/>
              <w:rPr>
                <w:sz w:val="18"/>
              </w:rPr>
            </w:pPr>
            <w:r>
              <w:rPr>
                <w:sz w:val="18"/>
              </w:rPr>
              <w:t>CG</w:t>
            </w:r>
            <w:r>
              <w:rPr>
                <w:spacing w:val="-2"/>
                <w:sz w:val="18"/>
              </w:rPr>
              <w:t xml:space="preserve"> </w:t>
            </w:r>
            <w:r>
              <w:rPr>
                <w:sz w:val="18"/>
              </w:rPr>
              <w:t>del</w:t>
            </w:r>
            <w:r>
              <w:rPr>
                <w:spacing w:val="2"/>
                <w:sz w:val="18"/>
              </w:rPr>
              <w:t xml:space="preserve"> </w:t>
            </w:r>
            <w:r>
              <w:rPr>
                <w:spacing w:val="-5"/>
                <w:sz w:val="18"/>
              </w:rPr>
              <w:t>IEM</w:t>
            </w:r>
          </w:p>
        </w:tc>
        <w:tc>
          <w:tcPr>
            <w:tcW w:w="2552" w:type="dxa"/>
          </w:tcPr>
          <w:p w14:paraId="7D2007FF" w14:textId="77777777" w:rsidR="00A91304" w:rsidRDefault="00A91304">
            <w:pPr>
              <w:pStyle w:val="TableParagraph"/>
              <w:spacing w:before="31"/>
              <w:ind w:left="0"/>
              <w:jc w:val="left"/>
              <w:rPr>
                <w:rFonts w:ascii="Arial"/>
                <w:b/>
                <w:sz w:val="18"/>
              </w:rPr>
            </w:pPr>
          </w:p>
          <w:p w14:paraId="50DFC942" w14:textId="77777777" w:rsidR="00A91304" w:rsidRDefault="00E71960">
            <w:pPr>
              <w:pStyle w:val="TableParagraph"/>
              <w:spacing w:before="1" w:line="276" w:lineRule="auto"/>
              <w:ind w:left="1074" w:hanging="972"/>
              <w:jc w:val="left"/>
              <w:rPr>
                <w:sz w:val="18"/>
              </w:rPr>
            </w:pPr>
            <w:r>
              <w:rPr>
                <w:sz w:val="18"/>
              </w:rPr>
              <w:t>Del</w:t>
            </w:r>
            <w:r>
              <w:rPr>
                <w:spacing w:val="-5"/>
                <w:sz w:val="18"/>
              </w:rPr>
              <w:t xml:space="preserve"> </w:t>
            </w:r>
            <w:r>
              <w:rPr>
                <w:sz w:val="18"/>
              </w:rPr>
              <w:t>26</w:t>
            </w:r>
            <w:r>
              <w:rPr>
                <w:spacing w:val="-6"/>
                <w:sz w:val="18"/>
              </w:rPr>
              <w:t xml:space="preserve"> </w:t>
            </w:r>
            <w:r>
              <w:rPr>
                <w:sz w:val="18"/>
              </w:rPr>
              <w:t>marzo</w:t>
            </w:r>
            <w:r>
              <w:rPr>
                <w:spacing w:val="-5"/>
                <w:sz w:val="18"/>
              </w:rPr>
              <w:t xml:space="preserve"> </w:t>
            </w:r>
            <w:r>
              <w:rPr>
                <w:sz w:val="18"/>
              </w:rPr>
              <w:t>al</w:t>
            </w:r>
            <w:r>
              <w:rPr>
                <w:spacing w:val="-5"/>
                <w:sz w:val="18"/>
              </w:rPr>
              <w:t xml:space="preserve"> </w:t>
            </w:r>
            <w:r>
              <w:rPr>
                <w:sz w:val="18"/>
              </w:rPr>
              <w:t>1</w:t>
            </w:r>
            <w:r>
              <w:rPr>
                <w:spacing w:val="-7"/>
                <w:sz w:val="18"/>
              </w:rPr>
              <w:t xml:space="preserve"> </w:t>
            </w:r>
            <w:r>
              <w:rPr>
                <w:sz w:val="18"/>
              </w:rPr>
              <w:t>de</w:t>
            </w:r>
            <w:r>
              <w:rPr>
                <w:spacing w:val="-4"/>
                <w:sz w:val="18"/>
              </w:rPr>
              <w:t xml:space="preserve"> </w:t>
            </w:r>
            <w:r>
              <w:rPr>
                <w:sz w:val="18"/>
              </w:rPr>
              <w:t>abril</w:t>
            </w:r>
            <w:r>
              <w:rPr>
                <w:spacing w:val="-6"/>
                <w:sz w:val="18"/>
              </w:rPr>
              <w:t xml:space="preserve"> </w:t>
            </w:r>
            <w:r>
              <w:rPr>
                <w:sz w:val="18"/>
              </w:rPr>
              <w:t xml:space="preserve">del </w:t>
            </w:r>
            <w:r>
              <w:rPr>
                <w:spacing w:val="-4"/>
                <w:sz w:val="18"/>
              </w:rPr>
              <w:t>2025</w:t>
            </w:r>
          </w:p>
        </w:tc>
      </w:tr>
      <w:tr w:rsidR="00A91304" w14:paraId="134B5FD4" w14:textId="77777777">
        <w:trPr>
          <w:trHeight w:val="1430"/>
        </w:trPr>
        <w:tc>
          <w:tcPr>
            <w:tcW w:w="4215" w:type="dxa"/>
          </w:tcPr>
          <w:p w14:paraId="7F492C99" w14:textId="77777777" w:rsidR="00A91304" w:rsidRDefault="00E71960">
            <w:pPr>
              <w:pStyle w:val="TableParagraph"/>
              <w:spacing w:before="0" w:line="276" w:lineRule="auto"/>
              <w:ind w:left="76" w:right="45"/>
              <w:jc w:val="both"/>
              <w:rPr>
                <w:sz w:val="18"/>
              </w:rPr>
            </w:pPr>
            <w:r>
              <w:rPr>
                <w:sz w:val="18"/>
              </w:rPr>
              <w:t>El</w:t>
            </w:r>
            <w:r>
              <w:rPr>
                <w:spacing w:val="-13"/>
                <w:sz w:val="18"/>
              </w:rPr>
              <w:t xml:space="preserve"> </w:t>
            </w:r>
            <w:r>
              <w:rPr>
                <w:sz w:val="18"/>
              </w:rPr>
              <w:t>Consejo</w:t>
            </w:r>
            <w:r>
              <w:rPr>
                <w:spacing w:val="-12"/>
                <w:sz w:val="18"/>
              </w:rPr>
              <w:t xml:space="preserve"> </w:t>
            </w:r>
            <w:r>
              <w:rPr>
                <w:sz w:val="18"/>
              </w:rPr>
              <w:t>General</w:t>
            </w:r>
            <w:r>
              <w:rPr>
                <w:spacing w:val="-13"/>
                <w:sz w:val="18"/>
              </w:rPr>
              <w:t xml:space="preserve"> </w:t>
            </w:r>
            <w:r>
              <w:rPr>
                <w:sz w:val="18"/>
              </w:rPr>
              <w:t>enviará</w:t>
            </w:r>
            <w:r>
              <w:rPr>
                <w:spacing w:val="-12"/>
                <w:sz w:val="18"/>
              </w:rPr>
              <w:t xml:space="preserve"> </w:t>
            </w:r>
            <w:r>
              <w:rPr>
                <w:sz w:val="18"/>
              </w:rPr>
              <w:t>a</w:t>
            </w:r>
            <w:r>
              <w:rPr>
                <w:spacing w:val="-13"/>
                <w:sz w:val="18"/>
              </w:rPr>
              <w:t xml:space="preserve"> </w:t>
            </w:r>
            <w:r>
              <w:rPr>
                <w:sz w:val="18"/>
              </w:rPr>
              <w:t>la</w:t>
            </w:r>
            <w:r>
              <w:rPr>
                <w:spacing w:val="-13"/>
                <w:sz w:val="18"/>
              </w:rPr>
              <w:t xml:space="preserve"> </w:t>
            </w:r>
            <w:r>
              <w:rPr>
                <w:sz w:val="18"/>
              </w:rPr>
              <w:t>Junta</w:t>
            </w:r>
            <w:r>
              <w:rPr>
                <w:spacing w:val="-12"/>
                <w:sz w:val="18"/>
              </w:rPr>
              <w:t xml:space="preserve"> </w:t>
            </w:r>
            <w:r>
              <w:rPr>
                <w:sz w:val="18"/>
              </w:rPr>
              <w:t>Local</w:t>
            </w:r>
            <w:r>
              <w:rPr>
                <w:spacing w:val="-11"/>
                <w:sz w:val="18"/>
              </w:rPr>
              <w:t xml:space="preserve"> </w:t>
            </w:r>
            <w:r>
              <w:rPr>
                <w:sz w:val="18"/>
              </w:rPr>
              <w:t>del</w:t>
            </w:r>
            <w:r>
              <w:rPr>
                <w:spacing w:val="-10"/>
                <w:sz w:val="18"/>
              </w:rPr>
              <w:t xml:space="preserve"> </w:t>
            </w:r>
            <w:r>
              <w:rPr>
                <w:sz w:val="18"/>
              </w:rPr>
              <w:t>INE por medio de la UTVOPL y de forma directa, el informe presentado sobre las propuestas de habilitación de espacios para el desarrollo de los cómputos</w:t>
            </w:r>
            <w:r>
              <w:rPr>
                <w:spacing w:val="37"/>
                <w:sz w:val="18"/>
              </w:rPr>
              <w:t xml:space="preserve"> </w:t>
            </w:r>
            <w:r>
              <w:rPr>
                <w:sz w:val="18"/>
              </w:rPr>
              <w:t>locales,</w:t>
            </w:r>
            <w:r>
              <w:rPr>
                <w:spacing w:val="38"/>
                <w:sz w:val="18"/>
              </w:rPr>
              <w:t xml:space="preserve"> </w:t>
            </w:r>
            <w:r>
              <w:rPr>
                <w:sz w:val="18"/>
              </w:rPr>
              <w:t>a</w:t>
            </w:r>
            <w:r>
              <w:rPr>
                <w:spacing w:val="38"/>
                <w:sz w:val="18"/>
              </w:rPr>
              <w:t xml:space="preserve"> </w:t>
            </w:r>
            <w:r>
              <w:rPr>
                <w:sz w:val="18"/>
              </w:rPr>
              <w:t>efecto</w:t>
            </w:r>
            <w:r>
              <w:rPr>
                <w:spacing w:val="39"/>
                <w:sz w:val="18"/>
              </w:rPr>
              <w:t xml:space="preserve"> </w:t>
            </w:r>
            <w:r>
              <w:rPr>
                <w:sz w:val="18"/>
              </w:rPr>
              <w:t>de</w:t>
            </w:r>
            <w:r>
              <w:rPr>
                <w:spacing w:val="38"/>
                <w:sz w:val="18"/>
              </w:rPr>
              <w:t xml:space="preserve"> </w:t>
            </w:r>
            <w:r>
              <w:rPr>
                <w:sz w:val="18"/>
              </w:rPr>
              <w:t>que</w:t>
            </w:r>
            <w:r>
              <w:rPr>
                <w:spacing w:val="36"/>
                <w:sz w:val="18"/>
              </w:rPr>
              <w:t xml:space="preserve"> </w:t>
            </w:r>
            <w:r>
              <w:rPr>
                <w:sz w:val="18"/>
              </w:rPr>
              <w:t>dictamine</w:t>
            </w:r>
            <w:r>
              <w:rPr>
                <w:spacing w:val="37"/>
                <w:sz w:val="18"/>
              </w:rPr>
              <w:t xml:space="preserve"> </w:t>
            </w:r>
            <w:r>
              <w:rPr>
                <w:spacing w:val="-5"/>
                <w:sz w:val="18"/>
              </w:rPr>
              <w:t>su</w:t>
            </w:r>
          </w:p>
          <w:p w14:paraId="3540D4A8" w14:textId="77777777" w:rsidR="00A91304" w:rsidRDefault="00E71960">
            <w:pPr>
              <w:pStyle w:val="TableParagraph"/>
              <w:spacing w:before="0"/>
              <w:ind w:left="76"/>
              <w:jc w:val="left"/>
              <w:rPr>
                <w:sz w:val="18"/>
              </w:rPr>
            </w:pPr>
            <w:r>
              <w:rPr>
                <w:spacing w:val="-2"/>
                <w:sz w:val="18"/>
              </w:rPr>
              <w:t>viabilidad.</w:t>
            </w:r>
          </w:p>
        </w:tc>
        <w:tc>
          <w:tcPr>
            <w:tcW w:w="1844" w:type="dxa"/>
          </w:tcPr>
          <w:p w14:paraId="132AFA3D" w14:textId="77777777" w:rsidR="00A91304" w:rsidRDefault="00A91304">
            <w:pPr>
              <w:pStyle w:val="TableParagraph"/>
              <w:spacing w:before="0"/>
              <w:ind w:left="0"/>
              <w:jc w:val="left"/>
              <w:rPr>
                <w:rFonts w:ascii="Arial"/>
                <w:b/>
                <w:sz w:val="18"/>
              </w:rPr>
            </w:pPr>
          </w:p>
          <w:p w14:paraId="72CEBB64" w14:textId="77777777" w:rsidR="00A91304" w:rsidRDefault="00A91304">
            <w:pPr>
              <w:pStyle w:val="TableParagraph"/>
              <w:spacing w:before="180"/>
              <w:ind w:left="0"/>
              <w:jc w:val="left"/>
              <w:rPr>
                <w:rFonts w:ascii="Arial"/>
                <w:b/>
                <w:sz w:val="18"/>
              </w:rPr>
            </w:pPr>
          </w:p>
          <w:p w14:paraId="7FF7E53C" w14:textId="77777777" w:rsidR="00A91304" w:rsidRDefault="00E71960">
            <w:pPr>
              <w:pStyle w:val="TableParagraph"/>
              <w:spacing w:before="0"/>
              <w:ind w:left="26" w:right="2"/>
              <w:rPr>
                <w:sz w:val="18"/>
              </w:rPr>
            </w:pPr>
            <w:r>
              <w:rPr>
                <w:sz w:val="18"/>
              </w:rPr>
              <w:t>CG</w:t>
            </w:r>
            <w:r>
              <w:rPr>
                <w:spacing w:val="-2"/>
                <w:sz w:val="18"/>
              </w:rPr>
              <w:t xml:space="preserve"> </w:t>
            </w:r>
            <w:r>
              <w:rPr>
                <w:sz w:val="18"/>
              </w:rPr>
              <w:t>del</w:t>
            </w:r>
            <w:r>
              <w:rPr>
                <w:spacing w:val="2"/>
                <w:sz w:val="18"/>
              </w:rPr>
              <w:t xml:space="preserve"> </w:t>
            </w:r>
            <w:r>
              <w:rPr>
                <w:spacing w:val="-5"/>
                <w:sz w:val="18"/>
              </w:rPr>
              <w:t>IEM</w:t>
            </w:r>
          </w:p>
        </w:tc>
        <w:tc>
          <w:tcPr>
            <w:tcW w:w="2552" w:type="dxa"/>
          </w:tcPr>
          <w:p w14:paraId="64221D04" w14:textId="77777777" w:rsidR="00A91304" w:rsidRDefault="00A91304">
            <w:pPr>
              <w:pStyle w:val="TableParagraph"/>
              <w:spacing w:before="0"/>
              <w:ind w:left="0"/>
              <w:jc w:val="left"/>
              <w:rPr>
                <w:rFonts w:ascii="Arial"/>
                <w:b/>
                <w:sz w:val="18"/>
              </w:rPr>
            </w:pPr>
          </w:p>
          <w:p w14:paraId="0BC003CA" w14:textId="77777777" w:rsidR="00A91304" w:rsidRDefault="00A91304">
            <w:pPr>
              <w:pStyle w:val="TableParagraph"/>
              <w:spacing w:before="180"/>
              <w:ind w:left="0"/>
              <w:jc w:val="left"/>
              <w:rPr>
                <w:rFonts w:ascii="Arial"/>
                <w:b/>
                <w:sz w:val="18"/>
              </w:rPr>
            </w:pPr>
          </w:p>
          <w:p w14:paraId="605E0DFC" w14:textId="77777777" w:rsidR="00A91304" w:rsidRDefault="00E71960">
            <w:pPr>
              <w:pStyle w:val="TableParagraph"/>
              <w:spacing w:before="0"/>
              <w:ind w:left="388"/>
              <w:jc w:val="left"/>
              <w:rPr>
                <w:sz w:val="18"/>
              </w:rPr>
            </w:pPr>
            <w:r>
              <w:rPr>
                <w:sz w:val="18"/>
              </w:rPr>
              <w:t>2</w:t>
            </w:r>
            <w:r>
              <w:rPr>
                <w:spacing w:val="-4"/>
                <w:sz w:val="18"/>
              </w:rPr>
              <w:t xml:space="preserve"> </w:t>
            </w:r>
            <w:r>
              <w:rPr>
                <w:sz w:val="18"/>
              </w:rPr>
              <w:t>y 3</w:t>
            </w:r>
            <w:r>
              <w:rPr>
                <w:spacing w:val="-3"/>
                <w:sz w:val="18"/>
              </w:rPr>
              <w:t xml:space="preserve"> </w:t>
            </w:r>
            <w:r>
              <w:rPr>
                <w:sz w:val="18"/>
              </w:rPr>
              <w:t>de</w:t>
            </w:r>
            <w:r>
              <w:rPr>
                <w:spacing w:val="-2"/>
                <w:sz w:val="18"/>
              </w:rPr>
              <w:t xml:space="preserve"> </w:t>
            </w:r>
            <w:r>
              <w:rPr>
                <w:sz w:val="18"/>
              </w:rPr>
              <w:t>abril del</w:t>
            </w:r>
            <w:r>
              <w:rPr>
                <w:spacing w:val="-1"/>
                <w:sz w:val="18"/>
              </w:rPr>
              <w:t xml:space="preserve"> </w:t>
            </w:r>
            <w:r>
              <w:rPr>
                <w:spacing w:val="-4"/>
                <w:sz w:val="18"/>
              </w:rPr>
              <w:t>2025</w:t>
            </w:r>
          </w:p>
        </w:tc>
      </w:tr>
      <w:tr w:rsidR="00A91304" w14:paraId="2CFDECD7" w14:textId="77777777">
        <w:trPr>
          <w:trHeight w:val="949"/>
        </w:trPr>
        <w:tc>
          <w:tcPr>
            <w:tcW w:w="4215" w:type="dxa"/>
          </w:tcPr>
          <w:p w14:paraId="4DA81557" w14:textId="77777777" w:rsidR="00A91304" w:rsidRDefault="00E71960">
            <w:pPr>
              <w:pStyle w:val="TableParagraph"/>
              <w:spacing w:before="0" w:line="276" w:lineRule="auto"/>
              <w:ind w:left="76" w:right="49"/>
              <w:jc w:val="both"/>
              <w:rPr>
                <w:sz w:val="18"/>
              </w:rPr>
            </w:pPr>
            <w:r>
              <w:rPr>
                <w:sz w:val="18"/>
              </w:rPr>
              <w:t>La Junta Local del INE revisará las propuestas y emitirá los dictámenes correspondientes. Una vez dictaminadas</w:t>
            </w:r>
            <w:r>
              <w:rPr>
                <w:spacing w:val="46"/>
                <w:sz w:val="18"/>
              </w:rPr>
              <w:t xml:space="preserve"> </w:t>
            </w:r>
            <w:r>
              <w:rPr>
                <w:sz w:val="18"/>
              </w:rPr>
              <w:t>las</w:t>
            </w:r>
            <w:r>
              <w:rPr>
                <w:spacing w:val="48"/>
                <w:sz w:val="18"/>
              </w:rPr>
              <w:t xml:space="preserve"> </w:t>
            </w:r>
            <w:r>
              <w:rPr>
                <w:sz w:val="18"/>
              </w:rPr>
              <w:t>propuestas,</w:t>
            </w:r>
            <w:r>
              <w:rPr>
                <w:spacing w:val="46"/>
                <w:sz w:val="18"/>
              </w:rPr>
              <w:t xml:space="preserve"> </w:t>
            </w:r>
            <w:r>
              <w:rPr>
                <w:sz w:val="18"/>
              </w:rPr>
              <w:t>la</w:t>
            </w:r>
            <w:r>
              <w:rPr>
                <w:spacing w:val="48"/>
                <w:sz w:val="18"/>
              </w:rPr>
              <w:t xml:space="preserve"> </w:t>
            </w:r>
            <w:r>
              <w:rPr>
                <w:sz w:val="18"/>
              </w:rPr>
              <w:t>Junta</w:t>
            </w:r>
            <w:r>
              <w:rPr>
                <w:spacing w:val="48"/>
                <w:sz w:val="18"/>
              </w:rPr>
              <w:t xml:space="preserve"> </w:t>
            </w:r>
            <w:r>
              <w:rPr>
                <w:sz w:val="18"/>
              </w:rPr>
              <w:t>Local</w:t>
            </w:r>
            <w:r>
              <w:rPr>
                <w:spacing w:val="46"/>
                <w:sz w:val="18"/>
              </w:rPr>
              <w:t xml:space="preserve"> </w:t>
            </w:r>
            <w:r>
              <w:rPr>
                <w:spacing w:val="-5"/>
                <w:sz w:val="18"/>
              </w:rPr>
              <w:t>las</w:t>
            </w:r>
          </w:p>
          <w:p w14:paraId="444795D4" w14:textId="77777777" w:rsidR="00A91304" w:rsidRDefault="00E71960">
            <w:pPr>
              <w:pStyle w:val="TableParagraph"/>
              <w:spacing w:before="0" w:line="206" w:lineRule="exact"/>
              <w:ind w:left="76"/>
              <w:jc w:val="both"/>
              <w:rPr>
                <w:sz w:val="18"/>
              </w:rPr>
            </w:pPr>
            <w:r>
              <w:rPr>
                <w:sz w:val="18"/>
              </w:rPr>
              <w:t>remitirá</w:t>
            </w:r>
            <w:r>
              <w:rPr>
                <w:spacing w:val="-3"/>
                <w:sz w:val="18"/>
              </w:rPr>
              <w:t xml:space="preserve"> </w:t>
            </w:r>
            <w:r>
              <w:rPr>
                <w:sz w:val="18"/>
              </w:rPr>
              <w:t>al IEM,</w:t>
            </w:r>
            <w:r>
              <w:rPr>
                <w:spacing w:val="-2"/>
                <w:sz w:val="18"/>
              </w:rPr>
              <w:t xml:space="preserve"> </w:t>
            </w:r>
            <w:r>
              <w:rPr>
                <w:sz w:val="18"/>
              </w:rPr>
              <w:t>informando</w:t>
            </w:r>
            <w:r>
              <w:rPr>
                <w:spacing w:val="-2"/>
                <w:sz w:val="18"/>
              </w:rPr>
              <w:t xml:space="preserve"> </w:t>
            </w:r>
            <w:r>
              <w:rPr>
                <w:sz w:val="18"/>
              </w:rPr>
              <w:t>de</w:t>
            </w:r>
            <w:r>
              <w:rPr>
                <w:spacing w:val="-4"/>
                <w:sz w:val="18"/>
              </w:rPr>
              <w:t xml:space="preserve"> </w:t>
            </w:r>
            <w:r>
              <w:rPr>
                <w:sz w:val="18"/>
              </w:rPr>
              <w:t>ello</w:t>
            </w:r>
            <w:r>
              <w:rPr>
                <w:spacing w:val="-5"/>
                <w:sz w:val="18"/>
              </w:rPr>
              <w:t xml:space="preserve"> </w:t>
            </w:r>
            <w:r>
              <w:rPr>
                <w:sz w:val="18"/>
              </w:rPr>
              <w:t>a</w:t>
            </w:r>
            <w:r>
              <w:rPr>
                <w:spacing w:val="-2"/>
                <w:sz w:val="18"/>
              </w:rPr>
              <w:t xml:space="preserve"> </w:t>
            </w:r>
            <w:r>
              <w:rPr>
                <w:sz w:val="18"/>
              </w:rPr>
              <w:t>la</w:t>
            </w:r>
            <w:r>
              <w:rPr>
                <w:spacing w:val="-2"/>
                <w:sz w:val="18"/>
              </w:rPr>
              <w:t xml:space="preserve"> UTVOPL.</w:t>
            </w:r>
          </w:p>
        </w:tc>
        <w:tc>
          <w:tcPr>
            <w:tcW w:w="1844" w:type="dxa"/>
          </w:tcPr>
          <w:p w14:paraId="094BBD16" w14:textId="77777777" w:rsidR="00A91304" w:rsidRDefault="00A91304">
            <w:pPr>
              <w:pStyle w:val="TableParagraph"/>
              <w:spacing w:before="147"/>
              <w:ind w:left="0"/>
              <w:jc w:val="left"/>
              <w:rPr>
                <w:rFonts w:ascii="Arial"/>
                <w:b/>
                <w:sz w:val="18"/>
              </w:rPr>
            </w:pPr>
          </w:p>
          <w:p w14:paraId="39A1AB04" w14:textId="77777777" w:rsidR="00A91304" w:rsidRDefault="00E71960">
            <w:pPr>
              <w:pStyle w:val="TableParagraph"/>
              <w:spacing w:before="0"/>
              <w:ind w:left="26"/>
              <w:rPr>
                <w:sz w:val="18"/>
              </w:rPr>
            </w:pPr>
            <w:r>
              <w:rPr>
                <w:sz w:val="18"/>
              </w:rPr>
              <w:t>Junta</w:t>
            </w:r>
            <w:r>
              <w:rPr>
                <w:spacing w:val="-4"/>
                <w:sz w:val="18"/>
              </w:rPr>
              <w:t xml:space="preserve"> </w:t>
            </w:r>
            <w:r>
              <w:rPr>
                <w:sz w:val="18"/>
              </w:rPr>
              <w:t>Local</w:t>
            </w:r>
            <w:r>
              <w:rPr>
                <w:spacing w:val="-2"/>
                <w:sz w:val="18"/>
              </w:rPr>
              <w:t xml:space="preserve"> </w:t>
            </w:r>
            <w:r>
              <w:rPr>
                <w:sz w:val="18"/>
              </w:rPr>
              <w:t>del</w:t>
            </w:r>
            <w:r>
              <w:rPr>
                <w:spacing w:val="-1"/>
                <w:sz w:val="18"/>
              </w:rPr>
              <w:t xml:space="preserve"> </w:t>
            </w:r>
            <w:r>
              <w:rPr>
                <w:spacing w:val="-5"/>
                <w:sz w:val="18"/>
              </w:rPr>
              <w:t>INE</w:t>
            </w:r>
          </w:p>
        </w:tc>
        <w:tc>
          <w:tcPr>
            <w:tcW w:w="2552" w:type="dxa"/>
          </w:tcPr>
          <w:p w14:paraId="0A2A90DF" w14:textId="77777777" w:rsidR="00A91304" w:rsidRDefault="00A91304">
            <w:pPr>
              <w:pStyle w:val="TableParagraph"/>
              <w:spacing w:before="147"/>
              <w:ind w:left="0"/>
              <w:jc w:val="left"/>
              <w:rPr>
                <w:rFonts w:ascii="Arial"/>
                <w:b/>
                <w:sz w:val="18"/>
              </w:rPr>
            </w:pPr>
          </w:p>
          <w:p w14:paraId="1E047B61" w14:textId="77777777" w:rsidR="00A91304" w:rsidRDefault="00E71960">
            <w:pPr>
              <w:pStyle w:val="TableParagraph"/>
              <w:spacing w:before="0"/>
              <w:ind w:left="153"/>
              <w:jc w:val="left"/>
              <w:rPr>
                <w:sz w:val="18"/>
              </w:rPr>
            </w:pPr>
            <w:r>
              <w:rPr>
                <w:sz w:val="18"/>
              </w:rPr>
              <w:t>Del</w:t>
            </w:r>
            <w:r>
              <w:rPr>
                <w:spacing w:val="-2"/>
                <w:sz w:val="18"/>
              </w:rPr>
              <w:t xml:space="preserve"> </w:t>
            </w:r>
            <w:r>
              <w:rPr>
                <w:sz w:val="18"/>
              </w:rPr>
              <w:t>4</w:t>
            </w:r>
            <w:r>
              <w:rPr>
                <w:spacing w:val="-2"/>
                <w:sz w:val="18"/>
              </w:rPr>
              <w:t xml:space="preserve"> </w:t>
            </w:r>
            <w:r>
              <w:rPr>
                <w:sz w:val="18"/>
              </w:rPr>
              <w:t>al</w:t>
            </w:r>
            <w:r>
              <w:rPr>
                <w:spacing w:val="-1"/>
                <w:sz w:val="18"/>
              </w:rPr>
              <w:t xml:space="preserve"> </w:t>
            </w:r>
            <w:r>
              <w:rPr>
                <w:sz w:val="18"/>
              </w:rPr>
              <w:t>11</w:t>
            </w:r>
            <w:r>
              <w:rPr>
                <w:spacing w:val="-4"/>
                <w:sz w:val="18"/>
              </w:rPr>
              <w:t xml:space="preserve"> </w:t>
            </w:r>
            <w:r>
              <w:rPr>
                <w:sz w:val="18"/>
              </w:rPr>
              <w:t>de</w:t>
            </w:r>
            <w:r>
              <w:rPr>
                <w:spacing w:val="-4"/>
                <w:sz w:val="18"/>
              </w:rPr>
              <w:t xml:space="preserve"> </w:t>
            </w:r>
            <w:r>
              <w:rPr>
                <w:sz w:val="18"/>
              </w:rPr>
              <w:t>abril del</w:t>
            </w:r>
            <w:r>
              <w:rPr>
                <w:spacing w:val="-1"/>
                <w:sz w:val="18"/>
              </w:rPr>
              <w:t xml:space="preserve"> </w:t>
            </w:r>
            <w:r>
              <w:rPr>
                <w:spacing w:val="-4"/>
                <w:sz w:val="18"/>
              </w:rPr>
              <w:t>2025</w:t>
            </w:r>
          </w:p>
        </w:tc>
      </w:tr>
      <w:tr w:rsidR="00A91304" w14:paraId="76ED1E43" w14:textId="77777777">
        <w:trPr>
          <w:trHeight w:val="952"/>
        </w:trPr>
        <w:tc>
          <w:tcPr>
            <w:tcW w:w="4215" w:type="dxa"/>
          </w:tcPr>
          <w:p w14:paraId="2473BB37" w14:textId="77777777" w:rsidR="00A91304" w:rsidRDefault="00E71960">
            <w:pPr>
              <w:pStyle w:val="TableParagraph"/>
              <w:spacing w:before="1" w:line="276" w:lineRule="auto"/>
              <w:ind w:left="76" w:right="45"/>
              <w:jc w:val="both"/>
              <w:rPr>
                <w:sz w:val="18"/>
              </w:rPr>
            </w:pPr>
            <w:r>
              <w:rPr>
                <w:sz w:val="18"/>
              </w:rPr>
              <w:t>Los</w:t>
            </w:r>
            <w:r>
              <w:rPr>
                <w:spacing w:val="-13"/>
                <w:sz w:val="18"/>
              </w:rPr>
              <w:t xml:space="preserve"> </w:t>
            </w:r>
            <w:r>
              <w:rPr>
                <w:sz w:val="18"/>
              </w:rPr>
              <w:t>órganos</w:t>
            </w:r>
            <w:r>
              <w:rPr>
                <w:spacing w:val="-12"/>
                <w:sz w:val="18"/>
              </w:rPr>
              <w:t xml:space="preserve"> </w:t>
            </w:r>
            <w:r>
              <w:rPr>
                <w:sz w:val="18"/>
              </w:rPr>
              <w:t>desconcentrados</w:t>
            </w:r>
            <w:r>
              <w:rPr>
                <w:spacing w:val="-13"/>
                <w:sz w:val="18"/>
              </w:rPr>
              <w:t xml:space="preserve"> </w:t>
            </w:r>
            <w:r>
              <w:rPr>
                <w:sz w:val="18"/>
              </w:rPr>
              <w:t>del</w:t>
            </w:r>
            <w:r>
              <w:rPr>
                <w:spacing w:val="-12"/>
                <w:sz w:val="18"/>
              </w:rPr>
              <w:t xml:space="preserve"> </w:t>
            </w:r>
            <w:r>
              <w:rPr>
                <w:sz w:val="18"/>
              </w:rPr>
              <w:t>IEM</w:t>
            </w:r>
            <w:r>
              <w:rPr>
                <w:spacing w:val="-13"/>
                <w:sz w:val="18"/>
              </w:rPr>
              <w:t xml:space="preserve"> </w:t>
            </w:r>
            <w:r>
              <w:rPr>
                <w:sz w:val="18"/>
              </w:rPr>
              <w:t>aprobarán</w:t>
            </w:r>
            <w:r>
              <w:rPr>
                <w:spacing w:val="-13"/>
                <w:sz w:val="18"/>
              </w:rPr>
              <w:t xml:space="preserve"> </w:t>
            </w:r>
            <w:r>
              <w:rPr>
                <w:sz w:val="18"/>
              </w:rPr>
              <w:t>el Acuerdo con la previsión de habilitación de espacios</w:t>
            </w:r>
            <w:r>
              <w:rPr>
                <w:spacing w:val="29"/>
                <w:sz w:val="18"/>
              </w:rPr>
              <w:t xml:space="preserve"> </w:t>
            </w:r>
            <w:r>
              <w:rPr>
                <w:sz w:val="18"/>
              </w:rPr>
              <w:t>para</w:t>
            </w:r>
            <w:r>
              <w:rPr>
                <w:spacing w:val="30"/>
                <w:sz w:val="18"/>
              </w:rPr>
              <w:t xml:space="preserve"> </w:t>
            </w:r>
            <w:r>
              <w:rPr>
                <w:sz w:val="18"/>
              </w:rPr>
              <w:t>el</w:t>
            </w:r>
            <w:r>
              <w:rPr>
                <w:spacing w:val="29"/>
                <w:sz w:val="18"/>
              </w:rPr>
              <w:t xml:space="preserve"> </w:t>
            </w:r>
            <w:r>
              <w:rPr>
                <w:sz w:val="18"/>
              </w:rPr>
              <w:t>desarrollo</w:t>
            </w:r>
            <w:r>
              <w:rPr>
                <w:spacing w:val="30"/>
                <w:sz w:val="18"/>
              </w:rPr>
              <w:t xml:space="preserve"> </w:t>
            </w:r>
            <w:r>
              <w:rPr>
                <w:sz w:val="18"/>
              </w:rPr>
              <w:t>de</w:t>
            </w:r>
            <w:r>
              <w:rPr>
                <w:spacing w:val="31"/>
                <w:sz w:val="18"/>
              </w:rPr>
              <w:t xml:space="preserve"> </w:t>
            </w:r>
            <w:r>
              <w:rPr>
                <w:sz w:val="18"/>
              </w:rPr>
              <w:t>los</w:t>
            </w:r>
            <w:r>
              <w:rPr>
                <w:spacing w:val="32"/>
                <w:sz w:val="18"/>
              </w:rPr>
              <w:t xml:space="preserve"> </w:t>
            </w:r>
            <w:r>
              <w:rPr>
                <w:sz w:val="18"/>
              </w:rPr>
              <w:t>cómputos,</w:t>
            </w:r>
            <w:r>
              <w:rPr>
                <w:spacing w:val="29"/>
                <w:sz w:val="18"/>
              </w:rPr>
              <w:t xml:space="preserve"> </w:t>
            </w:r>
            <w:r>
              <w:rPr>
                <w:spacing w:val="-5"/>
                <w:sz w:val="18"/>
              </w:rPr>
              <w:t>así</w:t>
            </w:r>
          </w:p>
          <w:p w14:paraId="06E1EEEC" w14:textId="77777777" w:rsidR="00A91304" w:rsidRDefault="00E71960">
            <w:pPr>
              <w:pStyle w:val="TableParagraph"/>
              <w:spacing w:before="0" w:line="206" w:lineRule="exact"/>
              <w:ind w:left="76"/>
              <w:jc w:val="both"/>
              <w:rPr>
                <w:sz w:val="18"/>
              </w:rPr>
            </w:pPr>
            <w:r>
              <w:rPr>
                <w:sz w:val="18"/>
              </w:rPr>
              <w:t>como</w:t>
            </w:r>
            <w:r>
              <w:rPr>
                <w:spacing w:val="-2"/>
                <w:sz w:val="18"/>
              </w:rPr>
              <w:t xml:space="preserve"> </w:t>
            </w:r>
            <w:r>
              <w:rPr>
                <w:sz w:val="18"/>
              </w:rPr>
              <w:t>de</w:t>
            </w:r>
            <w:r>
              <w:rPr>
                <w:spacing w:val="-2"/>
                <w:sz w:val="18"/>
              </w:rPr>
              <w:t xml:space="preserve"> </w:t>
            </w:r>
            <w:r>
              <w:rPr>
                <w:sz w:val="18"/>
              </w:rPr>
              <w:t>la</w:t>
            </w:r>
            <w:r>
              <w:rPr>
                <w:spacing w:val="-1"/>
                <w:sz w:val="18"/>
              </w:rPr>
              <w:t xml:space="preserve"> </w:t>
            </w:r>
            <w:r>
              <w:rPr>
                <w:sz w:val="18"/>
              </w:rPr>
              <w:t>Sede</w:t>
            </w:r>
            <w:r>
              <w:rPr>
                <w:spacing w:val="-1"/>
                <w:sz w:val="18"/>
              </w:rPr>
              <w:t xml:space="preserve"> </w:t>
            </w:r>
            <w:r>
              <w:rPr>
                <w:spacing w:val="-2"/>
                <w:sz w:val="18"/>
              </w:rPr>
              <w:t>Alterna.</w:t>
            </w:r>
          </w:p>
        </w:tc>
        <w:tc>
          <w:tcPr>
            <w:tcW w:w="1844" w:type="dxa"/>
          </w:tcPr>
          <w:p w14:paraId="24978138" w14:textId="77777777" w:rsidR="00A91304" w:rsidRDefault="00A91304">
            <w:pPr>
              <w:pStyle w:val="TableParagraph"/>
              <w:spacing w:before="31"/>
              <w:ind w:left="0"/>
              <w:jc w:val="left"/>
              <w:rPr>
                <w:rFonts w:ascii="Arial"/>
                <w:b/>
                <w:sz w:val="18"/>
              </w:rPr>
            </w:pPr>
          </w:p>
          <w:p w14:paraId="6344FEA2" w14:textId="77777777" w:rsidR="00A91304" w:rsidRDefault="00E71960">
            <w:pPr>
              <w:pStyle w:val="TableParagraph"/>
              <w:spacing w:before="1" w:line="276" w:lineRule="auto"/>
              <w:ind w:left="227" w:firstLine="352"/>
              <w:jc w:val="left"/>
              <w:rPr>
                <w:sz w:val="18"/>
              </w:rPr>
            </w:pPr>
            <w:r>
              <w:rPr>
                <w:spacing w:val="-2"/>
                <w:sz w:val="18"/>
              </w:rPr>
              <w:t>Órganos Desconcentrados</w:t>
            </w:r>
          </w:p>
        </w:tc>
        <w:tc>
          <w:tcPr>
            <w:tcW w:w="2552" w:type="dxa"/>
          </w:tcPr>
          <w:p w14:paraId="68E97D04" w14:textId="77777777" w:rsidR="00A91304" w:rsidRDefault="00A91304">
            <w:pPr>
              <w:pStyle w:val="TableParagraph"/>
              <w:spacing w:before="149"/>
              <w:ind w:left="0"/>
              <w:jc w:val="left"/>
              <w:rPr>
                <w:rFonts w:ascii="Arial"/>
                <w:b/>
                <w:sz w:val="18"/>
              </w:rPr>
            </w:pPr>
          </w:p>
          <w:p w14:paraId="606DFF6F" w14:textId="77777777" w:rsidR="00A91304" w:rsidRDefault="00E71960">
            <w:pPr>
              <w:pStyle w:val="TableParagraph"/>
              <w:spacing w:before="0"/>
              <w:ind w:left="102"/>
              <w:jc w:val="left"/>
              <w:rPr>
                <w:sz w:val="18"/>
              </w:rPr>
            </w:pPr>
            <w:r>
              <w:rPr>
                <w:sz w:val="18"/>
              </w:rPr>
              <w:t>Del</w:t>
            </w:r>
            <w:r>
              <w:rPr>
                <w:spacing w:val="-2"/>
                <w:sz w:val="18"/>
              </w:rPr>
              <w:t xml:space="preserve"> </w:t>
            </w:r>
            <w:r>
              <w:rPr>
                <w:sz w:val="18"/>
              </w:rPr>
              <w:t>12</w:t>
            </w:r>
            <w:r>
              <w:rPr>
                <w:spacing w:val="-4"/>
                <w:sz w:val="18"/>
              </w:rPr>
              <w:t xml:space="preserve"> </w:t>
            </w:r>
            <w:r>
              <w:rPr>
                <w:sz w:val="18"/>
              </w:rPr>
              <w:t>al</w:t>
            </w:r>
            <w:r>
              <w:rPr>
                <w:spacing w:val="-2"/>
                <w:sz w:val="18"/>
              </w:rPr>
              <w:t xml:space="preserve"> </w:t>
            </w:r>
            <w:r>
              <w:rPr>
                <w:sz w:val="18"/>
              </w:rPr>
              <w:t>15</w:t>
            </w:r>
            <w:r>
              <w:rPr>
                <w:spacing w:val="-2"/>
                <w:sz w:val="18"/>
              </w:rPr>
              <w:t xml:space="preserve"> </w:t>
            </w:r>
            <w:r>
              <w:rPr>
                <w:sz w:val="18"/>
              </w:rPr>
              <w:t>de</w:t>
            </w:r>
            <w:r>
              <w:rPr>
                <w:spacing w:val="-4"/>
                <w:sz w:val="18"/>
              </w:rPr>
              <w:t xml:space="preserve"> </w:t>
            </w:r>
            <w:r>
              <w:rPr>
                <w:sz w:val="18"/>
              </w:rPr>
              <w:t>abril</w:t>
            </w:r>
            <w:r>
              <w:rPr>
                <w:spacing w:val="-2"/>
                <w:sz w:val="18"/>
              </w:rPr>
              <w:t xml:space="preserve"> </w:t>
            </w:r>
            <w:r>
              <w:rPr>
                <w:sz w:val="18"/>
              </w:rPr>
              <w:t>del</w:t>
            </w:r>
            <w:r>
              <w:rPr>
                <w:spacing w:val="1"/>
                <w:sz w:val="18"/>
              </w:rPr>
              <w:t xml:space="preserve"> </w:t>
            </w:r>
            <w:r>
              <w:rPr>
                <w:spacing w:val="-4"/>
                <w:sz w:val="18"/>
              </w:rPr>
              <w:t>2025</w:t>
            </w:r>
          </w:p>
        </w:tc>
      </w:tr>
      <w:tr w:rsidR="00A91304" w14:paraId="17964AD7" w14:textId="77777777">
        <w:trPr>
          <w:trHeight w:val="1192"/>
        </w:trPr>
        <w:tc>
          <w:tcPr>
            <w:tcW w:w="4215" w:type="dxa"/>
          </w:tcPr>
          <w:p w14:paraId="01AEE17C" w14:textId="77777777" w:rsidR="00A91304" w:rsidRDefault="00E71960">
            <w:pPr>
              <w:pStyle w:val="TableParagraph"/>
              <w:spacing w:before="0" w:line="276" w:lineRule="auto"/>
              <w:ind w:left="76" w:right="45"/>
              <w:jc w:val="both"/>
              <w:rPr>
                <w:sz w:val="18"/>
              </w:rPr>
            </w:pPr>
            <w:r>
              <w:rPr>
                <w:sz w:val="18"/>
              </w:rPr>
              <w:t>Los órganos desconcentrados del IEM realizarán las gestiones ante las autoridades en materia de seguridad pública para el resguardo en las inmediaciones</w:t>
            </w:r>
            <w:r>
              <w:rPr>
                <w:spacing w:val="59"/>
                <w:sz w:val="18"/>
              </w:rPr>
              <w:t xml:space="preserve"> </w:t>
            </w:r>
            <w:r>
              <w:rPr>
                <w:sz w:val="18"/>
              </w:rPr>
              <w:t>de</w:t>
            </w:r>
            <w:r>
              <w:rPr>
                <w:spacing w:val="60"/>
                <w:sz w:val="18"/>
              </w:rPr>
              <w:t xml:space="preserve"> </w:t>
            </w:r>
            <w:r>
              <w:rPr>
                <w:sz w:val="18"/>
              </w:rPr>
              <w:t>las</w:t>
            </w:r>
            <w:r>
              <w:rPr>
                <w:spacing w:val="59"/>
                <w:sz w:val="18"/>
              </w:rPr>
              <w:t xml:space="preserve"> </w:t>
            </w:r>
            <w:r>
              <w:rPr>
                <w:sz w:val="18"/>
              </w:rPr>
              <w:t>instalaciones</w:t>
            </w:r>
            <w:r>
              <w:rPr>
                <w:spacing w:val="60"/>
                <w:sz w:val="18"/>
              </w:rPr>
              <w:t xml:space="preserve"> </w:t>
            </w:r>
            <w:r>
              <w:rPr>
                <w:sz w:val="18"/>
              </w:rPr>
              <w:t>que</w:t>
            </w:r>
            <w:r>
              <w:rPr>
                <w:spacing w:val="60"/>
                <w:sz w:val="18"/>
              </w:rPr>
              <w:t xml:space="preserve"> </w:t>
            </w:r>
            <w:r>
              <w:rPr>
                <w:spacing w:val="-2"/>
                <w:sz w:val="18"/>
              </w:rPr>
              <w:t>ocupen</w:t>
            </w:r>
          </w:p>
          <w:p w14:paraId="2D0D1050" w14:textId="77777777" w:rsidR="00A91304" w:rsidRDefault="00E71960">
            <w:pPr>
              <w:pStyle w:val="TableParagraph"/>
              <w:spacing w:before="0"/>
              <w:ind w:left="76"/>
              <w:jc w:val="both"/>
              <w:rPr>
                <w:sz w:val="18"/>
              </w:rPr>
            </w:pPr>
            <w:r>
              <w:rPr>
                <w:sz w:val="18"/>
              </w:rPr>
              <w:t>para</w:t>
            </w:r>
            <w:r>
              <w:rPr>
                <w:spacing w:val="-2"/>
                <w:sz w:val="18"/>
              </w:rPr>
              <w:t xml:space="preserve"> </w:t>
            </w:r>
            <w:r>
              <w:rPr>
                <w:sz w:val="18"/>
              </w:rPr>
              <w:t>la</w:t>
            </w:r>
            <w:r>
              <w:rPr>
                <w:spacing w:val="-2"/>
                <w:sz w:val="18"/>
              </w:rPr>
              <w:t xml:space="preserve"> </w:t>
            </w:r>
            <w:r>
              <w:rPr>
                <w:sz w:val="18"/>
              </w:rPr>
              <w:t>realización</w:t>
            </w:r>
            <w:r>
              <w:rPr>
                <w:spacing w:val="-4"/>
                <w:sz w:val="18"/>
              </w:rPr>
              <w:t xml:space="preserve"> </w:t>
            </w:r>
            <w:r>
              <w:rPr>
                <w:sz w:val="18"/>
              </w:rPr>
              <w:t>de</w:t>
            </w:r>
            <w:r>
              <w:rPr>
                <w:spacing w:val="-4"/>
                <w:sz w:val="18"/>
              </w:rPr>
              <w:t xml:space="preserve"> </w:t>
            </w:r>
            <w:r>
              <w:rPr>
                <w:sz w:val="18"/>
              </w:rPr>
              <w:t>los</w:t>
            </w:r>
            <w:r>
              <w:rPr>
                <w:spacing w:val="-2"/>
                <w:sz w:val="18"/>
              </w:rPr>
              <w:t xml:space="preserve"> cómputos.</w:t>
            </w:r>
          </w:p>
        </w:tc>
        <w:tc>
          <w:tcPr>
            <w:tcW w:w="1844" w:type="dxa"/>
          </w:tcPr>
          <w:p w14:paraId="6937A4BB" w14:textId="77777777" w:rsidR="00A91304" w:rsidRDefault="00A91304">
            <w:pPr>
              <w:pStyle w:val="TableParagraph"/>
              <w:spacing w:before="149"/>
              <w:ind w:left="0"/>
              <w:jc w:val="left"/>
              <w:rPr>
                <w:rFonts w:ascii="Arial"/>
                <w:b/>
                <w:sz w:val="18"/>
              </w:rPr>
            </w:pPr>
          </w:p>
          <w:p w14:paraId="16B77859" w14:textId="77777777" w:rsidR="00A91304" w:rsidRDefault="00E71960">
            <w:pPr>
              <w:pStyle w:val="TableParagraph"/>
              <w:spacing w:before="1" w:line="276" w:lineRule="auto"/>
              <w:ind w:left="227" w:firstLine="352"/>
              <w:jc w:val="left"/>
              <w:rPr>
                <w:sz w:val="18"/>
              </w:rPr>
            </w:pPr>
            <w:r>
              <w:rPr>
                <w:spacing w:val="-2"/>
                <w:sz w:val="18"/>
              </w:rPr>
              <w:t>Órganos Desconcentrados</w:t>
            </w:r>
          </w:p>
        </w:tc>
        <w:tc>
          <w:tcPr>
            <w:tcW w:w="2552" w:type="dxa"/>
          </w:tcPr>
          <w:p w14:paraId="17909CB7" w14:textId="77777777" w:rsidR="00A91304" w:rsidRDefault="00A91304">
            <w:pPr>
              <w:pStyle w:val="TableParagraph"/>
              <w:spacing w:before="149"/>
              <w:ind w:left="0"/>
              <w:jc w:val="left"/>
              <w:rPr>
                <w:rFonts w:ascii="Arial"/>
                <w:b/>
                <w:sz w:val="18"/>
              </w:rPr>
            </w:pPr>
          </w:p>
          <w:p w14:paraId="21D8DCAB" w14:textId="77777777" w:rsidR="00A91304" w:rsidRDefault="00E71960">
            <w:pPr>
              <w:pStyle w:val="TableParagraph"/>
              <w:spacing w:before="1" w:line="276" w:lineRule="auto"/>
              <w:ind w:left="1077" w:hanging="927"/>
              <w:jc w:val="left"/>
              <w:rPr>
                <w:sz w:val="18"/>
              </w:rPr>
            </w:pPr>
            <w:r>
              <w:rPr>
                <w:sz w:val="18"/>
              </w:rPr>
              <w:t>Durante</w:t>
            </w:r>
            <w:r>
              <w:rPr>
                <w:spacing w:val="-8"/>
                <w:sz w:val="18"/>
              </w:rPr>
              <w:t xml:space="preserve"> </w:t>
            </w:r>
            <w:r>
              <w:rPr>
                <w:sz w:val="18"/>
              </w:rPr>
              <w:t>el</w:t>
            </w:r>
            <w:r>
              <w:rPr>
                <w:spacing w:val="-8"/>
                <w:sz w:val="18"/>
              </w:rPr>
              <w:t xml:space="preserve"> </w:t>
            </w:r>
            <w:r>
              <w:rPr>
                <w:sz w:val="18"/>
              </w:rPr>
              <w:t>mes</w:t>
            </w:r>
            <w:r>
              <w:rPr>
                <w:spacing w:val="-8"/>
                <w:sz w:val="18"/>
              </w:rPr>
              <w:t xml:space="preserve"> </w:t>
            </w:r>
            <w:r>
              <w:rPr>
                <w:sz w:val="18"/>
              </w:rPr>
              <w:t>de</w:t>
            </w:r>
            <w:r>
              <w:rPr>
                <w:spacing w:val="-8"/>
                <w:sz w:val="18"/>
              </w:rPr>
              <w:t xml:space="preserve"> </w:t>
            </w:r>
            <w:r>
              <w:rPr>
                <w:sz w:val="18"/>
              </w:rPr>
              <w:t>mayo</w:t>
            </w:r>
            <w:r>
              <w:rPr>
                <w:spacing w:val="-7"/>
                <w:sz w:val="18"/>
              </w:rPr>
              <w:t xml:space="preserve"> </w:t>
            </w:r>
            <w:r>
              <w:rPr>
                <w:sz w:val="18"/>
              </w:rPr>
              <w:t xml:space="preserve">del </w:t>
            </w:r>
            <w:r>
              <w:rPr>
                <w:spacing w:val="-4"/>
                <w:sz w:val="18"/>
              </w:rPr>
              <w:t>2025</w:t>
            </w:r>
          </w:p>
        </w:tc>
      </w:tr>
    </w:tbl>
    <w:p w14:paraId="7BC1CEDA" w14:textId="77777777" w:rsidR="00A91304" w:rsidRDefault="00A91304">
      <w:pPr>
        <w:pStyle w:val="Textoindependiente"/>
        <w:spacing w:before="197"/>
        <w:rPr>
          <w:rFonts w:ascii="Arial"/>
          <w:b/>
          <w:sz w:val="20"/>
        </w:rPr>
      </w:pPr>
    </w:p>
    <w:p w14:paraId="55297C9A" w14:textId="77777777" w:rsidR="00A91304" w:rsidRDefault="00A91304">
      <w:pPr>
        <w:pStyle w:val="Textoindependiente"/>
        <w:rPr>
          <w:rFonts w:ascii="Arial"/>
          <w:b/>
          <w:sz w:val="20"/>
        </w:rPr>
        <w:sectPr w:rsidR="00A91304">
          <w:pgSz w:w="12240" w:h="15840"/>
          <w:pgMar w:top="1820" w:right="0" w:bottom="980" w:left="0" w:header="481" w:footer="799" w:gutter="0"/>
          <w:cols w:space="720"/>
        </w:sectPr>
      </w:pPr>
    </w:p>
    <w:p w14:paraId="339E0014" w14:textId="77777777" w:rsidR="00A91304" w:rsidRDefault="00A91304">
      <w:pPr>
        <w:pStyle w:val="Textoindependiente"/>
        <w:rPr>
          <w:rFonts w:ascii="Arial"/>
          <w:b/>
        </w:rPr>
      </w:pPr>
    </w:p>
    <w:p w14:paraId="4F75DAD4" w14:textId="77777777" w:rsidR="00A91304" w:rsidRDefault="00A91304">
      <w:pPr>
        <w:pStyle w:val="Textoindependiente"/>
        <w:spacing w:before="176"/>
        <w:rPr>
          <w:rFonts w:ascii="Arial"/>
          <w:b/>
        </w:rPr>
      </w:pPr>
    </w:p>
    <w:p w14:paraId="7758CF81" w14:textId="77777777" w:rsidR="00A91304" w:rsidRDefault="00E71960">
      <w:pPr>
        <w:spacing w:before="1"/>
        <w:ind w:left="1702"/>
        <w:rPr>
          <w:rFonts w:ascii="Arial" w:hAnsi="Arial"/>
          <w:b/>
          <w:sz w:val="24"/>
        </w:rPr>
      </w:pPr>
      <w:bookmarkStart w:id="26" w:name="_bookmark26"/>
      <w:bookmarkStart w:id="27" w:name="_bookmark27"/>
      <w:bookmarkEnd w:id="26"/>
      <w:bookmarkEnd w:id="27"/>
      <w:r>
        <w:rPr>
          <w:rFonts w:ascii="Arial" w:hAnsi="Arial"/>
          <w:b/>
          <w:sz w:val="24"/>
        </w:rPr>
        <w:t>Artículo</w:t>
      </w:r>
      <w:r>
        <w:rPr>
          <w:rFonts w:ascii="Arial" w:hAnsi="Arial"/>
          <w:b/>
          <w:spacing w:val="-5"/>
          <w:sz w:val="24"/>
        </w:rPr>
        <w:t xml:space="preserve"> 18.</w:t>
      </w:r>
    </w:p>
    <w:p w14:paraId="251D758F" w14:textId="77777777" w:rsidR="00A91304" w:rsidRDefault="00E71960">
      <w:pPr>
        <w:pStyle w:val="Ttulo1"/>
        <w:spacing w:before="93"/>
        <w:ind w:left="1762" w:right="0"/>
        <w:jc w:val="left"/>
      </w:pPr>
      <w:r>
        <w:rPr>
          <w:b w:val="0"/>
        </w:rPr>
        <w:br w:type="column"/>
      </w:r>
      <w:r>
        <w:t>SECCIÓN</w:t>
      </w:r>
      <w:r>
        <w:rPr>
          <w:spacing w:val="-7"/>
        </w:rPr>
        <w:t xml:space="preserve"> </w:t>
      </w:r>
      <w:r>
        <w:rPr>
          <w:spacing w:val="-2"/>
        </w:rPr>
        <w:t>TERCERA</w:t>
      </w:r>
    </w:p>
    <w:p w14:paraId="7633C5CA" w14:textId="77777777" w:rsidR="00A91304" w:rsidRDefault="00E71960">
      <w:pPr>
        <w:pStyle w:val="Ttulo2"/>
        <w:spacing w:before="40"/>
      </w:pPr>
      <w:r>
        <w:t>De</w:t>
      </w:r>
      <w:r>
        <w:rPr>
          <w:spacing w:val="-3"/>
        </w:rPr>
        <w:t xml:space="preserve"> </w:t>
      </w:r>
      <w:r>
        <w:t>las</w:t>
      </w:r>
      <w:r>
        <w:rPr>
          <w:spacing w:val="-3"/>
        </w:rPr>
        <w:t xml:space="preserve"> </w:t>
      </w:r>
      <w:r>
        <w:t>sedes</w:t>
      </w:r>
      <w:r>
        <w:rPr>
          <w:spacing w:val="-4"/>
        </w:rPr>
        <w:t xml:space="preserve"> </w:t>
      </w:r>
      <w:r>
        <w:rPr>
          <w:spacing w:val="-2"/>
        </w:rPr>
        <w:t>alternas</w:t>
      </w:r>
    </w:p>
    <w:p w14:paraId="3B37C43A" w14:textId="77777777" w:rsidR="00A91304" w:rsidRDefault="00A91304">
      <w:pPr>
        <w:pStyle w:val="Ttulo2"/>
        <w:sectPr w:rsidR="00A91304">
          <w:type w:val="continuous"/>
          <w:pgSz w:w="12240" w:h="15840"/>
          <w:pgMar w:top="1820" w:right="0" w:bottom="0" w:left="0" w:header="481" w:footer="799" w:gutter="0"/>
          <w:cols w:num="2" w:space="720" w:equalWidth="0">
            <w:col w:w="3052" w:space="145"/>
            <w:col w:w="9043"/>
          </w:cols>
        </w:sectPr>
      </w:pPr>
    </w:p>
    <w:p w14:paraId="656FC9FF" w14:textId="77777777" w:rsidR="00A91304" w:rsidRDefault="00A91304">
      <w:pPr>
        <w:pStyle w:val="Textoindependiente"/>
        <w:spacing w:before="82"/>
        <w:rPr>
          <w:rFonts w:ascii="Arial"/>
          <w:b/>
        </w:rPr>
      </w:pPr>
    </w:p>
    <w:p w14:paraId="0CA52F2E" w14:textId="77777777" w:rsidR="00A91304" w:rsidRDefault="00E71960">
      <w:pPr>
        <w:pStyle w:val="Prrafodelista"/>
        <w:numPr>
          <w:ilvl w:val="0"/>
          <w:numId w:val="50"/>
        </w:numPr>
        <w:tabs>
          <w:tab w:val="left" w:pos="2127"/>
          <w:tab w:val="left" w:pos="2129"/>
        </w:tabs>
        <w:spacing w:line="276" w:lineRule="auto"/>
        <w:ind w:right="1696"/>
        <w:jc w:val="both"/>
        <w:rPr>
          <w:sz w:val="24"/>
        </w:rPr>
      </w:pPr>
      <w:r>
        <w:rPr>
          <w:sz w:val="24"/>
        </w:rPr>
        <w:t>En casos excepcionales, cuando las condiciones de espacio o seguridad no sean las adecuadas para el desarrollo de la Sesión de Cómputo de las elecciones de personas juzgadoras en la sede de los Consejos Distritales, se podrá prever la ocupación de una sede alterna.</w:t>
      </w:r>
    </w:p>
    <w:p w14:paraId="380FAEA2" w14:textId="77777777" w:rsidR="00A91304" w:rsidRDefault="00A91304">
      <w:pPr>
        <w:pStyle w:val="Textoindependiente"/>
        <w:spacing w:before="41"/>
      </w:pPr>
    </w:p>
    <w:p w14:paraId="4CAB5C29" w14:textId="77777777" w:rsidR="00A91304" w:rsidRDefault="00E71960">
      <w:pPr>
        <w:pStyle w:val="Prrafodelista"/>
        <w:numPr>
          <w:ilvl w:val="0"/>
          <w:numId w:val="50"/>
        </w:numPr>
        <w:tabs>
          <w:tab w:val="left" w:pos="2127"/>
          <w:tab w:val="left" w:pos="2129"/>
        </w:tabs>
        <w:spacing w:line="276" w:lineRule="auto"/>
        <w:ind w:right="1695"/>
        <w:jc w:val="both"/>
        <w:rPr>
          <w:sz w:val="24"/>
        </w:rPr>
      </w:pPr>
      <w:r>
        <w:rPr>
          <w:sz w:val="24"/>
        </w:rPr>
        <w:t>Si durante la recepción de paquetes electorales, se advierte que, no se cuenta con</w:t>
      </w:r>
      <w:r>
        <w:rPr>
          <w:spacing w:val="-5"/>
          <w:sz w:val="24"/>
        </w:rPr>
        <w:t xml:space="preserve"> </w:t>
      </w:r>
      <w:r>
        <w:rPr>
          <w:sz w:val="24"/>
        </w:rPr>
        <w:t>las</w:t>
      </w:r>
      <w:r>
        <w:rPr>
          <w:spacing w:val="-5"/>
          <w:sz w:val="24"/>
        </w:rPr>
        <w:t xml:space="preserve"> </w:t>
      </w:r>
      <w:r>
        <w:rPr>
          <w:sz w:val="24"/>
        </w:rPr>
        <w:t>condiciones</w:t>
      </w:r>
      <w:r>
        <w:rPr>
          <w:spacing w:val="-5"/>
          <w:sz w:val="24"/>
        </w:rPr>
        <w:t xml:space="preserve"> </w:t>
      </w:r>
      <w:r>
        <w:rPr>
          <w:sz w:val="24"/>
        </w:rPr>
        <w:t>mínimas</w:t>
      </w:r>
      <w:r>
        <w:rPr>
          <w:spacing w:val="-8"/>
          <w:sz w:val="24"/>
        </w:rPr>
        <w:t xml:space="preserve"> </w:t>
      </w:r>
      <w:r>
        <w:rPr>
          <w:sz w:val="24"/>
        </w:rPr>
        <w:t>necesarias</w:t>
      </w:r>
      <w:r>
        <w:rPr>
          <w:spacing w:val="-5"/>
          <w:sz w:val="24"/>
        </w:rPr>
        <w:t xml:space="preserve"> </w:t>
      </w:r>
      <w:r>
        <w:rPr>
          <w:sz w:val="24"/>
        </w:rPr>
        <w:t>en</w:t>
      </w:r>
      <w:r>
        <w:rPr>
          <w:spacing w:val="-5"/>
          <w:sz w:val="24"/>
        </w:rPr>
        <w:t xml:space="preserve"> </w:t>
      </w:r>
      <w:r>
        <w:rPr>
          <w:sz w:val="24"/>
        </w:rPr>
        <w:t>la</w:t>
      </w:r>
      <w:r>
        <w:rPr>
          <w:spacing w:val="-7"/>
          <w:sz w:val="24"/>
        </w:rPr>
        <w:t xml:space="preserve"> </w:t>
      </w:r>
      <w:r>
        <w:rPr>
          <w:sz w:val="24"/>
        </w:rPr>
        <w:t>sede</w:t>
      </w:r>
      <w:r>
        <w:rPr>
          <w:spacing w:val="-5"/>
          <w:sz w:val="24"/>
        </w:rPr>
        <w:t xml:space="preserve"> </w:t>
      </w:r>
      <w:r>
        <w:rPr>
          <w:sz w:val="24"/>
        </w:rPr>
        <w:t>de los</w:t>
      </w:r>
      <w:r>
        <w:rPr>
          <w:spacing w:val="-5"/>
          <w:sz w:val="24"/>
        </w:rPr>
        <w:t xml:space="preserve"> </w:t>
      </w:r>
      <w:r>
        <w:rPr>
          <w:sz w:val="24"/>
        </w:rPr>
        <w:t>Consejos</w:t>
      </w:r>
      <w:r>
        <w:rPr>
          <w:spacing w:val="-7"/>
          <w:sz w:val="24"/>
        </w:rPr>
        <w:t xml:space="preserve"> </w:t>
      </w:r>
      <w:r>
        <w:rPr>
          <w:sz w:val="24"/>
        </w:rPr>
        <w:t>Distritales, inmediatamente se tomarán las previsiones</w:t>
      </w:r>
      <w:r>
        <w:rPr>
          <w:spacing w:val="-3"/>
          <w:sz w:val="24"/>
        </w:rPr>
        <w:t xml:space="preserve"> </w:t>
      </w:r>
      <w:r>
        <w:rPr>
          <w:sz w:val="24"/>
        </w:rPr>
        <w:t>necesarias para</w:t>
      </w:r>
      <w:r>
        <w:rPr>
          <w:spacing w:val="-1"/>
          <w:sz w:val="24"/>
        </w:rPr>
        <w:t xml:space="preserve"> </w:t>
      </w:r>
      <w:r>
        <w:rPr>
          <w:sz w:val="24"/>
        </w:rPr>
        <w:t>la utilización de la sede alterna, informando de manera inmediata al Consejo General por la vía más expedita, la determinación tomada para</w:t>
      </w:r>
      <w:r>
        <w:rPr>
          <w:spacing w:val="-1"/>
          <w:sz w:val="24"/>
        </w:rPr>
        <w:t xml:space="preserve"> </w:t>
      </w:r>
      <w:r>
        <w:rPr>
          <w:sz w:val="24"/>
        </w:rPr>
        <w:t>que éste informe lo conducente</w:t>
      </w:r>
      <w:r>
        <w:rPr>
          <w:spacing w:val="-1"/>
          <w:sz w:val="24"/>
        </w:rPr>
        <w:t xml:space="preserve"> </w:t>
      </w:r>
      <w:r>
        <w:rPr>
          <w:sz w:val="24"/>
        </w:rPr>
        <w:t>a la Junta Local del INE y a la UTVOPL.</w:t>
      </w:r>
    </w:p>
    <w:p w14:paraId="64FB6C88" w14:textId="77777777" w:rsidR="00A91304" w:rsidRDefault="00A91304">
      <w:pPr>
        <w:pStyle w:val="Textoindependiente"/>
        <w:spacing w:before="42"/>
      </w:pPr>
    </w:p>
    <w:p w14:paraId="1C7F7CDE" w14:textId="77777777" w:rsidR="00A91304" w:rsidRDefault="00E71960">
      <w:pPr>
        <w:pStyle w:val="Prrafodelista"/>
        <w:numPr>
          <w:ilvl w:val="0"/>
          <w:numId w:val="50"/>
        </w:numPr>
        <w:tabs>
          <w:tab w:val="left" w:pos="2127"/>
          <w:tab w:val="left" w:pos="2129"/>
        </w:tabs>
        <w:spacing w:line="276" w:lineRule="auto"/>
        <w:ind w:right="1695"/>
        <w:jc w:val="both"/>
        <w:rPr>
          <w:sz w:val="24"/>
        </w:rPr>
      </w:pPr>
      <w:r>
        <w:rPr>
          <w:sz w:val="24"/>
        </w:rPr>
        <w:t>En caso de excepción, si no hay condiciones idóneas para el adecuado desarrollo</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Sesión</w:t>
      </w:r>
      <w:r>
        <w:rPr>
          <w:spacing w:val="40"/>
          <w:sz w:val="24"/>
        </w:rPr>
        <w:t xml:space="preserve"> </w:t>
      </w:r>
      <w:r>
        <w:rPr>
          <w:sz w:val="24"/>
        </w:rPr>
        <w:t>de</w:t>
      </w:r>
      <w:r>
        <w:rPr>
          <w:spacing w:val="40"/>
          <w:sz w:val="24"/>
        </w:rPr>
        <w:t xml:space="preserve"> </w:t>
      </w:r>
      <w:r>
        <w:rPr>
          <w:sz w:val="24"/>
        </w:rPr>
        <w:t>Cómputo</w:t>
      </w:r>
      <w:r>
        <w:rPr>
          <w:spacing w:val="40"/>
          <w:sz w:val="24"/>
        </w:rPr>
        <w:t xml:space="preserve"> </w:t>
      </w:r>
      <w:r>
        <w:rPr>
          <w:sz w:val="24"/>
        </w:rPr>
        <w:t>en</w:t>
      </w:r>
      <w:r>
        <w:rPr>
          <w:spacing w:val="40"/>
          <w:sz w:val="24"/>
        </w:rPr>
        <w:t xml:space="preserve"> </w:t>
      </w:r>
      <w:r>
        <w:rPr>
          <w:sz w:val="24"/>
        </w:rPr>
        <w:t>las</w:t>
      </w:r>
      <w:r>
        <w:rPr>
          <w:spacing w:val="40"/>
          <w:sz w:val="24"/>
        </w:rPr>
        <w:t xml:space="preserve"> </w:t>
      </w:r>
      <w:r>
        <w:rPr>
          <w:sz w:val="24"/>
        </w:rPr>
        <w:t>instalaciones</w:t>
      </w:r>
      <w:r>
        <w:rPr>
          <w:spacing w:val="40"/>
          <w:sz w:val="24"/>
        </w:rPr>
        <w:t xml:space="preserve"> </w:t>
      </w:r>
      <w:r>
        <w:rPr>
          <w:sz w:val="24"/>
        </w:rPr>
        <w:t>de</w:t>
      </w:r>
      <w:r>
        <w:rPr>
          <w:spacing w:val="63"/>
          <w:sz w:val="24"/>
        </w:rPr>
        <w:t xml:space="preserve"> </w:t>
      </w:r>
      <w:r>
        <w:rPr>
          <w:sz w:val="24"/>
        </w:rPr>
        <w:t>los</w:t>
      </w:r>
      <w:r>
        <w:rPr>
          <w:spacing w:val="40"/>
          <w:sz w:val="24"/>
        </w:rPr>
        <w:t xml:space="preserve"> </w:t>
      </w:r>
      <w:r>
        <w:rPr>
          <w:sz w:val="24"/>
        </w:rPr>
        <w:t>Consejos</w:t>
      </w:r>
    </w:p>
    <w:p w14:paraId="61E613DB" w14:textId="77777777" w:rsidR="00A91304" w:rsidRDefault="00A91304">
      <w:pPr>
        <w:pStyle w:val="Prrafodelista"/>
        <w:spacing w:line="276" w:lineRule="auto"/>
        <w:rPr>
          <w:sz w:val="24"/>
        </w:rPr>
        <w:sectPr w:rsidR="00A91304">
          <w:type w:val="continuous"/>
          <w:pgSz w:w="12240" w:h="15840"/>
          <w:pgMar w:top="1820" w:right="0" w:bottom="0" w:left="0" w:header="481" w:footer="799" w:gutter="0"/>
          <w:cols w:space="720"/>
        </w:sectPr>
      </w:pPr>
    </w:p>
    <w:p w14:paraId="5294B623" w14:textId="77777777" w:rsidR="00A91304" w:rsidRDefault="00A91304">
      <w:pPr>
        <w:pStyle w:val="Textoindependiente"/>
        <w:spacing w:before="97"/>
      </w:pPr>
    </w:p>
    <w:p w14:paraId="2E1C470A" w14:textId="77777777" w:rsidR="00A91304" w:rsidRDefault="00E71960">
      <w:pPr>
        <w:pStyle w:val="Textoindependiente"/>
        <w:spacing w:line="276" w:lineRule="auto"/>
        <w:ind w:left="2129" w:right="1695"/>
        <w:jc w:val="both"/>
      </w:pPr>
      <w:r>
        <w:t>Distritales, así como en la sede alterna, por conducto de la Presidencia, solicitará a la Presidencia del Consejo General, el uso de las instalaciones de las Oficinas Centrales del IEM, como sede alterna, cumpliendo el protocolo de traslado establecido y la cadena de custodia respectiva.</w:t>
      </w:r>
    </w:p>
    <w:p w14:paraId="0DDE1ACF" w14:textId="77777777" w:rsidR="00A91304" w:rsidRDefault="00A91304">
      <w:pPr>
        <w:pStyle w:val="Textoindependiente"/>
        <w:spacing w:before="41"/>
      </w:pPr>
    </w:p>
    <w:p w14:paraId="1CB73850" w14:textId="77777777" w:rsidR="00A91304" w:rsidRDefault="00E71960">
      <w:pPr>
        <w:pStyle w:val="Prrafodelista"/>
        <w:numPr>
          <w:ilvl w:val="0"/>
          <w:numId w:val="50"/>
        </w:numPr>
        <w:tabs>
          <w:tab w:val="left" w:pos="2127"/>
          <w:tab w:val="left" w:pos="2129"/>
        </w:tabs>
        <w:spacing w:line="278" w:lineRule="auto"/>
        <w:ind w:right="1696"/>
        <w:rPr>
          <w:sz w:val="24"/>
        </w:rPr>
      </w:pPr>
      <w:r>
        <w:rPr>
          <w:sz w:val="24"/>
        </w:rPr>
        <w:t>En la sede alterna se destinará una zona para el resguardo de</w:t>
      </w:r>
      <w:r>
        <w:rPr>
          <w:spacing w:val="31"/>
          <w:sz w:val="24"/>
        </w:rPr>
        <w:t xml:space="preserve"> </w:t>
      </w:r>
      <w:r>
        <w:rPr>
          <w:sz w:val="24"/>
        </w:rPr>
        <w:t>los paquetes</w:t>
      </w:r>
      <w:r>
        <w:rPr>
          <w:spacing w:val="80"/>
          <w:sz w:val="24"/>
        </w:rPr>
        <w:t xml:space="preserve"> </w:t>
      </w:r>
      <w:r>
        <w:rPr>
          <w:sz w:val="24"/>
        </w:rPr>
        <w:t>electorales y otra para la instalación del personal de custodia.</w:t>
      </w:r>
    </w:p>
    <w:p w14:paraId="3BF828FC" w14:textId="77777777" w:rsidR="00A91304" w:rsidRDefault="00A91304">
      <w:pPr>
        <w:pStyle w:val="Textoindependiente"/>
        <w:spacing w:before="37"/>
      </w:pPr>
    </w:p>
    <w:p w14:paraId="3A490FCF" w14:textId="77777777" w:rsidR="00A91304" w:rsidRDefault="00E71960">
      <w:pPr>
        <w:pStyle w:val="Ttulo2"/>
        <w:spacing w:before="1"/>
      </w:pPr>
      <w:r>
        <w:t>Artículo</w:t>
      </w:r>
      <w:r>
        <w:rPr>
          <w:spacing w:val="-5"/>
        </w:rPr>
        <w:t xml:space="preserve"> 19.</w:t>
      </w:r>
    </w:p>
    <w:p w14:paraId="1FF03DE3" w14:textId="77777777" w:rsidR="00A91304" w:rsidRDefault="00A91304">
      <w:pPr>
        <w:pStyle w:val="Textoindependiente"/>
        <w:spacing w:before="83"/>
        <w:rPr>
          <w:rFonts w:ascii="Arial"/>
          <w:b/>
        </w:rPr>
      </w:pPr>
    </w:p>
    <w:p w14:paraId="5E82DE17" w14:textId="77777777" w:rsidR="00A91304" w:rsidRDefault="00E71960">
      <w:pPr>
        <w:pStyle w:val="Prrafodelista"/>
        <w:numPr>
          <w:ilvl w:val="0"/>
          <w:numId w:val="49"/>
        </w:numPr>
        <w:tabs>
          <w:tab w:val="left" w:pos="2127"/>
          <w:tab w:val="left" w:pos="2129"/>
        </w:tabs>
        <w:spacing w:before="1" w:line="276" w:lineRule="auto"/>
        <w:ind w:right="1705"/>
        <w:rPr>
          <w:sz w:val="24"/>
        </w:rPr>
      </w:pPr>
      <w:r>
        <w:rPr>
          <w:sz w:val="24"/>
        </w:rPr>
        <w:t>Adicionalmente,</w:t>
      </w:r>
      <w:r>
        <w:rPr>
          <w:spacing w:val="-12"/>
          <w:sz w:val="24"/>
        </w:rPr>
        <w:t xml:space="preserve"> </w:t>
      </w:r>
      <w:r>
        <w:rPr>
          <w:sz w:val="24"/>
        </w:rPr>
        <w:t>cuando</w:t>
      </w:r>
      <w:r>
        <w:rPr>
          <w:spacing w:val="-11"/>
          <w:sz w:val="24"/>
        </w:rPr>
        <w:t xml:space="preserve"> </w:t>
      </w:r>
      <w:r>
        <w:rPr>
          <w:sz w:val="24"/>
        </w:rPr>
        <w:t>el</w:t>
      </w:r>
      <w:r>
        <w:rPr>
          <w:spacing w:val="-12"/>
          <w:sz w:val="24"/>
        </w:rPr>
        <w:t xml:space="preserve"> </w:t>
      </w:r>
      <w:r>
        <w:rPr>
          <w:sz w:val="24"/>
        </w:rPr>
        <w:t>cómputo</w:t>
      </w:r>
      <w:r>
        <w:rPr>
          <w:spacing w:val="-11"/>
          <w:sz w:val="24"/>
        </w:rPr>
        <w:t xml:space="preserve"> </w:t>
      </w:r>
      <w:r>
        <w:rPr>
          <w:sz w:val="24"/>
        </w:rPr>
        <w:t>se</w:t>
      </w:r>
      <w:r>
        <w:rPr>
          <w:spacing w:val="-11"/>
          <w:sz w:val="24"/>
        </w:rPr>
        <w:t xml:space="preserve"> </w:t>
      </w:r>
      <w:r>
        <w:rPr>
          <w:sz w:val="24"/>
        </w:rPr>
        <w:t>realice</w:t>
      </w:r>
      <w:r>
        <w:rPr>
          <w:spacing w:val="-13"/>
          <w:sz w:val="24"/>
        </w:rPr>
        <w:t xml:space="preserve"> </w:t>
      </w:r>
      <w:r>
        <w:rPr>
          <w:sz w:val="24"/>
        </w:rPr>
        <w:t>en</w:t>
      </w:r>
      <w:r>
        <w:rPr>
          <w:spacing w:val="-11"/>
          <w:sz w:val="24"/>
        </w:rPr>
        <w:t xml:space="preserve"> </w:t>
      </w:r>
      <w:r>
        <w:rPr>
          <w:sz w:val="24"/>
        </w:rPr>
        <w:t>una</w:t>
      </w:r>
      <w:r>
        <w:rPr>
          <w:spacing w:val="-11"/>
          <w:sz w:val="24"/>
        </w:rPr>
        <w:t xml:space="preserve"> </w:t>
      </w:r>
      <w:r>
        <w:rPr>
          <w:sz w:val="24"/>
        </w:rPr>
        <w:t>sede</w:t>
      </w:r>
      <w:r>
        <w:rPr>
          <w:spacing w:val="-11"/>
          <w:sz w:val="24"/>
        </w:rPr>
        <w:t xml:space="preserve"> </w:t>
      </w:r>
      <w:r>
        <w:rPr>
          <w:sz w:val="24"/>
        </w:rPr>
        <w:t>alterna,</w:t>
      </w:r>
      <w:r>
        <w:rPr>
          <w:spacing w:val="-12"/>
          <w:sz w:val="24"/>
        </w:rPr>
        <w:t xml:space="preserve"> </w:t>
      </w:r>
      <w:r>
        <w:rPr>
          <w:sz w:val="24"/>
        </w:rPr>
        <w:t>se</w:t>
      </w:r>
      <w:r>
        <w:rPr>
          <w:spacing w:val="-11"/>
          <w:sz w:val="24"/>
        </w:rPr>
        <w:t xml:space="preserve"> </w:t>
      </w:r>
      <w:r>
        <w:rPr>
          <w:sz w:val="24"/>
        </w:rPr>
        <w:t>atenderá lo siguiente:</w:t>
      </w:r>
    </w:p>
    <w:p w14:paraId="5D8F1423" w14:textId="77777777" w:rsidR="00A91304" w:rsidRDefault="00A91304">
      <w:pPr>
        <w:pStyle w:val="Textoindependiente"/>
        <w:spacing w:before="39"/>
      </w:pPr>
    </w:p>
    <w:p w14:paraId="55045F40" w14:textId="77777777" w:rsidR="00A91304" w:rsidRDefault="00E71960">
      <w:pPr>
        <w:pStyle w:val="Prrafodelista"/>
        <w:numPr>
          <w:ilvl w:val="1"/>
          <w:numId w:val="49"/>
        </w:numPr>
        <w:tabs>
          <w:tab w:val="left" w:pos="2266"/>
          <w:tab w:val="left" w:pos="2268"/>
        </w:tabs>
        <w:spacing w:line="276" w:lineRule="auto"/>
        <w:ind w:right="1698"/>
        <w:jc w:val="both"/>
        <w:rPr>
          <w:sz w:val="24"/>
        </w:rPr>
      </w:pPr>
      <w:r>
        <w:rPr>
          <w:sz w:val="24"/>
        </w:rPr>
        <w:t>Se dará preferencia a locales ocupados</w:t>
      </w:r>
      <w:r>
        <w:rPr>
          <w:spacing w:val="-1"/>
          <w:sz w:val="24"/>
        </w:rPr>
        <w:t xml:space="preserve"> </w:t>
      </w:r>
      <w:r>
        <w:rPr>
          <w:sz w:val="24"/>
        </w:rPr>
        <w:t>por escuelas, instalaciones o anexos de oficinas públicas, auditorios y deportivos públicos con excepción de aquellas que alberguen dependencias directas de ayuntamientos, del Poder Legislativo o del Ejecutivo, que se encuentren cercanos a la sede del órgano competente, garantizando las condiciones de seguridad para el desarrollo de los</w:t>
      </w:r>
      <w:r>
        <w:rPr>
          <w:spacing w:val="-12"/>
          <w:sz w:val="24"/>
        </w:rPr>
        <w:t xml:space="preserve"> </w:t>
      </w:r>
      <w:r>
        <w:rPr>
          <w:sz w:val="24"/>
        </w:rPr>
        <w:t>trabajos</w:t>
      </w:r>
      <w:r>
        <w:rPr>
          <w:spacing w:val="-12"/>
          <w:sz w:val="24"/>
        </w:rPr>
        <w:t xml:space="preserve"> </w:t>
      </w:r>
      <w:r>
        <w:rPr>
          <w:sz w:val="24"/>
        </w:rPr>
        <w:t>y</w:t>
      </w:r>
      <w:r>
        <w:rPr>
          <w:spacing w:val="-14"/>
          <w:sz w:val="24"/>
        </w:rPr>
        <w:t xml:space="preserve"> </w:t>
      </w:r>
      <w:r>
        <w:rPr>
          <w:sz w:val="24"/>
        </w:rPr>
        <w:t>el</w:t>
      </w:r>
      <w:r>
        <w:rPr>
          <w:spacing w:val="-13"/>
          <w:sz w:val="24"/>
        </w:rPr>
        <w:t xml:space="preserve"> </w:t>
      </w:r>
      <w:r>
        <w:rPr>
          <w:sz w:val="24"/>
        </w:rPr>
        <w:t>resguardo</w:t>
      </w:r>
      <w:r>
        <w:rPr>
          <w:spacing w:val="-12"/>
          <w:sz w:val="24"/>
        </w:rPr>
        <w:t xml:space="preserve"> </w:t>
      </w:r>
      <w:r>
        <w:rPr>
          <w:sz w:val="24"/>
        </w:rPr>
        <w:t>de</w:t>
      </w:r>
      <w:r>
        <w:rPr>
          <w:spacing w:val="-12"/>
          <w:sz w:val="24"/>
        </w:rPr>
        <w:t xml:space="preserve"> </w:t>
      </w:r>
      <w:r>
        <w:rPr>
          <w:sz w:val="24"/>
        </w:rPr>
        <w:t>los</w:t>
      </w:r>
      <w:r>
        <w:rPr>
          <w:spacing w:val="-14"/>
          <w:sz w:val="24"/>
        </w:rPr>
        <w:t xml:space="preserve"> </w:t>
      </w:r>
      <w:r>
        <w:rPr>
          <w:sz w:val="24"/>
        </w:rPr>
        <w:t>paquetes</w:t>
      </w:r>
      <w:r>
        <w:rPr>
          <w:spacing w:val="-13"/>
          <w:sz w:val="24"/>
        </w:rPr>
        <w:t xml:space="preserve"> </w:t>
      </w:r>
      <w:r>
        <w:rPr>
          <w:sz w:val="24"/>
        </w:rPr>
        <w:t>electorales,</w:t>
      </w:r>
      <w:r>
        <w:rPr>
          <w:spacing w:val="-13"/>
          <w:sz w:val="24"/>
        </w:rPr>
        <w:t xml:space="preserve"> </w:t>
      </w:r>
      <w:r>
        <w:rPr>
          <w:sz w:val="24"/>
        </w:rPr>
        <w:t>así</w:t>
      </w:r>
      <w:r>
        <w:rPr>
          <w:spacing w:val="-12"/>
          <w:sz w:val="24"/>
        </w:rPr>
        <w:t xml:space="preserve"> </w:t>
      </w:r>
      <w:r>
        <w:rPr>
          <w:sz w:val="24"/>
        </w:rPr>
        <w:t>como</w:t>
      </w:r>
      <w:r>
        <w:rPr>
          <w:spacing w:val="-13"/>
          <w:sz w:val="24"/>
        </w:rPr>
        <w:t xml:space="preserve"> </w:t>
      </w:r>
      <w:r>
        <w:rPr>
          <w:sz w:val="24"/>
        </w:rPr>
        <w:t>que</w:t>
      </w:r>
      <w:r>
        <w:rPr>
          <w:spacing w:val="-12"/>
          <w:sz w:val="24"/>
        </w:rPr>
        <w:t xml:space="preserve"> </w:t>
      </w:r>
      <w:r>
        <w:rPr>
          <w:sz w:val="24"/>
        </w:rPr>
        <w:t>permitan la instalación del mobiliario y equipamiento para el correcto desarrollo de la sesión y del recue</w:t>
      </w:r>
      <w:r>
        <w:rPr>
          <w:sz w:val="24"/>
        </w:rPr>
        <w:t>nto de votos en Grupos de Trabajo.</w:t>
      </w:r>
    </w:p>
    <w:p w14:paraId="23C7009B" w14:textId="77777777" w:rsidR="00A91304" w:rsidRDefault="00A91304">
      <w:pPr>
        <w:pStyle w:val="Textoindependiente"/>
        <w:spacing w:before="44"/>
      </w:pPr>
    </w:p>
    <w:p w14:paraId="246EF26F" w14:textId="77777777" w:rsidR="00A91304" w:rsidRDefault="00E71960">
      <w:pPr>
        <w:pStyle w:val="Prrafodelista"/>
        <w:numPr>
          <w:ilvl w:val="1"/>
          <w:numId w:val="49"/>
        </w:numPr>
        <w:tabs>
          <w:tab w:val="left" w:pos="2266"/>
          <w:tab w:val="left" w:pos="2268"/>
        </w:tabs>
        <w:spacing w:line="276" w:lineRule="auto"/>
        <w:ind w:right="1702"/>
        <w:jc w:val="both"/>
        <w:rPr>
          <w:sz w:val="24"/>
        </w:rPr>
      </w:pPr>
      <w:r>
        <w:rPr>
          <w:sz w:val="24"/>
        </w:rPr>
        <w:t>Por excepción, podrá arrendarse un local en caso de no contar con espacios adecuados del sector público, cuyo uso se pueda convenir gratuitamente. En este caso se preferirán escuelas particulares, gimnasios, centros de convenciones o centros de festejo familiares.</w:t>
      </w:r>
    </w:p>
    <w:p w14:paraId="4F5741AC" w14:textId="77777777" w:rsidR="00A91304" w:rsidRDefault="00A91304">
      <w:pPr>
        <w:pStyle w:val="Textoindependiente"/>
        <w:spacing w:before="41"/>
      </w:pPr>
    </w:p>
    <w:p w14:paraId="617F49E9" w14:textId="77777777" w:rsidR="00A91304" w:rsidRDefault="00E71960">
      <w:pPr>
        <w:pStyle w:val="Prrafodelista"/>
        <w:numPr>
          <w:ilvl w:val="1"/>
          <w:numId w:val="49"/>
        </w:numPr>
        <w:tabs>
          <w:tab w:val="left" w:pos="2266"/>
          <w:tab w:val="left" w:pos="2268"/>
        </w:tabs>
        <w:spacing w:before="1" w:line="276" w:lineRule="auto"/>
        <w:ind w:right="1698"/>
        <w:jc w:val="both"/>
        <w:rPr>
          <w:sz w:val="24"/>
        </w:rPr>
      </w:pPr>
      <w:r>
        <w:rPr>
          <w:sz w:val="24"/>
        </w:rPr>
        <w:t>Se destinará una zona específica para el resguardo de los paquetes electorales que deberá contar con las condiciones de seguridad, espacio y funcionalidad señalados en el Anexo 5 del REINE.</w:t>
      </w:r>
    </w:p>
    <w:p w14:paraId="6B435518" w14:textId="77777777" w:rsidR="00A91304" w:rsidRDefault="00A91304">
      <w:pPr>
        <w:pStyle w:val="Textoindependiente"/>
        <w:spacing w:before="41"/>
      </w:pPr>
    </w:p>
    <w:p w14:paraId="112477AD" w14:textId="77777777" w:rsidR="00A91304" w:rsidRDefault="00E71960">
      <w:pPr>
        <w:pStyle w:val="Prrafodelista"/>
        <w:numPr>
          <w:ilvl w:val="1"/>
          <w:numId w:val="49"/>
        </w:numPr>
        <w:tabs>
          <w:tab w:val="left" w:pos="2266"/>
          <w:tab w:val="left" w:pos="2268"/>
        </w:tabs>
        <w:spacing w:line="276" w:lineRule="auto"/>
        <w:ind w:right="1703"/>
        <w:jc w:val="both"/>
        <w:rPr>
          <w:sz w:val="24"/>
        </w:rPr>
      </w:pPr>
      <w:r>
        <w:rPr>
          <w:sz w:val="24"/>
        </w:rPr>
        <w:t>Se realizarán las gestiones necesarias para garantizar la conectividad a internet,</w:t>
      </w:r>
      <w:r>
        <w:rPr>
          <w:spacing w:val="-1"/>
          <w:sz w:val="24"/>
        </w:rPr>
        <w:t xml:space="preserve"> </w:t>
      </w:r>
      <w:r>
        <w:rPr>
          <w:sz w:val="24"/>
        </w:rPr>
        <w:t>para</w:t>
      </w:r>
      <w:r>
        <w:rPr>
          <w:spacing w:val="-2"/>
          <w:sz w:val="24"/>
        </w:rPr>
        <w:t xml:space="preserve"> </w:t>
      </w:r>
      <w:r>
        <w:rPr>
          <w:sz w:val="24"/>
        </w:rPr>
        <w:t>asegurar</w:t>
      </w:r>
      <w:r>
        <w:rPr>
          <w:spacing w:val="-2"/>
          <w:sz w:val="24"/>
        </w:rPr>
        <w:t xml:space="preserve"> </w:t>
      </w:r>
      <w:r>
        <w:rPr>
          <w:sz w:val="24"/>
        </w:rPr>
        <w:t>el</w:t>
      </w:r>
      <w:r>
        <w:rPr>
          <w:spacing w:val="-2"/>
          <w:sz w:val="24"/>
        </w:rPr>
        <w:t xml:space="preserve"> </w:t>
      </w:r>
      <w:r>
        <w:rPr>
          <w:sz w:val="24"/>
        </w:rPr>
        <w:t>flujo</w:t>
      </w:r>
      <w:r>
        <w:rPr>
          <w:spacing w:val="-1"/>
          <w:sz w:val="24"/>
        </w:rPr>
        <w:t xml:space="preserve"> </w:t>
      </w:r>
      <w:r>
        <w:rPr>
          <w:sz w:val="24"/>
        </w:rPr>
        <w:t>de información sobre</w:t>
      </w:r>
      <w:r>
        <w:rPr>
          <w:spacing w:val="-1"/>
          <w:sz w:val="24"/>
        </w:rPr>
        <w:t xml:space="preserve"> </w:t>
      </w:r>
      <w:r>
        <w:rPr>
          <w:sz w:val="24"/>
        </w:rPr>
        <w:t>el desarrollo</w:t>
      </w:r>
      <w:r>
        <w:rPr>
          <w:spacing w:val="-1"/>
          <w:sz w:val="24"/>
        </w:rPr>
        <w:t xml:space="preserve"> </w:t>
      </w:r>
      <w:r>
        <w:rPr>
          <w:sz w:val="24"/>
        </w:rPr>
        <w:t>y resultados de los cómputos a través de un Sistema que implemente el IEM.</w:t>
      </w:r>
    </w:p>
    <w:p w14:paraId="3F0FE85C" w14:textId="77777777" w:rsidR="00A91304" w:rsidRDefault="00A91304">
      <w:pPr>
        <w:pStyle w:val="Textoindependiente"/>
        <w:spacing w:before="42"/>
      </w:pPr>
    </w:p>
    <w:p w14:paraId="6051FA52" w14:textId="77777777" w:rsidR="00A91304" w:rsidRDefault="00E71960">
      <w:pPr>
        <w:pStyle w:val="Ttulo2"/>
      </w:pPr>
      <w:r>
        <w:t>Artículo</w:t>
      </w:r>
      <w:r>
        <w:rPr>
          <w:spacing w:val="-5"/>
        </w:rPr>
        <w:t xml:space="preserve"> 20.</w:t>
      </w:r>
    </w:p>
    <w:p w14:paraId="43FD0104" w14:textId="77777777" w:rsidR="00A91304" w:rsidRDefault="00A91304">
      <w:pPr>
        <w:pStyle w:val="Textoindependiente"/>
        <w:spacing w:before="82"/>
        <w:rPr>
          <w:rFonts w:ascii="Arial"/>
          <w:b/>
        </w:rPr>
      </w:pPr>
    </w:p>
    <w:p w14:paraId="5C1CDF80" w14:textId="77777777" w:rsidR="00A91304" w:rsidRDefault="00E71960">
      <w:pPr>
        <w:pStyle w:val="Prrafodelista"/>
        <w:numPr>
          <w:ilvl w:val="0"/>
          <w:numId w:val="48"/>
        </w:numPr>
        <w:tabs>
          <w:tab w:val="left" w:pos="2127"/>
          <w:tab w:val="left" w:pos="2129"/>
        </w:tabs>
        <w:spacing w:line="276" w:lineRule="auto"/>
        <w:ind w:right="1705"/>
        <w:rPr>
          <w:sz w:val="24"/>
        </w:rPr>
      </w:pPr>
      <w:r>
        <w:rPr>
          <w:sz w:val="24"/>
        </w:rPr>
        <w:t>En ninguna circunstancia podrá determinarse como sede</w:t>
      </w:r>
      <w:r>
        <w:rPr>
          <w:spacing w:val="-2"/>
          <w:sz w:val="24"/>
        </w:rPr>
        <w:t xml:space="preserve"> </w:t>
      </w:r>
      <w:r>
        <w:rPr>
          <w:sz w:val="24"/>
        </w:rPr>
        <w:t>alterna</w:t>
      </w:r>
      <w:r>
        <w:rPr>
          <w:spacing w:val="-2"/>
          <w:sz w:val="24"/>
        </w:rPr>
        <w:t xml:space="preserve"> </w:t>
      </w:r>
      <w:r>
        <w:rPr>
          <w:sz w:val="24"/>
        </w:rPr>
        <w:t>alguno de los siguientes espacios:</w:t>
      </w:r>
    </w:p>
    <w:p w14:paraId="5AB724AA" w14:textId="77777777" w:rsidR="00A91304" w:rsidRDefault="00A91304">
      <w:pPr>
        <w:pStyle w:val="Prrafodelista"/>
        <w:spacing w:line="276" w:lineRule="auto"/>
        <w:jc w:val="left"/>
        <w:rPr>
          <w:sz w:val="24"/>
        </w:rPr>
        <w:sectPr w:rsidR="00A91304">
          <w:pgSz w:w="12240" w:h="15840"/>
          <w:pgMar w:top="1820" w:right="0" w:bottom="980" w:left="0" w:header="481" w:footer="799" w:gutter="0"/>
          <w:cols w:space="720"/>
        </w:sectPr>
      </w:pPr>
    </w:p>
    <w:p w14:paraId="3F066E91" w14:textId="77777777" w:rsidR="00A91304" w:rsidRDefault="00A91304">
      <w:pPr>
        <w:pStyle w:val="Textoindependiente"/>
      </w:pPr>
    </w:p>
    <w:p w14:paraId="74CC7E39" w14:textId="77777777" w:rsidR="00A91304" w:rsidRDefault="00A91304">
      <w:pPr>
        <w:pStyle w:val="Textoindependiente"/>
        <w:spacing w:before="138"/>
      </w:pPr>
    </w:p>
    <w:p w14:paraId="641350D5" w14:textId="77777777" w:rsidR="00A91304" w:rsidRDefault="00E71960">
      <w:pPr>
        <w:pStyle w:val="Prrafodelista"/>
        <w:numPr>
          <w:ilvl w:val="1"/>
          <w:numId w:val="48"/>
        </w:numPr>
        <w:tabs>
          <w:tab w:val="left" w:pos="2408"/>
          <w:tab w:val="left" w:pos="2410"/>
        </w:tabs>
        <w:spacing w:line="276" w:lineRule="auto"/>
        <w:ind w:right="1694"/>
        <w:jc w:val="both"/>
        <w:rPr>
          <w:sz w:val="24"/>
        </w:rPr>
      </w:pPr>
      <w:r>
        <w:rPr>
          <w:sz w:val="24"/>
        </w:rPr>
        <w:t>Inmuebles o locales propiedad o en posesión de personas servidoras públicas de confianza, federales, estatales o municipales o habitados por ellos; ni propiedades de dirigentes partidistas o afiliadas o simpatizantes; ni personas candidatas registradas, ni habitados por éstas.</w:t>
      </w:r>
    </w:p>
    <w:p w14:paraId="5410EC98" w14:textId="77777777" w:rsidR="00A91304" w:rsidRDefault="00A91304">
      <w:pPr>
        <w:pStyle w:val="Textoindependiente"/>
        <w:spacing w:before="44"/>
      </w:pPr>
    </w:p>
    <w:p w14:paraId="28516EAB" w14:textId="77777777" w:rsidR="00A91304" w:rsidRDefault="00E71960">
      <w:pPr>
        <w:pStyle w:val="Prrafodelista"/>
        <w:numPr>
          <w:ilvl w:val="1"/>
          <w:numId w:val="48"/>
        </w:numPr>
        <w:tabs>
          <w:tab w:val="left" w:pos="2408"/>
          <w:tab w:val="left" w:pos="2410"/>
        </w:tabs>
        <w:spacing w:line="276" w:lineRule="auto"/>
        <w:ind w:right="1697"/>
        <w:jc w:val="both"/>
        <w:rPr>
          <w:sz w:val="24"/>
        </w:rPr>
      </w:pPr>
      <w:r>
        <w:rPr>
          <w:sz w:val="24"/>
        </w:rPr>
        <w:t>Establecimientos</w:t>
      </w:r>
      <w:r>
        <w:rPr>
          <w:spacing w:val="-6"/>
          <w:sz w:val="24"/>
        </w:rPr>
        <w:t xml:space="preserve"> </w:t>
      </w:r>
      <w:r>
        <w:rPr>
          <w:sz w:val="24"/>
        </w:rPr>
        <w:t>fabriles,</w:t>
      </w:r>
      <w:r>
        <w:rPr>
          <w:spacing w:val="-4"/>
          <w:sz w:val="24"/>
        </w:rPr>
        <w:t xml:space="preserve"> </w:t>
      </w:r>
      <w:r>
        <w:rPr>
          <w:sz w:val="24"/>
        </w:rPr>
        <w:t>inmuebles</w:t>
      </w:r>
      <w:r>
        <w:rPr>
          <w:spacing w:val="-5"/>
          <w:sz w:val="24"/>
        </w:rPr>
        <w:t xml:space="preserve"> </w:t>
      </w:r>
      <w:r>
        <w:rPr>
          <w:sz w:val="24"/>
        </w:rPr>
        <w:t>de</w:t>
      </w:r>
      <w:r>
        <w:rPr>
          <w:spacing w:val="-7"/>
          <w:sz w:val="24"/>
        </w:rPr>
        <w:t xml:space="preserve"> </w:t>
      </w:r>
      <w:r>
        <w:rPr>
          <w:sz w:val="24"/>
        </w:rPr>
        <w:t>organizaciones</w:t>
      </w:r>
      <w:r>
        <w:rPr>
          <w:spacing w:val="-5"/>
          <w:sz w:val="24"/>
        </w:rPr>
        <w:t xml:space="preserve"> </w:t>
      </w:r>
      <w:r>
        <w:rPr>
          <w:sz w:val="24"/>
        </w:rPr>
        <w:t>sindicales,</w:t>
      </w:r>
      <w:r>
        <w:rPr>
          <w:spacing w:val="-5"/>
          <w:sz w:val="24"/>
        </w:rPr>
        <w:t xml:space="preserve"> </w:t>
      </w:r>
      <w:r>
        <w:rPr>
          <w:sz w:val="24"/>
        </w:rPr>
        <w:t>laborales o patronales, templos o inmuebles destinados al culto y/o personas registradas;</w:t>
      </w:r>
      <w:r>
        <w:rPr>
          <w:spacing w:val="-2"/>
          <w:sz w:val="24"/>
        </w:rPr>
        <w:t xml:space="preserve"> </w:t>
      </w:r>
      <w:r>
        <w:rPr>
          <w:sz w:val="24"/>
        </w:rPr>
        <w:t>propiedades de</w:t>
      </w:r>
      <w:r>
        <w:rPr>
          <w:spacing w:val="-2"/>
          <w:sz w:val="24"/>
        </w:rPr>
        <w:t xml:space="preserve"> </w:t>
      </w:r>
      <w:r>
        <w:rPr>
          <w:sz w:val="24"/>
        </w:rPr>
        <w:t>personas observadoras</w:t>
      </w:r>
      <w:r>
        <w:rPr>
          <w:spacing w:val="-3"/>
          <w:sz w:val="24"/>
        </w:rPr>
        <w:t xml:space="preserve"> </w:t>
      </w:r>
      <w:r>
        <w:rPr>
          <w:sz w:val="24"/>
        </w:rPr>
        <w:t>electorales individuales o colectivas registradas con</w:t>
      </w:r>
      <w:r>
        <w:rPr>
          <w:spacing w:val="-1"/>
          <w:sz w:val="24"/>
        </w:rPr>
        <w:t xml:space="preserve"> </w:t>
      </w:r>
      <w:r>
        <w:rPr>
          <w:sz w:val="24"/>
        </w:rPr>
        <w:t>este fin;</w:t>
      </w:r>
      <w:r>
        <w:rPr>
          <w:spacing w:val="-1"/>
          <w:sz w:val="24"/>
        </w:rPr>
        <w:t xml:space="preserve"> </w:t>
      </w:r>
      <w:r>
        <w:rPr>
          <w:sz w:val="24"/>
        </w:rPr>
        <w:t>ni propiedades de asociaciones civiles.</w:t>
      </w:r>
    </w:p>
    <w:p w14:paraId="570F5BBA" w14:textId="77777777" w:rsidR="00A91304" w:rsidRDefault="00A91304">
      <w:pPr>
        <w:pStyle w:val="Textoindependiente"/>
        <w:spacing w:before="41"/>
      </w:pPr>
    </w:p>
    <w:p w14:paraId="033EE4F6" w14:textId="77777777" w:rsidR="00A91304" w:rsidRDefault="00E71960">
      <w:pPr>
        <w:pStyle w:val="Prrafodelista"/>
        <w:numPr>
          <w:ilvl w:val="1"/>
          <w:numId w:val="48"/>
        </w:numPr>
        <w:tabs>
          <w:tab w:val="left" w:pos="2408"/>
        </w:tabs>
        <w:ind w:left="2408" w:hanging="358"/>
        <w:rPr>
          <w:sz w:val="24"/>
        </w:rPr>
      </w:pPr>
      <w:r>
        <w:rPr>
          <w:sz w:val="24"/>
        </w:rPr>
        <w:t>Locales</w:t>
      </w:r>
      <w:r>
        <w:rPr>
          <w:spacing w:val="-5"/>
          <w:sz w:val="24"/>
        </w:rPr>
        <w:t xml:space="preserve"> </w:t>
      </w:r>
      <w:r>
        <w:rPr>
          <w:sz w:val="24"/>
        </w:rPr>
        <w:t>ocupados</w:t>
      </w:r>
      <w:r>
        <w:rPr>
          <w:spacing w:val="-2"/>
          <w:sz w:val="24"/>
        </w:rPr>
        <w:t xml:space="preserve"> </w:t>
      </w:r>
      <w:r>
        <w:rPr>
          <w:sz w:val="24"/>
        </w:rPr>
        <w:t>por</w:t>
      </w:r>
      <w:r>
        <w:rPr>
          <w:spacing w:val="-5"/>
          <w:sz w:val="24"/>
        </w:rPr>
        <w:t xml:space="preserve"> </w:t>
      </w:r>
      <w:r>
        <w:rPr>
          <w:sz w:val="24"/>
        </w:rPr>
        <w:t>cantinas</w:t>
      </w:r>
      <w:r>
        <w:rPr>
          <w:spacing w:val="-2"/>
          <w:sz w:val="24"/>
        </w:rPr>
        <w:t xml:space="preserve"> </w:t>
      </w:r>
      <w:r>
        <w:rPr>
          <w:sz w:val="24"/>
        </w:rPr>
        <w:t>o</w:t>
      </w:r>
      <w:r>
        <w:rPr>
          <w:spacing w:val="-2"/>
          <w:sz w:val="24"/>
        </w:rPr>
        <w:t xml:space="preserve"> </w:t>
      </w:r>
      <w:r>
        <w:rPr>
          <w:sz w:val="24"/>
        </w:rPr>
        <w:t>centros</w:t>
      </w:r>
      <w:r>
        <w:rPr>
          <w:spacing w:val="-5"/>
          <w:sz w:val="24"/>
        </w:rPr>
        <w:t xml:space="preserve"> </w:t>
      </w:r>
      <w:r>
        <w:rPr>
          <w:sz w:val="24"/>
        </w:rPr>
        <w:t>de</w:t>
      </w:r>
      <w:r>
        <w:rPr>
          <w:spacing w:val="-6"/>
          <w:sz w:val="24"/>
        </w:rPr>
        <w:t xml:space="preserve"> </w:t>
      </w:r>
      <w:r>
        <w:rPr>
          <w:spacing w:val="-2"/>
          <w:sz w:val="24"/>
        </w:rPr>
        <w:t>vicio.</w:t>
      </w:r>
    </w:p>
    <w:p w14:paraId="1EE2648C" w14:textId="77777777" w:rsidR="00A91304" w:rsidRDefault="00A91304">
      <w:pPr>
        <w:pStyle w:val="Textoindependiente"/>
        <w:spacing w:before="82"/>
      </w:pPr>
    </w:p>
    <w:p w14:paraId="6E3804A8" w14:textId="77777777" w:rsidR="00A91304" w:rsidRDefault="00E71960">
      <w:pPr>
        <w:pStyle w:val="Ttulo1"/>
      </w:pPr>
      <w:bookmarkStart w:id="28" w:name="_bookmark28"/>
      <w:bookmarkEnd w:id="28"/>
      <w:r>
        <w:t>SECCIÓN</w:t>
      </w:r>
      <w:r>
        <w:rPr>
          <w:spacing w:val="-7"/>
        </w:rPr>
        <w:t xml:space="preserve"> </w:t>
      </w:r>
      <w:r>
        <w:rPr>
          <w:spacing w:val="-2"/>
        </w:rPr>
        <w:t>CUARTA</w:t>
      </w:r>
    </w:p>
    <w:p w14:paraId="7617A1E8" w14:textId="77777777" w:rsidR="00A91304" w:rsidRDefault="00E71960">
      <w:pPr>
        <w:pStyle w:val="Ttulo2"/>
        <w:spacing w:before="43"/>
        <w:ind w:left="1733" w:right="1733"/>
        <w:jc w:val="center"/>
      </w:pPr>
      <w:bookmarkStart w:id="29" w:name="_bookmark29"/>
      <w:bookmarkEnd w:id="29"/>
      <w:r>
        <w:t>Procedimiento</w:t>
      </w:r>
      <w:r>
        <w:rPr>
          <w:spacing w:val="-3"/>
        </w:rPr>
        <w:t xml:space="preserve"> </w:t>
      </w:r>
      <w:r>
        <w:t>para</w:t>
      </w:r>
      <w:r>
        <w:rPr>
          <w:spacing w:val="-4"/>
        </w:rPr>
        <w:t xml:space="preserve"> </w:t>
      </w:r>
      <w:r>
        <w:t>el traslado</w:t>
      </w:r>
      <w:r>
        <w:rPr>
          <w:spacing w:val="-3"/>
        </w:rPr>
        <w:t xml:space="preserve"> </w:t>
      </w:r>
      <w:r>
        <w:t>a</w:t>
      </w:r>
      <w:r>
        <w:rPr>
          <w:spacing w:val="-2"/>
        </w:rPr>
        <w:t xml:space="preserve"> </w:t>
      </w:r>
      <w:r>
        <w:t>una</w:t>
      </w:r>
      <w:r>
        <w:rPr>
          <w:spacing w:val="-4"/>
        </w:rPr>
        <w:t xml:space="preserve"> </w:t>
      </w:r>
      <w:r>
        <w:t>sede</w:t>
      </w:r>
      <w:r>
        <w:rPr>
          <w:spacing w:val="-4"/>
        </w:rPr>
        <w:t xml:space="preserve"> </w:t>
      </w:r>
      <w:r>
        <w:rPr>
          <w:spacing w:val="-2"/>
        </w:rPr>
        <w:t>alterna</w:t>
      </w:r>
    </w:p>
    <w:p w14:paraId="03AB2B4F" w14:textId="77777777" w:rsidR="00A91304" w:rsidRDefault="00A91304">
      <w:pPr>
        <w:pStyle w:val="Textoindependiente"/>
        <w:spacing w:before="82"/>
        <w:rPr>
          <w:rFonts w:ascii="Arial"/>
          <w:b/>
        </w:rPr>
      </w:pPr>
    </w:p>
    <w:p w14:paraId="58A92A13"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21.</w:t>
      </w:r>
    </w:p>
    <w:p w14:paraId="6CBFF377" w14:textId="77777777" w:rsidR="00A91304" w:rsidRDefault="00A91304">
      <w:pPr>
        <w:pStyle w:val="Textoindependiente"/>
        <w:spacing w:before="84"/>
        <w:rPr>
          <w:rFonts w:ascii="Arial"/>
          <w:b/>
        </w:rPr>
      </w:pPr>
    </w:p>
    <w:p w14:paraId="1AEC10E5" w14:textId="77777777" w:rsidR="00A91304" w:rsidRDefault="00E71960">
      <w:pPr>
        <w:pStyle w:val="Textoindependiente"/>
        <w:spacing w:line="276" w:lineRule="auto"/>
        <w:ind w:left="2129" w:right="1694" w:hanging="360"/>
        <w:jc w:val="both"/>
      </w:pPr>
      <w:r>
        <w:rPr>
          <w:rFonts w:ascii="Arial" w:hAnsi="Arial"/>
          <w:b/>
        </w:rPr>
        <w:t>1.</w:t>
      </w:r>
      <w:r>
        <w:rPr>
          <w:rFonts w:ascii="Arial" w:hAnsi="Arial"/>
          <w:b/>
          <w:spacing w:val="80"/>
        </w:rPr>
        <w:t xml:space="preserve"> </w:t>
      </w:r>
      <w:r>
        <w:t>En</w:t>
      </w:r>
      <w:r>
        <w:rPr>
          <w:spacing w:val="-6"/>
        </w:rPr>
        <w:t xml:space="preserve"> </w:t>
      </w:r>
      <w:r>
        <w:t>caso</w:t>
      </w:r>
      <w:r>
        <w:rPr>
          <w:spacing w:val="-8"/>
        </w:rPr>
        <w:t xml:space="preserve"> </w:t>
      </w:r>
      <w:r>
        <w:t>de</w:t>
      </w:r>
      <w:r>
        <w:rPr>
          <w:spacing w:val="-8"/>
        </w:rPr>
        <w:t xml:space="preserve"> </w:t>
      </w:r>
      <w:r>
        <w:t>utilizar</w:t>
      </w:r>
      <w:r>
        <w:rPr>
          <w:spacing w:val="-10"/>
        </w:rPr>
        <w:t xml:space="preserve"> </w:t>
      </w:r>
      <w:r>
        <w:t>una</w:t>
      </w:r>
      <w:r>
        <w:rPr>
          <w:spacing w:val="-8"/>
        </w:rPr>
        <w:t xml:space="preserve"> </w:t>
      </w:r>
      <w:r>
        <w:t>sede</w:t>
      </w:r>
      <w:r>
        <w:rPr>
          <w:spacing w:val="-8"/>
        </w:rPr>
        <w:t xml:space="preserve"> </w:t>
      </w:r>
      <w:r>
        <w:t>alterna,</w:t>
      </w:r>
      <w:r>
        <w:rPr>
          <w:spacing w:val="-6"/>
        </w:rPr>
        <w:t xml:space="preserve"> </w:t>
      </w:r>
      <w:r>
        <w:t>se</w:t>
      </w:r>
      <w:r>
        <w:rPr>
          <w:spacing w:val="-8"/>
        </w:rPr>
        <w:t xml:space="preserve"> </w:t>
      </w:r>
      <w:r>
        <w:t>determinará</w:t>
      </w:r>
      <w:r>
        <w:rPr>
          <w:spacing w:val="-9"/>
        </w:rPr>
        <w:t xml:space="preserve"> </w:t>
      </w:r>
      <w:r>
        <w:t>el</w:t>
      </w:r>
      <w:r>
        <w:rPr>
          <w:spacing w:val="-10"/>
        </w:rPr>
        <w:t xml:space="preserve"> </w:t>
      </w:r>
      <w:r>
        <w:t>traslado</w:t>
      </w:r>
      <w:r>
        <w:rPr>
          <w:spacing w:val="-8"/>
        </w:rPr>
        <w:t xml:space="preserve"> </w:t>
      </w:r>
      <w:r>
        <w:t>de</w:t>
      </w:r>
      <w:r>
        <w:rPr>
          <w:spacing w:val="-8"/>
        </w:rPr>
        <w:t xml:space="preserve"> </w:t>
      </w:r>
      <w:r>
        <w:t>los</w:t>
      </w:r>
      <w:r>
        <w:rPr>
          <w:spacing w:val="-7"/>
        </w:rPr>
        <w:t xml:space="preserve"> </w:t>
      </w:r>
      <w:r>
        <w:t>paquetes electorales de manera inmediata, con las adecuadas garantías de seguridad. Para ello se solicitará</w:t>
      </w:r>
      <w:r>
        <w:rPr>
          <w:spacing w:val="-2"/>
        </w:rPr>
        <w:t xml:space="preserve"> </w:t>
      </w:r>
      <w:r>
        <w:t>el apoyo de las autoridades de seguridad pública para el resguardo en las inmediaciones de los Comités Distritales, así como para su custodia y traslado hasta la sede aprobada.</w:t>
      </w:r>
    </w:p>
    <w:p w14:paraId="6D50F3FC" w14:textId="77777777" w:rsidR="00A91304" w:rsidRDefault="00A91304">
      <w:pPr>
        <w:pStyle w:val="Textoindependiente"/>
        <w:spacing w:before="41"/>
      </w:pPr>
    </w:p>
    <w:p w14:paraId="55ACFFBC" w14:textId="77777777" w:rsidR="00A91304" w:rsidRDefault="00E71960">
      <w:pPr>
        <w:pStyle w:val="Ttulo2"/>
      </w:pPr>
      <w:r>
        <w:t>Artículo</w:t>
      </w:r>
      <w:r>
        <w:rPr>
          <w:spacing w:val="-5"/>
        </w:rPr>
        <w:t xml:space="preserve"> 22.</w:t>
      </w:r>
    </w:p>
    <w:p w14:paraId="68DBAC6E" w14:textId="77777777" w:rsidR="00A91304" w:rsidRDefault="00A91304">
      <w:pPr>
        <w:pStyle w:val="Textoindependiente"/>
        <w:spacing w:before="82"/>
        <w:rPr>
          <w:rFonts w:ascii="Arial"/>
          <w:b/>
        </w:rPr>
      </w:pPr>
    </w:p>
    <w:p w14:paraId="4E72EFB2" w14:textId="77777777" w:rsidR="00A91304" w:rsidRDefault="00E71960">
      <w:pPr>
        <w:pStyle w:val="Prrafodelista"/>
        <w:numPr>
          <w:ilvl w:val="0"/>
          <w:numId w:val="47"/>
        </w:numPr>
        <w:tabs>
          <w:tab w:val="left" w:pos="2127"/>
          <w:tab w:val="left" w:pos="2129"/>
        </w:tabs>
        <w:spacing w:line="276" w:lineRule="auto"/>
        <w:ind w:right="1702"/>
        <w:jc w:val="both"/>
        <w:rPr>
          <w:sz w:val="24"/>
        </w:rPr>
      </w:pPr>
      <w:r>
        <w:rPr>
          <w:sz w:val="24"/>
        </w:rPr>
        <w:t>La</w:t>
      </w:r>
      <w:r>
        <w:rPr>
          <w:spacing w:val="-17"/>
          <w:sz w:val="24"/>
        </w:rPr>
        <w:t xml:space="preserve"> </w:t>
      </w:r>
      <w:r>
        <w:rPr>
          <w:sz w:val="24"/>
        </w:rPr>
        <w:t>Presidencia</w:t>
      </w:r>
      <w:r>
        <w:rPr>
          <w:spacing w:val="-17"/>
          <w:sz w:val="24"/>
        </w:rPr>
        <w:t xml:space="preserve"> </w:t>
      </w:r>
      <w:r>
        <w:rPr>
          <w:sz w:val="24"/>
        </w:rPr>
        <w:t>garantizará</w:t>
      </w:r>
      <w:r>
        <w:rPr>
          <w:spacing w:val="-16"/>
          <w:sz w:val="24"/>
        </w:rPr>
        <w:t xml:space="preserve"> </w:t>
      </w:r>
      <w:r>
        <w:rPr>
          <w:sz w:val="24"/>
        </w:rPr>
        <w:t>que</w:t>
      </w:r>
      <w:r>
        <w:rPr>
          <w:spacing w:val="-17"/>
          <w:sz w:val="24"/>
        </w:rPr>
        <w:t xml:space="preserve"> </w:t>
      </w:r>
      <w:r>
        <w:rPr>
          <w:sz w:val="24"/>
        </w:rPr>
        <w:t>la</w:t>
      </w:r>
      <w:r>
        <w:rPr>
          <w:spacing w:val="-17"/>
          <w:sz w:val="24"/>
        </w:rPr>
        <w:t xml:space="preserve"> </w:t>
      </w:r>
      <w:r>
        <w:rPr>
          <w:sz w:val="24"/>
        </w:rPr>
        <w:t>totalidad</w:t>
      </w:r>
      <w:r>
        <w:rPr>
          <w:spacing w:val="-17"/>
          <w:sz w:val="24"/>
        </w:rPr>
        <w:t xml:space="preserve"> </w:t>
      </w:r>
      <w:r>
        <w:rPr>
          <w:sz w:val="24"/>
        </w:rPr>
        <w:t>de</w:t>
      </w:r>
      <w:r>
        <w:rPr>
          <w:spacing w:val="-16"/>
          <w:sz w:val="24"/>
        </w:rPr>
        <w:t xml:space="preserve"> </w:t>
      </w:r>
      <w:r>
        <w:rPr>
          <w:sz w:val="24"/>
        </w:rPr>
        <w:t>los</w:t>
      </w:r>
      <w:r>
        <w:rPr>
          <w:spacing w:val="-17"/>
          <w:sz w:val="24"/>
        </w:rPr>
        <w:t xml:space="preserve"> </w:t>
      </w:r>
      <w:r>
        <w:rPr>
          <w:sz w:val="24"/>
        </w:rPr>
        <w:t>paquetes</w:t>
      </w:r>
      <w:r>
        <w:rPr>
          <w:spacing w:val="-17"/>
          <w:sz w:val="24"/>
        </w:rPr>
        <w:t xml:space="preserve"> </w:t>
      </w:r>
      <w:r>
        <w:rPr>
          <w:sz w:val="24"/>
        </w:rPr>
        <w:t>electorales</w:t>
      </w:r>
      <w:r>
        <w:rPr>
          <w:spacing w:val="-16"/>
          <w:sz w:val="24"/>
        </w:rPr>
        <w:t xml:space="preserve"> </w:t>
      </w:r>
      <w:r>
        <w:rPr>
          <w:sz w:val="24"/>
        </w:rPr>
        <w:t>recibidos al término de la Jornada Electoral se trasladen al área de resguardo de la documentación electoral habilitada en la sede alterna.</w:t>
      </w:r>
    </w:p>
    <w:p w14:paraId="2A62638C" w14:textId="77777777" w:rsidR="00A91304" w:rsidRDefault="00A91304">
      <w:pPr>
        <w:pStyle w:val="Textoindependiente"/>
        <w:spacing w:before="41"/>
      </w:pPr>
    </w:p>
    <w:p w14:paraId="1B91AA35" w14:textId="77777777" w:rsidR="00A91304" w:rsidRDefault="00E71960">
      <w:pPr>
        <w:pStyle w:val="Ttulo2"/>
      </w:pPr>
      <w:r>
        <w:t>Artículo</w:t>
      </w:r>
      <w:r>
        <w:rPr>
          <w:spacing w:val="-5"/>
        </w:rPr>
        <w:t xml:space="preserve"> 23.</w:t>
      </w:r>
    </w:p>
    <w:p w14:paraId="3E3B7D82" w14:textId="77777777" w:rsidR="00A91304" w:rsidRDefault="00A91304">
      <w:pPr>
        <w:pStyle w:val="Textoindependiente"/>
        <w:spacing w:before="84"/>
        <w:rPr>
          <w:rFonts w:ascii="Arial"/>
          <w:b/>
        </w:rPr>
      </w:pPr>
    </w:p>
    <w:p w14:paraId="0B4ABE4B" w14:textId="77777777" w:rsidR="00A91304" w:rsidRDefault="00E71960">
      <w:pPr>
        <w:pStyle w:val="Prrafodelista"/>
        <w:numPr>
          <w:ilvl w:val="0"/>
          <w:numId w:val="46"/>
        </w:numPr>
        <w:tabs>
          <w:tab w:val="left" w:pos="2127"/>
          <w:tab w:val="left" w:pos="2129"/>
        </w:tabs>
        <w:spacing w:line="276" w:lineRule="auto"/>
        <w:ind w:right="1699"/>
        <w:jc w:val="both"/>
        <w:rPr>
          <w:sz w:val="24"/>
        </w:rPr>
      </w:pPr>
      <w:r>
        <w:rPr>
          <w:sz w:val="24"/>
        </w:rPr>
        <w:t>Los</w:t>
      </w:r>
      <w:r>
        <w:rPr>
          <w:spacing w:val="-10"/>
          <w:sz w:val="24"/>
        </w:rPr>
        <w:t xml:space="preserve"> </w:t>
      </w:r>
      <w:r>
        <w:rPr>
          <w:sz w:val="24"/>
        </w:rPr>
        <w:t>Consejos</w:t>
      </w:r>
      <w:r>
        <w:rPr>
          <w:spacing w:val="-10"/>
          <w:sz w:val="24"/>
        </w:rPr>
        <w:t xml:space="preserve"> </w:t>
      </w:r>
      <w:r>
        <w:rPr>
          <w:sz w:val="24"/>
        </w:rPr>
        <w:t>Distritales,</w:t>
      </w:r>
      <w:r>
        <w:rPr>
          <w:spacing w:val="-9"/>
          <w:sz w:val="24"/>
        </w:rPr>
        <w:t xml:space="preserve"> </w:t>
      </w:r>
      <w:r>
        <w:rPr>
          <w:sz w:val="24"/>
        </w:rPr>
        <w:t>seguirán</w:t>
      </w:r>
      <w:r>
        <w:rPr>
          <w:spacing w:val="-11"/>
          <w:sz w:val="24"/>
        </w:rPr>
        <w:t xml:space="preserve"> </w:t>
      </w:r>
      <w:r>
        <w:rPr>
          <w:sz w:val="24"/>
        </w:rPr>
        <w:t>el</w:t>
      </w:r>
      <w:r>
        <w:rPr>
          <w:spacing w:val="-13"/>
          <w:sz w:val="24"/>
        </w:rPr>
        <w:t xml:space="preserve"> </w:t>
      </w:r>
      <w:r>
        <w:rPr>
          <w:sz w:val="24"/>
        </w:rPr>
        <w:t>procedimiento</w:t>
      </w:r>
      <w:r>
        <w:rPr>
          <w:spacing w:val="-11"/>
          <w:sz w:val="24"/>
        </w:rPr>
        <w:t xml:space="preserve"> </w:t>
      </w:r>
      <w:r>
        <w:rPr>
          <w:sz w:val="24"/>
        </w:rPr>
        <w:t>de</w:t>
      </w:r>
      <w:r>
        <w:rPr>
          <w:spacing w:val="-11"/>
          <w:sz w:val="24"/>
        </w:rPr>
        <w:t xml:space="preserve"> </w:t>
      </w:r>
      <w:r>
        <w:rPr>
          <w:sz w:val="24"/>
        </w:rPr>
        <w:t>traslado</w:t>
      </w:r>
      <w:r>
        <w:rPr>
          <w:spacing w:val="-11"/>
          <w:sz w:val="24"/>
        </w:rPr>
        <w:t xml:space="preserve"> </w:t>
      </w:r>
      <w:r>
        <w:rPr>
          <w:sz w:val="24"/>
        </w:rPr>
        <w:t>de</w:t>
      </w:r>
      <w:r>
        <w:rPr>
          <w:spacing w:val="-9"/>
          <w:sz w:val="24"/>
        </w:rPr>
        <w:t xml:space="preserve"> </w:t>
      </w:r>
      <w:r>
        <w:rPr>
          <w:sz w:val="24"/>
        </w:rPr>
        <w:t>los</w:t>
      </w:r>
      <w:r>
        <w:rPr>
          <w:spacing w:val="-10"/>
          <w:sz w:val="24"/>
        </w:rPr>
        <w:t xml:space="preserve"> </w:t>
      </w:r>
      <w:r>
        <w:rPr>
          <w:sz w:val="24"/>
        </w:rPr>
        <w:t>paquetes electorales que a continuación se detalla:</w:t>
      </w:r>
    </w:p>
    <w:p w14:paraId="4D730376" w14:textId="77777777" w:rsidR="00A91304" w:rsidRDefault="00A91304">
      <w:pPr>
        <w:pStyle w:val="Textoindependiente"/>
        <w:spacing w:before="43"/>
      </w:pPr>
    </w:p>
    <w:p w14:paraId="505892E5" w14:textId="77777777" w:rsidR="00A91304" w:rsidRDefault="00E71960">
      <w:pPr>
        <w:pStyle w:val="Prrafodelista"/>
        <w:numPr>
          <w:ilvl w:val="1"/>
          <w:numId w:val="46"/>
        </w:numPr>
        <w:tabs>
          <w:tab w:val="left" w:pos="2266"/>
          <w:tab w:val="left" w:pos="2268"/>
        </w:tabs>
        <w:spacing w:line="276" w:lineRule="auto"/>
        <w:ind w:right="1695"/>
        <w:rPr>
          <w:sz w:val="24"/>
        </w:rPr>
      </w:pPr>
      <w:r>
        <w:rPr>
          <w:sz w:val="24"/>
        </w:rPr>
        <w:t>La</w:t>
      </w:r>
      <w:r>
        <w:rPr>
          <w:spacing w:val="-6"/>
          <w:sz w:val="24"/>
        </w:rPr>
        <w:t xml:space="preserve"> </w:t>
      </w:r>
      <w:r>
        <w:rPr>
          <w:sz w:val="24"/>
        </w:rPr>
        <w:t>Presidencia,</w:t>
      </w:r>
      <w:r>
        <w:rPr>
          <w:spacing w:val="-6"/>
          <w:sz w:val="24"/>
        </w:rPr>
        <w:t xml:space="preserve"> </w:t>
      </w:r>
      <w:r>
        <w:rPr>
          <w:sz w:val="24"/>
        </w:rPr>
        <w:t>como</w:t>
      </w:r>
      <w:r>
        <w:rPr>
          <w:spacing w:val="-6"/>
          <w:sz w:val="24"/>
        </w:rPr>
        <w:t xml:space="preserve"> </w:t>
      </w:r>
      <w:r>
        <w:rPr>
          <w:sz w:val="24"/>
        </w:rPr>
        <w:t>responsable</w:t>
      </w:r>
      <w:r>
        <w:rPr>
          <w:spacing w:val="-8"/>
          <w:sz w:val="24"/>
        </w:rPr>
        <w:t xml:space="preserve"> </w:t>
      </w:r>
      <w:r>
        <w:rPr>
          <w:sz w:val="24"/>
        </w:rPr>
        <w:t>directo</w:t>
      </w:r>
      <w:r>
        <w:rPr>
          <w:spacing w:val="-5"/>
          <w:sz w:val="24"/>
        </w:rPr>
        <w:t xml:space="preserve"> </w:t>
      </w:r>
      <w:r>
        <w:rPr>
          <w:sz w:val="24"/>
        </w:rPr>
        <w:t>del</w:t>
      </w:r>
      <w:r>
        <w:rPr>
          <w:spacing w:val="-7"/>
          <w:sz w:val="24"/>
        </w:rPr>
        <w:t xml:space="preserve"> </w:t>
      </w:r>
      <w:r>
        <w:rPr>
          <w:sz w:val="24"/>
        </w:rPr>
        <w:t>acto,</w:t>
      </w:r>
      <w:r>
        <w:rPr>
          <w:spacing w:val="-6"/>
          <w:sz w:val="24"/>
        </w:rPr>
        <w:t xml:space="preserve"> </w:t>
      </w:r>
      <w:r>
        <w:rPr>
          <w:sz w:val="24"/>
        </w:rPr>
        <w:t>preverá</w:t>
      </w:r>
      <w:r>
        <w:rPr>
          <w:spacing w:val="-6"/>
          <w:sz w:val="24"/>
        </w:rPr>
        <w:t xml:space="preserve"> </w:t>
      </w:r>
      <w:r>
        <w:rPr>
          <w:sz w:val="24"/>
        </w:rPr>
        <w:t>lo</w:t>
      </w:r>
      <w:r>
        <w:rPr>
          <w:spacing w:val="-8"/>
          <w:sz w:val="24"/>
        </w:rPr>
        <w:t xml:space="preserve"> </w:t>
      </w:r>
      <w:r>
        <w:rPr>
          <w:sz w:val="24"/>
        </w:rPr>
        <w:t>necesario,</w:t>
      </w:r>
      <w:r>
        <w:rPr>
          <w:spacing w:val="-6"/>
          <w:sz w:val="24"/>
        </w:rPr>
        <w:t xml:space="preserve"> </w:t>
      </w:r>
      <w:r>
        <w:rPr>
          <w:sz w:val="24"/>
        </w:rPr>
        <w:t>para garantizar el traslado.</w:t>
      </w:r>
    </w:p>
    <w:p w14:paraId="71082A8A" w14:textId="77777777" w:rsidR="00A91304" w:rsidRDefault="00A91304">
      <w:pPr>
        <w:pStyle w:val="Prrafodelista"/>
        <w:spacing w:line="276" w:lineRule="auto"/>
        <w:jc w:val="left"/>
        <w:rPr>
          <w:sz w:val="24"/>
        </w:rPr>
        <w:sectPr w:rsidR="00A91304">
          <w:pgSz w:w="12240" w:h="15840"/>
          <w:pgMar w:top="1820" w:right="0" w:bottom="980" w:left="0" w:header="481" w:footer="799" w:gutter="0"/>
          <w:cols w:space="720"/>
        </w:sectPr>
      </w:pPr>
    </w:p>
    <w:p w14:paraId="6154D7AF" w14:textId="77777777" w:rsidR="00A91304" w:rsidRDefault="00A91304">
      <w:pPr>
        <w:pStyle w:val="Textoindependiente"/>
        <w:spacing w:before="97"/>
      </w:pPr>
    </w:p>
    <w:p w14:paraId="0EE32F9E" w14:textId="77777777" w:rsidR="00A91304" w:rsidRDefault="00E71960">
      <w:pPr>
        <w:pStyle w:val="Prrafodelista"/>
        <w:numPr>
          <w:ilvl w:val="1"/>
          <w:numId w:val="46"/>
        </w:numPr>
        <w:tabs>
          <w:tab w:val="left" w:pos="2266"/>
          <w:tab w:val="left" w:pos="2268"/>
        </w:tabs>
        <w:spacing w:line="276" w:lineRule="auto"/>
        <w:ind w:right="1696"/>
        <w:jc w:val="both"/>
        <w:rPr>
          <w:sz w:val="24"/>
        </w:rPr>
      </w:pPr>
      <w:r>
        <w:rPr>
          <w:sz w:val="24"/>
        </w:rPr>
        <w:t>Las personas integrantes de los Consejos Distritales y personal autorizado podrán</w:t>
      </w:r>
      <w:r>
        <w:rPr>
          <w:spacing w:val="-17"/>
          <w:sz w:val="24"/>
        </w:rPr>
        <w:t xml:space="preserve"> </w:t>
      </w:r>
      <w:r>
        <w:rPr>
          <w:sz w:val="24"/>
        </w:rPr>
        <w:t>ingresar</w:t>
      </w:r>
      <w:r>
        <w:rPr>
          <w:spacing w:val="-17"/>
          <w:sz w:val="24"/>
        </w:rPr>
        <w:t xml:space="preserve"> </w:t>
      </w:r>
      <w:r>
        <w:rPr>
          <w:sz w:val="24"/>
        </w:rPr>
        <w:t>a</w:t>
      </w:r>
      <w:r>
        <w:rPr>
          <w:spacing w:val="-16"/>
          <w:sz w:val="24"/>
        </w:rPr>
        <w:t xml:space="preserve"> </w:t>
      </w:r>
      <w:r>
        <w:rPr>
          <w:sz w:val="24"/>
        </w:rPr>
        <w:t>la</w:t>
      </w:r>
      <w:r>
        <w:rPr>
          <w:spacing w:val="-17"/>
          <w:sz w:val="24"/>
        </w:rPr>
        <w:t xml:space="preserve"> </w:t>
      </w:r>
      <w:r>
        <w:rPr>
          <w:sz w:val="24"/>
        </w:rPr>
        <w:t>Bodega</w:t>
      </w:r>
      <w:r>
        <w:rPr>
          <w:spacing w:val="-17"/>
          <w:sz w:val="24"/>
        </w:rPr>
        <w:t xml:space="preserve"> </w:t>
      </w:r>
      <w:r>
        <w:rPr>
          <w:sz w:val="24"/>
        </w:rPr>
        <w:t>Electoral</w:t>
      </w:r>
      <w:r>
        <w:rPr>
          <w:spacing w:val="-17"/>
          <w:sz w:val="24"/>
        </w:rPr>
        <w:t xml:space="preserve"> </w:t>
      </w:r>
      <w:r>
        <w:rPr>
          <w:sz w:val="24"/>
        </w:rPr>
        <w:t>para</w:t>
      </w:r>
      <w:r>
        <w:rPr>
          <w:spacing w:val="-16"/>
          <w:sz w:val="24"/>
        </w:rPr>
        <w:t xml:space="preserve"> </w:t>
      </w:r>
      <w:r>
        <w:rPr>
          <w:sz w:val="24"/>
        </w:rPr>
        <w:t>constatar</w:t>
      </w:r>
      <w:r>
        <w:rPr>
          <w:spacing w:val="-17"/>
          <w:sz w:val="24"/>
        </w:rPr>
        <w:t xml:space="preserve"> </w:t>
      </w:r>
      <w:r>
        <w:rPr>
          <w:sz w:val="24"/>
        </w:rPr>
        <w:t>las</w:t>
      </w:r>
      <w:r>
        <w:rPr>
          <w:spacing w:val="-17"/>
          <w:sz w:val="24"/>
        </w:rPr>
        <w:t xml:space="preserve"> </w:t>
      </w:r>
      <w:r>
        <w:rPr>
          <w:sz w:val="24"/>
        </w:rPr>
        <w:t>medidas</w:t>
      </w:r>
      <w:r>
        <w:rPr>
          <w:spacing w:val="-16"/>
          <w:sz w:val="24"/>
        </w:rPr>
        <w:t xml:space="preserve"> </w:t>
      </w:r>
      <w:r>
        <w:rPr>
          <w:sz w:val="24"/>
        </w:rPr>
        <w:t>de</w:t>
      </w:r>
      <w:r>
        <w:rPr>
          <w:spacing w:val="-17"/>
          <w:sz w:val="24"/>
        </w:rPr>
        <w:t xml:space="preserve"> </w:t>
      </w:r>
      <w:r>
        <w:rPr>
          <w:sz w:val="24"/>
        </w:rPr>
        <w:t>seguridad del lugar en donde se encuentran resguardados los paquetes electorales, así como el estado físico de las mismas. Una vez hecho esto, se retirarán para presenciar el desarrollo de la actividad.</w:t>
      </w:r>
    </w:p>
    <w:p w14:paraId="3CA6681C" w14:textId="77777777" w:rsidR="00A91304" w:rsidRDefault="00A91304">
      <w:pPr>
        <w:pStyle w:val="Textoindependiente"/>
        <w:spacing w:before="44"/>
      </w:pPr>
    </w:p>
    <w:p w14:paraId="56F4DE5A" w14:textId="77777777" w:rsidR="00A91304" w:rsidRDefault="00E71960">
      <w:pPr>
        <w:pStyle w:val="Prrafodelista"/>
        <w:numPr>
          <w:ilvl w:val="1"/>
          <w:numId w:val="46"/>
        </w:numPr>
        <w:tabs>
          <w:tab w:val="left" w:pos="2266"/>
          <w:tab w:val="left" w:pos="2268"/>
        </w:tabs>
        <w:spacing w:line="276" w:lineRule="auto"/>
        <w:ind w:right="1698"/>
        <w:jc w:val="both"/>
        <w:rPr>
          <w:sz w:val="24"/>
        </w:rPr>
      </w:pPr>
      <w:r>
        <w:rPr>
          <w:sz w:val="24"/>
        </w:rPr>
        <w:t>La Presidencia comisionará a una persona para recabar evidencia en video y/o fotográfica durante todo el procedimiento.</w:t>
      </w:r>
    </w:p>
    <w:p w14:paraId="0B02F6EB" w14:textId="77777777" w:rsidR="00A91304" w:rsidRDefault="00A91304">
      <w:pPr>
        <w:pStyle w:val="Textoindependiente"/>
        <w:spacing w:before="39"/>
      </w:pPr>
    </w:p>
    <w:p w14:paraId="0BC74F25" w14:textId="77777777" w:rsidR="00A91304" w:rsidRDefault="00E71960">
      <w:pPr>
        <w:pStyle w:val="Prrafodelista"/>
        <w:numPr>
          <w:ilvl w:val="1"/>
          <w:numId w:val="46"/>
        </w:numPr>
        <w:tabs>
          <w:tab w:val="left" w:pos="2266"/>
          <w:tab w:val="left" w:pos="2268"/>
        </w:tabs>
        <w:spacing w:before="1" w:line="276" w:lineRule="auto"/>
        <w:ind w:right="1696"/>
        <w:jc w:val="both"/>
        <w:rPr>
          <w:sz w:val="24"/>
        </w:rPr>
      </w:pPr>
      <w:r>
        <w:rPr>
          <w:sz w:val="24"/>
        </w:rPr>
        <w:t>La Presidencia coordinará la extracción de la Bodega Electoral de cada uno de</w:t>
      </w:r>
      <w:r>
        <w:rPr>
          <w:spacing w:val="-4"/>
          <w:sz w:val="24"/>
        </w:rPr>
        <w:t xml:space="preserve"> </w:t>
      </w:r>
      <w:r>
        <w:rPr>
          <w:sz w:val="24"/>
        </w:rPr>
        <w:t>los</w:t>
      </w:r>
      <w:r>
        <w:rPr>
          <w:spacing w:val="-8"/>
          <w:sz w:val="24"/>
        </w:rPr>
        <w:t xml:space="preserve"> </w:t>
      </w:r>
      <w:r>
        <w:rPr>
          <w:sz w:val="24"/>
        </w:rPr>
        <w:t>paquetes</w:t>
      </w:r>
      <w:r>
        <w:rPr>
          <w:spacing w:val="-8"/>
          <w:sz w:val="24"/>
        </w:rPr>
        <w:t xml:space="preserve"> </w:t>
      </w:r>
      <w:r>
        <w:rPr>
          <w:sz w:val="24"/>
        </w:rPr>
        <w:t>electorales</w:t>
      </w:r>
      <w:r>
        <w:rPr>
          <w:spacing w:val="-5"/>
          <w:sz w:val="24"/>
        </w:rPr>
        <w:t xml:space="preserve"> </w:t>
      </w:r>
      <w:r>
        <w:rPr>
          <w:sz w:val="24"/>
        </w:rPr>
        <w:t>recibidos,</w:t>
      </w:r>
      <w:r>
        <w:rPr>
          <w:spacing w:val="-7"/>
          <w:sz w:val="24"/>
        </w:rPr>
        <w:t xml:space="preserve"> </w:t>
      </w:r>
      <w:r>
        <w:rPr>
          <w:sz w:val="24"/>
        </w:rPr>
        <w:t>así</w:t>
      </w:r>
      <w:r>
        <w:rPr>
          <w:spacing w:val="-7"/>
          <w:sz w:val="24"/>
        </w:rPr>
        <w:t xml:space="preserve"> </w:t>
      </w:r>
      <w:r>
        <w:rPr>
          <w:sz w:val="24"/>
        </w:rPr>
        <w:t>como</w:t>
      </w:r>
      <w:r>
        <w:rPr>
          <w:spacing w:val="-7"/>
          <w:sz w:val="24"/>
        </w:rPr>
        <w:t xml:space="preserve"> </w:t>
      </w:r>
      <w:r>
        <w:rPr>
          <w:sz w:val="24"/>
        </w:rPr>
        <w:t>de</w:t>
      </w:r>
      <w:r>
        <w:rPr>
          <w:spacing w:val="-7"/>
          <w:sz w:val="24"/>
        </w:rPr>
        <w:t xml:space="preserve"> </w:t>
      </w:r>
      <w:r>
        <w:rPr>
          <w:sz w:val="24"/>
        </w:rPr>
        <w:t>su</w:t>
      </w:r>
      <w:r>
        <w:rPr>
          <w:spacing w:val="-7"/>
          <w:sz w:val="24"/>
        </w:rPr>
        <w:t xml:space="preserve"> </w:t>
      </w:r>
      <w:r>
        <w:rPr>
          <w:sz w:val="24"/>
        </w:rPr>
        <w:t>acomodo</w:t>
      </w:r>
      <w:r>
        <w:rPr>
          <w:spacing w:val="-7"/>
          <w:sz w:val="24"/>
        </w:rPr>
        <w:t xml:space="preserve"> </w:t>
      </w:r>
      <w:r>
        <w:rPr>
          <w:sz w:val="24"/>
        </w:rPr>
        <w:t>en</w:t>
      </w:r>
      <w:r>
        <w:rPr>
          <w:spacing w:val="-9"/>
          <w:sz w:val="24"/>
        </w:rPr>
        <w:t xml:space="preserve"> </w:t>
      </w:r>
      <w:r>
        <w:rPr>
          <w:sz w:val="24"/>
        </w:rPr>
        <w:t>el</w:t>
      </w:r>
      <w:r>
        <w:rPr>
          <w:spacing w:val="-6"/>
          <w:sz w:val="24"/>
        </w:rPr>
        <w:t xml:space="preserve"> </w:t>
      </w:r>
      <w:r>
        <w:rPr>
          <w:sz w:val="24"/>
        </w:rPr>
        <w:t>vehículo para el traslado, de conformidad con el número de sección y tipo de casilla, llevando un control estricto. Para ello, se iniciará con el último paquete del Distrito, hasta concluir la carga con el paquete que corresponda a la primera casilla. Esto con la finalidad de que la descarga permita el acomodo consecutivo de los paquetes electorales en el lugar donde se resguardarán temporalmente para los cómputos.</w:t>
      </w:r>
    </w:p>
    <w:p w14:paraId="7833F3A3" w14:textId="77777777" w:rsidR="00A91304" w:rsidRDefault="00A91304">
      <w:pPr>
        <w:pStyle w:val="Textoindependiente"/>
        <w:spacing w:before="43"/>
      </w:pPr>
    </w:p>
    <w:p w14:paraId="7C16B311" w14:textId="77777777" w:rsidR="00A91304" w:rsidRDefault="00E71960">
      <w:pPr>
        <w:pStyle w:val="Prrafodelista"/>
        <w:numPr>
          <w:ilvl w:val="1"/>
          <w:numId w:val="46"/>
        </w:numPr>
        <w:tabs>
          <w:tab w:val="left" w:pos="2266"/>
          <w:tab w:val="left" w:pos="2268"/>
        </w:tabs>
        <w:spacing w:line="276" w:lineRule="auto"/>
        <w:ind w:right="1696"/>
        <w:jc w:val="both"/>
        <w:rPr>
          <w:sz w:val="24"/>
        </w:rPr>
      </w:pPr>
      <w:r>
        <w:rPr>
          <w:sz w:val="24"/>
        </w:rPr>
        <w:t>El</w:t>
      </w:r>
      <w:r>
        <w:rPr>
          <w:spacing w:val="-11"/>
          <w:sz w:val="24"/>
        </w:rPr>
        <w:t xml:space="preserve"> </w:t>
      </w:r>
      <w:r>
        <w:rPr>
          <w:sz w:val="24"/>
        </w:rPr>
        <w:t>vehículo</w:t>
      </w:r>
      <w:r>
        <w:rPr>
          <w:spacing w:val="-12"/>
          <w:sz w:val="24"/>
        </w:rPr>
        <w:t xml:space="preserve"> </w:t>
      </w:r>
      <w:r>
        <w:rPr>
          <w:sz w:val="24"/>
        </w:rPr>
        <w:t>de</w:t>
      </w:r>
      <w:r>
        <w:rPr>
          <w:spacing w:val="-12"/>
          <w:sz w:val="24"/>
        </w:rPr>
        <w:t xml:space="preserve"> </w:t>
      </w:r>
      <w:r>
        <w:rPr>
          <w:sz w:val="24"/>
        </w:rPr>
        <w:t>traslado</w:t>
      </w:r>
      <w:r>
        <w:rPr>
          <w:spacing w:val="-12"/>
          <w:sz w:val="24"/>
        </w:rPr>
        <w:t xml:space="preserve"> </w:t>
      </w:r>
      <w:r>
        <w:rPr>
          <w:sz w:val="24"/>
        </w:rPr>
        <w:t>deberá</w:t>
      </w:r>
      <w:r>
        <w:rPr>
          <w:spacing w:val="-12"/>
          <w:sz w:val="24"/>
        </w:rPr>
        <w:t xml:space="preserve"> </w:t>
      </w:r>
      <w:r>
        <w:rPr>
          <w:sz w:val="24"/>
        </w:rPr>
        <w:t>tener</w:t>
      </w:r>
      <w:r>
        <w:rPr>
          <w:spacing w:val="-11"/>
          <w:sz w:val="24"/>
        </w:rPr>
        <w:t xml:space="preserve"> </w:t>
      </w:r>
      <w:r>
        <w:rPr>
          <w:sz w:val="24"/>
        </w:rPr>
        <w:t>la</w:t>
      </w:r>
      <w:r>
        <w:rPr>
          <w:spacing w:val="-12"/>
          <w:sz w:val="24"/>
        </w:rPr>
        <w:t xml:space="preserve"> </w:t>
      </w:r>
      <w:r>
        <w:rPr>
          <w:sz w:val="24"/>
        </w:rPr>
        <w:t>capacidad</w:t>
      </w:r>
      <w:r>
        <w:rPr>
          <w:spacing w:val="-12"/>
          <w:sz w:val="24"/>
        </w:rPr>
        <w:t xml:space="preserve"> </w:t>
      </w:r>
      <w:r>
        <w:rPr>
          <w:sz w:val="24"/>
        </w:rPr>
        <w:t>de</w:t>
      </w:r>
      <w:r>
        <w:rPr>
          <w:spacing w:val="-12"/>
          <w:sz w:val="24"/>
        </w:rPr>
        <w:t xml:space="preserve"> </w:t>
      </w:r>
      <w:r>
        <w:rPr>
          <w:sz w:val="24"/>
        </w:rPr>
        <w:t>carga</w:t>
      </w:r>
      <w:r>
        <w:rPr>
          <w:spacing w:val="-9"/>
          <w:sz w:val="24"/>
        </w:rPr>
        <w:t xml:space="preserve"> </w:t>
      </w:r>
      <w:r>
        <w:rPr>
          <w:sz w:val="24"/>
        </w:rPr>
        <w:t>suficiente</w:t>
      </w:r>
      <w:r>
        <w:rPr>
          <w:spacing w:val="-9"/>
          <w:sz w:val="24"/>
        </w:rPr>
        <w:t xml:space="preserve"> </w:t>
      </w:r>
      <w:r>
        <w:rPr>
          <w:sz w:val="24"/>
        </w:rPr>
        <w:t>para</w:t>
      </w:r>
      <w:r>
        <w:rPr>
          <w:spacing w:val="-12"/>
          <w:sz w:val="24"/>
        </w:rPr>
        <w:t xml:space="preserve"> </w:t>
      </w:r>
      <w:r>
        <w:rPr>
          <w:sz w:val="24"/>
        </w:rPr>
        <w:t>que la</w:t>
      </w:r>
      <w:r>
        <w:rPr>
          <w:spacing w:val="-7"/>
          <w:sz w:val="24"/>
        </w:rPr>
        <w:t xml:space="preserve"> </w:t>
      </w:r>
      <w:r>
        <w:rPr>
          <w:sz w:val="24"/>
        </w:rPr>
        <w:t>totalidad</w:t>
      </w:r>
      <w:r>
        <w:rPr>
          <w:spacing w:val="-7"/>
          <w:sz w:val="24"/>
        </w:rPr>
        <w:t xml:space="preserve"> </w:t>
      </w:r>
      <w:r>
        <w:rPr>
          <w:sz w:val="24"/>
        </w:rPr>
        <w:t>de</w:t>
      </w:r>
      <w:r>
        <w:rPr>
          <w:spacing w:val="-7"/>
          <w:sz w:val="24"/>
        </w:rPr>
        <w:t xml:space="preserve"> </w:t>
      </w:r>
      <w:r>
        <w:rPr>
          <w:sz w:val="24"/>
        </w:rPr>
        <w:t>los</w:t>
      </w:r>
      <w:r>
        <w:rPr>
          <w:spacing w:val="-7"/>
          <w:sz w:val="24"/>
        </w:rPr>
        <w:t xml:space="preserve"> </w:t>
      </w:r>
      <w:r>
        <w:rPr>
          <w:sz w:val="24"/>
        </w:rPr>
        <w:t>paquetes</w:t>
      </w:r>
      <w:r>
        <w:rPr>
          <w:spacing w:val="-8"/>
          <w:sz w:val="24"/>
        </w:rPr>
        <w:t xml:space="preserve"> </w:t>
      </w:r>
      <w:r>
        <w:rPr>
          <w:sz w:val="24"/>
        </w:rPr>
        <w:t>resguardados</w:t>
      </w:r>
      <w:r>
        <w:rPr>
          <w:spacing w:val="-8"/>
          <w:sz w:val="24"/>
        </w:rPr>
        <w:t xml:space="preserve"> </w:t>
      </w:r>
      <w:r>
        <w:rPr>
          <w:sz w:val="24"/>
        </w:rPr>
        <w:t>en</w:t>
      </w:r>
      <w:r>
        <w:rPr>
          <w:spacing w:val="-7"/>
          <w:sz w:val="24"/>
        </w:rPr>
        <w:t xml:space="preserve"> </w:t>
      </w:r>
      <w:r>
        <w:rPr>
          <w:sz w:val="24"/>
        </w:rPr>
        <w:t>la</w:t>
      </w:r>
      <w:r>
        <w:rPr>
          <w:spacing w:val="-7"/>
          <w:sz w:val="24"/>
        </w:rPr>
        <w:t xml:space="preserve"> </w:t>
      </w:r>
      <w:r>
        <w:rPr>
          <w:sz w:val="24"/>
        </w:rPr>
        <w:t>Bodega</w:t>
      </w:r>
      <w:r>
        <w:rPr>
          <w:spacing w:val="-6"/>
          <w:sz w:val="24"/>
        </w:rPr>
        <w:t xml:space="preserve"> </w:t>
      </w:r>
      <w:r>
        <w:rPr>
          <w:sz w:val="24"/>
        </w:rPr>
        <w:t>Electoral</w:t>
      </w:r>
      <w:r>
        <w:rPr>
          <w:spacing w:val="-8"/>
          <w:sz w:val="24"/>
        </w:rPr>
        <w:t xml:space="preserve"> </w:t>
      </w:r>
      <w:r>
        <w:rPr>
          <w:sz w:val="24"/>
        </w:rPr>
        <w:t>se</w:t>
      </w:r>
      <w:r>
        <w:rPr>
          <w:spacing w:val="-9"/>
          <w:sz w:val="24"/>
        </w:rPr>
        <w:t xml:space="preserve"> </w:t>
      </w:r>
      <w:r>
        <w:rPr>
          <w:sz w:val="24"/>
        </w:rPr>
        <w:t>trasladen en un solo viaje. En caso de que sea imposible contar con un vehículo de traslado con la capacidad suficiente y se requiera más de uno, la Presidencia informará de inmediato al personal integrante de este sobre las medidas de seguridad que se implementarán durante el traslado de los paquetes a fin de contar</w:t>
      </w:r>
      <w:r>
        <w:rPr>
          <w:spacing w:val="-8"/>
          <w:sz w:val="24"/>
        </w:rPr>
        <w:t xml:space="preserve"> </w:t>
      </w:r>
      <w:r>
        <w:rPr>
          <w:sz w:val="24"/>
        </w:rPr>
        <w:t>con</w:t>
      </w:r>
      <w:r>
        <w:rPr>
          <w:spacing w:val="-9"/>
          <w:sz w:val="24"/>
        </w:rPr>
        <w:t xml:space="preserve"> </w:t>
      </w:r>
      <w:r>
        <w:rPr>
          <w:sz w:val="24"/>
        </w:rPr>
        <w:t>un</w:t>
      </w:r>
      <w:r>
        <w:rPr>
          <w:spacing w:val="-7"/>
          <w:sz w:val="24"/>
        </w:rPr>
        <w:t xml:space="preserve"> </w:t>
      </w:r>
      <w:r>
        <w:rPr>
          <w:sz w:val="24"/>
        </w:rPr>
        <w:t>control</w:t>
      </w:r>
      <w:r>
        <w:rPr>
          <w:spacing w:val="-11"/>
          <w:sz w:val="24"/>
        </w:rPr>
        <w:t xml:space="preserve"> </w:t>
      </w:r>
      <w:r>
        <w:rPr>
          <w:sz w:val="24"/>
        </w:rPr>
        <w:t>estricto</w:t>
      </w:r>
      <w:r>
        <w:rPr>
          <w:spacing w:val="-7"/>
          <w:sz w:val="24"/>
        </w:rPr>
        <w:t xml:space="preserve"> </w:t>
      </w:r>
      <w:r>
        <w:rPr>
          <w:sz w:val="24"/>
        </w:rPr>
        <w:t>de</w:t>
      </w:r>
      <w:r>
        <w:rPr>
          <w:spacing w:val="-7"/>
          <w:sz w:val="24"/>
        </w:rPr>
        <w:t xml:space="preserve"> </w:t>
      </w:r>
      <w:r>
        <w:rPr>
          <w:sz w:val="24"/>
        </w:rPr>
        <w:t>cada</w:t>
      </w:r>
      <w:r>
        <w:rPr>
          <w:spacing w:val="-7"/>
          <w:sz w:val="24"/>
        </w:rPr>
        <w:t xml:space="preserve"> </w:t>
      </w:r>
      <w:r>
        <w:rPr>
          <w:sz w:val="24"/>
        </w:rPr>
        <w:t>vehículo</w:t>
      </w:r>
      <w:r>
        <w:rPr>
          <w:spacing w:val="-7"/>
          <w:sz w:val="24"/>
        </w:rPr>
        <w:t xml:space="preserve"> </w:t>
      </w:r>
      <w:r>
        <w:rPr>
          <w:sz w:val="24"/>
        </w:rPr>
        <w:t>que,</w:t>
      </w:r>
      <w:r>
        <w:rPr>
          <w:spacing w:val="-4"/>
          <w:sz w:val="24"/>
        </w:rPr>
        <w:t xml:space="preserve"> </w:t>
      </w:r>
      <w:r>
        <w:rPr>
          <w:sz w:val="24"/>
        </w:rPr>
        <w:t>en</w:t>
      </w:r>
      <w:r>
        <w:rPr>
          <w:spacing w:val="-7"/>
          <w:sz w:val="24"/>
        </w:rPr>
        <w:t xml:space="preserve"> </w:t>
      </w:r>
      <w:r>
        <w:rPr>
          <w:sz w:val="24"/>
        </w:rPr>
        <w:t>su</w:t>
      </w:r>
      <w:r>
        <w:rPr>
          <w:spacing w:val="-7"/>
          <w:sz w:val="24"/>
        </w:rPr>
        <w:t xml:space="preserve"> </w:t>
      </w:r>
      <w:r>
        <w:rPr>
          <w:sz w:val="24"/>
        </w:rPr>
        <w:t>caso,</w:t>
      </w:r>
      <w:r>
        <w:rPr>
          <w:spacing w:val="-7"/>
          <w:sz w:val="24"/>
        </w:rPr>
        <w:t xml:space="preserve"> </w:t>
      </w:r>
      <w:r>
        <w:rPr>
          <w:sz w:val="24"/>
        </w:rPr>
        <w:t>se</w:t>
      </w:r>
      <w:r>
        <w:rPr>
          <w:spacing w:val="-9"/>
          <w:sz w:val="24"/>
        </w:rPr>
        <w:t xml:space="preserve"> </w:t>
      </w:r>
      <w:r>
        <w:rPr>
          <w:sz w:val="24"/>
        </w:rPr>
        <w:t>utilice</w:t>
      </w:r>
      <w:r>
        <w:rPr>
          <w:spacing w:val="-7"/>
          <w:sz w:val="24"/>
        </w:rPr>
        <w:t xml:space="preserve"> </w:t>
      </w:r>
      <w:r>
        <w:rPr>
          <w:sz w:val="24"/>
        </w:rPr>
        <w:t>para este fin.</w:t>
      </w:r>
    </w:p>
    <w:p w14:paraId="0DE080F3" w14:textId="77777777" w:rsidR="00A91304" w:rsidRDefault="00A91304">
      <w:pPr>
        <w:pStyle w:val="Textoindependiente"/>
        <w:spacing w:before="42"/>
      </w:pPr>
    </w:p>
    <w:p w14:paraId="78BFA1CC" w14:textId="77777777" w:rsidR="00A91304" w:rsidRDefault="00E71960">
      <w:pPr>
        <w:pStyle w:val="Prrafodelista"/>
        <w:numPr>
          <w:ilvl w:val="1"/>
          <w:numId w:val="46"/>
        </w:numPr>
        <w:tabs>
          <w:tab w:val="left" w:pos="2266"/>
          <w:tab w:val="left" w:pos="2268"/>
        </w:tabs>
        <w:spacing w:line="276" w:lineRule="auto"/>
        <w:ind w:right="1694"/>
        <w:jc w:val="both"/>
        <w:rPr>
          <w:sz w:val="24"/>
        </w:rPr>
      </w:pPr>
      <w:r>
        <w:rPr>
          <w:sz w:val="24"/>
        </w:rPr>
        <w:t>El personal autorizado para acceder a la</w:t>
      </w:r>
      <w:r>
        <w:rPr>
          <w:sz w:val="24"/>
        </w:rPr>
        <w:t xml:space="preserve"> bodega electoral entregará al personal designado, los paquetes electorales, conforme al orden establecido en el inciso d), del presente Artículo.</w:t>
      </w:r>
    </w:p>
    <w:p w14:paraId="6AAEFFCD" w14:textId="77777777" w:rsidR="00A91304" w:rsidRDefault="00A91304">
      <w:pPr>
        <w:pStyle w:val="Textoindependiente"/>
        <w:spacing w:before="41"/>
      </w:pPr>
    </w:p>
    <w:p w14:paraId="56983C81" w14:textId="77777777" w:rsidR="00A91304" w:rsidRDefault="00E71960">
      <w:pPr>
        <w:pStyle w:val="Prrafodelista"/>
        <w:numPr>
          <w:ilvl w:val="1"/>
          <w:numId w:val="46"/>
        </w:numPr>
        <w:tabs>
          <w:tab w:val="left" w:pos="2266"/>
          <w:tab w:val="left" w:pos="2268"/>
        </w:tabs>
        <w:spacing w:before="1" w:line="276" w:lineRule="auto"/>
        <w:ind w:right="1695"/>
        <w:jc w:val="both"/>
        <w:rPr>
          <w:sz w:val="24"/>
        </w:rPr>
      </w:pPr>
      <w:r>
        <w:rPr>
          <w:sz w:val="24"/>
        </w:rPr>
        <w:t>Se revisará que cada paquete electoral se encuentre perfectamente cerrado con la cinta de seguridad. En caso contrario, se procederá a cerrar con cinta canela</w:t>
      </w:r>
      <w:r>
        <w:rPr>
          <w:spacing w:val="-17"/>
          <w:sz w:val="24"/>
        </w:rPr>
        <w:t xml:space="preserve"> </w:t>
      </w:r>
      <w:r>
        <w:rPr>
          <w:sz w:val="24"/>
        </w:rPr>
        <w:t>y</w:t>
      </w:r>
      <w:r>
        <w:rPr>
          <w:spacing w:val="-17"/>
          <w:sz w:val="24"/>
        </w:rPr>
        <w:t xml:space="preserve"> </w:t>
      </w:r>
      <w:r>
        <w:rPr>
          <w:sz w:val="24"/>
        </w:rPr>
        <w:t>se</w:t>
      </w:r>
      <w:r>
        <w:rPr>
          <w:spacing w:val="-16"/>
          <w:sz w:val="24"/>
        </w:rPr>
        <w:t xml:space="preserve"> </w:t>
      </w:r>
      <w:r>
        <w:rPr>
          <w:sz w:val="24"/>
        </w:rPr>
        <w:t>firmará</w:t>
      </w:r>
      <w:r>
        <w:rPr>
          <w:spacing w:val="-17"/>
          <w:sz w:val="24"/>
        </w:rPr>
        <w:t xml:space="preserve"> </w:t>
      </w:r>
      <w:r>
        <w:rPr>
          <w:sz w:val="24"/>
        </w:rPr>
        <w:t>por</w:t>
      </w:r>
      <w:r>
        <w:rPr>
          <w:spacing w:val="-17"/>
          <w:sz w:val="24"/>
        </w:rPr>
        <w:t xml:space="preserve"> </w:t>
      </w:r>
      <w:r>
        <w:rPr>
          <w:sz w:val="24"/>
        </w:rPr>
        <w:t>los</w:t>
      </w:r>
      <w:r>
        <w:rPr>
          <w:spacing w:val="-17"/>
          <w:sz w:val="24"/>
        </w:rPr>
        <w:t xml:space="preserve"> </w:t>
      </w:r>
      <w:r>
        <w:rPr>
          <w:sz w:val="24"/>
        </w:rPr>
        <w:t>funcionarios</w:t>
      </w:r>
      <w:r>
        <w:rPr>
          <w:spacing w:val="-16"/>
          <w:sz w:val="24"/>
        </w:rPr>
        <w:t xml:space="preserve"> </w:t>
      </w:r>
      <w:r>
        <w:rPr>
          <w:sz w:val="24"/>
        </w:rPr>
        <w:t>designados</w:t>
      </w:r>
      <w:r>
        <w:rPr>
          <w:spacing w:val="-17"/>
          <w:sz w:val="24"/>
        </w:rPr>
        <w:t xml:space="preserve"> </w:t>
      </w:r>
      <w:r>
        <w:rPr>
          <w:sz w:val="24"/>
        </w:rPr>
        <w:t>para</w:t>
      </w:r>
      <w:r>
        <w:rPr>
          <w:spacing w:val="-17"/>
          <w:sz w:val="24"/>
        </w:rPr>
        <w:t xml:space="preserve"> </w:t>
      </w:r>
      <w:r>
        <w:rPr>
          <w:sz w:val="24"/>
        </w:rPr>
        <w:t>desarrollar</w:t>
      </w:r>
      <w:r>
        <w:rPr>
          <w:spacing w:val="-16"/>
          <w:sz w:val="24"/>
        </w:rPr>
        <w:t xml:space="preserve"> </w:t>
      </w:r>
      <w:r>
        <w:rPr>
          <w:sz w:val="24"/>
        </w:rPr>
        <w:t>la</w:t>
      </w:r>
      <w:r>
        <w:rPr>
          <w:spacing w:val="-17"/>
          <w:sz w:val="24"/>
        </w:rPr>
        <w:t xml:space="preserve"> </w:t>
      </w:r>
      <w:r>
        <w:rPr>
          <w:sz w:val="24"/>
        </w:rPr>
        <w:t>revisión, cuidando</w:t>
      </w:r>
      <w:r>
        <w:rPr>
          <w:spacing w:val="-9"/>
          <w:sz w:val="24"/>
        </w:rPr>
        <w:t xml:space="preserve"> </w:t>
      </w:r>
      <w:r>
        <w:rPr>
          <w:sz w:val="24"/>
        </w:rPr>
        <w:t>no</w:t>
      </w:r>
      <w:r>
        <w:rPr>
          <w:spacing w:val="-7"/>
          <w:sz w:val="24"/>
        </w:rPr>
        <w:t xml:space="preserve"> </w:t>
      </w:r>
      <w:r>
        <w:rPr>
          <w:sz w:val="24"/>
        </w:rPr>
        <w:t>cubrir</w:t>
      </w:r>
      <w:r>
        <w:rPr>
          <w:spacing w:val="-8"/>
          <w:sz w:val="24"/>
        </w:rPr>
        <w:t xml:space="preserve"> </w:t>
      </w:r>
      <w:r>
        <w:rPr>
          <w:sz w:val="24"/>
        </w:rPr>
        <w:t>los</w:t>
      </w:r>
      <w:r>
        <w:rPr>
          <w:spacing w:val="-7"/>
          <w:sz w:val="24"/>
        </w:rPr>
        <w:t xml:space="preserve"> </w:t>
      </w:r>
      <w:r>
        <w:rPr>
          <w:sz w:val="24"/>
        </w:rPr>
        <w:t>datos</w:t>
      </w:r>
      <w:r>
        <w:rPr>
          <w:spacing w:val="-10"/>
          <w:sz w:val="24"/>
        </w:rPr>
        <w:t xml:space="preserve"> </w:t>
      </w:r>
      <w:r>
        <w:rPr>
          <w:sz w:val="24"/>
        </w:rPr>
        <w:t>de</w:t>
      </w:r>
      <w:r>
        <w:rPr>
          <w:spacing w:val="-7"/>
          <w:sz w:val="24"/>
        </w:rPr>
        <w:t xml:space="preserve"> </w:t>
      </w:r>
      <w:r>
        <w:rPr>
          <w:sz w:val="24"/>
        </w:rPr>
        <w:t>identificación</w:t>
      </w:r>
      <w:r>
        <w:rPr>
          <w:spacing w:val="-9"/>
          <w:sz w:val="24"/>
        </w:rPr>
        <w:t xml:space="preserve"> </w:t>
      </w:r>
      <w:r>
        <w:rPr>
          <w:sz w:val="24"/>
        </w:rPr>
        <w:t>de</w:t>
      </w:r>
      <w:r>
        <w:rPr>
          <w:spacing w:val="-7"/>
          <w:sz w:val="24"/>
        </w:rPr>
        <w:t xml:space="preserve"> </w:t>
      </w:r>
      <w:r>
        <w:rPr>
          <w:sz w:val="24"/>
        </w:rPr>
        <w:t>la</w:t>
      </w:r>
      <w:r>
        <w:rPr>
          <w:spacing w:val="-7"/>
          <w:sz w:val="24"/>
        </w:rPr>
        <w:t xml:space="preserve"> </w:t>
      </w:r>
      <w:r>
        <w:rPr>
          <w:sz w:val="24"/>
        </w:rPr>
        <w:t>casilla,</w:t>
      </w:r>
      <w:r>
        <w:rPr>
          <w:spacing w:val="-10"/>
          <w:sz w:val="24"/>
        </w:rPr>
        <w:t xml:space="preserve"> </w:t>
      </w:r>
      <w:r>
        <w:rPr>
          <w:sz w:val="24"/>
        </w:rPr>
        <w:t>haciendo</w:t>
      </w:r>
      <w:r>
        <w:rPr>
          <w:spacing w:val="-9"/>
          <w:sz w:val="24"/>
        </w:rPr>
        <w:t xml:space="preserve"> </w:t>
      </w:r>
      <w:r>
        <w:rPr>
          <w:sz w:val="24"/>
        </w:rPr>
        <w:t>constar</w:t>
      </w:r>
      <w:r>
        <w:rPr>
          <w:spacing w:val="-8"/>
          <w:sz w:val="24"/>
        </w:rPr>
        <w:t xml:space="preserve"> </w:t>
      </w:r>
      <w:r>
        <w:rPr>
          <w:sz w:val="24"/>
        </w:rPr>
        <w:t>lo conducente en el acta circunstanciada.</w:t>
      </w:r>
    </w:p>
    <w:p w14:paraId="29560352" w14:textId="77777777" w:rsidR="00A91304" w:rsidRDefault="00A91304">
      <w:pPr>
        <w:pStyle w:val="Textoindependiente"/>
        <w:spacing w:before="40"/>
      </w:pPr>
    </w:p>
    <w:p w14:paraId="63CA2E30" w14:textId="77777777" w:rsidR="00A91304" w:rsidRDefault="00E71960">
      <w:pPr>
        <w:pStyle w:val="Prrafodelista"/>
        <w:numPr>
          <w:ilvl w:val="1"/>
          <w:numId w:val="46"/>
        </w:numPr>
        <w:tabs>
          <w:tab w:val="left" w:pos="2266"/>
          <w:tab w:val="left" w:pos="2268"/>
        </w:tabs>
        <w:spacing w:line="276" w:lineRule="auto"/>
        <w:ind w:right="1698"/>
        <w:jc w:val="both"/>
        <w:rPr>
          <w:sz w:val="24"/>
        </w:rPr>
      </w:pPr>
      <w:r>
        <w:rPr>
          <w:sz w:val="24"/>
        </w:rPr>
        <w:t>En caso de no ser legible la identificación de casilla en el paquete electoral, sin</w:t>
      </w:r>
      <w:r>
        <w:rPr>
          <w:spacing w:val="-11"/>
          <w:sz w:val="24"/>
        </w:rPr>
        <w:t xml:space="preserve"> </w:t>
      </w:r>
      <w:r>
        <w:rPr>
          <w:sz w:val="24"/>
        </w:rPr>
        <w:t>abrirla,</w:t>
      </w:r>
      <w:r>
        <w:rPr>
          <w:spacing w:val="-11"/>
          <w:sz w:val="24"/>
        </w:rPr>
        <w:t xml:space="preserve"> </w:t>
      </w:r>
      <w:r>
        <w:rPr>
          <w:sz w:val="24"/>
        </w:rPr>
        <w:t>se</w:t>
      </w:r>
      <w:r>
        <w:rPr>
          <w:spacing w:val="-10"/>
          <w:sz w:val="24"/>
        </w:rPr>
        <w:t xml:space="preserve"> </w:t>
      </w:r>
      <w:r>
        <w:rPr>
          <w:sz w:val="24"/>
        </w:rPr>
        <w:t>rotulará</w:t>
      </w:r>
      <w:r>
        <w:rPr>
          <w:spacing w:val="-14"/>
          <w:sz w:val="24"/>
        </w:rPr>
        <w:t xml:space="preserve"> </w:t>
      </w:r>
      <w:r>
        <w:rPr>
          <w:sz w:val="24"/>
        </w:rPr>
        <w:t>una</w:t>
      </w:r>
      <w:r>
        <w:rPr>
          <w:spacing w:val="-13"/>
          <w:sz w:val="24"/>
        </w:rPr>
        <w:t xml:space="preserve"> </w:t>
      </w:r>
      <w:r>
        <w:rPr>
          <w:sz w:val="24"/>
        </w:rPr>
        <w:t>etiqueta</w:t>
      </w:r>
      <w:r>
        <w:rPr>
          <w:spacing w:val="-13"/>
          <w:sz w:val="24"/>
        </w:rPr>
        <w:t xml:space="preserve"> </w:t>
      </w:r>
      <w:r>
        <w:rPr>
          <w:sz w:val="24"/>
        </w:rPr>
        <w:t>blanca</w:t>
      </w:r>
      <w:r>
        <w:rPr>
          <w:spacing w:val="-10"/>
          <w:sz w:val="24"/>
        </w:rPr>
        <w:t xml:space="preserve"> </w:t>
      </w:r>
      <w:r>
        <w:rPr>
          <w:sz w:val="24"/>
        </w:rPr>
        <w:t>con</w:t>
      </w:r>
      <w:r>
        <w:rPr>
          <w:spacing w:val="-10"/>
          <w:sz w:val="24"/>
        </w:rPr>
        <w:t xml:space="preserve"> </w:t>
      </w:r>
      <w:r>
        <w:rPr>
          <w:sz w:val="24"/>
        </w:rPr>
        <w:t>los</w:t>
      </w:r>
      <w:r>
        <w:rPr>
          <w:spacing w:val="-13"/>
          <w:sz w:val="24"/>
        </w:rPr>
        <w:t xml:space="preserve"> </w:t>
      </w:r>
      <w:r>
        <w:rPr>
          <w:sz w:val="24"/>
        </w:rPr>
        <w:t>datos</w:t>
      </w:r>
      <w:r>
        <w:rPr>
          <w:spacing w:val="-11"/>
          <w:sz w:val="24"/>
        </w:rPr>
        <w:t xml:space="preserve"> </w:t>
      </w:r>
      <w:r>
        <w:rPr>
          <w:sz w:val="24"/>
        </w:rPr>
        <w:t>correspondientes</w:t>
      </w:r>
      <w:r>
        <w:rPr>
          <w:spacing w:val="-13"/>
          <w:sz w:val="24"/>
        </w:rPr>
        <w:t xml:space="preserve"> </w:t>
      </w:r>
      <w:r>
        <w:rPr>
          <w:sz w:val="24"/>
        </w:rPr>
        <w:t>y</w:t>
      </w:r>
      <w:r>
        <w:rPr>
          <w:spacing w:val="-11"/>
          <w:sz w:val="24"/>
        </w:rPr>
        <w:t xml:space="preserve"> </w:t>
      </w:r>
      <w:r>
        <w:rPr>
          <w:sz w:val="24"/>
        </w:rPr>
        <w:t>se</w:t>
      </w:r>
    </w:p>
    <w:p w14:paraId="5E5AD9A0"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5E5BC86F" w14:textId="77777777" w:rsidR="00A91304" w:rsidRDefault="00A91304">
      <w:pPr>
        <w:pStyle w:val="Textoindependiente"/>
        <w:spacing w:before="97"/>
      </w:pPr>
    </w:p>
    <w:p w14:paraId="02252717" w14:textId="77777777" w:rsidR="00A91304" w:rsidRDefault="00E71960">
      <w:pPr>
        <w:pStyle w:val="Textoindependiente"/>
        <w:spacing w:line="276" w:lineRule="auto"/>
        <w:ind w:left="2268" w:right="1699"/>
      </w:pPr>
      <w:r>
        <w:t>pegará a</w:t>
      </w:r>
      <w:r>
        <w:rPr>
          <w:spacing w:val="-1"/>
        </w:rPr>
        <w:t xml:space="preserve"> </w:t>
      </w:r>
      <w:r>
        <w:t>un costado</w:t>
      </w:r>
      <w:r>
        <w:rPr>
          <w:spacing w:val="-1"/>
        </w:rPr>
        <w:t xml:space="preserve"> </w:t>
      </w:r>
      <w:r>
        <w:t>de ésta, asentándose Municipio, Distrito,</w:t>
      </w:r>
      <w:r>
        <w:rPr>
          <w:spacing w:val="-1"/>
        </w:rPr>
        <w:t xml:space="preserve"> </w:t>
      </w:r>
      <w:r>
        <w:t>Sección y Tipo de Casilla.</w:t>
      </w:r>
    </w:p>
    <w:p w14:paraId="66594BE2" w14:textId="77777777" w:rsidR="00A91304" w:rsidRDefault="00A91304">
      <w:pPr>
        <w:pStyle w:val="Textoindependiente"/>
        <w:spacing w:before="42"/>
      </w:pPr>
    </w:p>
    <w:p w14:paraId="0AC11598" w14:textId="77777777" w:rsidR="00A91304" w:rsidRDefault="00E71960">
      <w:pPr>
        <w:pStyle w:val="Prrafodelista"/>
        <w:numPr>
          <w:ilvl w:val="1"/>
          <w:numId w:val="46"/>
        </w:numPr>
        <w:tabs>
          <w:tab w:val="left" w:pos="2266"/>
          <w:tab w:val="left" w:pos="2268"/>
        </w:tabs>
        <w:spacing w:before="1" w:line="276" w:lineRule="auto"/>
        <w:ind w:right="1698"/>
        <w:jc w:val="both"/>
        <w:rPr>
          <w:sz w:val="24"/>
        </w:rPr>
      </w:pPr>
      <w:r>
        <w:rPr>
          <w:sz w:val="24"/>
        </w:rPr>
        <w:t>Por ninguna circunstancia se abrirán los paquetes electorales. En caso de encontrarse sin cinta de seguridad, no se revisará su contenido.</w:t>
      </w:r>
    </w:p>
    <w:p w14:paraId="2C660F55" w14:textId="77777777" w:rsidR="00A91304" w:rsidRDefault="00A91304">
      <w:pPr>
        <w:pStyle w:val="Textoindependiente"/>
        <w:spacing w:before="42"/>
      </w:pPr>
    </w:p>
    <w:p w14:paraId="626702AC" w14:textId="77777777" w:rsidR="00A91304" w:rsidRDefault="00E71960">
      <w:pPr>
        <w:pStyle w:val="Prrafodelista"/>
        <w:numPr>
          <w:ilvl w:val="1"/>
          <w:numId w:val="46"/>
        </w:numPr>
        <w:tabs>
          <w:tab w:val="left" w:pos="2266"/>
          <w:tab w:val="left" w:pos="2268"/>
        </w:tabs>
        <w:spacing w:line="276" w:lineRule="auto"/>
        <w:ind w:right="1697"/>
        <w:jc w:val="both"/>
        <w:rPr>
          <w:sz w:val="24"/>
        </w:rPr>
      </w:pPr>
      <w:r>
        <w:rPr>
          <w:sz w:val="24"/>
        </w:rPr>
        <w:t>El personal que fue designado como auxiliar de bodega, llevará el control de los paquetes electorales que salgan de la Bodega Electoral mediante su registro en el Sistema, en tanto que la persona funcionaria que fue habilitada mediante Acuerdo para llevar el control preciso sobre la asignación de los folios</w:t>
      </w:r>
      <w:r>
        <w:rPr>
          <w:spacing w:val="-4"/>
          <w:sz w:val="24"/>
        </w:rPr>
        <w:t xml:space="preserve"> </w:t>
      </w:r>
      <w:r>
        <w:rPr>
          <w:sz w:val="24"/>
        </w:rPr>
        <w:t>de</w:t>
      </w:r>
      <w:r>
        <w:rPr>
          <w:spacing w:val="-4"/>
          <w:sz w:val="24"/>
        </w:rPr>
        <w:t xml:space="preserve"> </w:t>
      </w:r>
      <w:r>
        <w:rPr>
          <w:sz w:val="24"/>
        </w:rPr>
        <w:t>las</w:t>
      </w:r>
      <w:r>
        <w:rPr>
          <w:spacing w:val="-5"/>
          <w:sz w:val="24"/>
        </w:rPr>
        <w:t xml:space="preserve"> </w:t>
      </w:r>
      <w:r>
        <w:rPr>
          <w:sz w:val="24"/>
        </w:rPr>
        <w:t>boletas;</w:t>
      </w:r>
      <w:r>
        <w:rPr>
          <w:spacing w:val="-1"/>
          <w:sz w:val="24"/>
        </w:rPr>
        <w:t xml:space="preserve"> </w:t>
      </w:r>
      <w:r>
        <w:rPr>
          <w:sz w:val="24"/>
        </w:rPr>
        <w:t>será</w:t>
      </w:r>
      <w:r>
        <w:rPr>
          <w:spacing w:val="-4"/>
          <w:sz w:val="24"/>
        </w:rPr>
        <w:t xml:space="preserve"> </w:t>
      </w:r>
      <w:r>
        <w:rPr>
          <w:sz w:val="24"/>
        </w:rPr>
        <w:t>la</w:t>
      </w:r>
      <w:r>
        <w:rPr>
          <w:spacing w:val="-4"/>
          <w:sz w:val="24"/>
        </w:rPr>
        <w:t xml:space="preserve"> </w:t>
      </w:r>
      <w:r>
        <w:rPr>
          <w:sz w:val="24"/>
        </w:rPr>
        <w:t>persona</w:t>
      </w:r>
      <w:r>
        <w:rPr>
          <w:spacing w:val="-4"/>
          <w:sz w:val="24"/>
        </w:rPr>
        <w:t xml:space="preserve"> </w:t>
      </w:r>
      <w:r>
        <w:rPr>
          <w:sz w:val="24"/>
        </w:rPr>
        <w:t>encargada</w:t>
      </w:r>
      <w:r>
        <w:rPr>
          <w:spacing w:val="-5"/>
          <w:sz w:val="24"/>
        </w:rPr>
        <w:t xml:space="preserve"> </w:t>
      </w:r>
      <w:r>
        <w:rPr>
          <w:sz w:val="24"/>
        </w:rPr>
        <w:t>de</w:t>
      </w:r>
      <w:r>
        <w:rPr>
          <w:spacing w:val="-4"/>
          <w:sz w:val="24"/>
        </w:rPr>
        <w:t xml:space="preserve"> </w:t>
      </w:r>
      <w:r>
        <w:rPr>
          <w:sz w:val="24"/>
        </w:rPr>
        <w:t>registrar</w:t>
      </w:r>
      <w:r>
        <w:rPr>
          <w:spacing w:val="-1"/>
          <w:sz w:val="24"/>
        </w:rPr>
        <w:t xml:space="preserve"> </w:t>
      </w:r>
      <w:r>
        <w:rPr>
          <w:sz w:val="24"/>
        </w:rPr>
        <w:t>los</w:t>
      </w:r>
      <w:r>
        <w:rPr>
          <w:spacing w:val="-5"/>
          <w:sz w:val="24"/>
        </w:rPr>
        <w:t xml:space="preserve"> </w:t>
      </w:r>
      <w:r>
        <w:rPr>
          <w:sz w:val="24"/>
        </w:rPr>
        <w:t>paquetes</w:t>
      </w:r>
      <w:r>
        <w:rPr>
          <w:spacing w:val="-4"/>
          <w:sz w:val="24"/>
        </w:rPr>
        <w:t xml:space="preserve"> </w:t>
      </w:r>
      <w:r>
        <w:rPr>
          <w:sz w:val="24"/>
        </w:rPr>
        <w:t>que se vayan</w:t>
      </w:r>
      <w:r>
        <w:rPr>
          <w:spacing w:val="-3"/>
          <w:sz w:val="24"/>
        </w:rPr>
        <w:t xml:space="preserve"> </w:t>
      </w:r>
      <w:r>
        <w:rPr>
          <w:sz w:val="24"/>
        </w:rPr>
        <w:t>acomodando</w:t>
      </w:r>
      <w:r>
        <w:rPr>
          <w:spacing w:val="-2"/>
          <w:sz w:val="24"/>
        </w:rPr>
        <w:t xml:space="preserve"> </w:t>
      </w:r>
      <w:r>
        <w:rPr>
          <w:sz w:val="24"/>
        </w:rPr>
        <w:t>en</w:t>
      </w:r>
      <w:r>
        <w:rPr>
          <w:spacing w:val="-3"/>
          <w:sz w:val="24"/>
        </w:rPr>
        <w:t xml:space="preserve"> </w:t>
      </w:r>
      <w:r>
        <w:rPr>
          <w:sz w:val="24"/>
        </w:rPr>
        <w:t>el</w:t>
      </w:r>
      <w:r>
        <w:rPr>
          <w:spacing w:val="-1"/>
          <w:sz w:val="24"/>
        </w:rPr>
        <w:t xml:space="preserve"> </w:t>
      </w:r>
      <w:r>
        <w:rPr>
          <w:sz w:val="24"/>
        </w:rPr>
        <w:t>vehículo</w:t>
      </w:r>
      <w:r>
        <w:rPr>
          <w:spacing w:val="-3"/>
          <w:sz w:val="24"/>
        </w:rPr>
        <w:t xml:space="preserve"> </w:t>
      </w:r>
      <w:r>
        <w:rPr>
          <w:sz w:val="24"/>
        </w:rPr>
        <w:t>para su</w:t>
      </w:r>
      <w:r>
        <w:rPr>
          <w:spacing w:val="-2"/>
          <w:sz w:val="24"/>
        </w:rPr>
        <w:t xml:space="preserve"> </w:t>
      </w:r>
      <w:r>
        <w:rPr>
          <w:sz w:val="24"/>
        </w:rPr>
        <w:t>traslado. Para</w:t>
      </w:r>
      <w:r>
        <w:rPr>
          <w:spacing w:val="-3"/>
          <w:sz w:val="24"/>
        </w:rPr>
        <w:t xml:space="preserve"> </w:t>
      </w:r>
      <w:r>
        <w:rPr>
          <w:sz w:val="24"/>
        </w:rPr>
        <w:t>ello se</w:t>
      </w:r>
      <w:r>
        <w:rPr>
          <w:spacing w:val="-3"/>
          <w:sz w:val="24"/>
        </w:rPr>
        <w:t xml:space="preserve"> </w:t>
      </w:r>
      <w:r>
        <w:rPr>
          <w:sz w:val="24"/>
        </w:rPr>
        <w:t>auxiliarán del listado de casillas cuyos paquetes se recibieron al término de la Jornada Electoral. Una vez concluido el procedimiento, se constatará mediante los controles que lleve el personal antes mencionado, que todos y cada uno de los paquetes se encuentran en el o los vehículos de traslado.</w:t>
      </w:r>
    </w:p>
    <w:p w14:paraId="24DE75AD" w14:textId="77777777" w:rsidR="00A91304" w:rsidRDefault="00A91304">
      <w:pPr>
        <w:pStyle w:val="Textoindependiente"/>
        <w:spacing w:before="40"/>
      </w:pPr>
    </w:p>
    <w:p w14:paraId="055524A0" w14:textId="77777777" w:rsidR="00A91304" w:rsidRDefault="00E71960">
      <w:pPr>
        <w:pStyle w:val="Prrafodelista"/>
        <w:numPr>
          <w:ilvl w:val="1"/>
          <w:numId w:val="46"/>
        </w:numPr>
        <w:tabs>
          <w:tab w:val="left" w:pos="2266"/>
          <w:tab w:val="left" w:pos="2268"/>
        </w:tabs>
        <w:spacing w:before="1" w:line="276" w:lineRule="auto"/>
        <w:ind w:right="1696"/>
        <w:jc w:val="both"/>
        <w:rPr>
          <w:sz w:val="24"/>
        </w:rPr>
      </w:pPr>
      <w:r>
        <w:rPr>
          <w:sz w:val="24"/>
        </w:rPr>
        <w:t>Las</w:t>
      </w:r>
      <w:r>
        <w:rPr>
          <w:spacing w:val="-3"/>
          <w:sz w:val="24"/>
        </w:rPr>
        <w:t xml:space="preserve"> </w:t>
      </w:r>
      <w:r>
        <w:rPr>
          <w:sz w:val="24"/>
        </w:rPr>
        <w:t>consejerías</w:t>
      </w:r>
      <w:r>
        <w:rPr>
          <w:spacing w:val="-3"/>
          <w:sz w:val="24"/>
        </w:rPr>
        <w:t xml:space="preserve"> </w:t>
      </w:r>
      <w:r>
        <w:rPr>
          <w:sz w:val="24"/>
        </w:rPr>
        <w:t>y</w:t>
      </w:r>
      <w:r>
        <w:rPr>
          <w:spacing w:val="-4"/>
          <w:sz w:val="24"/>
        </w:rPr>
        <w:t xml:space="preserve"> </w:t>
      </w:r>
      <w:r>
        <w:rPr>
          <w:sz w:val="24"/>
        </w:rPr>
        <w:t>en</w:t>
      </w:r>
      <w:r>
        <w:rPr>
          <w:spacing w:val="-4"/>
          <w:sz w:val="24"/>
        </w:rPr>
        <w:t xml:space="preserve"> </w:t>
      </w:r>
      <w:r>
        <w:rPr>
          <w:sz w:val="24"/>
        </w:rPr>
        <w:t>su</w:t>
      </w:r>
      <w:r>
        <w:rPr>
          <w:spacing w:val="-4"/>
          <w:sz w:val="24"/>
        </w:rPr>
        <w:t xml:space="preserve"> </w:t>
      </w:r>
      <w:r>
        <w:rPr>
          <w:sz w:val="24"/>
        </w:rPr>
        <w:t>caso,</w:t>
      </w:r>
      <w:r>
        <w:rPr>
          <w:spacing w:val="-4"/>
          <w:sz w:val="24"/>
        </w:rPr>
        <w:t xml:space="preserve"> </w:t>
      </w:r>
      <w:r>
        <w:rPr>
          <w:sz w:val="24"/>
        </w:rPr>
        <w:t>las</w:t>
      </w:r>
      <w:r>
        <w:rPr>
          <w:spacing w:val="-6"/>
          <w:sz w:val="24"/>
        </w:rPr>
        <w:t xml:space="preserve"> </w:t>
      </w:r>
      <w:r>
        <w:rPr>
          <w:sz w:val="24"/>
        </w:rPr>
        <w:t>personas</w:t>
      </w:r>
      <w:r>
        <w:rPr>
          <w:spacing w:val="-4"/>
          <w:sz w:val="24"/>
        </w:rPr>
        <w:t xml:space="preserve"> </w:t>
      </w:r>
      <w:r>
        <w:rPr>
          <w:sz w:val="24"/>
        </w:rPr>
        <w:t>autorizadas, entrarán</w:t>
      </w:r>
      <w:r>
        <w:rPr>
          <w:spacing w:val="-4"/>
          <w:sz w:val="24"/>
        </w:rPr>
        <w:t xml:space="preserve"> </w:t>
      </w:r>
      <w:r>
        <w:rPr>
          <w:sz w:val="24"/>
        </w:rPr>
        <w:t>a</w:t>
      </w:r>
      <w:r>
        <w:rPr>
          <w:spacing w:val="-3"/>
          <w:sz w:val="24"/>
        </w:rPr>
        <w:t xml:space="preserve"> </w:t>
      </w:r>
      <w:r>
        <w:rPr>
          <w:sz w:val="24"/>
        </w:rPr>
        <w:t>la</w:t>
      </w:r>
      <w:r>
        <w:rPr>
          <w:spacing w:val="-1"/>
          <w:sz w:val="24"/>
        </w:rPr>
        <w:t xml:space="preserve"> </w:t>
      </w:r>
      <w:r>
        <w:rPr>
          <w:sz w:val="24"/>
        </w:rPr>
        <w:t>Bodega Electoral</w:t>
      </w:r>
      <w:r>
        <w:rPr>
          <w:spacing w:val="-6"/>
          <w:sz w:val="24"/>
        </w:rPr>
        <w:t xml:space="preserve"> </w:t>
      </w:r>
      <w:r>
        <w:rPr>
          <w:sz w:val="24"/>
        </w:rPr>
        <w:t>para</w:t>
      </w:r>
      <w:r>
        <w:rPr>
          <w:spacing w:val="-3"/>
          <w:sz w:val="24"/>
        </w:rPr>
        <w:t xml:space="preserve"> </w:t>
      </w:r>
      <w:r>
        <w:rPr>
          <w:sz w:val="24"/>
        </w:rPr>
        <w:t>constatar</w:t>
      </w:r>
      <w:r>
        <w:rPr>
          <w:spacing w:val="-3"/>
          <w:sz w:val="24"/>
        </w:rPr>
        <w:t xml:space="preserve"> </w:t>
      </w:r>
      <w:r>
        <w:rPr>
          <w:sz w:val="24"/>
        </w:rPr>
        <w:t>que</w:t>
      </w:r>
      <w:r>
        <w:rPr>
          <w:spacing w:val="-5"/>
          <w:sz w:val="24"/>
        </w:rPr>
        <w:t xml:space="preserve"> </w:t>
      </w:r>
      <w:r>
        <w:rPr>
          <w:sz w:val="24"/>
        </w:rPr>
        <w:t>no</w:t>
      </w:r>
      <w:r>
        <w:rPr>
          <w:spacing w:val="-5"/>
          <w:sz w:val="24"/>
        </w:rPr>
        <w:t xml:space="preserve"> </w:t>
      </w:r>
      <w:r>
        <w:rPr>
          <w:sz w:val="24"/>
        </w:rPr>
        <w:t>haya</w:t>
      </w:r>
      <w:r>
        <w:rPr>
          <w:spacing w:val="-3"/>
          <w:sz w:val="24"/>
        </w:rPr>
        <w:t xml:space="preserve"> </w:t>
      </w:r>
      <w:r>
        <w:rPr>
          <w:sz w:val="24"/>
        </w:rPr>
        <w:t>quedado</w:t>
      </w:r>
      <w:r>
        <w:rPr>
          <w:spacing w:val="-3"/>
          <w:sz w:val="24"/>
        </w:rPr>
        <w:t xml:space="preserve"> </w:t>
      </w:r>
      <w:r>
        <w:rPr>
          <w:sz w:val="24"/>
        </w:rPr>
        <w:t>ningún</w:t>
      </w:r>
      <w:r>
        <w:rPr>
          <w:spacing w:val="-5"/>
          <w:sz w:val="24"/>
        </w:rPr>
        <w:t xml:space="preserve"> </w:t>
      </w:r>
      <w:r>
        <w:rPr>
          <w:sz w:val="24"/>
        </w:rPr>
        <w:t>paquete</w:t>
      </w:r>
      <w:r>
        <w:rPr>
          <w:spacing w:val="-4"/>
          <w:sz w:val="24"/>
        </w:rPr>
        <w:t xml:space="preserve"> </w:t>
      </w:r>
      <w:r>
        <w:rPr>
          <w:sz w:val="24"/>
        </w:rPr>
        <w:t>electoral</w:t>
      </w:r>
      <w:r>
        <w:rPr>
          <w:spacing w:val="-3"/>
          <w:sz w:val="24"/>
        </w:rPr>
        <w:t xml:space="preserve"> </w:t>
      </w:r>
      <w:r>
        <w:rPr>
          <w:sz w:val="24"/>
        </w:rPr>
        <w:t>en</w:t>
      </w:r>
      <w:r>
        <w:rPr>
          <w:spacing w:val="-5"/>
          <w:sz w:val="24"/>
        </w:rPr>
        <w:t xml:space="preserve"> </w:t>
      </w:r>
      <w:r>
        <w:rPr>
          <w:sz w:val="24"/>
        </w:rPr>
        <w:t xml:space="preserve">su interior. Esta información será consignada en el Acta circunstanciada </w:t>
      </w:r>
      <w:r>
        <w:rPr>
          <w:spacing w:val="-2"/>
          <w:sz w:val="24"/>
        </w:rPr>
        <w:t>correspondiente.</w:t>
      </w:r>
    </w:p>
    <w:p w14:paraId="2E6AB923" w14:textId="77777777" w:rsidR="00A91304" w:rsidRDefault="00A91304">
      <w:pPr>
        <w:pStyle w:val="Textoindependiente"/>
        <w:spacing w:before="43"/>
      </w:pPr>
    </w:p>
    <w:p w14:paraId="4F4D313B" w14:textId="77777777" w:rsidR="00A91304" w:rsidRDefault="00E71960">
      <w:pPr>
        <w:pStyle w:val="Prrafodelista"/>
        <w:numPr>
          <w:ilvl w:val="1"/>
          <w:numId w:val="46"/>
        </w:numPr>
        <w:tabs>
          <w:tab w:val="left" w:pos="2266"/>
          <w:tab w:val="left" w:pos="2268"/>
        </w:tabs>
        <w:spacing w:line="276" w:lineRule="auto"/>
        <w:ind w:right="1695"/>
        <w:jc w:val="both"/>
        <w:rPr>
          <w:sz w:val="24"/>
        </w:rPr>
      </w:pPr>
      <w:r>
        <w:rPr>
          <w:sz w:val="24"/>
        </w:rPr>
        <w:t>La caja del o los vehículos de traslado serán cerradas con candado o llave y con</w:t>
      </w:r>
      <w:r>
        <w:rPr>
          <w:spacing w:val="-7"/>
          <w:sz w:val="24"/>
        </w:rPr>
        <w:t xml:space="preserve"> </w:t>
      </w:r>
      <w:r>
        <w:rPr>
          <w:sz w:val="24"/>
        </w:rPr>
        <w:t>fajillas</w:t>
      </w:r>
      <w:r>
        <w:rPr>
          <w:spacing w:val="-8"/>
          <w:sz w:val="24"/>
        </w:rPr>
        <w:t xml:space="preserve"> </w:t>
      </w:r>
      <w:r>
        <w:rPr>
          <w:sz w:val="24"/>
        </w:rPr>
        <w:t>de</w:t>
      </w:r>
      <w:r>
        <w:rPr>
          <w:spacing w:val="-7"/>
          <w:sz w:val="24"/>
        </w:rPr>
        <w:t xml:space="preserve"> </w:t>
      </w:r>
      <w:r>
        <w:rPr>
          <w:sz w:val="24"/>
        </w:rPr>
        <w:t>papel</w:t>
      </w:r>
      <w:r>
        <w:rPr>
          <w:spacing w:val="-8"/>
          <w:sz w:val="24"/>
        </w:rPr>
        <w:t xml:space="preserve"> </w:t>
      </w:r>
      <w:r>
        <w:rPr>
          <w:sz w:val="24"/>
        </w:rPr>
        <w:t>en</w:t>
      </w:r>
      <w:r>
        <w:rPr>
          <w:spacing w:val="-9"/>
          <w:sz w:val="24"/>
        </w:rPr>
        <w:t xml:space="preserve"> </w:t>
      </w:r>
      <w:r>
        <w:rPr>
          <w:sz w:val="24"/>
        </w:rPr>
        <w:t>las</w:t>
      </w:r>
      <w:r>
        <w:rPr>
          <w:spacing w:val="-7"/>
          <w:sz w:val="24"/>
        </w:rPr>
        <w:t xml:space="preserve"> </w:t>
      </w:r>
      <w:r>
        <w:rPr>
          <w:sz w:val="24"/>
        </w:rPr>
        <w:t>que</w:t>
      </w:r>
      <w:r>
        <w:rPr>
          <w:spacing w:val="-7"/>
          <w:sz w:val="24"/>
        </w:rPr>
        <w:t xml:space="preserve"> </w:t>
      </w:r>
      <w:r>
        <w:rPr>
          <w:sz w:val="24"/>
        </w:rPr>
        <w:t>aparecerá</w:t>
      </w:r>
      <w:r>
        <w:rPr>
          <w:spacing w:val="-10"/>
          <w:sz w:val="24"/>
        </w:rPr>
        <w:t xml:space="preserve"> </w:t>
      </w:r>
      <w:r>
        <w:rPr>
          <w:sz w:val="24"/>
        </w:rPr>
        <w:t>el</w:t>
      </w:r>
      <w:r>
        <w:rPr>
          <w:spacing w:val="-8"/>
          <w:sz w:val="24"/>
        </w:rPr>
        <w:t xml:space="preserve"> </w:t>
      </w:r>
      <w:r>
        <w:rPr>
          <w:sz w:val="24"/>
        </w:rPr>
        <w:t>sello</w:t>
      </w:r>
      <w:r>
        <w:rPr>
          <w:spacing w:val="-7"/>
          <w:sz w:val="24"/>
        </w:rPr>
        <w:t xml:space="preserve"> </w:t>
      </w:r>
      <w:r>
        <w:rPr>
          <w:sz w:val="24"/>
        </w:rPr>
        <w:t>de</w:t>
      </w:r>
      <w:r>
        <w:rPr>
          <w:spacing w:val="-1"/>
          <w:sz w:val="24"/>
        </w:rPr>
        <w:t xml:space="preserve"> </w:t>
      </w:r>
      <w:r>
        <w:rPr>
          <w:sz w:val="24"/>
        </w:rPr>
        <w:t>los</w:t>
      </w:r>
      <w:r>
        <w:rPr>
          <w:spacing w:val="-7"/>
          <w:sz w:val="24"/>
        </w:rPr>
        <w:t xml:space="preserve"> </w:t>
      </w:r>
      <w:r>
        <w:rPr>
          <w:sz w:val="24"/>
        </w:rPr>
        <w:t>Consejos</w:t>
      </w:r>
      <w:r>
        <w:rPr>
          <w:spacing w:val="-7"/>
          <w:sz w:val="24"/>
        </w:rPr>
        <w:t xml:space="preserve"> </w:t>
      </w:r>
      <w:r>
        <w:rPr>
          <w:sz w:val="24"/>
        </w:rPr>
        <w:t>Distritales</w:t>
      </w:r>
      <w:r>
        <w:rPr>
          <w:spacing w:val="-6"/>
          <w:sz w:val="24"/>
        </w:rPr>
        <w:t xml:space="preserve"> </w:t>
      </w:r>
      <w:r>
        <w:rPr>
          <w:sz w:val="24"/>
        </w:rPr>
        <w:t>y las firmas de su Presidencia y de, por lo menos, una Consejería. La llave de los candados la conservará la persona integrante de los Consejos Distritales que hubiese sido comisionada para acompañar al conductor del vehículo de traslado,</w:t>
      </w:r>
      <w:r>
        <w:rPr>
          <w:spacing w:val="-7"/>
          <w:sz w:val="24"/>
        </w:rPr>
        <w:t xml:space="preserve"> </w:t>
      </w:r>
      <w:r>
        <w:rPr>
          <w:sz w:val="24"/>
        </w:rPr>
        <w:t>quien</w:t>
      </w:r>
      <w:r>
        <w:rPr>
          <w:spacing w:val="-3"/>
          <w:sz w:val="24"/>
        </w:rPr>
        <w:t xml:space="preserve"> </w:t>
      </w:r>
      <w:r>
        <w:rPr>
          <w:sz w:val="24"/>
        </w:rPr>
        <w:t>deberá</w:t>
      </w:r>
      <w:r>
        <w:rPr>
          <w:spacing w:val="-6"/>
          <w:sz w:val="24"/>
        </w:rPr>
        <w:t xml:space="preserve"> </w:t>
      </w:r>
      <w:r>
        <w:rPr>
          <w:sz w:val="24"/>
        </w:rPr>
        <w:t>reportar</w:t>
      </w:r>
      <w:r>
        <w:rPr>
          <w:spacing w:val="-6"/>
          <w:sz w:val="24"/>
        </w:rPr>
        <w:t xml:space="preserve"> </w:t>
      </w:r>
      <w:r>
        <w:rPr>
          <w:sz w:val="24"/>
        </w:rPr>
        <w:t>cualquier</w:t>
      </w:r>
      <w:r>
        <w:rPr>
          <w:spacing w:val="-6"/>
          <w:sz w:val="24"/>
        </w:rPr>
        <w:t xml:space="preserve"> </w:t>
      </w:r>
      <w:r>
        <w:rPr>
          <w:sz w:val="24"/>
        </w:rPr>
        <w:t>incidente</w:t>
      </w:r>
      <w:r>
        <w:rPr>
          <w:spacing w:val="-7"/>
          <w:sz w:val="24"/>
        </w:rPr>
        <w:t xml:space="preserve"> </w:t>
      </w:r>
      <w:r>
        <w:rPr>
          <w:sz w:val="24"/>
        </w:rPr>
        <w:t>que</w:t>
      </w:r>
      <w:r>
        <w:rPr>
          <w:spacing w:val="-5"/>
          <w:sz w:val="24"/>
        </w:rPr>
        <w:t xml:space="preserve"> </w:t>
      </w:r>
      <w:r>
        <w:rPr>
          <w:sz w:val="24"/>
        </w:rPr>
        <w:t>se</w:t>
      </w:r>
      <w:r>
        <w:rPr>
          <w:spacing w:val="-5"/>
          <w:sz w:val="24"/>
        </w:rPr>
        <w:t xml:space="preserve"> </w:t>
      </w:r>
      <w:r>
        <w:rPr>
          <w:sz w:val="24"/>
        </w:rPr>
        <w:t>presente</w:t>
      </w:r>
      <w:r>
        <w:rPr>
          <w:spacing w:val="-4"/>
          <w:sz w:val="24"/>
        </w:rPr>
        <w:t xml:space="preserve"> </w:t>
      </w:r>
      <w:r>
        <w:rPr>
          <w:sz w:val="24"/>
        </w:rPr>
        <w:t>durante</w:t>
      </w:r>
      <w:r>
        <w:rPr>
          <w:spacing w:val="-7"/>
          <w:sz w:val="24"/>
        </w:rPr>
        <w:t xml:space="preserve"> </w:t>
      </w:r>
      <w:r>
        <w:rPr>
          <w:sz w:val="24"/>
        </w:rPr>
        <w:t>el traslado a la Presidencia vía telefónica.</w:t>
      </w:r>
    </w:p>
    <w:p w14:paraId="5F668324" w14:textId="77777777" w:rsidR="00A91304" w:rsidRDefault="00A91304">
      <w:pPr>
        <w:pStyle w:val="Textoindependiente"/>
        <w:spacing w:before="39"/>
      </w:pPr>
    </w:p>
    <w:p w14:paraId="7AC1ECB1" w14:textId="77777777" w:rsidR="00A91304" w:rsidRDefault="00E71960">
      <w:pPr>
        <w:pStyle w:val="Prrafodelista"/>
        <w:numPr>
          <w:ilvl w:val="1"/>
          <w:numId w:val="46"/>
        </w:numPr>
        <w:tabs>
          <w:tab w:val="left" w:pos="2268"/>
        </w:tabs>
        <w:spacing w:before="1" w:line="276" w:lineRule="auto"/>
        <w:ind w:right="1705"/>
        <w:jc w:val="both"/>
        <w:rPr>
          <w:sz w:val="24"/>
        </w:rPr>
      </w:pPr>
      <w:r>
        <w:rPr>
          <w:sz w:val="24"/>
        </w:rPr>
        <w:t xml:space="preserve">El traslado se iniciará de manera inmediata, con el acompañamiento de las autoridades de seguridad que previamente se hayan solicitado a través de la </w:t>
      </w:r>
      <w:r>
        <w:rPr>
          <w:spacing w:val="-2"/>
          <w:sz w:val="24"/>
        </w:rPr>
        <w:t>Presidencia.</w:t>
      </w:r>
    </w:p>
    <w:p w14:paraId="7CA242B9" w14:textId="77777777" w:rsidR="00A91304" w:rsidRDefault="00A91304">
      <w:pPr>
        <w:pStyle w:val="Textoindependiente"/>
        <w:spacing w:before="41"/>
      </w:pPr>
    </w:p>
    <w:p w14:paraId="77E6C04B" w14:textId="77777777" w:rsidR="00A91304" w:rsidRDefault="00E71960">
      <w:pPr>
        <w:pStyle w:val="Prrafodelista"/>
        <w:numPr>
          <w:ilvl w:val="1"/>
          <w:numId w:val="46"/>
        </w:numPr>
        <w:tabs>
          <w:tab w:val="left" w:pos="2266"/>
          <w:tab w:val="left" w:pos="2268"/>
        </w:tabs>
        <w:spacing w:before="1" w:line="276" w:lineRule="auto"/>
        <w:ind w:right="1695"/>
        <w:jc w:val="both"/>
        <w:rPr>
          <w:sz w:val="24"/>
        </w:rPr>
      </w:pPr>
      <w:r>
        <w:rPr>
          <w:sz w:val="24"/>
        </w:rPr>
        <w:t xml:space="preserve">La Presidencia junto con consejerías, procederán a acompañar al o los vehículos donde se transportarán los paquetes electorales, en vehículos </w:t>
      </w:r>
      <w:r>
        <w:rPr>
          <w:spacing w:val="-2"/>
          <w:sz w:val="24"/>
        </w:rPr>
        <w:t>diversos.</w:t>
      </w:r>
    </w:p>
    <w:p w14:paraId="6A6BFEA5"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4C14F474" w14:textId="77777777" w:rsidR="00A91304" w:rsidRDefault="00A91304">
      <w:pPr>
        <w:pStyle w:val="Textoindependiente"/>
        <w:spacing w:before="97"/>
      </w:pPr>
    </w:p>
    <w:p w14:paraId="5AF2F149" w14:textId="77777777" w:rsidR="00A91304" w:rsidRDefault="00E71960">
      <w:pPr>
        <w:pStyle w:val="Prrafodelista"/>
        <w:numPr>
          <w:ilvl w:val="1"/>
          <w:numId w:val="46"/>
        </w:numPr>
        <w:tabs>
          <w:tab w:val="left" w:pos="2266"/>
          <w:tab w:val="left" w:pos="2268"/>
        </w:tabs>
        <w:spacing w:line="276" w:lineRule="auto"/>
        <w:ind w:right="1697"/>
        <w:jc w:val="both"/>
        <w:rPr>
          <w:sz w:val="24"/>
        </w:rPr>
      </w:pPr>
      <w:r>
        <w:rPr>
          <w:sz w:val="24"/>
        </w:rPr>
        <w:t>Una vez que arriben a la sede alterna en la que se realizarán los cómputos, las Consejerías y personal autorizado, entrarán al lugar en donde se depositarán los paquetes electorales para constatar que cumple con las condiciones de seguridad necesarias para su debido resguardo.</w:t>
      </w:r>
    </w:p>
    <w:p w14:paraId="351F73FB" w14:textId="77777777" w:rsidR="00A91304" w:rsidRDefault="00A91304">
      <w:pPr>
        <w:pStyle w:val="Textoindependiente"/>
        <w:spacing w:before="41"/>
      </w:pPr>
    </w:p>
    <w:p w14:paraId="12B144B2" w14:textId="77777777" w:rsidR="00A91304" w:rsidRDefault="00E71960">
      <w:pPr>
        <w:pStyle w:val="Prrafodelista"/>
        <w:numPr>
          <w:ilvl w:val="1"/>
          <w:numId w:val="46"/>
        </w:numPr>
        <w:tabs>
          <w:tab w:val="left" w:pos="2266"/>
          <w:tab w:val="left" w:pos="2268"/>
        </w:tabs>
        <w:spacing w:line="276" w:lineRule="auto"/>
        <w:ind w:right="1695"/>
        <w:jc w:val="both"/>
        <w:rPr>
          <w:sz w:val="24"/>
        </w:rPr>
      </w:pPr>
      <w:r>
        <w:rPr>
          <w:sz w:val="24"/>
        </w:rPr>
        <w:t>La Presidencia junto con las consejerías procederán a verificar que, a su arribo, la caja del o los vehículos en el o los que se realizó el traslado de los paquetes electorales se encuentren cerradas con candado o llave, y que las fajillas</w:t>
      </w:r>
      <w:r>
        <w:rPr>
          <w:spacing w:val="-12"/>
          <w:sz w:val="24"/>
        </w:rPr>
        <w:t xml:space="preserve"> </w:t>
      </w:r>
      <w:r>
        <w:rPr>
          <w:sz w:val="24"/>
        </w:rPr>
        <w:t>de</w:t>
      </w:r>
      <w:r>
        <w:rPr>
          <w:spacing w:val="-11"/>
          <w:sz w:val="24"/>
        </w:rPr>
        <w:t xml:space="preserve"> </w:t>
      </w:r>
      <w:r>
        <w:rPr>
          <w:sz w:val="24"/>
        </w:rPr>
        <w:t>papel</w:t>
      </w:r>
      <w:r>
        <w:rPr>
          <w:spacing w:val="-12"/>
          <w:sz w:val="24"/>
        </w:rPr>
        <w:t xml:space="preserve"> </w:t>
      </w:r>
      <w:r>
        <w:rPr>
          <w:sz w:val="24"/>
        </w:rPr>
        <w:t>con</w:t>
      </w:r>
      <w:r>
        <w:rPr>
          <w:spacing w:val="-11"/>
          <w:sz w:val="24"/>
        </w:rPr>
        <w:t xml:space="preserve"> </w:t>
      </w:r>
      <w:r>
        <w:rPr>
          <w:sz w:val="24"/>
        </w:rPr>
        <w:t>los</w:t>
      </w:r>
      <w:r>
        <w:rPr>
          <w:spacing w:val="-13"/>
          <w:sz w:val="24"/>
        </w:rPr>
        <w:t xml:space="preserve"> </w:t>
      </w:r>
      <w:r>
        <w:rPr>
          <w:sz w:val="24"/>
        </w:rPr>
        <w:t>sellos</w:t>
      </w:r>
      <w:r>
        <w:rPr>
          <w:spacing w:val="-12"/>
          <w:sz w:val="24"/>
        </w:rPr>
        <w:t xml:space="preserve"> </w:t>
      </w:r>
      <w:r>
        <w:rPr>
          <w:sz w:val="24"/>
        </w:rPr>
        <w:t>de</w:t>
      </w:r>
      <w:r>
        <w:rPr>
          <w:spacing w:val="-7"/>
          <w:sz w:val="24"/>
        </w:rPr>
        <w:t xml:space="preserve"> </w:t>
      </w:r>
      <w:r>
        <w:rPr>
          <w:sz w:val="24"/>
        </w:rPr>
        <w:t>los</w:t>
      </w:r>
      <w:r>
        <w:rPr>
          <w:spacing w:val="-11"/>
          <w:sz w:val="24"/>
        </w:rPr>
        <w:t xml:space="preserve"> </w:t>
      </w:r>
      <w:r>
        <w:rPr>
          <w:sz w:val="24"/>
        </w:rPr>
        <w:t>Consejos</w:t>
      </w:r>
      <w:r>
        <w:rPr>
          <w:spacing w:val="-13"/>
          <w:sz w:val="24"/>
        </w:rPr>
        <w:t xml:space="preserve"> </w:t>
      </w:r>
      <w:r>
        <w:rPr>
          <w:sz w:val="24"/>
        </w:rPr>
        <w:t>Distritales</w:t>
      </w:r>
      <w:r>
        <w:rPr>
          <w:spacing w:val="-10"/>
          <w:sz w:val="24"/>
        </w:rPr>
        <w:t xml:space="preserve"> </w:t>
      </w:r>
      <w:r>
        <w:rPr>
          <w:sz w:val="24"/>
        </w:rPr>
        <w:t>y</w:t>
      </w:r>
      <w:r>
        <w:rPr>
          <w:spacing w:val="-12"/>
          <w:sz w:val="24"/>
        </w:rPr>
        <w:t xml:space="preserve"> </w:t>
      </w:r>
      <w:r>
        <w:rPr>
          <w:sz w:val="24"/>
        </w:rPr>
        <w:t>las</w:t>
      </w:r>
      <w:r>
        <w:rPr>
          <w:spacing w:val="-11"/>
          <w:sz w:val="24"/>
        </w:rPr>
        <w:t xml:space="preserve"> </w:t>
      </w:r>
      <w:r>
        <w:rPr>
          <w:sz w:val="24"/>
        </w:rPr>
        <w:t>firmas</w:t>
      </w:r>
      <w:r>
        <w:rPr>
          <w:spacing w:val="-11"/>
          <w:sz w:val="24"/>
        </w:rPr>
        <w:t xml:space="preserve"> </w:t>
      </w:r>
      <w:r>
        <w:rPr>
          <w:sz w:val="24"/>
        </w:rPr>
        <w:t>no</w:t>
      </w:r>
      <w:r>
        <w:rPr>
          <w:spacing w:val="-11"/>
          <w:sz w:val="24"/>
        </w:rPr>
        <w:t xml:space="preserve"> </w:t>
      </w:r>
      <w:r>
        <w:rPr>
          <w:sz w:val="24"/>
        </w:rPr>
        <w:t>hayan sido alteradas.</w:t>
      </w:r>
    </w:p>
    <w:p w14:paraId="35A51258" w14:textId="77777777" w:rsidR="00A91304" w:rsidRDefault="00A91304">
      <w:pPr>
        <w:pStyle w:val="Textoindependiente"/>
        <w:spacing w:before="44"/>
      </w:pPr>
    </w:p>
    <w:p w14:paraId="18BD7DDB" w14:textId="77777777" w:rsidR="00A91304" w:rsidRDefault="00E71960">
      <w:pPr>
        <w:pStyle w:val="Prrafodelista"/>
        <w:numPr>
          <w:ilvl w:val="1"/>
          <w:numId w:val="46"/>
        </w:numPr>
        <w:tabs>
          <w:tab w:val="left" w:pos="2266"/>
          <w:tab w:val="left" w:pos="2268"/>
        </w:tabs>
        <w:spacing w:line="276" w:lineRule="auto"/>
        <w:ind w:right="1693"/>
        <w:jc w:val="both"/>
        <w:rPr>
          <w:sz w:val="24"/>
        </w:rPr>
      </w:pPr>
      <w:r>
        <w:rPr>
          <w:sz w:val="24"/>
        </w:rPr>
        <w:t>El personal designado para el traslado procederá a descargar e introducir los paquetes electorales en el lugar designado, siguiendo las especificaciones señaladas en los incisos d), e) y k) del presente artículo.</w:t>
      </w:r>
    </w:p>
    <w:p w14:paraId="389203C4" w14:textId="77777777" w:rsidR="00A91304" w:rsidRDefault="00A91304">
      <w:pPr>
        <w:pStyle w:val="Textoindependiente"/>
        <w:spacing w:before="41"/>
      </w:pPr>
    </w:p>
    <w:p w14:paraId="54A73B70" w14:textId="77777777" w:rsidR="00A91304" w:rsidRDefault="00E71960">
      <w:pPr>
        <w:pStyle w:val="Prrafodelista"/>
        <w:numPr>
          <w:ilvl w:val="1"/>
          <w:numId w:val="46"/>
        </w:numPr>
        <w:tabs>
          <w:tab w:val="left" w:pos="2268"/>
        </w:tabs>
        <w:spacing w:before="1" w:line="276" w:lineRule="auto"/>
        <w:ind w:right="1695"/>
        <w:jc w:val="both"/>
        <w:rPr>
          <w:sz w:val="24"/>
        </w:rPr>
      </w:pPr>
      <w:r>
        <w:rPr>
          <w:sz w:val="24"/>
        </w:rPr>
        <w:t>En</w:t>
      </w:r>
      <w:r>
        <w:rPr>
          <w:spacing w:val="-17"/>
          <w:sz w:val="24"/>
        </w:rPr>
        <w:t xml:space="preserve"> </w:t>
      </w:r>
      <w:r>
        <w:rPr>
          <w:sz w:val="24"/>
        </w:rPr>
        <w:t>caso</w:t>
      </w:r>
      <w:r>
        <w:rPr>
          <w:spacing w:val="-17"/>
          <w:sz w:val="24"/>
        </w:rPr>
        <w:t xml:space="preserve"> </w:t>
      </w:r>
      <w:r>
        <w:rPr>
          <w:sz w:val="24"/>
        </w:rPr>
        <w:t>de</w:t>
      </w:r>
      <w:r>
        <w:rPr>
          <w:spacing w:val="-16"/>
          <w:sz w:val="24"/>
        </w:rPr>
        <w:t xml:space="preserve"> </w:t>
      </w:r>
      <w:r>
        <w:rPr>
          <w:sz w:val="24"/>
        </w:rPr>
        <w:t>existir</w:t>
      </w:r>
      <w:r>
        <w:rPr>
          <w:spacing w:val="-17"/>
          <w:sz w:val="24"/>
        </w:rPr>
        <w:t xml:space="preserve"> </w:t>
      </w:r>
      <w:r>
        <w:rPr>
          <w:sz w:val="24"/>
        </w:rPr>
        <w:t>ventanas</w:t>
      </w:r>
      <w:r>
        <w:rPr>
          <w:spacing w:val="-17"/>
          <w:sz w:val="24"/>
        </w:rPr>
        <w:t xml:space="preserve"> </w:t>
      </w:r>
      <w:r>
        <w:rPr>
          <w:sz w:val="24"/>
        </w:rPr>
        <w:t>en</w:t>
      </w:r>
      <w:r>
        <w:rPr>
          <w:spacing w:val="-17"/>
          <w:sz w:val="24"/>
        </w:rPr>
        <w:t xml:space="preserve"> </w:t>
      </w:r>
      <w:r>
        <w:rPr>
          <w:sz w:val="24"/>
        </w:rPr>
        <w:t>el</w:t>
      </w:r>
      <w:r>
        <w:rPr>
          <w:spacing w:val="-16"/>
          <w:sz w:val="24"/>
        </w:rPr>
        <w:t xml:space="preserve"> </w:t>
      </w:r>
      <w:r>
        <w:rPr>
          <w:sz w:val="24"/>
        </w:rPr>
        <w:t>espacio</w:t>
      </w:r>
      <w:r>
        <w:rPr>
          <w:spacing w:val="-17"/>
          <w:sz w:val="24"/>
        </w:rPr>
        <w:t xml:space="preserve"> </w:t>
      </w:r>
      <w:r>
        <w:rPr>
          <w:sz w:val="24"/>
        </w:rPr>
        <w:t>habilitado</w:t>
      </w:r>
      <w:r>
        <w:rPr>
          <w:spacing w:val="-17"/>
          <w:sz w:val="24"/>
        </w:rPr>
        <w:t xml:space="preserve"> </w:t>
      </w:r>
      <w:r>
        <w:rPr>
          <w:sz w:val="24"/>
        </w:rPr>
        <w:t>para</w:t>
      </w:r>
      <w:r>
        <w:rPr>
          <w:spacing w:val="-16"/>
          <w:sz w:val="24"/>
        </w:rPr>
        <w:t xml:space="preserve"> </w:t>
      </w:r>
      <w:r>
        <w:rPr>
          <w:sz w:val="24"/>
        </w:rPr>
        <w:t>el</w:t>
      </w:r>
      <w:r>
        <w:rPr>
          <w:spacing w:val="-17"/>
          <w:sz w:val="24"/>
        </w:rPr>
        <w:t xml:space="preserve"> </w:t>
      </w:r>
      <w:r>
        <w:rPr>
          <w:sz w:val="24"/>
        </w:rPr>
        <w:t>resguardo</w:t>
      </w:r>
      <w:r>
        <w:rPr>
          <w:spacing w:val="-17"/>
          <w:sz w:val="24"/>
        </w:rPr>
        <w:t xml:space="preserve"> </w:t>
      </w:r>
      <w:r>
        <w:rPr>
          <w:sz w:val="24"/>
        </w:rPr>
        <w:t>temporal de los paquetes</w:t>
      </w:r>
      <w:r>
        <w:rPr>
          <w:sz w:val="24"/>
        </w:rPr>
        <w:t xml:space="preserve"> electorales, se procederá a cancelarlas temporalmente mediante fajillas de papel selladas y firmadas por la Presidencia y, por lo menos, de una Consejería</w:t>
      </w:r>
    </w:p>
    <w:p w14:paraId="2EA00B3C" w14:textId="77777777" w:rsidR="00A91304" w:rsidRDefault="00A91304">
      <w:pPr>
        <w:pStyle w:val="Textoindependiente"/>
        <w:spacing w:before="40"/>
      </w:pPr>
    </w:p>
    <w:p w14:paraId="4CDBC494" w14:textId="77777777" w:rsidR="00A91304" w:rsidRDefault="00E71960">
      <w:pPr>
        <w:pStyle w:val="Prrafodelista"/>
        <w:numPr>
          <w:ilvl w:val="1"/>
          <w:numId w:val="46"/>
        </w:numPr>
        <w:tabs>
          <w:tab w:val="left" w:pos="2266"/>
          <w:tab w:val="left" w:pos="2268"/>
        </w:tabs>
        <w:spacing w:before="1" w:line="276" w:lineRule="auto"/>
        <w:ind w:right="1704"/>
        <w:jc w:val="both"/>
        <w:rPr>
          <w:sz w:val="24"/>
        </w:rPr>
      </w:pPr>
      <w:r>
        <w:rPr>
          <w:sz w:val="24"/>
        </w:rPr>
        <w:t>La</w:t>
      </w:r>
      <w:r>
        <w:rPr>
          <w:spacing w:val="-8"/>
          <w:sz w:val="24"/>
        </w:rPr>
        <w:t xml:space="preserve"> </w:t>
      </w:r>
      <w:r>
        <w:rPr>
          <w:sz w:val="24"/>
        </w:rPr>
        <w:t>Secretaría</w:t>
      </w:r>
      <w:r>
        <w:rPr>
          <w:spacing w:val="-7"/>
          <w:sz w:val="24"/>
        </w:rPr>
        <w:t xml:space="preserve"> </w:t>
      </w:r>
      <w:r>
        <w:rPr>
          <w:sz w:val="24"/>
        </w:rPr>
        <w:t>elaborará</w:t>
      </w:r>
      <w:r>
        <w:rPr>
          <w:spacing w:val="-6"/>
          <w:sz w:val="24"/>
        </w:rPr>
        <w:t xml:space="preserve"> </w:t>
      </w:r>
      <w:r>
        <w:rPr>
          <w:sz w:val="24"/>
        </w:rPr>
        <w:t>el</w:t>
      </w:r>
      <w:r>
        <w:rPr>
          <w:spacing w:val="-9"/>
          <w:sz w:val="24"/>
        </w:rPr>
        <w:t xml:space="preserve"> </w:t>
      </w:r>
      <w:r>
        <w:rPr>
          <w:sz w:val="24"/>
        </w:rPr>
        <w:t>Acta</w:t>
      </w:r>
      <w:r>
        <w:rPr>
          <w:spacing w:val="-6"/>
          <w:sz w:val="24"/>
        </w:rPr>
        <w:t xml:space="preserve"> </w:t>
      </w:r>
      <w:r>
        <w:rPr>
          <w:sz w:val="24"/>
        </w:rPr>
        <w:t>circunstanciada</w:t>
      </w:r>
      <w:r>
        <w:rPr>
          <w:spacing w:val="-8"/>
          <w:sz w:val="24"/>
        </w:rPr>
        <w:t xml:space="preserve"> </w:t>
      </w:r>
      <w:r>
        <w:rPr>
          <w:sz w:val="24"/>
        </w:rPr>
        <w:t>en</w:t>
      </w:r>
      <w:r>
        <w:rPr>
          <w:spacing w:val="-8"/>
          <w:sz w:val="24"/>
        </w:rPr>
        <w:t xml:space="preserve"> </w:t>
      </w:r>
      <w:r>
        <w:rPr>
          <w:sz w:val="24"/>
        </w:rPr>
        <w:t>la</w:t>
      </w:r>
      <w:r>
        <w:rPr>
          <w:spacing w:val="-8"/>
          <w:sz w:val="24"/>
        </w:rPr>
        <w:t xml:space="preserve"> </w:t>
      </w:r>
      <w:r>
        <w:rPr>
          <w:sz w:val="24"/>
        </w:rPr>
        <w:t>que</w:t>
      </w:r>
      <w:r>
        <w:rPr>
          <w:spacing w:val="-6"/>
          <w:sz w:val="24"/>
        </w:rPr>
        <w:t xml:space="preserve"> </w:t>
      </w:r>
      <w:r>
        <w:rPr>
          <w:sz w:val="24"/>
        </w:rPr>
        <w:t>se</w:t>
      </w:r>
      <w:r>
        <w:rPr>
          <w:spacing w:val="-8"/>
          <w:sz w:val="24"/>
        </w:rPr>
        <w:t xml:space="preserve"> </w:t>
      </w:r>
      <w:r>
        <w:rPr>
          <w:sz w:val="24"/>
        </w:rPr>
        <w:t>dé</w:t>
      </w:r>
      <w:r>
        <w:rPr>
          <w:spacing w:val="-8"/>
          <w:sz w:val="24"/>
        </w:rPr>
        <w:t xml:space="preserve"> </w:t>
      </w:r>
      <w:r>
        <w:rPr>
          <w:sz w:val="24"/>
        </w:rPr>
        <w:t>constancia</w:t>
      </w:r>
      <w:r>
        <w:rPr>
          <w:spacing w:val="-8"/>
          <w:sz w:val="24"/>
        </w:rPr>
        <w:t xml:space="preserve"> </w:t>
      </w:r>
      <w:r>
        <w:rPr>
          <w:sz w:val="24"/>
        </w:rPr>
        <w:t>de manera pormenorizada de la diligencia, desde su inicio.</w:t>
      </w:r>
    </w:p>
    <w:p w14:paraId="26113C0E" w14:textId="77777777" w:rsidR="00A91304" w:rsidRDefault="00A91304">
      <w:pPr>
        <w:pStyle w:val="Textoindependiente"/>
        <w:spacing w:before="42"/>
      </w:pPr>
    </w:p>
    <w:p w14:paraId="7E39BA33" w14:textId="77777777" w:rsidR="00A91304" w:rsidRDefault="00E71960">
      <w:pPr>
        <w:pStyle w:val="Prrafodelista"/>
        <w:numPr>
          <w:ilvl w:val="1"/>
          <w:numId w:val="46"/>
        </w:numPr>
        <w:tabs>
          <w:tab w:val="left" w:pos="2266"/>
          <w:tab w:val="left" w:pos="2268"/>
        </w:tabs>
        <w:spacing w:line="276" w:lineRule="auto"/>
        <w:ind w:right="1702"/>
        <w:jc w:val="both"/>
        <w:rPr>
          <w:sz w:val="24"/>
        </w:rPr>
      </w:pPr>
      <w:r>
        <w:rPr>
          <w:sz w:val="24"/>
        </w:rPr>
        <w:t>Al iniciar la Sesión de cómputos se realizarán las actividades señaladas para la apertura de la bodega electoral y logística para el traslado de paquetes electorales</w:t>
      </w:r>
      <w:r>
        <w:rPr>
          <w:spacing w:val="-17"/>
          <w:sz w:val="24"/>
        </w:rPr>
        <w:t xml:space="preserve"> </w:t>
      </w:r>
      <w:r>
        <w:rPr>
          <w:sz w:val="24"/>
        </w:rPr>
        <w:t>dentro</w:t>
      </w:r>
      <w:r>
        <w:rPr>
          <w:spacing w:val="-17"/>
          <w:sz w:val="24"/>
        </w:rPr>
        <w:t xml:space="preserve"> </w:t>
      </w:r>
      <w:r>
        <w:rPr>
          <w:sz w:val="24"/>
        </w:rPr>
        <w:t>de</w:t>
      </w:r>
      <w:r>
        <w:rPr>
          <w:spacing w:val="-16"/>
          <w:sz w:val="24"/>
        </w:rPr>
        <w:t xml:space="preserve"> </w:t>
      </w:r>
      <w:r>
        <w:rPr>
          <w:sz w:val="24"/>
        </w:rPr>
        <w:t>la</w:t>
      </w:r>
      <w:r>
        <w:rPr>
          <w:spacing w:val="-17"/>
          <w:sz w:val="24"/>
        </w:rPr>
        <w:t xml:space="preserve"> </w:t>
      </w:r>
      <w:r>
        <w:rPr>
          <w:sz w:val="24"/>
        </w:rPr>
        <w:t>sede</w:t>
      </w:r>
      <w:r>
        <w:rPr>
          <w:spacing w:val="-17"/>
          <w:sz w:val="24"/>
        </w:rPr>
        <w:t xml:space="preserve"> </w:t>
      </w:r>
      <w:r>
        <w:rPr>
          <w:sz w:val="24"/>
        </w:rPr>
        <w:t>alterna,</w:t>
      </w:r>
      <w:r>
        <w:rPr>
          <w:spacing w:val="-17"/>
          <w:sz w:val="24"/>
        </w:rPr>
        <w:t xml:space="preserve"> </w:t>
      </w:r>
      <w:r>
        <w:rPr>
          <w:sz w:val="24"/>
        </w:rPr>
        <w:t>de</w:t>
      </w:r>
      <w:r>
        <w:rPr>
          <w:spacing w:val="-16"/>
          <w:sz w:val="24"/>
        </w:rPr>
        <w:t xml:space="preserve"> </w:t>
      </w:r>
      <w:r>
        <w:rPr>
          <w:sz w:val="24"/>
        </w:rPr>
        <w:t>acuerdo</w:t>
      </w:r>
      <w:r>
        <w:rPr>
          <w:spacing w:val="-17"/>
          <w:sz w:val="24"/>
        </w:rPr>
        <w:t xml:space="preserve"> </w:t>
      </w:r>
      <w:r>
        <w:rPr>
          <w:sz w:val="24"/>
        </w:rPr>
        <w:t>con</w:t>
      </w:r>
      <w:r>
        <w:rPr>
          <w:spacing w:val="-17"/>
          <w:sz w:val="24"/>
        </w:rPr>
        <w:t xml:space="preserve"> </w:t>
      </w:r>
      <w:r>
        <w:rPr>
          <w:sz w:val="24"/>
        </w:rPr>
        <w:t>lo</w:t>
      </w:r>
      <w:r>
        <w:rPr>
          <w:spacing w:val="-16"/>
          <w:sz w:val="24"/>
        </w:rPr>
        <w:t xml:space="preserve"> </w:t>
      </w:r>
      <w:r>
        <w:rPr>
          <w:sz w:val="24"/>
        </w:rPr>
        <w:t>señalado</w:t>
      </w:r>
      <w:r>
        <w:rPr>
          <w:spacing w:val="-17"/>
          <w:sz w:val="24"/>
        </w:rPr>
        <w:t xml:space="preserve"> </w:t>
      </w:r>
      <w:r>
        <w:rPr>
          <w:sz w:val="24"/>
        </w:rPr>
        <w:t>en</w:t>
      </w:r>
      <w:r>
        <w:rPr>
          <w:spacing w:val="-17"/>
          <w:sz w:val="24"/>
        </w:rPr>
        <w:t xml:space="preserve"> </w:t>
      </w:r>
      <w:r>
        <w:rPr>
          <w:sz w:val="24"/>
        </w:rPr>
        <w:t>los</w:t>
      </w:r>
      <w:r>
        <w:rPr>
          <w:spacing w:val="-16"/>
          <w:sz w:val="24"/>
        </w:rPr>
        <w:t xml:space="preserve"> </w:t>
      </w:r>
      <w:r>
        <w:rPr>
          <w:sz w:val="24"/>
        </w:rPr>
        <w:t>incisos b), c), y k) del presente apartado.</w:t>
      </w:r>
    </w:p>
    <w:p w14:paraId="07A943EC" w14:textId="77777777" w:rsidR="00A91304" w:rsidRDefault="00A91304">
      <w:pPr>
        <w:pStyle w:val="Textoindependiente"/>
        <w:spacing w:before="41"/>
      </w:pPr>
    </w:p>
    <w:p w14:paraId="039F5EEC" w14:textId="77777777" w:rsidR="00A91304" w:rsidRDefault="00E71960">
      <w:pPr>
        <w:pStyle w:val="Prrafodelista"/>
        <w:numPr>
          <w:ilvl w:val="1"/>
          <w:numId w:val="46"/>
        </w:numPr>
        <w:tabs>
          <w:tab w:val="left" w:pos="2266"/>
          <w:tab w:val="left" w:pos="2268"/>
        </w:tabs>
        <w:spacing w:line="276" w:lineRule="auto"/>
        <w:ind w:right="1695"/>
        <w:jc w:val="both"/>
        <w:rPr>
          <w:sz w:val="24"/>
        </w:rPr>
      </w:pPr>
      <w:r>
        <w:rPr>
          <w:sz w:val="24"/>
        </w:rPr>
        <w:t>Al concluir la Sesión de Cómputo, se dispondrá la realización del retorno de los paquetes electorales, hasta quedar debidamente resguardadas en la Bodega Electoral de la sede de los Consejos Distritales, o su caso en la Bodega</w:t>
      </w:r>
      <w:r>
        <w:rPr>
          <w:spacing w:val="-17"/>
          <w:sz w:val="24"/>
        </w:rPr>
        <w:t xml:space="preserve"> </w:t>
      </w:r>
      <w:r>
        <w:rPr>
          <w:sz w:val="24"/>
        </w:rPr>
        <w:t>Central</w:t>
      </w:r>
      <w:r>
        <w:rPr>
          <w:spacing w:val="-17"/>
          <w:sz w:val="24"/>
        </w:rPr>
        <w:t xml:space="preserve"> </w:t>
      </w:r>
      <w:r>
        <w:rPr>
          <w:sz w:val="24"/>
        </w:rPr>
        <w:t>del</w:t>
      </w:r>
      <w:r>
        <w:rPr>
          <w:spacing w:val="-16"/>
          <w:sz w:val="24"/>
        </w:rPr>
        <w:t xml:space="preserve"> </w:t>
      </w:r>
      <w:r>
        <w:rPr>
          <w:sz w:val="24"/>
        </w:rPr>
        <w:t>IEM</w:t>
      </w:r>
      <w:r>
        <w:rPr>
          <w:spacing w:val="-17"/>
          <w:sz w:val="24"/>
        </w:rPr>
        <w:t xml:space="preserve"> </w:t>
      </w:r>
      <w:r>
        <w:rPr>
          <w:sz w:val="24"/>
        </w:rPr>
        <w:t>designándose</w:t>
      </w:r>
      <w:r>
        <w:rPr>
          <w:spacing w:val="-17"/>
          <w:sz w:val="24"/>
        </w:rPr>
        <w:t xml:space="preserve"> </w:t>
      </w:r>
      <w:r>
        <w:rPr>
          <w:sz w:val="24"/>
        </w:rPr>
        <w:t>una</w:t>
      </w:r>
      <w:r>
        <w:rPr>
          <w:spacing w:val="-17"/>
          <w:sz w:val="24"/>
        </w:rPr>
        <w:t xml:space="preserve"> </w:t>
      </w:r>
      <w:r>
        <w:rPr>
          <w:sz w:val="24"/>
        </w:rPr>
        <w:t>comisión</w:t>
      </w:r>
      <w:r>
        <w:rPr>
          <w:spacing w:val="-16"/>
          <w:sz w:val="24"/>
        </w:rPr>
        <w:t xml:space="preserve"> </w:t>
      </w:r>
      <w:r>
        <w:rPr>
          <w:sz w:val="24"/>
        </w:rPr>
        <w:t>que</w:t>
      </w:r>
      <w:r>
        <w:rPr>
          <w:spacing w:val="-17"/>
          <w:sz w:val="24"/>
        </w:rPr>
        <w:t xml:space="preserve"> </w:t>
      </w:r>
      <w:r>
        <w:rPr>
          <w:sz w:val="24"/>
        </w:rPr>
        <w:t>acompañe</w:t>
      </w:r>
      <w:r>
        <w:rPr>
          <w:spacing w:val="-17"/>
          <w:sz w:val="24"/>
        </w:rPr>
        <w:t xml:space="preserve"> </w:t>
      </w:r>
      <w:r>
        <w:rPr>
          <w:sz w:val="24"/>
        </w:rPr>
        <w:t>y</w:t>
      </w:r>
      <w:r>
        <w:rPr>
          <w:spacing w:val="-16"/>
          <w:sz w:val="24"/>
        </w:rPr>
        <w:t xml:space="preserve"> </w:t>
      </w:r>
      <w:r>
        <w:rPr>
          <w:sz w:val="24"/>
        </w:rPr>
        <w:t>constate la</w:t>
      </w:r>
      <w:r>
        <w:rPr>
          <w:spacing w:val="-3"/>
          <w:sz w:val="24"/>
        </w:rPr>
        <w:t xml:space="preserve"> </w:t>
      </w:r>
      <w:r>
        <w:rPr>
          <w:sz w:val="24"/>
        </w:rPr>
        <w:t>seguridad</w:t>
      </w:r>
      <w:r>
        <w:rPr>
          <w:spacing w:val="-5"/>
          <w:sz w:val="24"/>
        </w:rPr>
        <w:t xml:space="preserve"> </w:t>
      </w:r>
      <w:r>
        <w:rPr>
          <w:sz w:val="24"/>
        </w:rPr>
        <w:t>en</w:t>
      </w:r>
      <w:r>
        <w:rPr>
          <w:spacing w:val="-5"/>
          <w:sz w:val="24"/>
        </w:rPr>
        <w:t xml:space="preserve"> </w:t>
      </w:r>
      <w:r>
        <w:rPr>
          <w:sz w:val="24"/>
        </w:rPr>
        <w:t>el</w:t>
      </w:r>
      <w:r>
        <w:rPr>
          <w:spacing w:val="-3"/>
          <w:sz w:val="24"/>
        </w:rPr>
        <w:t xml:space="preserve"> </w:t>
      </w:r>
      <w:r>
        <w:rPr>
          <w:sz w:val="24"/>
        </w:rPr>
        <w:t>traslado</w:t>
      </w:r>
      <w:r>
        <w:rPr>
          <w:spacing w:val="-3"/>
          <w:sz w:val="24"/>
        </w:rPr>
        <w:t xml:space="preserve"> </w:t>
      </w:r>
      <w:r>
        <w:rPr>
          <w:sz w:val="24"/>
        </w:rPr>
        <w:t>y</w:t>
      </w:r>
      <w:r>
        <w:rPr>
          <w:spacing w:val="-5"/>
          <w:sz w:val="24"/>
        </w:rPr>
        <w:t xml:space="preserve"> </w:t>
      </w:r>
      <w:r>
        <w:rPr>
          <w:sz w:val="24"/>
        </w:rPr>
        <w:t>depósito</w:t>
      </w:r>
      <w:r>
        <w:rPr>
          <w:spacing w:val="-3"/>
          <w:sz w:val="24"/>
        </w:rPr>
        <w:t xml:space="preserve"> </w:t>
      </w:r>
      <w:r>
        <w:rPr>
          <w:sz w:val="24"/>
        </w:rPr>
        <w:t>correspondiente,</w:t>
      </w:r>
      <w:r>
        <w:rPr>
          <w:spacing w:val="-4"/>
          <w:sz w:val="24"/>
        </w:rPr>
        <w:t xml:space="preserve"> </w:t>
      </w:r>
      <w:r>
        <w:rPr>
          <w:sz w:val="24"/>
        </w:rPr>
        <w:t>siguiendo</w:t>
      </w:r>
      <w:r>
        <w:rPr>
          <w:spacing w:val="-2"/>
          <w:sz w:val="24"/>
        </w:rPr>
        <w:t xml:space="preserve"> </w:t>
      </w:r>
      <w:r>
        <w:rPr>
          <w:sz w:val="24"/>
        </w:rPr>
        <w:t>las</w:t>
      </w:r>
      <w:r>
        <w:rPr>
          <w:spacing w:val="-5"/>
          <w:sz w:val="24"/>
        </w:rPr>
        <w:t xml:space="preserve"> </w:t>
      </w:r>
      <w:r>
        <w:rPr>
          <w:sz w:val="24"/>
        </w:rPr>
        <w:t>medidas de</w:t>
      </w:r>
      <w:r>
        <w:rPr>
          <w:spacing w:val="-11"/>
          <w:sz w:val="24"/>
        </w:rPr>
        <w:t xml:space="preserve"> </w:t>
      </w:r>
      <w:r>
        <w:rPr>
          <w:sz w:val="24"/>
        </w:rPr>
        <w:t>seguridad</w:t>
      </w:r>
      <w:r>
        <w:rPr>
          <w:spacing w:val="-13"/>
          <w:sz w:val="24"/>
        </w:rPr>
        <w:t xml:space="preserve"> </w:t>
      </w:r>
      <w:r>
        <w:rPr>
          <w:sz w:val="24"/>
        </w:rPr>
        <w:t>dispuestas</w:t>
      </w:r>
      <w:r>
        <w:rPr>
          <w:spacing w:val="-12"/>
          <w:sz w:val="24"/>
        </w:rPr>
        <w:t xml:space="preserve"> </w:t>
      </w:r>
      <w:r>
        <w:rPr>
          <w:sz w:val="24"/>
        </w:rPr>
        <w:t>en</w:t>
      </w:r>
      <w:r>
        <w:rPr>
          <w:spacing w:val="-11"/>
          <w:sz w:val="24"/>
        </w:rPr>
        <w:t xml:space="preserve"> </w:t>
      </w:r>
      <w:r>
        <w:rPr>
          <w:sz w:val="24"/>
        </w:rPr>
        <w:t>los</w:t>
      </w:r>
      <w:r>
        <w:rPr>
          <w:spacing w:val="-11"/>
          <w:sz w:val="24"/>
        </w:rPr>
        <w:t xml:space="preserve"> </w:t>
      </w:r>
      <w:r>
        <w:rPr>
          <w:sz w:val="24"/>
        </w:rPr>
        <w:t>incisos</w:t>
      </w:r>
      <w:r>
        <w:rPr>
          <w:spacing w:val="-11"/>
          <w:sz w:val="24"/>
        </w:rPr>
        <w:t xml:space="preserve"> </w:t>
      </w:r>
      <w:r>
        <w:rPr>
          <w:sz w:val="24"/>
        </w:rPr>
        <w:t>b),</w:t>
      </w:r>
      <w:r>
        <w:rPr>
          <w:spacing w:val="-14"/>
          <w:sz w:val="24"/>
        </w:rPr>
        <w:t xml:space="preserve"> </w:t>
      </w:r>
      <w:r>
        <w:rPr>
          <w:sz w:val="24"/>
        </w:rPr>
        <w:t>c),</w:t>
      </w:r>
      <w:r>
        <w:rPr>
          <w:spacing w:val="-14"/>
          <w:sz w:val="24"/>
        </w:rPr>
        <w:t xml:space="preserve"> </w:t>
      </w:r>
      <w:r>
        <w:rPr>
          <w:sz w:val="24"/>
        </w:rPr>
        <w:t>d),</w:t>
      </w:r>
      <w:r>
        <w:rPr>
          <w:spacing w:val="-12"/>
          <w:sz w:val="24"/>
        </w:rPr>
        <w:t xml:space="preserve"> </w:t>
      </w:r>
      <w:r>
        <w:rPr>
          <w:sz w:val="24"/>
        </w:rPr>
        <w:t>e),</w:t>
      </w:r>
      <w:r>
        <w:rPr>
          <w:spacing w:val="-14"/>
          <w:sz w:val="24"/>
        </w:rPr>
        <w:t xml:space="preserve"> </w:t>
      </w:r>
      <w:r>
        <w:rPr>
          <w:sz w:val="24"/>
        </w:rPr>
        <w:t>f),</w:t>
      </w:r>
      <w:r>
        <w:rPr>
          <w:spacing w:val="-11"/>
          <w:sz w:val="24"/>
        </w:rPr>
        <w:t xml:space="preserve"> </w:t>
      </w:r>
      <w:r>
        <w:rPr>
          <w:sz w:val="24"/>
        </w:rPr>
        <w:t>g)</w:t>
      </w:r>
      <w:r>
        <w:rPr>
          <w:spacing w:val="-12"/>
          <w:sz w:val="24"/>
        </w:rPr>
        <w:t xml:space="preserve"> </w:t>
      </w:r>
      <w:r>
        <w:rPr>
          <w:sz w:val="24"/>
        </w:rPr>
        <w:t>y</w:t>
      </w:r>
      <w:r>
        <w:rPr>
          <w:spacing w:val="-14"/>
          <w:sz w:val="24"/>
        </w:rPr>
        <w:t xml:space="preserve"> </w:t>
      </w:r>
      <w:r>
        <w:rPr>
          <w:sz w:val="24"/>
        </w:rPr>
        <w:t>k)</w:t>
      </w:r>
      <w:r>
        <w:rPr>
          <w:spacing w:val="-12"/>
          <w:sz w:val="24"/>
        </w:rPr>
        <w:t xml:space="preserve"> </w:t>
      </w:r>
      <w:r>
        <w:rPr>
          <w:sz w:val="24"/>
        </w:rPr>
        <w:t>de</w:t>
      </w:r>
      <w:r>
        <w:rPr>
          <w:spacing w:val="-13"/>
          <w:sz w:val="24"/>
        </w:rPr>
        <w:t xml:space="preserve"> </w:t>
      </w:r>
      <w:r>
        <w:rPr>
          <w:sz w:val="24"/>
        </w:rPr>
        <w:t>este</w:t>
      </w:r>
      <w:r>
        <w:rPr>
          <w:spacing w:val="-13"/>
          <w:sz w:val="24"/>
        </w:rPr>
        <w:t xml:space="preserve"> </w:t>
      </w:r>
      <w:r>
        <w:rPr>
          <w:sz w:val="24"/>
        </w:rPr>
        <w:t>apartado.</w:t>
      </w:r>
    </w:p>
    <w:p w14:paraId="14094154" w14:textId="77777777" w:rsidR="00A91304" w:rsidRDefault="00A91304">
      <w:pPr>
        <w:pStyle w:val="Textoindependiente"/>
        <w:spacing w:before="43"/>
      </w:pPr>
    </w:p>
    <w:p w14:paraId="421BF2D5" w14:textId="77777777" w:rsidR="00A91304" w:rsidRDefault="00E71960">
      <w:pPr>
        <w:pStyle w:val="Prrafodelista"/>
        <w:numPr>
          <w:ilvl w:val="1"/>
          <w:numId w:val="46"/>
        </w:numPr>
        <w:tabs>
          <w:tab w:val="left" w:pos="2266"/>
          <w:tab w:val="left" w:pos="2268"/>
        </w:tabs>
        <w:spacing w:line="276" w:lineRule="auto"/>
        <w:ind w:right="1700"/>
        <w:jc w:val="both"/>
        <w:rPr>
          <w:sz w:val="24"/>
        </w:rPr>
      </w:pPr>
      <w:r>
        <w:rPr>
          <w:sz w:val="24"/>
        </w:rPr>
        <w:t>En</w:t>
      </w:r>
      <w:r>
        <w:rPr>
          <w:spacing w:val="-16"/>
          <w:sz w:val="24"/>
        </w:rPr>
        <w:t xml:space="preserve"> </w:t>
      </w:r>
      <w:r>
        <w:rPr>
          <w:sz w:val="24"/>
        </w:rPr>
        <w:t>dicha</w:t>
      </w:r>
      <w:r>
        <w:rPr>
          <w:spacing w:val="-15"/>
          <w:sz w:val="24"/>
        </w:rPr>
        <w:t xml:space="preserve"> </w:t>
      </w:r>
      <w:r>
        <w:rPr>
          <w:sz w:val="24"/>
        </w:rPr>
        <w:t>comisión</w:t>
      </w:r>
      <w:r>
        <w:rPr>
          <w:spacing w:val="-15"/>
          <w:sz w:val="24"/>
        </w:rPr>
        <w:t xml:space="preserve"> </w:t>
      </w:r>
      <w:r>
        <w:rPr>
          <w:sz w:val="24"/>
        </w:rPr>
        <w:t>intervendrán,</w:t>
      </w:r>
      <w:r>
        <w:rPr>
          <w:spacing w:val="-15"/>
          <w:sz w:val="24"/>
        </w:rPr>
        <w:t xml:space="preserve"> </w:t>
      </w:r>
      <w:r>
        <w:rPr>
          <w:sz w:val="24"/>
        </w:rPr>
        <w:t>de</w:t>
      </w:r>
      <w:r>
        <w:rPr>
          <w:spacing w:val="-15"/>
          <w:sz w:val="24"/>
        </w:rPr>
        <w:t xml:space="preserve"> </w:t>
      </w:r>
      <w:r>
        <w:rPr>
          <w:sz w:val="24"/>
        </w:rPr>
        <w:t>ser</w:t>
      </w:r>
      <w:r>
        <w:rPr>
          <w:spacing w:val="-17"/>
          <w:sz w:val="24"/>
        </w:rPr>
        <w:t xml:space="preserve"> </w:t>
      </w:r>
      <w:r>
        <w:rPr>
          <w:sz w:val="24"/>
        </w:rPr>
        <w:t>posible,</w:t>
      </w:r>
      <w:r>
        <w:rPr>
          <w:spacing w:val="-12"/>
          <w:sz w:val="24"/>
        </w:rPr>
        <w:t xml:space="preserve"> </w:t>
      </w:r>
      <w:r>
        <w:rPr>
          <w:sz w:val="24"/>
        </w:rPr>
        <w:t>todas</w:t>
      </w:r>
      <w:r>
        <w:rPr>
          <w:spacing w:val="-14"/>
          <w:sz w:val="24"/>
        </w:rPr>
        <w:t xml:space="preserve"> </w:t>
      </w:r>
      <w:r>
        <w:rPr>
          <w:sz w:val="24"/>
        </w:rPr>
        <w:t>las</w:t>
      </w:r>
      <w:r>
        <w:rPr>
          <w:spacing w:val="-17"/>
          <w:sz w:val="24"/>
        </w:rPr>
        <w:t xml:space="preserve"> </w:t>
      </w:r>
      <w:r>
        <w:rPr>
          <w:sz w:val="24"/>
        </w:rPr>
        <w:t>personas</w:t>
      </w:r>
      <w:r>
        <w:rPr>
          <w:spacing w:val="-13"/>
          <w:sz w:val="24"/>
        </w:rPr>
        <w:t xml:space="preserve"> </w:t>
      </w:r>
      <w:r>
        <w:rPr>
          <w:sz w:val="24"/>
        </w:rPr>
        <w:t>integrantes del Consejo, o al menos deberán estar: la Presidencia y dos Consejerías.</w:t>
      </w:r>
    </w:p>
    <w:p w14:paraId="453F9B83"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343DCB08" w14:textId="77777777" w:rsidR="00A91304" w:rsidRDefault="00A91304">
      <w:pPr>
        <w:pStyle w:val="Textoindependiente"/>
        <w:spacing w:before="97"/>
      </w:pPr>
    </w:p>
    <w:p w14:paraId="41A2AE99" w14:textId="77777777" w:rsidR="00A91304" w:rsidRDefault="00E71960">
      <w:pPr>
        <w:pStyle w:val="Prrafodelista"/>
        <w:numPr>
          <w:ilvl w:val="1"/>
          <w:numId w:val="46"/>
        </w:numPr>
        <w:tabs>
          <w:tab w:val="left" w:pos="2268"/>
        </w:tabs>
        <w:spacing w:line="276" w:lineRule="auto"/>
        <w:ind w:right="1694"/>
        <w:jc w:val="both"/>
        <w:rPr>
          <w:sz w:val="24"/>
        </w:rPr>
      </w:pPr>
      <w:r>
        <w:rPr>
          <w:sz w:val="24"/>
        </w:rPr>
        <w:t>Al</w:t>
      </w:r>
      <w:r>
        <w:rPr>
          <w:spacing w:val="-17"/>
          <w:sz w:val="24"/>
        </w:rPr>
        <w:t xml:space="preserve"> </w:t>
      </w:r>
      <w:r>
        <w:rPr>
          <w:sz w:val="24"/>
        </w:rPr>
        <w:t>final</w:t>
      </w:r>
      <w:r>
        <w:rPr>
          <w:spacing w:val="-17"/>
          <w:sz w:val="24"/>
        </w:rPr>
        <w:t xml:space="preserve"> </w:t>
      </w:r>
      <w:r>
        <w:rPr>
          <w:sz w:val="24"/>
        </w:rPr>
        <w:t>del</w:t>
      </w:r>
      <w:r>
        <w:rPr>
          <w:spacing w:val="-16"/>
          <w:sz w:val="24"/>
        </w:rPr>
        <w:t xml:space="preserve"> </w:t>
      </w:r>
      <w:r>
        <w:rPr>
          <w:sz w:val="24"/>
        </w:rPr>
        <w:t>procedimiento,</w:t>
      </w:r>
      <w:r>
        <w:rPr>
          <w:spacing w:val="-17"/>
          <w:sz w:val="24"/>
        </w:rPr>
        <w:t xml:space="preserve"> </w:t>
      </w:r>
      <w:r>
        <w:rPr>
          <w:sz w:val="24"/>
        </w:rPr>
        <w:t>la</w:t>
      </w:r>
      <w:r>
        <w:rPr>
          <w:spacing w:val="-17"/>
          <w:sz w:val="24"/>
        </w:rPr>
        <w:t xml:space="preserve"> </w:t>
      </w:r>
      <w:r>
        <w:rPr>
          <w:sz w:val="24"/>
        </w:rPr>
        <w:t>Presidencia,</w:t>
      </w:r>
      <w:r>
        <w:rPr>
          <w:spacing w:val="-17"/>
          <w:sz w:val="24"/>
        </w:rPr>
        <w:t xml:space="preserve"> </w:t>
      </w:r>
      <w:r>
        <w:rPr>
          <w:sz w:val="24"/>
        </w:rPr>
        <w:t>bajo</w:t>
      </w:r>
      <w:r>
        <w:rPr>
          <w:spacing w:val="-16"/>
          <w:sz w:val="24"/>
        </w:rPr>
        <w:t xml:space="preserve"> </w:t>
      </w:r>
      <w:r>
        <w:rPr>
          <w:sz w:val="24"/>
        </w:rPr>
        <w:t>su</w:t>
      </w:r>
      <w:r>
        <w:rPr>
          <w:spacing w:val="-17"/>
          <w:sz w:val="24"/>
        </w:rPr>
        <w:t xml:space="preserve"> </w:t>
      </w:r>
      <w:r>
        <w:rPr>
          <w:sz w:val="24"/>
        </w:rPr>
        <w:t>más</w:t>
      </w:r>
      <w:r>
        <w:rPr>
          <w:spacing w:val="-17"/>
          <w:sz w:val="24"/>
        </w:rPr>
        <w:t xml:space="preserve"> </w:t>
      </w:r>
      <w:r>
        <w:rPr>
          <w:sz w:val="24"/>
        </w:rPr>
        <w:t>estricta</w:t>
      </w:r>
      <w:r>
        <w:rPr>
          <w:spacing w:val="-16"/>
          <w:sz w:val="24"/>
        </w:rPr>
        <w:t xml:space="preserve"> </w:t>
      </w:r>
      <w:r>
        <w:rPr>
          <w:sz w:val="24"/>
        </w:rPr>
        <w:t>responsabilidad, deberá salvaguardar los paquetes electorales con los sobres que contengan las boletas de las elecciones, disponiendo al efecto que sean selladas las puertas de acceso de la Bodega Electoral, estando presentes consejerías; para</w:t>
      </w:r>
      <w:r>
        <w:rPr>
          <w:spacing w:val="-4"/>
          <w:sz w:val="24"/>
        </w:rPr>
        <w:t xml:space="preserve"> </w:t>
      </w:r>
      <w:r>
        <w:rPr>
          <w:sz w:val="24"/>
        </w:rPr>
        <w:t>tal</w:t>
      </w:r>
      <w:r>
        <w:rPr>
          <w:spacing w:val="-5"/>
          <w:sz w:val="24"/>
        </w:rPr>
        <w:t xml:space="preserve"> </w:t>
      </w:r>
      <w:r>
        <w:rPr>
          <w:sz w:val="24"/>
        </w:rPr>
        <w:t>efecto;</w:t>
      </w:r>
      <w:r>
        <w:rPr>
          <w:spacing w:val="-4"/>
          <w:sz w:val="24"/>
        </w:rPr>
        <w:t xml:space="preserve"> </w:t>
      </w:r>
      <w:r>
        <w:rPr>
          <w:sz w:val="24"/>
        </w:rPr>
        <w:t>se</w:t>
      </w:r>
      <w:r>
        <w:rPr>
          <w:spacing w:val="-4"/>
          <w:sz w:val="24"/>
        </w:rPr>
        <w:t xml:space="preserve"> </w:t>
      </w:r>
      <w:r>
        <w:rPr>
          <w:sz w:val="24"/>
        </w:rPr>
        <w:t>colocarán</w:t>
      </w:r>
      <w:r>
        <w:rPr>
          <w:spacing w:val="-3"/>
          <w:sz w:val="24"/>
        </w:rPr>
        <w:t xml:space="preserve"> </w:t>
      </w:r>
      <w:r>
        <w:rPr>
          <w:sz w:val="24"/>
        </w:rPr>
        <w:t>fajillas</w:t>
      </w:r>
      <w:r>
        <w:rPr>
          <w:spacing w:val="-4"/>
          <w:sz w:val="24"/>
        </w:rPr>
        <w:t xml:space="preserve"> </w:t>
      </w:r>
      <w:r>
        <w:rPr>
          <w:sz w:val="24"/>
        </w:rPr>
        <w:t>de</w:t>
      </w:r>
      <w:r>
        <w:rPr>
          <w:spacing w:val="-4"/>
          <w:sz w:val="24"/>
        </w:rPr>
        <w:t xml:space="preserve"> </w:t>
      </w:r>
      <w:r>
        <w:rPr>
          <w:sz w:val="24"/>
        </w:rPr>
        <w:t>papel</w:t>
      </w:r>
      <w:r>
        <w:rPr>
          <w:spacing w:val="-5"/>
          <w:sz w:val="24"/>
        </w:rPr>
        <w:t xml:space="preserve"> </w:t>
      </w:r>
      <w:r>
        <w:rPr>
          <w:sz w:val="24"/>
        </w:rPr>
        <w:t>a</w:t>
      </w:r>
      <w:r>
        <w:rPr>
          <w:spacing w:val="-2"/>
          <w:sz w:val="24"/>
        </w:rPr>
        <w:t xml:space="preserve"> </w:t>
      </w:r>
      <w:r>
        <w:rPr>
          <w:sz w:val="24"/>
        </w:rPr>
        <w:t>las</w:t>
      </w:r>
      <w:r>
        <w:rPr>
          <w:spacing w:val="-5"/>
          <w:sz w:val="24"/>
        </w:rPr>
        <w:t xml:space="preserve"> </w:t>
      </w:r>
      <w:r>
        <w:rPr>
          <w:sz w:val="24"/>
        </w:rPr>
        <w:t>que</w:t>
      </w:r>
      <w:r>
        <w:rPr>
          <w:spacing w:val="-2"/>
          <w:sz w:val="24"/>
        </w:rPr>
        <w:t xml:space="preserve"> </w:t>
      </w:r>
      <w:r>
        <w:rPr>
          <w:sz w:val="24"/>
        </w:rPr>
        <w:t>se</w:t>
      </w:r>
      <w:r>
        <w:rPr>
          <w:spacing w:val="-2"/>
          <w:sz w:val="24"/>
        </w:rPr>
        <w:t xml:space="preserve"> </w:t>
      </w:r>
      <w:r>
        <w:rPr>
          <w:sz w:val="24"/>
        </w:rPr>
        <w:t>les</w:t>
      </w:r>
      <w:r>
        <w:rPr>
          <w:spacing w:val="-4"/>
          <w:sz w:val="24"/>
        </w:rPr>
        <w:t xml:space="preserve"> </w:t>
      </w:r>
      <w:r>
        <w:rPr>
          <w:sz w:val="24"/>
        </w:rPr>
        <w:t>asentará</w:t>
      </w:r>
      <w:r>
        <w:rPr>
          <w:spacing w:val="-2"/>
          <w:sz w:val="24"/>
        </w:rPr>
        <w:t xml:space="preserve"> </w:t>
      </w:r>
      <w:r>
        <w:rPr>
          <w:sz w:val="24"/>
        </w:rPr>
        <w:t>el</w:t>
      </w:r>
      <w:r>
        <w:rPr>
          <w:spacing w:val="-2"/>
          <w:sz w:val="24"/>
        </w:rPr>
        <w:t xml:space="preserve"> </w:t>
      </w:r>
      <w:r>
        <w:rPr>
          <w:sz w:val="24"/>
        </w:rPr>
        <w:t>sello del Comité Distrital y las firmas de las personas presentes.</w:t>
      </w:r>
    </w:p>
    <w:p w14:paraId="1911025E" w14:textId="77777777" w:rsidR="00A91304" w:rsidRDefault="00A91304">
      <w:pPr>
        <w:pStyle w:val="Textoindependiente"/>
        <w:spacing w:before="43"/>
      </w:pPr>
    </w:p>
    <w:p w14:paraId="3C94A15F" w14:textId="77777777" w:rsidR="00A91304" w:rsidRDefault="00E71960">
      <w:pPr>
        <w:pStyle w:val="Prrafodelista"/>
        <w:numPr>
          <w:ilvl w:val="1"/>
          <w:numId w:val="46"/>
        </w:numPr>
        <w:tabs>
          <w:tab w:val="left" w:pos="2266"/>
          <w:tab w:val="left" w:pos="2268"/>
        </w:tabs>
        <w:spacing w:line="276" w:lineRule="auto"/>
        <w:ind w:right="1697"/>
        <w:jc w:val="both"/>
        <w:rPr>
          <w:sz w:val="24"/>
        </w:rPr>
      </w:pPr>
      <w:r>
        <w:rPr>
          <w:sz w:val="24"/>
        </w:rPr>
        <w:t>La Presidencia mantendrá en su poder la totalidad de las llaves de la puerta de</w:t>
      </w:r>
      <w:r>
        <w:rPr>
          <w:spacing w:val="-3"/>
          <w:sz w:val="24"/>
        </w:rPr>
        <w:t xml:space="preserve"> </w:t>
      </w:r>
      <w:r>
        <w:rPr>
          <w:sz w:val="24"/>
        </w:rPr>
        <w:t>acceso</w:t>
      </w:r>
      <w:r>
        <w:rPr>
          <w:spacing w:val="-2"/>
          <w:sz w:val="24"/>
        </w:rPr>
        <w:t xml:space="preserve"> </w:t>
      </w:r>
      <w:r>
        <w:rPr>
          <w:sz w:val="24"/>
        </w:rPr>
        <w:t>de la</w:t>
      </w:r>
      <w:r>
        <w:rPr>
          <w:spacing w:val="-1"/>
          <w:sz w:val="24"/>
        </w:rPr>
        <w:t xml:space="preserve"> </w:t>
      </w:r>
      <w:r>
        <w:rPr>
          <w:sz w:val="24"/>
        </w:rPr>
        <w:t>Bodega Electoral,</w:t>
      </w:r>
      <w:r>
        <w:rPr>
          <w:spacing w:val="-3"/>
          <w:sz w:val="24"/>
        </w:rPr>
        <w:t xml:space="preserve"> </w:t>
      </w:r>
      <w:r>
        <w:rPr>
          <w:sz w:val="24"/>
        </w:rPr>
        <w:t>hasta</w:t>
      </w:r>
      <w:r>
        <w:rPr>
          <w:spacing w:val="-1"/>
          <w:sz w:val="24"/>
        </w:rPr>
        <w:t xml:space="preserve"> </w:t>
      </w:r>
      <w:r>
        <w:rPr>
          <w:sz w:val="24"/>
        </w:rPr>
        <w:t>que,</w:t>
      </w:r>
      <w:r>
        <w:rPr>
          <w:spacing w:val="-2"/>
          <w:sz w:val="24"/>
        </w:rPr>
        <w:t xml:space="preserve"> </w:t>
      </w:r>
      <w:r>
        <w:rPr>
          <w:sz w:val="24"/>
        </w:rPr>
        <w:t>en</w:t>
      </w:r>
      <w:r>
        <w:rPr>
          <w:spacing w:val="-2"/>
          <w:sz w:val="24"/>
        </w:rPr>
        <w:t xml:space="preserve"> </w:t>
      </w:r>
      <w:r>
        <w:rPr>
          <w:sz w:val="24"/>
        </w:rPr>
        <w:t>su caso,</w:t>
      </w:r>
      <w:r>
        <w:rPr>
          <w:spacing w:val="-3"/>
          <w:sz w:val="24"/>
        </w:rPr>
        <w:t xml:space="preserve"> </w:t>
      </w:r>
      <w:r>
        <w:rPr>
          <w:sz w:val="24"/>
        </w:rPr>
        <w:t>se</w:t>
      </w:r>
      <w:r>
        <w:rPr>
          <w:spacing w:val="-2"/>
          <w:sz w:val="24"/>
        </w:rPr>
        <w:t xml:space="preserve"> </w:t>
      </w:r>
      <w:r>
        <w:rPr>
          <w:sz w:val="24"/>
        </w:rPr>
        <w:t>determine por</w:t>
      </w:r>
      <w:r>
        <w:rPr>
          <w:spacing w:val="-2"/>
          <w:sz w:val="24"/>
        </w:rPr>
        <w:t xml:space="preserve"> </w:t>
      </w:r>
      <w:r>
        <w:rPr>
          <w:sz w:val="24"/>
        </w:rPr>
        <w:t>el Consejo</w:t>
      </w:r>
      <w:r>
        <w:rPr>
          <w:spacing w:val="-7"/>
          <w:sz w:val="24"/>
        </w:rPr>
        <w:t xml:space="preserve"> </w:t>
      </w:r>
      <w:r>
        <w:rPr>
          <w:sz w:val="24"/>
        </w:rPr>
        <w:t>General</w:t>
      </w:r>
      <w:r>
        <w:rPr>
          <w:spacing w:val="-6"/>
          <w:sz w:val="24"/>
        </w:rPr>
        <w:t xml:space="preserve"> </w:t>
      </w:r>
      <w:r>
        <w:rPr>
          <w:sz w:val="24"/>
        </w:rPr>
        <w:t>la</w:t>
      </w:r>
      <w:r>
        <w:rPr>
          <w:spacing w:val="-7"/>
          <w:sz w:val="24"/>
        </w:rPr>
        <w:t xml:space="preserve"> </w:t>
      </w:r>
      <w:r>
        <w:rPr>
          <w:sz w:val="24"/>
        </w:rPr>
        <w:t>fecha</w:t>
      </w:r>
      <w:r>
        <w:rPr>
          <w:spacing w:val="-5"/>
          <w:sz w:val="24"/>
        </w:rPr>
        <w:t xml:space="preserve"> </w:t>
      </w:r>
      <w:r>
        <w:rPr>
          <w:sz w:val="24"/>
        </w:rPr>
        <w:t>y</w:t>
      </w:r>
      <w:r>
        <w:rPr>
          <w:spacing w:val="-5"/>
          <w:sz w:val="24"/>
        </w:rPr>
        <w:t xml:space="preserve"> </w:t>
      </w:r>
      <w:r>
        <w:rPr>
          <w:sz w:val="24"/>
        </w:rPr>
        <w:t>modalidad</w:t>
      </w:r>
      <w:r>
        <w:rPr>
          <w:spacing w:val="-7"/>
          <w:sz w:val="24"/>
        </w:rPr>
        <w:t xml:space="preserve"> </w:t>
      </w:r>
      <w:r>
        <w:rPr>
          <w:sz w:val="24"/>
        </w:rPr>
        <w:t>para</w:t>
      </w:r>
      <w:r>
        <w:rPr>
          <w:spacing w:val="-8"/>
          <w:sz w:val="24"/>
        </w:rPr>
        <w:t xml:space="preserve"> </w:t>
      </w:r>
      <w:r>
        <w:rPr>
          <w:sz w:val="24"/>
        </w:rPr>
        <w:t>el</w:t>
      </w:r>
      <w:r>
        <w:rPr>
          <w:spacing w:val="-8"/>
          <w:sz w:val="24"/>
        </w:rPr>
        <w:t xml:space="preserve"> </w:t>
      </w:r>
      <w:r>
        <w:rPr>
          <w:sz w:val="24"/>
        </w:rPr>
        <w:t>traslado</w:t>
      </w:r>
      <w:r>
        <w:rPr>
          <w:spacing w:val="-5"/>
          <w:sz w:val="24"/>
        </w:rPr>
        <w:t xml:space="preserve"> </w:t>
      </w:r>
      <w:r>
        <w:rPr>
          <w:sz w:val="24"/>
        </w:rPr>
        <w:t>a</w:t>
      </w:r>
      <w:r>
        <w:rPr>
          <w:spacing w:val="-7"/>
          <w:sz w:val="24"/>
        </w:rPr>
        <w:t xml:space="preserve"> </w:t>
      </w:r>
      <w:r>
        <w:rPr>
          <w:sz w:val="24"/>
        </w:rPr>
        <w:t>la</w:t>
      </w:r>
      <w:r>
        <w:rPr>
          <w:spacing w:val="-7"/>
          <w:sz w:val="24"/>
        </w:rPr>
        <w:t xml:space="preserve"> </w:t>
      </w:r>
      <w:r>
        <w:rPr>
          <w:sz w:val="24"/>
        </w:rPr>
        <w:t>sede</w:t>
      </w:r>
      <w:r>
        <w:rPr>
          <w:spacing w:val="-1"/>
          <w:sz w:val="24"/>
        </w:rPr>
        <w:t xml:space="preserve"> </w:t>
      </w:r>
      <w:r>
        <w:rPr>
          <w:sz w:val="24"/>
        </w:rPr>
        <w:t>de</w:t>
      </w:r>
      <w:r>
        <w:rPr>
          <w:spacing w:val="-5"/>
          <w:sz w:val="24"/>
        </w:rPr>
        <w:t xml:space="preserve"> </w:t>
      </w:r>
      <w:r>
        <w:rPr>
          <w:sz w:val="24"/>
        </w:rPr>
        <w:t>la</w:t>
      </w:r>
      <w:r>
        <w:rPr>
          <w:spacing w:val="-5"/>
          <w:sz w:val="24"/>
        </w:rPr>
        <w:t xml:space="preserve"> </w:t>
      </w:r>
      <w:r>
        <w:rPr>
          <w:sz w:val="24"/>
        </w:rPr>
        <w:t>Bodega Central del Instituto.</w:t>
      </w:r>
    </w:p>
    <w:p w14:paraId="2CFF8F75" w14:textId="77777777" w:rsidR="00A91304" w:rsidRDefault="00A91304">
      <w:pPr>
        <w:pStyle w:val="Textoindependiente"/>
        <w:spacing w:before="41"/>
      </w:pPr>
    </w:p>
    <w:p w14:paraId="632F3C17" w14:textId="77777777" w:rsidR="00A91304" w:rsidRDefault="00E71960">
      <w:pPr>
        <w:pStyle w:val="Prrafodelista"/>
        <w:numPr>
          <w:ilvl w:val="1"/>
          <w:numId w:val="46"/>
        </w:numPr>
        <w:tabs>
          <w:tab w:val="left" w:pos="2266"/>
          <w:tab w:val="left" w:pos="2268"/>
        </w:tabs>
        <w:spacing w:line="276" w:lineRule="auto"/>
        <w:ind w:right="1705"/>
        <w:jc w:val="both"/>
        <w:rPr>
          <w:sz w:val="24"/>
        </w:rPr>
      </w:pPr>
      <w:r>
        <w:rPr>
          <w:sz w:val="24"/>
        </w:rPr>
        <w:t>Cualquier incidente</w:t>
      </w:r>
      <w:r>
        <w:rPr>
          <w:spacing w:val="-1"/>
          <w:sz w:val="24"/>
        </w:rPr>
        <w:t xml:space="preserve"> </w:t>
      </w:r>
      <w:r>
        <w:rPr>
          <w:sz w:val="24"/>
        </w:rPr>
        <w:t>que se presente se informará inmediatamente</w:t>
      </w:r>
      <w:r>
        <w:rPr>
          <w:spacing w:val="-1"/>
          <w:sz w:val="24"/>
        </w:rPr>
        <w:t xml:space="preserve"> </w:t>
      </w:r>
      <w:r>
        <w:rPr>
          <w:sz w:val="24"/>
        </w:rPr>
        <w:t xml:space="preserve">al Consejo </w:t>
      </w:r>
      <w:r>
        <w:rPr>
          <w:spacing w:val="-2"/>
          <w:sz w:val="24"/>
        </w:rPr>
        <w:t>General.</w:t>
      </w:r>
    </w:p>
    <w:p w14:paraId="26212E3A" w14:textId="77777777" w:rsidR="00A91304" w:rsidRDefault="00A91304">
      <w:pPr>
        <w:pStyle w:val="Textoindependiente"/>
        <w:spacing w:before="42"/>
      </w:pPr>
    </w:p>
    <w:p w14:paraId="61F721D0" w14:textId="77777777" w:rsidR="00A91304" w:rsidRDefault="00E71960">
      <w:pPr>
        <w:pStyle w:val="Prrafodelista"/>
        <w:numPr>
          <w:ilvl w:val="1"/>
          <w:numId w:val="46"/>
        </w:numPr>
        <w:tabs>
          <w:tab w:val="left" w:pos="2268"/>
        </w:tabs>
        <w:spacing w:before="1" w:line="276" w:lineRule="auto"/>
        <w:ind w:right="1697"/>
        <w:jc w:val="both"/>
        <w:rPr>
          <w:sz w:val="24"/>
        </w:rPr>
      </w:pPr>
      <w:r>
        <w:rPr>
          <w:sz w:val="24"/>
        </w:rPr>
        <w:t>En</w:t>
      </w:r>
      <w:r>
        <w:rPr>
          <w:spacing w:val="-10"/>
          <w:sz w:val="24"/>
        </w:rPr>
        <w:t xml:space="preserve"> </w:t>
      </w:r>
      <w:r>
        <w:rPr>
          <w:sz w:val="24"/>
        </w:rPr>
        <w:t>este</w:t>
      </w:r>
      <w:r>
        <w:rPr>
          <w:spacing w:val="-10"/>
          <w:sz w:val="24"/>
        </w:rPr>
        <w:t xml:space="preserve"> </w:t>
      </w:r>
      <w:r>
        <w:rPr>
          <w:sz w:val="24"/>
        </w:rPr>
        <w:t>último</w:t>
      </w:r>
      <w:r>
        <w:rPr>
          <w:spacing w:val="-10"/>
          <w:sz w:val="24"/>
        </w:rPr>
        <w:t xml:space="preserve"> </w:t>
      </w:r>
      <w:r>
        <w:rPr>
          <w:sz w:val="24"/>
        </w:rPr>
        <w:t>caso,</w:t>
      </w:r>
      <w:r>
        <w:rPr>
          <w:spacing w:val="-10"/>
          <w:sz w:val="24"/>
        </w:rPr>
        <w:t xml:space="preserve"> </w:t>
      </w:r>
      <w:r>
        <w:rPr>
          <w:sz w:val="24"/>
        </w:rPr>
        <w:t>la</w:t>
      </w:r>
      <w:r>
        <w:rPr>
          <w:spacing w:val="-10"/>
          <w:sz w:val="24"/>
        </w:rPr>
        <w:t xml:space="preserve"> </w:t>
      </w:r>
      <w:r>
        <w:rPr>
          <w:sz w:val="24"/>
        </w:rPr>
        <w:t>Secretaría</w:t>
      </w:r>
      <w:r>
        <w:rPr>
          <w:spacing w:val="-8"/>
          <w:sz w:val="24"/>
        </w:rPr>
        <w:t xml:space="preserve"> </w:t>
      </w:r>
      <w:r>
        <w:rPr>
          <w:sz w:val="24"/>
        </w:rPr>
        <w:t>elaborará</w:t>
      </w:r>
      <w:r>
        <w:rPr>
          <w:spacing w:val="-10"/>
          <w:sz w:val="24"/>
        </w:rPr>
        <w:t xml:space="preserve"> </w:t>
      </w:r>
      <w:r>
        <w:rPr>
          <w:sz w:val="24"/>
        </w:rPr>
        <w:t>un</w:t>
      </w:r>
      <w:r>
        <w:rPr>
          <w:spacing w:val="-7"/>
          <w:sz w:val="24"/>
        </w:rPr>
        <w:t xml:space="preserve"> </w:t>
      </w:r>
      <w:r>
        <w:rPr>
          <w:sz w:val="24"/>
        </w:rPr>
        <w:t>Acta</w:t>
      </w:r>
      <w:r>
        <w:rPr>
          <w:spacing w:val="-7"/>
          <w:sz w:val="24"/>
        </w:rPr>
        <w:t xml:space="preserve"> </w:t>
      </w:r>
      <w:r>
        <w:rPr>
          <w:sz w:val="24"/>
        </w:rPr>
        <w:t>circunstanciada</w:t>
      </w:r>
      <w:r>
        <w:rPr>
          <w:spacing w:val="-9"/>
          <w:sz w:val="24"/>
        </w:rPr>
        <w:t xml:space="preserve"> </w:t>
      </w:r>
      <w:r>
        <w:rPr>
          <w:sz w:val="24"/>
        </w:rPr>
        <w:t>en</w:t>
      </w:r>
      <w:r>
        <w:rPr>
          <w:spacing w:val="-9"/>
          <w:sz w:val="24"/>
        </w:rPr>
        <w:t xml:space="preserve"> </w:t>
      </w:r>
      <w:r>
        <w:rPr>
          <w:sz w:val="24"/>
        </w:rPr>
        <w:t>la</w:t>
      </w:r>
      <w:r>
        <w:rPr>
          <w:spacing w:val="-10"/>
          <w:sz w:val="24"/>
        </w:rPr>
        <w:t xml:space="preserve"> </w:t>
      </w:r>
      <w:r>
        <w:rPr>
          <w:sz w:val="24"/>
        </w:rPr>
        <w:t>que se</w:t>
      </w:r>
      <w:r>
        <w:rPr>
          <w:spacing w:val="-17"/>
          <w:sz w:val="24"/>
        </w:rPr>
        <w:t xml:space="preserve"> </w:t>
      </w:r>
      <w:r>
        <w:rPr>
          <w:sz w:val="24"/>
        </w:rPr>
        <w:t>asienten</w:t>
      </w:r>
      <w:r>
        <w:rPr>
          <w:spacing w:val="-17"/>
          <w:sz w:val="24"/>
        </w:rPr>
        <w:t xml:space="preserve"> </w:t>
      </w:r>
      <w:r>
        <w:rPr>
          <w:sz w:val="24"/>
        </w:rPr>
        <w:t>los</w:t>
      </w:r>
      <w:r>
        <w:rPr>
          <w:spacing w:val="-16"/>
          <w:sz w:val="24"/>
        </w:rPr>
        <w:t xml:space="preserve"> </w:t>
      </w:r>
      <w:r>
        <w:rPr>
          <w:sz w:val="24"/>
        </w:rPr>
        <w:t>hechos</w:t>
      </w:r>
      <w:r>
        <w:rPr>
          <w:spacing w:val="-17"/>
          <w:sz w:val="24"/>
        </w:rPr>
        <w:t xml:space="preserve"> </w:t>
      </w:r>
      <w:r>
        <w:rPr>
          <w:sz w:val="24"/>
        </w:rPr>
        <w:t>de</w:t>
      </w:r>
      <w:r>
        <w:rPr>
          <w:spacing w:val="-17"/>
          <w:sz w:val="24"/>
        </w:rPr>
        <w:t xml:space="preserve"> </w:t>
      </w:r>
      <w:r>
        <w:rPr>
          <w:sz w:val="24"/>
        </w:rPr>
        <w:t>la</w:t>
      </w:r>
      <w:r>
        <w:rPr>
          <w:spacing w:val="-17"/>
          <w:sz w:val="24"/>
        </w:rPr>
        <w:t xml:space="preserve"> </w:t>
      </w:r>
      <w:r>
        <w:rPr>
          <w:sz w:val="24"/>
        </w:rPr>
        <w:t>incidencia,</w:t>
      </w:r>
      <w:r>
        <w:rPr>
          <w:spacing w:val="-16"/>
          <w:sz w:val="24"/>
        </w:rPr>
        <w:t xml:space="preserve"> </w:t>
      </w:r>
      <w:r>
        <w:rPr>
          <w:sz w:val="24"/>
        </w:rPr>
        <w:t>de</w:t>
      </w:r>
      <w:r>
        <w:rPr>
          <w:spacing w:val="-17"/>
          <w:sz w:val="24"/>
        </w:rPr>
        <w:t xml:space="preserve"> </w:t>
      </w:r>
      <w:r>
        <w:rPr>
          <w:sz w:val="24"/>
        </w:rPr>
        <w:t>manera</w:t>
      </w:r>
      <w:r>
        <w:rPr>
          <w:spacing w:val="-17"/>
          <w:sz w:val="24"/>
        </w:rPr>
        <w:t xml:space="preserve"> </w:t>
      </w:r>
      <w:r>
        <w:rPr>
          <w:sz w:val="24"/>
        </w:rPr>
        <w:t>pormenorizada,</w:t>
      </w:r>
      <w:r>
        <w:rPr>
          <w:spacing w:val="-16"/>
          <w:sz w:val="24"/>
        </w:rPr>
        <w:t xml:space="preserve"> </w:t>
      </w:r>
      <w:r>
        <w:rPr>
          <w:sz w:val="24"/>
        </w:rPr>
        <w:t>misma</w:t>
      </w:r>
      <w:r>
        <w:rPr>
          <w:spacing w:val="-17"/>
          <w:sz w:val="24"/>
        </w:rPr>
        <w:t xml:space="preserve"> </w:t>
      </w:r>
      <w:r>
        <w:rPr>
          <w:sz w:val="24"/>
        </w:rPr>
        <w:t>que deberá contener las evidencias respectivas en atención al inciso c), del presente artículo.</w:t>
      </w:r>
    </w:p>
    <w:p w14:paraId="60D911FC" w14:textId="77777777" w:rsidR="00A91304" w:rsidRDefault="00A91304">
      <w:pPr>
        <w:pStyle w:val="Textoindependiente"/>
        <w:spacing w:before="182"/>
      </w:pPr>
    </w:p>
    <w:p w14:paraId="0293E032" w14:textId="77777777" w:rsidR="00A91304" w:rsidRDefault="00E71960">
      <w:pPr>
        <w:pStyle w:val="Ttulo1"/>
      </w:pPr>
      <w:bookmarkStart w:id="30" w:name="_bookmark30"/>
      <w:bookmarkEnd w:id="30"/>
      <w:r>
        <w:t>SECCIÓN</w:t>
      </w:r>
      <w:r>
        <w:rPr>
          <w:spacing w:val="-7"/>
        </w:rPr>
        <w:t xml:space="preserve"> </w:t>
      </w:r>
      <w:r>
        <w:rPr>
          <w:spacing w:val="-2"/>
        </w:rPr>
        <w:t>QUINTA</w:t>
      </w:r>
    </w:p>
    <w:p w14:paraId="7E0C8400" w14:textId="77777777" w:rsidR="00A91304" w:rsidRDefault="00E71960">
      <w:pPr>
        <w:pStyle w:val="Ttulo2"/>
        <w:spacing w:before="41" w:line="276" w:lineRule="auto"/>
        <w:ind w:left="1731" w:right="1733"/>
        <w:jc w:val="center"/>
      </w:pPr>
      <w:bookmarkStart w:id="31" w:name="_bookmark31"/>
      <w:bookmarkEnd w:id="31"/>
      <w:r>
        <w:t>Medidas</w:t>
      </w:r>
      <w:r>
        <w:rPr>
          <w:spacing w:val="-2"/>
        </w:rPr>
        <w:t xml:space="preserve"> </w:t>
      </w:r>
      <w:r>
        <w:t>de</w:t>
      </w:r>
      <w:r>
        <w:rPr>
          <w:spacing w:val="-5"/>
        </w:rPr>
        <w:t xml:space="preserve"> </w:t>
      </w:r>
      <w:r>
        <w:t>seguridad</w:t>
      </w:r>
      <w:r>
        <w:rPr>
          <w:spacing w:val="-3"/>
        </w:rPr>
        <w:t xml:space="preserve"> </w:t>
      </w:r>
      <w:r>
        <w:t>para</w:t>
      </w:r>
      <w:r>
        <w:rPr>
          <w:spacing w:val="-3"/>
        </w:rPr>
        <w:t xml:space="preserve"> </w:t>
      </w:r>
      <w:r>
        <w:t>garantizar</w:t>
      </w:r>
      <w:r>
        <w:rPr>
          <w:spacing w:val="-5"/>
        </w:rPr>
        <w:t xml:space="preserve"> </w:t>
      </w:r>
      <w:r>
        <w:t>la</w:t>
      </w:r>
      <w:r>
        <w:rPr>
          <w:spacing w:val="-4"/>
        </w:rPr>
        <w:t xml:space="preserve"> </w:t>
      </w:r>
      <w:r>
        <w:t>cadena</w:t>
      </w:r>
      <w:r>
        <w:rPr>
          <w:spacing w:val="-3"/>
        </w:rPr>
        <w:t xml:space="preserve"> </w:t>
      </w:r>
      <w:r>
        <w:t>de</w:t>
      </w:r>
      <w:r>
        <w:rPr>
          <w:spacing w:val="-5"/>
        </w:rPr>
        <w:t xml:space="preserve"> </w:t>
      </w:r>
      <w:r>
        <w:t>custodia</w:t>
      </w:r>
      <w:r>
        <w:rPr>
          <w:spacing w:val="-5"/>
        </w:rPr>
        <w:t xml:space="preserve"> </w:t>
      </w:r>
      <w:r>
        <w:t>y</w:t>
      </w:r>
      <w:r>
        <w:rPr>
          <w:spacing w:val="-4"/>
        </w:rPr>
        <w:t xml:space="preserve"> </w:t>
      </w:r>
      <w:r>
        <w:t>el</w:t>
      </w:r>
      <w:r>
        <w:rPr>
          <w:spacing w:val="-3"/>
        </w:rPr>
        <w:t xml:space="preserve"> </w:t>
      </w:r>
      <w:r>
        <w:t>resguardo de los paquetes electorales</w:t>
      </w:r>
    </w:p>
    <w:p w14:paraId="4130E9CA" w14:textId="77777777" w:rsidR="00A91304" w:rsidRDefault="00A91304">
      <w:pPr>
        <w:pStyle w:val="Textoindependiente"/>
        <w:spacing w:before="43"/>
        <w:rPr>
          <w:rFonts w:ascii="Arial"/>
          <w:b/>
        </w:rPr>
      </w:pPr>
    </w:p>
    <w:p w14:paraId="0C85C99F"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24.</w:t>
      </w:r>
    </w:p>
    <w:p w14:paraId="03948712" w14:textId="77777777" w:rsidR="00A91304" w:rsidRDefault="00A91304">
      <w:pPr>
        <w:pStyle w:val="Textoindependiente"/>
        <w:spacing w:before="81"/>
        <w:rPr>
          <w:rFonts w:ascii="Arial"/>
          <w:b/>
        </w:rPr>
      </w:pPr>
    </w:p>
    <w:p w14:paraId="740E7AC1" w14:textId="77777777" w:rsidR="00A91304" w:rsidRDefault="00E71960">
      <w:pPr>
        <w:pStyle w:val="Prrafodelista"/>
        <w:numPr>
          <w:ilvl w:val="0"/>
          <w:numId w:val="45"/>
        </w:numPr>
        <w:tabs>
          <w:tab w:val="left" w:pos="2127"/>
          <w:tab w:val="left" w:pos="2129"/>
        </w:tabs>
        <w:spacing w:line="276" w:lineRule="auto"/>
        <w:ind w:right="1693"/>
        <w:jc w:val="both"/>
        <w:rPr>
          <w:sz w:val="24"/>
        </w:rPr>
      </w:pPr>
      <w:r>
        <w:rPr>
          <w:sz w:val="24"/>
        </w:rPr>
        <w:t>Las Presidencias del Consejo General y de los Consejos Distritales, en todo momento gestionarán</w:t>
      </w:r>
      <w:r>
        <w:rPr>
          <w:spacing w:val="-3"/>
          <w:sz w:val="24"/>
        </w:rPr>
        <w:t xml:space="preserve"> </w:t>
      </w:r>
      <w:r>
        <w:rPr>
          <w:sz w:val="24"/>
        </w:rPr>
        <w:t>el</w:t>
      </w:r>
      <w:r>
        <w:rPr>
          <w:spacing w:val="-1"/>
          <w:sz w:val="24"/>
        </w:rPr>
        <w:t xml:space="preserve"> </w:t>
      </w:r>
      <w:r>
        <w:rPr>
          <w:sz w:val="24"/>
        </w:rPr>
        <w:t>apoyo de las autoridades</w:t>
      </w:r>
      <w:r>
        <w:rPr>
          <w:spacing w:val="-1"/>
          <w:sz w:val="24"/>
        </w:rPr>
        <w:t xml:space="preserve"> </w:t>
      </w:r>
      <w:r>
        <w:rPr>
          <w:sz w:val="24"/>
        </w:rPr>
        <w:t>de seguridad</w:t>
      </w:r>
      <w:r>
        <w:rPr>
          <w:spacing w:val="-3"/>
          <w:sz w:val="24"/>
        </w:rPr>
        <w:t xml:space="preserve"> </w:t>
      </w:r>
      <w:r>
        <w:rPr>
          <w:sz w:val="24"/>
        </w:rPr>
        <w:t>pública estatal y/o municipal, a fin de garantizar la debida custodia y resguardo de las boletas y documentación electoral en su entrega-recepción, así como la custodia de estos durante la realización de los cómputos hasta su conclusión.</w:t>
      </w:r>
    </w:p>
    <w:p w14:paraId="6A88274F" w14:textId="77777777" w:rsidR="00A91304" w:rsidRDefault="00A91304">
      <w:pPr>
        <w:pStyle w:val="Textoindependiente"/>
        <w:spacing w:before="41"/>
      </w:pPr>
    </w:p>
    <w:p w14:paraId="045902CE" w14:textId="77777777" w:rsidR="00A91304" w:rsidRDefault="00E71960">
      <w:pPr>
        <w:pStyle w:val="Prrafodelista"/>
        <w:numPr>
          <w:ilvl w:val="0"/>
          <w:numId w:val="45"/>
        </w:numPr>
        <w:tabs>
          <w:tab w:val="left" w:pos="2127"/>
          <w:tab w:val="left" w:pos="2129"/>
        </w:tabs>
        <w:spacing w:line="276" w:lineRule="auto"/>
        <w:ind w:right="1696"/>
        <w:jc w:val="both"/>
        <w:rPr>
          <w:sz w:val="24"/>
        </w:rPr>
      </w:pPr>
      <w:r>
        <w:rPr>
          <w:sz w:val="24"/>
        </w:rPr>
        <w:t>La</w:t>
      </w:r>
      <w:r>
        <w:rPr>
          <w:spacing w:val="-5"/>
          <w:sz w:val="24"/>
        </w:rPr>
        <w:t xml:space="preserve"> </w:t>
      </w:r>
      <w:r>
        <w:rPr>
          <w:sz w:val="24"/>
        </w:rPr>
        <w:t>Presidencia</w:t>
      </w:r>
      <w:r>
        <w:rPr>
          <w:spacing w:val="-5"/>
          <w:sz w:val="24"/>
        </w:rPr>
        <w:t xml:space="preserve"> </w:t>
      </w:r>
      <w:r>
        <w:rPr>
          <w:sz w:val="24"/>
        </w:rPr>
        <w:t>informará</w:t>
      </w:r>
      <w:r>
        <w:rPr>
          <w:spacing w:val="-5"/>
          <w:sz w:val="24"/>
        </w:rPr>
        <w:t xml:space="preserve"> </w:t>
      </w:r>
      <w:r>
        <w:rPr>
          <w:sz w:val="24"/>
        </w:rPr>
        <w:t>sobre</w:t>
      </w:r>
      <w:r>
        <w:rPr>
          <w:spacing w:val="-5"/>
          <w:sz w:val="24"/>
        </w:rPr>
        <w:t xml:space="preserve"> </w:t>
      </w:r>
      <w:r>
        <w:rPr>
          <w:sz w:val="24"/>
        </w:rPr>
        <w:t>el</w:t>
      </w:r>
      <w:r>
        <w:rPr>
          <w:spacing w:val="-6"/>
          <w:sz w:val="24"/>
        </w:rPr>
        <w:t xml:space="preserve"> </w:t>
      </w:r>
      <w:r>
        <w:rPr>
          <w:sz w:val="24"/>
        </w:rPr>
        <w:t>resultado</w:t>
      </w:r>
      <w:r>
        <w:rPr>
          <w:spacing w:val="-5"/>
          <w:sz w:val="24"/>
        </w:rPr>
        <w:t xml:space="preserve"> </w:t>
      </w:r>
      <w:r>
        <w:rPr>
          <w:sz w:val="24"/>
        </w:rPr>
        <w:t>de</w:t>
      </w:r>
      <w:r>
        <w:rPr>
          <w:spacing w:val="-5"/>
          <w:sz w:val="24"/>
        </w:rPr>
        <w:t xml:space="preserve"> </w:t>
      </w:r>
      <w:r>
        <w:rPr>
          <w:sz w:val="24"/>
        </w:rPr>
        <w:t>las</w:t>
      </w:r>
      <w:r>
        <w:rPr>
          <w:spacing w:val="-5"/>
          <w:sz w:val="24"/>
        </w:rPr>
        <w:t xml:space="preserve"> </w:t>
      </w:r>
      <w:r>
        <w:rPr>
          <w:sz w:val="24"/>
        </w:rPr>
        <w:t>gestiones</w:t>
      </w:r>
      <w:r>
        <w:rPr>
          <w:spacing w:val="-5"/>
          <w:sz w:val="24"/>
        </w:rPr>
        <w:t xml:space="preserve"> </w:t>
      </w:r>
      <w:r>
        <w:rPr>
          <w:sz w:val="24"/>
        </w:rPr>
        <w:t>realizadas</w:t>
      </w:r>
      <w:r>
        <w:rPr>
          <w:spacing w:val="-5"/>
          <w:sz w:val="24"/>
        </w:rPr>
        <w:t xml:space="preserve"> </w:t>
      </w:r>
      <w:r>
        <w:rPr>
          <w:sz w:val="24"/>
        </w:rPr>
        <w:t>con</w:t>
      </w:r>
      <w:r>
        <w:rPr>
          <w:spacing w:val="-5"/>
          <w:sz w:val="24"/>
        </w:rPr>
        <w:t xml:space="preserve"> </w:t>
      </w:r>
      <w:r>
        <w:rPr>
          <w:sz w:val="24"/>
        </w:rPr>
        <w:t xml:space="preserve">las autoridades de seguridad pública y especificará qué instancias serán responsables de garantizar la seguridad y las medidas que se emplearán para </w:t>
      </w:r>
      <w:r>
        <w:rPr>
          <w:spacing w:val="-2"/>
          <w:sz w:val="24"/>
        </w:rPr>
        <w:t>ello.</w:t>
      </w:r>
    </w:p>
    <w:p w14:paraId="65CD4B09"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0FC48CF0" w14:textId="77777777" w:rsidR="00A91304" w:rsidRDefault="00A91304">
      <w:pPr>
        <w:pStyle w:val="Textoindependiente"/>
        <w:spacing w:before="97"/>
      </w:pPr>
    </w:p>
    <w:p w14:paraId="025F7F8D" w14:textId="77777777" w:rsidR="00A91304" w:rsidRDefault="00E71960">
      <w:pPr>
        <w:pStyle w:val="Ttulo2"/>
      </w:pPr>
      <w:r>
        <w:t>Artículo</w:t>
      </w:r>
      <w:r>
        <w:rPr>
          <w:spacing w:val="-5"/>
        </w:rPr>
        <w:t xml:space="preserve"> 25.</w:t>
      </w:r>
    </w:p>
    <w:p w14:paraId="24ACE5B8" w14:textId="77777777" w:rsidR="00A91304" w:rsidRDefault="00A91304">
      <w:pPr>
        <w:pStyle w:val="Textoindependiente"/>
        <w:spacing w:before="84"/>
        <w:rPr>
          <w:rFonts w:ascii="Arial"/>
          <w:b/>
        </w:rPr>
      </w:pPr>
    </w:p>
    <w:p w14:paraId="17F57EBE" w14:textId="77777777" w:rsidR="00A91304" w:rsidRDefault="00E71960">
      <w:pPr>
        <w:pStyle w:val="Prrafodelista"/>
        <w:numPr>
          <w:ilvl w:val="0"/>
          <w:numId w:val="44"/>
        </w:numPr>
        <w:tabs>
          <w:tab w:val="left" w:pos="2127"/>
          <w:tab w:val="left" w:pos="2129"/>
        </w:tabs>
        <w:spacing w:before="1" w:line="276" w:lineRule="auto"/>
        <w:ind w:right="1695"/>
        <w:jc w:val="both"/>
        <w:rPr>
          <w:sz w:val="24"/>
        </w:rPr>
      </w:pPr>
      <w:r>
        <w:rPr>
          <w:sz w:val="24"/>
        </w:rPr>
        <w:t>El acceso, manipulación, transportación y apertura de la documentación electoral, corresponderá exclusivamente a las autoridades electorales y personal autorizado. En ningún caso, estas actividades podrán ser realizadas por</w:t>
      </w:r>
      <w:r>
        <w:rPr>
          <w:spacing w:val="-17"/>
          <w:sz w:val="24"/>
        </w:rPr>
        <w:t xml:space="preserve"> </w:t>
      </w:r>
      <w:r>
        <w:rPr>
          <w:sz w:val="24"/>
        </w:rPr>
        <w:t>las</w:t>
      </w:r>
      <w:r>
        <w:rPr>
          <w:spacing w:val="-17"/>
          <w:sz w:val="24"/>
        </w:rPr>
        <w:t xml:space="preserve"> </w:t>
      </w:r>
      <w:r>
        <w:rPr>
          <w:sz w:val="24"/>
        </w:rPr>
        <w:t>fuerzas</w:t>
      </w:r>
      <w:r>
        <w:rPr>
          <w:spacing w:val="-16"/>
          <w:sz w:val="24"/>
        </w:rPr>
        <w:t xml:space="preserve"> </w:t>
      </w:r>
      <w:r>
        <w:rPr>
          <w:sz w:val="24"/>
        </w:rPr>
        <w:t>de</w:t>
      </w:r>
      <w:r>
        <w:rPr>
          <w:spacing w:val="-17"/>
          <w:sz w:val="24"/>
        </w:rPr>
        <w:t xml:space="preserve"> </w:t>
      </w:r>
      <w:r>
        <w:rPr>
          <w:sz w:val="24"/>
        </w:rPr>
        <w:t>seguridad</w:t>
      </w:r>
      <w:r>
        <w:rPr>
          <w:spacing w:val="-17"/>
          <w:sz w:val="24"/>
        </w:rPr>
        <w:t xml:space="preserve"> </w:t>
      </w:r>
      <w:r>
        <w:rPr>
          <w:sz w:val="24"/>
        </w:rPr>
        <w:t>designadas</w:t>
      </w:r>
      <w:r>
        <w:rPr>
          <w:spacing w:val="-17"/>
          <w:sz w:val="24"/>
        </w:rPr>
        <w:t xml:space="preserve"> </w:t>
      </w:r>
      <w:r>
        <w:rPr>
          <w:sz w:val="24"/>
        </w:rPr>
        <w:t>para</w:t>
      </w:r>
      <w:r>
        <w:rPr>
          <w:spacing w:val="-16"/>
          <w:sz w:val="24"/>
        </w:rPr>
        <w:t xml:space="preserve"> </w:t>
      </w:r>
      <w:r>
        <w:rPr>
          <w:sz w:val="24"/>
        </w:rPr>
        <w:t>las</w:t>
      </w:r>
      <w:r>
        <w:rPr>
          <w:spacing w:val="-17"/>
          <w:sz w:val="24"/>
        </w:rPr>
        <w:t xml:space="preserve"> </w:t>
      </w:r>
      <w:r>
        <w:rPr>
          <w:sz w:val="24"/>
        </w:rPr>
        <w:t>tareas</w:t>
      </w:r>
      <w:r>
        <w:rPr>
          <w:spacing w:val="-17"/>
          <w:sz w:val="24"/>
        </w:rPr>
        <w:t xml:space="preserve"> </w:t>
      </w:r>
      <w:r>
        <w:rPr>
          <w:sz w:val="24"/>
        </w:rPr>
        <w:t>de</w:t>
      </w:r>
      <w:r>
        <w:rPr>
          <w:spacing w:val="-16"/>
          <w:sz w:val="24"/>
        </w:rPr>
        <w:t xml:space="preserve"> </w:t>
      </w:r>
      <w:r>
        <w:rPr>
          <w:sz w:val="24"/>
        </w:rPr>
        <w:t>custodia</w:t>
      </w:r>
      <w:r>
        <w:rPr>
          <w:spacing w:val="-17"/>
          <w:sz w:val="24"/>
        </w:rPr>
        <w:t xml:space="preserve"> </w:t>
      </w:r>
      <w:r>
        <w:rPr>
          <w:sz w:val="24"/>
        </w:rPr>
        <w:t>y</w:t>
      </w:r>
      <w:r>
        <w:rPr>
          <w:spacing w:val="-17"/>
          <w:sz w:val="24"/>
        </w:rPr>
        <w:t xml:space="preserve"> </w:t>
      </w:r>
      <w:r>
        <w:rPr>
          <w:sz w:val="24"/>
        </w:rPr>
        <w:t>resguardo o</w:t>
      </w:r>
      <w:r>
        <w:rPr>
          <w:spacing w:val="-12"/>
          <w:sz w:val="24"/>
        </w:rPr>
        <w:t xml:space="preserve"> </w:t>
      </w:r>
      <w:r>
        <w:rPr>
          <w:sz w:val="24"/>
        </w:rPr>
        <w:t>personas</w:t>
      </w:r>
      <w:r>
        <w:rPr>
          <w:spacing w:val="-15"/>
          <w:sz w:val="24"/>
        </w:rPr>
        <w:t xml:space="preserve"> </w:t>
      </w:r>
      <w:r>
        <w:rPr>
          <w:sz w:val="24"/>
        </w:rPr>
        <w:t>que</w:t>
      </w:r>
      <w:r>
        <w:rPr>
          <w:spacing w:val="-14"/>
          <w:sz w:val="24"/>
        </w:rPr>
        <w:t xml:space="preserve"> </w:t>
      </w:r>
      <w:r>
        <w:rPr>
          <w:sz w:val="24"/>
        </w:rPr>
        <w:t>no</w:t>
      </w:r>
      <w:r>
        <w:rPr>
          <w:spacing w:val="-14"/>
          <w:sz w:val="24"/>
        </w:rPr>
        <w:t xml:space="preserve"> </w:t>
      </w:r>
      <w:r>
        <w:rPr>
          <w:sz w:val="24"/>
        </w:rPr>
        <w:t>hayan</w:t>
      </w:r>
      <w:r>
        <w:rPr>
          <w:spacing w:val="-12"/>
          <w:sz w:val="24"/>
        </w:rPr>
        <w:t xml:space="preserve"> </w:t>
      </w:r>
      <w:r>
        <w:rPr>
          <w:sz w:val="24"/>
        </w:rPr>
        <w:t>sido</w:t>
      </w:r>
      <w:r>
        <w:rPr>
          <w:spacing w:val="-14"/>
          <w:sz w:val="24"/>
        </w:rPr>
        <w:t xml:space="preserve"> </w:t>
      </w:r>
      <w:r>
        <w:rPr>
          <w:sz w:val="24"/>
        </w:rPr>
        <w:t>autorizadas</w:t>
      </w:r>
      <w:r>
        <w:rPr>
          <w:spacing w:val="-13"/>
          <w:sz w:val="24"/>
        </w:rPr>
        <w:t xml:space="preserve"> </w:t>
      </w:r>
      <w:r>
        <w:rPr>
          <w:sz w:val="24"/>
        </w:rPr>
        <w:t>por</w:t>
      </w:r>
      <w:r>
        <w:rPr>
          <w:spacing w:val="-13"/>
          <w:sz w:val="24"/>
        </w:rPr>
        <w:t xml:space="preserve"> </w:t>
      </w:r>
      <w:r>
        <w:rPr>
          <w:sz w:val="24"/>
        </w:rPr>
        <w:t>parte</w:t>
      </w:r>
      <w:r>
        <w:rPr>
          <w:spacing w:val="-12"/>
          <w:sz w:val="24"/>
        </w:rPr>
        <w:t xml:space="preserve"> </w:t>
      </w:r>
      <w:r>
        <w:rPr>
          <w:sz w:val="24"/>
        </w:rPr>
        <w:t>de</w:t>
      </w:r>
      <w:r>
        <w:rPr>
          <w:spacing w:val="-12"/>
          <w:sz w:val="24"/>
        </w:rPr>
        <w:t xml:space="preserve"> </w:t>
      </w:r>
      <w:r>
        <w:rPr>
          <w:sz w:val="24"/>
        </w:rPr>
        <w:t>la</w:t>
      </w:r>
      <w:r>
        <w:rPr>
          <w:spacing w:val="-15"/>
          <w:sz w:val="24"/>
        </w:rPr>
        <w:t xml:space="preserve"> </w:t>
      </w:r>
      <w:r>
        <w:rPr>
          <w:sz w:val="24"/>
        </w:rPr>
        <w:t>autoridad</w:t>
      </w:r>
      <w:r>
        <w:rPr>
          <w:spacing w:val="-14"/>
          <w:sz w:val="24"/>
        </w:rPr>
        <w:t xml:space="preserve"> </w:t>
      </w:r>
      <w:r>
        <w:rPr>
          <w:sz w:val="24"/>
        </w:rPr>
        <w:t xml:space="preserve">competente </w:t>
      </w:r>
      <w:r>
        <w:rPr>
          <w:spacing w:val="-2"/>
          <w:sz w:val="24"/>
        </w:rPr>
        <w:t>electoral.</w:t>
      </w:r>
    </w:p>
    <w:p w14:paraId="400C00A9" w14:textId="77777777" w:rsidR="00A91304" w:rsidRDefault="00A91304">
      <w:pPr>
        <w:pStyle w:val="Textoindependiente"/>
        <w:spacing w:before="40"/>
      </w:pPr>
    </w:p>
    <w:p w14:paraId="278231BB" w14:textId="77777777" w:rsidR="00A91304" w:rsidRDefault="00E71960">
      <w:pPr>
        <w:pStyle w:val="Ttulo2"/>
      </w:pPr>
      <w:r>
        <w:t>Artículo</w:t>
      </w:r>
      <w:r>
        <w:rPr>
          <w:spacing w:val="-5"/>
        </w:rPr>
        <w:t xml:space="preserve"> 26.</w:t>
      </w:r>
    </w:p>
    <w:p w14:paraId="48BAA0B5" w14:textId="77777777" w:rsidR="00A91304" w:rsidRDefault="00A91304">
      <w:pPr>
        <w:pStyle w:val="Textoindependiente"/>
        <w:spacing w:before="84"/>
        <w:rPr>
          <w:rFonts w:ascii="Arial"/>
          <w:b/>
        </w:rPr>
      </w:pPr>
    </w:p>
    <w:p w14:paraId="3AB42E6C" w14:textId="77777777" w:rsidR="00A91304" w:rsidRDefault="00E71960">
      <w:pPr>
        <w:pStyle w:val="Prrafodelista"/>
        <w:numPr>
          <w:ilvl w:val="0"/>
          <w:numId w:val="43"/>
        </w:numPr>
        <w:tabs>
          <w:tab w:val="left" w:pos="2127"/>
          <w:tab w:val="left" w:pos="2129"/>
        </w:tabs>
        <w:spacing w:line="276" w:lineRule="auto"/>
        <w:ind w:right="1696"/>
        <w:jc w:val="both"/>
        <w:rPr>
          <w:sz w:val="24"/>
        </w:rPr>
      </w:pPr>
      <w:r>
        <w:rPr>
          <w:sz w:val="24"/>
        </w:rPr>
        <w:t>Para</w:t>
      </w:r>
      <w:r>
        <w:rPr>
          <w:spacing w:val="-1"/>
          <w:sz w:val="24"/>
        </w:rPr>
        <w:t xml:space="preserve"> </w:t>
      </w:r>
      <w:r>
        <w:rPr>
          <w:sz w:val="24"/>
        </w:rPr>
        <w:t>el</w:t>
      </w:r>
      <w:r>
        <w:rPr>
          <w:spacing w:val="-1"/>
          <w:sz w:val="24"/>
        </w:rPr>
        <w:t xml:space="preserve"> </w:t>
      </w:r>
      <w:r>
        <w:rPr>
          <w:sz w:val="24"/>
        </w:rPr>
        <w:t>resguardo de los paquetes</w:t>
      </w:r>
      <w:r>
        <w:rPr>
          <w:spacing w:val="-3"/>
          <w:sz w:val="24"/>
        </w:rPr>
        <w:t xml:space="preserve"> </w:t>
      </w:r>
      <w:r>
        <w:rPr>
          <w:sz w:val="24"/>
        </w:rPr>
        <w:t>electorales en el</w:t>
      </w:r>
      <w:r>
        <w:rPr>
          <w:spacing w:val="-3"/>
          <w:sz w:val="24"/>
        </w:rPr>
        <w:t xml:space="preserve"> </w:t>
      </w:r>
      <w:r>
        <w:rPr>
          <w:sz w:val="24"/>
        </w:rPr>
        <w:t>traslado a sede</w:t>
      </w:r>
      <w:r>
        <w:rPr>
          <w:spacing w:val="-2"/>
          <w:sz w:val="24"/>
        </w:rPr>
        <w:t xml:space="preserve"> </w:t>
      </w:r>
      <w:r>
        <w:rPr>
          <w:sz w:val="24"/>
        </w:rPr>
        <w:t>alterna, se deberán tomar diversas medidas de seguridad garantizando una efectiva cadena de custodia que satisfaga los principios de publicidad, transparencia y seguridad jurídica y material.</w:t>
      </w:r>
    </w:p>
    <w:p w14:paraId="2D65C9F1" w14:textId="77777777" w:rsidR="00A91304" w:rsidRDefault="00A91304">
      <w:pPr>
        <w:pStyle w:val="Textoindependiente"/>
        <w:spacing w:before="41"/>
      </w:pPr>
    </w:p>
    <w:p w14:paraId="3500DAD3" w14:textId="77777777" w:rsidR="00A91304" w:rsidRDefault="00E71960">
      <w:pPr>
        <w:pStyle w:val="Prrafodelista"/>
        <w:numPr>
          <w:ilvl w:val="0"/>
          <w:numId w:val="43"/>
        </w:numPr>
        <w:tabs>
          <w:tab w:val="left" w:pos="2127"/>
          <w:tab w:val="left" w:pos="2129"/>
        </w:tabs>
        <w:spacing w:line="276" w:lineRule="auto"/>
        <w:ind w:right="1693"/>
        <w:jc w:val="both"/>
        <w:rPr>
          <w:sz w:val="24"/>
        </w:rPr>
      </w:pPr>
      <w:r>
        <w:rPr>
          <w:sz w:val="24"/>
        </w:rPr>
        <w:t>Se</w:t>
      </w:r>
      <w:r>
        <w:rPr>
          <w:spacing w:val="-17"/>
          <w:sz w:val="24"/>
        </w:rPr>
        <w:t xml:space="preserve"> </w:t>
      </w:r>
      <w:r>
        <w:rPr>
          <w:sz w:val="24"/>
        </w:rPr>
        <w:t>deben</w:t>
      </w:r>
      <w:r>
        <w:rPr>
          <w:spacing w:val="-17"/>
          <w:sz w:val="24"/>
        </w:rPr>
        <w:t xml:space="preserve"> </w:t>
      </w:r>
      <w:r>
        <w:rPr>
          <w:sz w:val="24"/>
        </w:rPr>
        <w:t>documentar</w:t>
      </w:r>
      <w:r>
        <w:rPr>
          <w:spacing w:val="-16"/>
          <w:sz w:val="24"/>
        </w:rPr>
        <w:t xml:space="preserve"> </w:t>
      </w:r>
      <w:r>
        <w:rPr>
          <w:sz w:val="24"/>
        </w:rPr>
        <w:t>fehacientemente</w:t>
      </w:r>
      <w:r>
        <w:rPr>
          <w:spacing w:val="-11"/>
          <w:sz w:val="24"/>
        </w:rPr>
        <w:t xml:space="preserve"> </w:t>
      </w:r>
      <w:r>
        <w:rPr>
          <w:sz w:val="24"/>
        </w:rPr>
        <w:t>a</w:t>
      </w:r>
      <w:r>
        <w:rPr>
          <w:spacing w:val="-15"/>
          <w:sz w:val="24"/>
        </w:rPr>
        <w:t xml:space="preserve"> </w:t>
      </w:r>
      <w:r>
        <w:rPr>
          <w:sz w:val="24"/>
        </w:rPr>
        <w:t>través</w:t>
      </w:r>
      <w:r>
        <w:rPr>
          <w:spacing w:val="-16"/>
          <w:sz w:val="24"/>
        </w:rPr>
        <w:t xml:space="preserve"> </w:t>
      </w:r>
      <w:r>
        <w:rPr>
          <w:sz w:val="24"/>
        </w:rPr>
        <w:t>de</w:t>
      </w:r>
      <w:r>
        <w:rPr>
          <w:spacing w:val="-14"/>
          <w:sz w:val="24"/>
        </w:rPr>
        <w:t xml:space="preserve"> </w:t>
      </w:r>
      <w:r>
        <w:rPr>
          <w:sz w:val="24"/>
        </w:rPr>
        <w:t>Acta</w:t>
      </w:r>
      <w:r>
        <w:rPr>
          <w:spacing w:val="-15"/>
          <w:sz w:val="24"/>
        </w:rPr>
        <w:t xml:space="preserve"> </w:t>
      </w:r>
      <w:r>
        <w:rPr>
          <w:sz w:val="24"/>
        </w:rPr>
        <w:t>Circunstanciada,</w:t>
      </w:r>
      <w:r>
        <w:rPr>
          <w:spacing w:val="-14"/>
          <w:sz w:val="24"/>
        </w:rPr>
        <w:t xml:space="preserve"> </w:t>
      </w:r>
      <w:r>
        <w:rPr>
          <w:sz w:val="24"/>
        </w:rPr>
        <w:t xml:space="preserve">todos los actos realizados durante el traslado, incluyendo a todas las personas que participen en ello y las circunstancias de tiempo, modo y lugar </w:t>
      </w:r>
      <w:proofErr w:type="gramStart"/>
      <w:r>
        <w:rPr>
          <w:sz w:val="24"/>
        </w:rPr>
        <w:t>del mismo</w:t>
      </w:r>
      <w:proofErr w:type="gramEnd"/>
      <w:r>
        <w:rPr>
          <w:sz w:val="24"/>
        </w:rPr>
        <w:t>, en relación con el artículo 23, inciso s), de los Lineamientos de cómputos.</w:t>
      </w:r>
    </w:p>
    <w:p w14:paraId="7CD793EF" w14:textId="77777777" w:rsidR="00A91304" w:rsidRDefault="00A91304">
      <w:pPr>
        <w:pStyle w:val="Textoindependiente"/>
        <w:spacing w:before="41"/>
      </w:pPr>
    </w:p>
    <w:p w14:paraId="75533C5F" w14:textId="77777777" w:rsidR="00A91304" w:rsidRDefault="00E71960">
      <w:pPr>
        <w:pStyle w:val="Ttulo2"/>
        <w:ind w:left="1736" w:right="1733"/>
        <w:jc w:val="center"/>
      </w:pPr>
      <w:bookmarkStart w:id="32" w:name="_bookmark32"/>
      <w:bookmarkEnd w:id="32"/>
      <w:r>
        <w:t>Capítulo</w:t>
      </w:r>
      <w:r>
        <w:rPr>
          <w:spacing w:val="-12"/>
        </w:rPr>
        <w:t xml:space="preserve"> </w:t>
      </w:r>
      <w:r>
        <w:rPr>
          <w:spacing w:val="-10"/>
        </w:rPr>
        <w:t>V</w:t>
      </w:r>
    </w:p>
    <w:p w14:paraId="153FEECB" w14:textId="77777777" w:rsidR="00A91304" w:rsidRDefault="00E71960">
      <w:pPr>
        <w:pStyle w:val="Ttulo1"/>
        <w:spacing w:before="43"/>
        <w:ind w:left="1733"/>
      </w:pPr>
      <w:bookmarkStart w:id="33" w:name="_bookmark33"/>
      <w:bookmarkEnd w:id="33"/>
      <w:r>
        <w:t>DE</w:t>
      </w:r>
      <w:r>
        <w:rPr>
          <w:spacing w:val="-5"/>
        </w:rPr>
        <w:t xml:space="preserve"> </w:t>
      </w:r>
      <w:r>
        <w:t>LAS</w:t>
      </w:r>
      <w:r>
        <w:rPr>
          <w:spacing w:val="-5"/>
        </w:rPr>
        <w:t xml:space="preserve"> </w:t>
      </w:r>
      <w:r>
        <w:t>ACCIONES</w:t>
      </w:r>
      <w:r>
        <w:rPr>
          <w:spacing w:val="-6"/>
        </w:rPr>
        <w:t xml:space="preserve"> </w:t>
      </w:r>
      <w:r>
        <w:t>PREVIAS</w:t>
      </w:r>
      <w:r>
        <w:rPr>
          <w:spacing w:val="-6"/>
        </w:rPr>
        <w:t xml:space="preserve"> </w:t>
      </w:r>
      <w:r>
        <w:t>A</w:t>
      </w:r>
      <w:r>
        <w:rPr>
          <w:spacing w:val="-5"/>
        </w:rPr>
        <w:t xml:space="preserve"> </w:t>
      </w:r>
      <w:r>
        <w:t>LOS</w:t>
      </w:r>
      <w:r>
        <w:rPr>
          <w:spacing w:val="-5"/>
        </w:rPr>
        <w:t xml:space="preserve"> </w:t>
      </w:r>
      <w:r>
        <w:rPr>
          <w:spacing w:val="-2"/>
        </w:rPr>
        <w:t>CÓMPUTOS</w:t>
      </w:r>
    </w:p>
    <w:p w14:paraId="50B892F9" w14:textId="77777777" w:rsidR="00A91304" w:rsidRDefault="00A91304">
      <w:pPr>
        <w:pStyle w:val="Textoindependiente"/>
        <w:spacing w:before="83"/>
        <w:rPr>
          <w:rFonts w:ascii="Arial"/>
          <w:b/>
        </w:rPr>
      </w:pPr>
    </w:p>
    <w:p w14:paraId="53EB4142" w14:textId="77777777" w:rsidR="00A91304" w:rsidRDefault="00E71960">
      <w:pPr>
        <w:pStyle w:val="Ttulo1"/>
        <w:ind w:left="1733"/>
      </w:pPr>
      <w:bookmarkStart w:id="34" w:name="_bookmark34"/>
      <w:bookmarkEnd w:id="34"/>
      <w:r>
        <w:t>SECCIÓN</w:t>
      </w:r>
      <w:r>
        <w:rPr>
          <w:spacing w:val="-7"/>
        </w:rPr>
        <w:t xml:space="preserve"> </w:t>
      </w:r>
      <w:r>
        <w:rPr>
          <w:spacing w:val="-2"/>
        </w:rPr>
        <w:t>PRIMERA</w:t>
      </w:r>
    </w:p>
    <w:p w14:paraId="033362E9" w14:textId="77777777" w:rsidR="00A91304" w:rsidRDefault="00E71960">
      <w:pPr>
        <w:pStyle w:val="Ttulo2"/>
        <w:spacing w:before="41"/>
        <w:ind w:left="1736" w:right="1733"/>
        <w:jc w:val="center"/>
      </w:pPr>
      <w:bookmarkStart w:id="35" w:name="_bookmark35"/>
      <w:bookmarkEnd w:id="35"/>
      <w:r>
        <w:t>Reunión</w:t>
      </w:r>
      <w:r>
        <w:rPr>
          <w:spacing w:val="-8"/>
        </w:rPr>
        <w:t xml:space="preserve"> </w:t>
      </w:r>
      <w:r>
        <w:t>de</w:t>
      </w:r>
      <w:r>
        <w:rPr>
          <w:spacing w:val="-6"/>
        </w:rPr>
        <w:t xml:space="preserve"> </w:t>
      </w:r>
      <w:r>
        <w:rPr>
          <w:spacing w:val="-2"/>
        </w:rPr>
        <w:t>trabajo</w:t>
      </w:r>
    </w:p>
    <w:p w14:paraId="656647A1" w14:textId="77777777" w:rsidR="00A91304" w:rsidRDefault="00A91304">
      <w:pPr>
        <w:pStyle w:val="Textoindependiente"/>
        <w:spacing w:before="83"/>
        <w:rPr>
          <w:rFonts w:ascii="Arial"/>
          <w:b/>
        </w:rPr>
      </w:pPr>
    </w:p>
    <w:p w14:paraId="1FD6D42B" w14:textId="77777777" w:rsidR="00A91304" w:rsidRDefault="00E71960">
      <w:pPr>
        <w:spacing w:before="1"/>
        <w:ind w:left="1702"/>
        <w:rPr>
          <w:rFonts w:ascii="Arial" w:hAnsi="Arial"/>
          <w:b/>
          <w:sz w:val="24"/>
        </w:rPr>
      </w:pPr>
      <w:r>
        <w:rPr>
          <w:rFonts w:ascii="Arial" w:hAnsi="Arial"/>
          <w:b/>
          <w:sz w:val="24"/>
        </w:rPr>
        <w:t>Artículo</w:t>
      </w:r>
      <w:r>
        <w:rPr>
          <w:rFonts w:ascii="Arial" w:hAnsi="Arial"/>
          <w:b/>
          <w:spacing w:val="-5"/>
          <w:sz w:val="24"/>
        </w:rPr>
        <w:t xml:space="preserve"> 27.</w:t>
      </w:r>
    </w:p>
    <w:p w14:paraId="0F963696" w14:textId="77777777" w:rsidR="00A91304" w:rsidRDefault="00A91304">
      <w:pPr>
        <w:pStyle w:val="Textoindependiente"/>
        <w:spacing w:before="81"/>
        <w:rPr>
          <w:rFonts w:ascii="Arial"/>
          <w:b/>
        </w:rPr>
      </w:pPr>
    </w:p>
    <w:p w14:paraId="10B8DE7A" w14:textId="77777777" w:rsidR="00A91304" w:rsidRDefault="00E71960">
      <w:pPr>
        <w:pStyle w:val="Prrafodelista"/>
        <w:numPr>
          <w:ilvl w:val="0"/>
          <w:numId w:val="42"/>
        </w:numPr>
        <w:tabs>
          <w:tab w:val="left" w:pos="2127"/>
          <w:tab w:val="left" w:pos="2129"/>
        </w:tabs>
        <w:spacing w:line="259" w:lineRule="auto"/>
        <w:ind w:right="1697"/>
        <w:jc w:val="both"/>
        <w:rPr>
          <w:sz w:val="24"/>
        </w:rPr>
      </w:pPr>
      <w:r>
        <w:rPr>
          <w:sz w:val="24"/>
        </w:rPr>
        <w:t>La Presidencia, durante la semana previa a la elección, deberá convocar a las Consejerías Electorales y demás personal de apoyo, a una reunión de trabajo presencial para tratar los aspectos previos de la Sesión de Cómputo y corroborar,</w:t>
      </w:r>
      <w:r>
        <w:rPr>
          <w:spacing w:val="-15"/>
          <w:sz w:val="24"/>
        </w:rPr>
        <w:t xml:space="preserve"> </w:t>
      </w:r>
      <w:r>
        <w:rPr>
          <w:sz w:val="24"/>
        </w:rPr>
        <w:t>que</w:t>
      </w:r>
      <w:r>
        <w:rPr>
          <w:spacing w:val="-12"/>
          <w:sz w:val="24"/>
        </w:rPr>
        <w:t xml:space="preserve"> </w:t>
      </w:r>
      <w:r>
        <w:rPr>
          <w:sz w:val="24"/>
        </w:rPr>
        <w:t>cada</w:t>
      </w:r>
      <w:r>
        <w:rPr>
          <w:spacing w:val="-14"/>
          <w:sz w:val="24"/>
        </w:rPr>
        <w:t xml:space="preserve"> </w:t>
      </w:r>
      <w:r>
        <w:rPr>
          <w:sz w:val="24"/>
        </w:rPr>
        <w:t>persona</w:t>
      </w:r>
      <w:r>
        <w:rPr>
          <w:spacing w:val="-14"/>
          <w:sz w:val="24"/>
        </w:rPr>
        <w:t xml:space="preserve"> </w:t>
      </w:r>
      <w:r>
        <w:rPr>
          <w:sz w:val="24"/>
        </w:rPr>
        <w:t>conozca</w:t>
      </w:r>
      <w:r>
        <w:rPr>
          <w:spacing w:val="-14"/>
          <w:sz w:val="24"/>
        </w:rPr>
        <w:t xml:space="preserve"> </w:t>
      </w:r>
      <w:r>
        <w:rPr>
          <w:sz w:val="24"/>
        </w:rPr>
        <w:t>sus</w:t>
      </w:r>
      <w:r>
        <w:rPr>
          <w:spacing w:val="-15"/>
          <w:sz w:val="24"/>
        </w:rPr>
        <w:t xml:space="preserve"> </w:t>
      </w:r>
      <w:r>
        <w:rPr>
          <w:sz w:val="24"/>
        </w:rPr>
        <w:t>atribuciones</w:t>
      </w:r>
      <w:r>
        <w:rPr>
          <w:spacing w:val="-15"/>
          <w:sz w:val="24"/>
        </w:rPr>
        <w:t xml:space="preserve"> </w:t>
      </w:r>
      <w:r>
        <w:rPr>
          <w:sz w:val="24"/>
        </w:rPr>
        <w:t>y</w:t>
      </w:r>
      <w:r>
        <w:rPr>
          <w:spacing w:val="-13"/>
          <w:sz w:val="24"/>
        </w:rPr>
        <w:t xml:space="preserve"> </w:t>
      </w:r>
      <w:r>
        <w:rPr>
          <w:sz w:val="24"/>
        </w:rPr>
        <w:t>cuente</w:t>
      </w:r>
      <w:r>
        <w:rPr>
          <w:spacing w:val="-14"/>
          <w:sz w:val="24"/>
        </w:rPr>
        <w:t xml:space="preserve"> </w:t>
      </w:r>
      <w:r>
        <w:rPr>
          <w:sz w:val="24"/>
        </w:rPr>
        <w:t>con</w:t>
      </w:r>
      <w:r>
        <w:rPr>
          <w:spacing w:val="-14"/>
          <w:sz w:val="24"/>
        </w:rPr>
        <w:t xml:space="preserve"> </w:t>
      </w:r>
      <w:r>
        <w:rPr>
          <w:sz w:val="24"/>
        </w:rPr>
        <w:t>el</w:t>
      </w:r>
      <w:r>
        <w:rPr>
          <w:spacing w:val="-15"/>
          <w:sz w:val="24"/>
        </w:rPr>
        <w:t xml:space="preserve"> </w:t>
      </w:r>
      <w:r>
        <w:rPr>
          <w:sz w:val="24"/>
        </w:rPr>
        <w:t>material mínimo necesario para el desarrollo de estas.</w:t>
      </w:r>
    </w:p>
    <w:p w14:paraId="1F3BBAD3" w14:textId="77777777" w:rsidR="00A91304" w:rsidRDefault="00A91304">
      <w:pPr>
        <w:pStyle w:val="Textoindependiente"/>
        <w:spacing w:before="22"/>
      </w:pPr>
    </w:p>
    <w:p w14:paraId="517AF596" w14:textId="77777777" w:rsidR="00A91304" w:rsidRDefault="00E71960">
      <w:pPr>
        <w:pStyle w:val="Prrafodelista"/>
        <w:numPr>
          <w:ilvl w:val="0"/>
          <w:numId w:val="42"/>
        </w:numPr>
        <w:tabs>
          <w:tab w:val="left" w:pos="2127"/>
          <w:tab w:val="left" w:pos="2129"/>
        </w:tabs>
        <w:spacing w:line="259" w:lineRule="auto"/>
        <w:ind w:right="1698"/>
        <w:jc w:val="both"/>
        <w:rPr>
          <w:sz w:val="24"/>
        </w:rPr>
      </w:pPr>
      <w:r>
        <w:rPr>
          <w:sz w:val="24"/>
        </w:rPr>
        <w:t>La Secretaría del Comité Distrital, deberá elaborar acta circunstanciada del desarrollo de la Reunión de Trabajo señalada con anterioridad.</w:t>
      </w:r>
    </w:p>
    <w:p w14:paraId="752C5986" w14:textId="77777777" w:rsidR="00A91304" w:rsidRDefault="00A91304">
      <w:pPr>
        <w:pStyle w:val="Prrafodelista"/>
        <w:spacing w:line="259" w:lineRule="auto"/>
        <w:rPr>
          <w:sz w:val="24"/>
        </w:rPr>
        <w:sectPr w:rsidR="00A91304">
          <w:pgSz w:w="12240" w:h="15840"/>
          <w:pgMar w:top="1820" w:right="0" w:bottom="980" w:left="0" w:header="481" w:footer="799" w:gutter="0"/>
          <w:cols w:space="720"/>
        </w:sectPr>
      </w:pPr>
    </w:p>
    <w:p w14:paraId="4173684F" w14:textId="77777777" w:rsidR="00A91304" w:rsidRDefault="00A91304">
      <w:pPr>
        <w:pStyle w:val="Textoindependiente"/>
        <w:spacing w:before="51"/>
        <w:rPr>
          <w:sz w:val="20"/>
        </w:rPr>
      </w:pPr>
    </w:p>
    <w:p w14:paraId="037577A5" w14:textId="77777777" w:rsidR="00A91304" w:rsidRDefault="00A91304">
      <w:pPr>
        <w:pStyle w:val="Textoindependiente"/>
        <w:rPr>
          <w:sz w:val="20"/>
        </w:rPr>
        <w:sectPr w:rsidR="00A91304">
          <w:pgSz w:w="12240" w:h="15840"/>
          <w:pgMar w:top="1820" w:right="0" w:bottom="980" w:left="0" w:header="481" w:footer="799" w:gutter="0"/>
          <w:cols w:space="720"/>
        </w:sectPr>
      </w:pPr>
    </w:p>
    <w:p w14:paraId="4C7B995B" w14:textId="77777777" w:rsidR="00A91304" w:rsidRDefault="00A91304">
      <w:pPr>
        <w:pStyle w:val="Textoindependiente"/>
      </w:pPr>
    </w:p>
    <w:p w14:paraId="3CB71C8A" w14:textId="77777777" w:rsidR="00A91304" w:rsidRDefault="00A91304">
      <w:pPr>
        <w:pStyle w:val="Textoindependiente"/>
        <w:spacing w:before="176"/>
      </w:pPr>
    </w:p>
    <w:p w14:paraId="57CEA3DC" w14:textId="77777777" w:rsidR="00A91304" w:rsidRDefault="00E71960">
      <w:pPr>
        <w:spacing w:before="1"/>
        <w:ind w:left="1702"/>
        <w:rPr>
          <w:rFonts w:ascii="Arial" w:hAnsi="Arial"/>
          <w:b/>
          <w:sz w:val="24"/>
        </w:rPr>
      </w:pPr>
      <w:bookmarkStart w:id="36" w:name="_bookmark36"/>
      <w:bookmarkStart w:id="37" w:name="_bookmark37"/>
      <w:bookmarkEnd w:id="36"/>
      <w:bookmarkEnd w:id="37"/>
      <w:r>
        <w:rPr>
          <w:rFonts w:ascii="Arial" w:hAnsi="Arial"/>
          <w:b/>
          <w:sz w:val="24"/>
        </w:rPr>
        <w:t>Artículo</w:t>
      </w:r>
      <w:r>
        <w:rPr>
          <w:rFonts w:ascii="Arial" w:hAnsi="Arial"/>
          <w:b/>
          <w:spacing w:val="-5"/>
          <w:sz w:val="24"/>
        </w:rPr>
        <w:t xml:space="preserve"> 28.</w:t>
      </w:r>
    </w:p>
    <w:p w14:paraId="2D7124EF" w14:textId="77777777" w:rsidR="00A91304" w:rsidRDefault="00E71960">
      <w:pPr>
        <w:pStyle w:val="Ttulo1"/>
        <w:spacing w:before="92"/>
        <w:ind w:left="2" w:right="3050"/>
      </w:pPr>
      <w:r>
        <w:rPr>
          <w:b w:val="0"/>
        </w:rPr>
        <w:br w:type="column"/>
      </w:r>
      <w:r>
        <w:t>SECCIÓN</w:t>
      </w:r>
      <w:r>
        <w:rPr>
          <w:spacing w:val="-7"/>
        </w:rPr>
        <w:t xml:space="preserve"> </w:t>
      </w:r>
      <w:r>
        <w:rPr>
          <w:spacing w:val="-2"/>
        </w:rPr>
        <w:t>SEGUNDA</w:t>
      </w:r>
    </w:p>
    <w:p w14:paraId="68A2C1E2" w14:textId="77777777" w:rsidR="00A91304" w:rsidRDefault="00E71960">
      <w:pPr>
        <w:pStyle w:val="Ttulo2"/>
        <w:spacing w:before="41"/>
        <w:ind w:left="2" w:right="3050"/>
        <w:jc w:val="center"/>
      </w:pPr>
      <w:r>
        <w:t>Infraestructura</w:t>
      </w:r>
      <w:r>
        <w:rPr>
          <w:spacing w:val="-4"/>
        </w:rPr>
        <w:t xml:space="preserve"> </w:t>
      </w:r>
      <w:r>
        <w:t>y</w:t>
      </w:r>
      <w:r>
        <w:rPr>
          <w:spacing w:val="-2"/>
        </w:rPr>
        <w:t xml:space="preserve"> </w:t>
      </w:r>
      <w:r>
        <w:t>equipo</w:t>
      </w:r>
      <w:r>
        <w:rPr>
          <w:spacing w:val="-2"/>
        </w:rPr>
        <w:t xml:space="preserve"> </w:t>
      </w:r>
      <w:r>
        <w:t>de</w:t>
      </w:r>
      <w:r>
        <w:rPr>
          <w:spacing w:val="1"/>
        </w:rPr>
        <w:t xml:space="preserve"> </w:t>
      </w:r>
      <w:r>
        <w:rPr>
          <w:spacing w:val="-2"/>
        </w:rPr>
        <w:t>cómputo</w:t>
      </w:r>
    </w:p>
    <w:p w14:paraId="46F4EBDE" w14:textId="77777777" w:rsidR="00A91304" w:rsidRDefault="00A91304">
      <w:pPr>
        <w:pStyle w:val="Ttulo2"/>
        <w:jc w:val="center"/>
        <w:sectPr w:rsidR="00A91304">
          <w:type w:val="continuous"/>
          <w:pgSz w:w="12240" w:h="15840"/>
          <w:pgMar w:top="1820" w:right="0" w:bottom="0" w:left="0" w:header="481" w:footer="799" w:gutter="0"/>
          <w:cols w:num="2" w:space="720" w:equalWidth="0">
            <w:col w:w="3012" w:space="40"/>
            <w:col w:w="9188"/>
          </w:cols>
        </w:sectPr>
      </w:pPr>
    </w:p>
    <w:p w14:paraId="3D098BA6" w14:textId="77777777" w:rsidR="00A91304" w:rsidRDefault="00E71960">
      <w:pPr>
        <w:pStyle w:val="Prrafodelista"/>
        <w:numPr>
          <w:ilvl w:val="0"/>
          <w:numId w:val="41"/>
        </w:numPr>
        <w:tabs>
          <w:tab w:val="left" w:pos="2127"/>
          <w:tab w:val="left" w:pos="2129"/>
        </w:tabs>
        <w:spacing w:before="240" w:line="276" w:lineRule="auto"/>
        <w:ind w:right="1696"/>
        <w:jc w:val="both"/>
        <w:rPr>
          <w:sz w:val="24"/>
        </w:rPr>
      </w:pPr>
      <w:r>
        <w:rPr>
          <w:sz w:val="24"/>
        </w:rPr>
        <w:t>Se deberán realizar las previsiones necesarias para que, un día antes de la Jornada Electoral, se cuente con la infraestructura, equipos de cómputo y dispositivos electrónicos suficientes para realizar el registro de la recepción de los paquetes electorales.</w:t>
      </w:r>
    </w:p>
    <w:p w14:paraId="323F3DA4" w14:textId="77777777" w:rsidR="00A91304" w:rsidRDefault="00A91304">
      <w:pPr>
        <w:pStyle w:val="Textoindependiente"/>
        <w:spacing w:before="41"/>
      </w:pPr>
    </w:p>
    <w:p w14:paraId="3F2C8A5B" w14:textId="77777777" w:rsidR="00A91304" w:rsidRDefault="00E71960">
      <w:pPr>
        <w:pStyle w:val="Prrafodelista"/>
        <w:numPr>
          <w:ilvl w:val="0"/>
          <w:numId w:val="41"/>
        </w:numPr>
        <w:tabs>
          <w:tab w:val="left" w:pos="2127"/>
          <w:tab w:val="left" w:pos="2129"/>
        </w:tabs>
        <w:spacing w:line="276" w:lineRule="auto"/>
        <w:ind w:right="1701"/>
        <w:jc w:val="both"/>
        <w:rPr>
          <w:sz w:val="24"/>
        </w:rPr>
      </w:pPr>
      <w:r>
        <w:rPr>
          <w:sz w:val="24"/>
        </w:rPr>
        <w:t>El día previo a la Jornada Electoral, la Presidencia verificará el adecuado equipamiento</w:t>
      </w:r>
      <w:r>
        <w:rPr>
          <w:spacing w:val="-3"/>
          <w:sz w:val="24"/>
        </w:rPr>
        <w:t xml:space="preserve"> </w:t>
      </w:r>
      <w:r>
        <w:rPr>
          <w:sz w:val="24"/>
        </w:rPr>
        <w:t>de</w:t>
      </w:r>
      <w:r>
        <w:rPr>
          <w:spacing w:val="-3"/>
          <w:sz w:val="24"/>
        </w:rPr>
        <w:t xml:space="preserve"> </w:t>
      </w:r>
      <w:r>
        <w:rPr>
          <w:sz w:val="24"/>
        </w:rPr>
        <w:t>los</w:t>
      </w:r>
      <w:r>
        <w:rPr>
          <w:spacing w:val="-5"/>
          <w:sz w:val="24"/>
        </w:rPr>
        <w:t xml:space="preserve"> </w:t>
      </w:r>
      <w:r>
        <w:rPr>
          <w:sz w:val="24"/>
        </w:rPr>
        <w:t>espacios</w:t>
      </w:r>
      <w:r>
        <w:rPr>
          <w:spacing w:val="-3"/>
          <w:sz w:val="24"/>
        </w:rPr>
        <w:t xml:space="preserve"> </w:t>
      </w:r>
      <w:r>
        <w:rPr>
          <w:sz w:val="24"/>
        </w:rPr>
        <w:t>aprobados</w:t>
      </w:r>
      <w:r>
        <w:rPr>
          <w:spacing w:val="-5"/>
          <w:sz w:val="24"/>
        </w:rPr>
        <w:t xml:space="preserve"> </w:t>
      </w:r>
      <w:r>
        <w:rPr>
          <w:sz w:val="24"/>
        </w:rPr>
        <w:t>para</w:t>
      </w:r>
      <w:r>
        <w:rPr>
          <w:spacing w:val="-3"/>
          <w:sz w:val="24"/>
        </w:rPr>
        <w:t xml:space="preserve"> </w:t>
      </w:r>
      <w:r>
        <w:rPr>
          <w:sz w:val="24"/>
        </w:rPr>
        <w:t>llevar</w:t>
      </w:r>
      <w:r>
        <w:rPr>
          <w:spacing w:val="-3"/>
          <w:sz w:val="24"/>
        </w:rPr>
        <w:t xml:space="preserve"> </w:t>
      </w:r>
      <w:r>
        <w:rPr>
          <w:sz w:val="24"/>
        </w:rPr>
        <w:t>a</w:t>
      </w:r>
      <w:r>
        <w:rPr>
          <w:spacing w:val="-3"/>
          <w:sz w:val="24"/>
        </w:rPr>
        <w:t xml:space="preserve"> </w:t>
      </w:r>
      <w:r>
        <w:rPr>
          <w:sz w:val="24"/>
        </w:rPr>
        <w:t>cabo</w:t>
      </w:r>
      <w:r>
        <w:rPr>
          <w:spacing w:val="-3"/>
          <w:sz w:val="24"/>
        </w:rPr>
        <w:t xml:space="preserve"> </w:t>
      </w:r>
      <w:r>
        <w:rPr>
          <w:sz w:val="24"/>
        </w:rPr>
        <w:t>los</w:t>
      </w:r>
      <w:r>
        <w:rPr>
          <w:spacing w:val="-3"/>
          <w:sz w:val="24"/>
        </w:rPr>
        <w:t xml:space="preserve"> </w:t>
      </w:r>
      <w:r>
        <w:rPr>
          <w:sz w:val="24"/>
        </w:rPr>
        <w:t>cómputos,</w:t>
      </w:r>
      <w:r>
        <w:rPr>
          <w:spacing w:val="-5"/>
          <w:sz w:val="24"/>
        </w:rPr>
        <w:t xml:space="preserve"> </w:t>
      </w:r>
      <w:r>
        <w:rPr>
          <w:sz w:val="24"/>
        </w:rPr>
        <w:t>a</w:t>
      </w:r>
      <w:r>
        <w:rPr>
          <w:spacing w:val="-3"/>
          <w:sz w:val="24"/>
        </w:rPr>
        <w:t xml:space="preserve"> </w:t>
      </w:r>
      <w:r>
        <w:rPr>
          <w:sz w:val="24"/>
        </w:rPr>
        <w:t>fin de que se cuente con todo lo necesario para el inicio puntual de actividades al día siguiente.</w:t>
      </w:r>
    </w:p>
    <w:p w14:paraId="2AC48D5E" w14:textId="77777777" w:rsidR="00A91304" w:rsidRDefault="00A91304">
      <w:pPr>
        <w:pStyle w:val="Textoindependiente"/>
        <w:spacing w:before="43"/>
      </w:pPr>
    </w:p>
    <w:p w14:paraId="51700D7D" w14:textId="77777777" w:rsidR="00A91304" w:rsidRDefault="00E71960">
      <w:pPr>
        <w:pStyle w:val="Prrafodelista"/>
        <w:numPr>
          <w:ilvl w:val="0"/>
          <w:numId w:val="41"/>
        </w:numPr>
        <w:tabs>
          <w:tab w:val="left" w:pos="2127"/>
          <w:tab w:val="left" w:pos="2129"/>
        </w:tabs>
        <w:spacing w:line="276" w:lineRule="auto"/>
        <w:ind w:right="1698"/>
        <w:jc w:val="both"/>
        <w:rPr>
          <w:sz w:val="24"/>
        </w:rPr>
      </w:pPr>
      <w:r>
        <w:rPr>
          <w:sz w:val="24"/>
        </w:rPr>
        <w:t xml:space="preserve">Previo al inicio de los cómputos es indispensable contar con el siguiente </w:t>
      </w:r>
      <w:r>
        <w:rPr>
          <w:spacing w:val="-2"/>
          <w:sz w:val="24"/>
        </w:rPr>
        <w:t>equipamiento:</w:t>
      </w:r>
    </w:p>
    <w:p w14:paraId="52C2530B" w14:textId="77777777" w:rsidR="00A91304" w:rsidRDefault="00A91304">
      <w:pPr>
        <w:pStyle w:val="Textoindependiente"/>
        <w:spacing w:before="40"/>
      </w:pPr>
    </w:p>
    <w:p w14:paraId="03F8B6A6" w14:textId="77777777" w:rsidR="00A91304" w:rsidRDefault="00E71960">
      <w:pPr>
        <w:pStyle w:val="Prrafodelista"/>
        <w:numPr>
          <w:ilvl w:val="1"/>
          <w:numId w:val="41"/>
        </w:numPr>
        <w:tabs>
          <w:tab w:val="left" w:pos="2780"/>
        </w:tabs>
        <w:ind w:left="2780" w:hanging="358"/>
        <w:rPr>
          <w:sz w:val="24"/>
        </w:rPr>
      </w:pPr>
      <w:r>
        <w:rPr>
          <w:sz w:val="24"/>
        </w:rPr>
        <w:t>Computadora</w:t>
      </w:r>
      <w:r>
        <w:rPr>
          <w:spacing w:val="-12"/>
          <w:sz w:val="24"/>
        </w:rPr>
        <w:t xml:space="preserve"> </w:t>
      </w:r>
      <w:r>
        <w:rPr>
          <w:sz w:val="24"/>
        </w:rPr>
        <w:t>por</w:t>
      </w:r>
      <w:r>
        <w:rPr>
          <w:spacing w:val="-10"/>
          <w:sz w:val="24"/>
        </w:rPr>
        <w:t xml:space="preserve"> </w:t>
      </w:r>
      <w:r>
        <w:rPr>
          <w:sz w:val="24"/>
        </w:rPr>
        <w:t>Consejo</w:t>
      </w:r>
      <w:r>
        <w:rPr>
          <w:spacing w:val="-9"/>
          <w:sz w:val="24"/>
        </w:rPr>
        <w:t xml:space="preserve"> </w:t>
      </w:r>
      <w:r>
        <w:rPr>
          <w:sz w:val="24"/>
        </w:rPr>
        <w:t>Distrital</w:t>
      </w:r>
      <w:r>
        <w:rPr>
          <w:spacing w:val="-10"/>
          <w:sz w:val="24"/>
        </w:rPr>
        <w:t xml:space="preserve"> </w:t>
      </w:r>
      <w:r>
        <w:rPr>
          <w:spacing w:val="-2"/>
          <w:sz w:val="24"/>
        </w:rPr>
        <w:t>Judicial;</w:t>
      </w:r>
    </w:p>
    <w:p w14:paraId="7783B620" w14:textId="77777777" w:rsidR="00A91304" w:rsidRDefault="00E71960">
      <w:pPr>
        <w:pStyle w:val="Prrafodelista"/>
        <w:numPr>
          <w:ilvl w:val="1"/>
          <w:numId w:val="41"/>
        </w:numPr>
        <w:tabs>
          <w:tab w:val="left" w:pos="2780"/>
        </w:tabs>
        <w:spacing w:before="44"/>
        <w:ind w:left="2780" w:hanging="358"/>
        <w:rPr>
          <w:sz w:val="24"/>
        </w:rPr>
      </w:pPr>
      <w:r>
        <w:rPr>
          <w:sz w:val="24"/>
        </w:rPr>
        <w:t>Computadora</w:t>
      </w:r>
      <w:r>
        <w:rPr>
          <w:spacing w:val="-10"/>
          <w:sz w:val="24"/>
        </w:rPr>
        <w:t xml:space="preserve"> </w:t>
      </w:r>
      <w:r>
        <w:rPr>
          <w:sz w:val="24"/>
        </w:rPr>
        <w:t>por</w:t>
      </w:r>
      <w:r>
        <w:rPr>
          <w:spacing w:val="-7"/>
          <w:sz w:val="24"/>
        </w:rPr>
        <w:t xml:space="preserve"> </w:t>
      </w:r>
      <w:r>
        <w:rPr>
          <w:sz w:val="24"/>
        </w:rPr>
        <w:t>Grupo</w:t>
      </w:r>
      <w:r>
        <w:rPr>
          <w:spacing w:val="-7"/>
          <w:sz w:val="24"/>
        </w:rPr>
        <w:t xml:space="preserve"> </w:t>
      </w:r>
      <w:r>
        <w:rPr>
          <w:sz w:val="24"/>
        </w:rPr>
        <w:t>de</w:t>
      </w:r>
      <w:r>
        <w:rPr>
          <w:spacing w:val="-7"/>
          <w:sz w:val="24"/>
        </w:rPr>
        <w:t xml:space="preserve"> </w:t>
      </w:r>
      <w:r>
        <w:rPr>
          <w:spacing w:val="-2"/>
          <w:sz w:val="24"/>
        </w:rPr>
        <w:t>Trabajo;</w:t>
      </w:r>
    </w:p>
    <w:p w14:paraId="12EECFD5" w14:textId="77777777" w:rsidR="00A91304" w:rsidRDefault="00E71960">
      <w:pPr>
        <w:pStyle w:val="Prrafodelista"/>
        <w:numPr>
          <w:ilvl w:val="1"/>
          <w:numId w:val="41"/>
        </w:numPr>
        <w:tabs>
          <w:tab w:val="left" w:pos="2780"/>
        </w:tabs>
        <w:spacing w:before="41"/>
        <w:ind w:left="2780" w:hanging="358"/>
        <w:rPr>
          <w:sz w:val="24"/>
        </w:rPr>
      </w:pPr>
      <w:r>
        <w:rPr>
          <w:sz w:val="24"/>
        </w:rPr>
        <w:t>Computadora</w:t>
      </w:r>
      <w:r>
        <w:rPr>
          <w:spacing w:val="-14"/>
          <w:sz w:val="24"/>
        </w:rPr>
        <w:t xml:space="preserve"> </w:t>
      </w:r>
      <w:r>
        <w:rPr>
          <w:sz w:val="24"/>
        </w:rPr>
        <w:t>por</w:t>
      </w:r>
      <w:r>
        <w:rPr>
          <w:spacing w:val="-13"/>
          <w:sz w:val="24"/>
        </w:rPr>
        <w:t xml:space="preserve"> </w:t>
      </w:r>
      <w:r>
        <w:rPr>
          <w:sz w:val="24"/>
        </w:rPr>
        <w:t>Bodega</w:t>
      </w:r>
      <w:r>
        <w:rPr>
          <w:spacing w:val="-14"/>
          <w:sz w:val="24"/>
        </w:rPr>
        <w:t xml:space="preserve"> </w:t>
      </w:r>
      <w:r>
        <w:rPr>
          <w:spacing w:val="-2"/>
          <w:sz w:val="24"/>
        </w:rPr>
        <w:t>Electoral;</w:t>
      </w:r>
    </w:p>
    <w:p w14:paraId="6EA7C890" w14:textId="77777777" w:rsidR="00A91304" w:rsidRDefault="00E71960">
      <w:pPr>
        <w:pStyle w:val="Prrafodelista"/>
        <w:numPr>
          <w:ilvl w:val="1"/>
          <w:numId w:val="41"/>
        </w:numPr>
        <w:tabs>
          <w:tab w:val="left" w:pos="2780"/>
          <w:tab w:val="left" w:pos="2782"/>
        </w:tabs>
        <w:spacing w:before="40" w:line="276" w:lineRule="auto"/>
        <w:ind w:right="1698"/>
        <w:rPr>
          <w:sz w:val="24"/>
        </w:rPr>
      </w:pPr>
      <w:r>
        <w:rPr>
          <w:sz w:val="24"/>
        </w:rPr>
        <w:t xml:space="preserve">Dispositivos electrónicos, uno por </w:t>
      </w:r>
      <w:proofErr w:type="spellStart"/>
      <w:r>
        <w:rPr>
          <w:sz w:val="24"/>
        </w:rPr>
        <w:t>PEyC</w:t>
      </w:r>
      <w:proofErr w:type="spellEnd"/>
      <w:r>
        <w:rPr>
          <w:sz w:val="24"/>
        </w:rPr>
        <w:t xml:space="preserve"> y</w:t>
      </w:r>
      <w:r>
        <w:rPr>
          <w:spacing w:val="-1"/>
          <w:sz w:val="24"/>
        </w:rPr>
        <w:t xml:space="preserve"> </w:t>
      </w:r>
      <w:r>
        <w:rPr>
          <w:sz w:val="24"/>
        </w:rPr>
        <w:t>en su caso para</w:t>
      </w:r>
      <w:r>
        <w:rPr>
          <w:spacing w:val="-1"/>
          <w:sz w:val="24"/>
        </w:rPr>
        <w:t xml:space="preserve"> </w:t>
      </w:r>
      <w:r>
        <w:rPr>
          <w:sz w:val="24"/>
        </w:rPr>
        <w:t>el Auxiliar del Consejo Distrital;</w:t>
      </w:r>
    </w:p>
    <w:p w14:paraId="35C62045" w14:textId="77777777" w:rsidR="00A91304" w:rsidRDefault="00E71960">
      <w:pPr>
        <w:pStyle w:val="Prrafodelista"/>
        <w:numPr>
          <w:ilvl w:val="1"/>
          <w:numId w:val="41"/>
        </w:numPr>
        <w:tabs>
          <w:tab w:val="left" w:pos="2780"/>
        </w:tabs>
        <w:spacing w:before="2"/>
        <w:ind w:left="2780" w:hanging="358"/>
        <w:rPr>
          <w:sz w:val="24"/>
        </w:rPr>
      </w:pPr>
      <w:r>
        <w:rPr>
          <w:sz w:val="24"/>
        </w:rPr>
        <w:t>Mesas</w:t>
      </w:r>
      <w:r>
        <w:rPr>
          <w:spacing w:val="-8"/>
          <w:sz w:val="24"/>
        </w:rPr>
        <w:t xml:space="preserve"> </w:t>
      </w:r>
      <w:r>
        <w:rPr>
          <w:sz w:val="24"/>
        </w:rPr>
        <w:t>para</w:t>
      </w:r>
      <w:r>
        <w:rPr>
          <w:spacing w:val="-10"/>
          <w:sz w:val="24"/>
        </w:rPr>
        <w:t xml:space="preserve"> </w:t>
      </w:r>
      <w:r>
        <w:rPr>
          <w:sz w:val="24"/>
        </w:rPr>
        <w:t>Presidencia</w:t>
      </w:r>
      <w:r>
        <w:rPr>
          <w:spacing w:val="-7"/>
          <w:sz w:val="24"/>
        </w:rPr>
        <w:t xml:space="preserve"> </w:t>
      </w:r>
      <w:r>
        <w:rPr>
          <w:sz w:val="24"/>
        </w:rPr>
        <w:t>del</w:t>
      </w:r>
      <w:r>
        <w:rPr>
          <w:spacing w:val="-11"/>
          <w:sz w:val="24"/>
        </w:rPr>
        <w:t xml:space="preserve"> </w:t>
      </w:r>
      <w:r>
        <w:rPr>
          <w:sz w:val="24"/>
        </w:rPr>
        <w:t>Grupo</w:t>
      </w:r>
      <w:r>
        <w:rPr>
          <w:spacing w:val="-8"/>
          <w:sz w:val="24"/>
        </w:rPr>
        <w:t xml:space="preserve"> </w:t>
      </w:r>
      <w:r>
        <w:rPr>
          <w:sz w:val="24"/>
        </w:rPr>
        <w:t>de</w:t>
      </w:r>
      <w:r>
        <w:rPr>
          <w:spacing w:val="-9"/>
          <w:sz w:val="24"/>
        </w:rPr>
        <w:t xml:space="preserve"> </w:t>
      </w:r>
      <w:r>
        <w:rPr>
          <w:spacing w:val="-2"/>
          <w:sz w:val="24"/>
        </w:rPr>
        <w:t>Trabajo;</w:t>
      </w:r>
    </w:p>
    <w:p w14:paraId="0CD0B689" w14:textId="77777777" w:rsidR="00A91304" w:rsidRDefault="00E71960">
      <w:pPr>
        <w:pStyle w:val="Prrafodelista"/>
        <w:numPr>
          <w:ilvl w:val="1"/>
          <w:numId w:val="41"/>
        </w:numPr>
        <w:tabs>
          <w:tab w:val="left" w:pos="2781"/>
        </w:tabs>
        <w:spacing w:before="40"/>
        <w:ind w:left="2781" w:hanging="359"/>
        <w:rPr>
          <w:sz w:val="24"/>
        </w:rPr>
      </w:pPr>
      <w:r>
        <w:rPr>
          <w:sz w:val="24"/>
        </w:rPr>
        <w:t>Tablones</w:t>
      </w:r>
      <w:r>
        <w:rPr>
          <w:spacing w:val="-4"/>
          <w:sz w:val="24"/>
        </w:rPr>
        <w:t xml:space="preserve"> </w:t>
      </w:r>
      <w:r>
        <w:rPr>
          <w:sz w:val="24"/>
        </w:rPr>
        <w:t>para</w:t>
      </w:r>
      <w:r>
        <w:rPr>
          <w:spacing w:val="-3"/>
          <w:sz w:val="24"/>
        </w:rPr>
        <w:t xml:space="preserve"> </w:t>
      </w:r>
      <w:r>
        <w:rPr>
          <w:sz w:val="24"/>
        </w:rPr>
        <w:t>la</w:t>
      </w:r>
      <w:r>
        <w:rPr>
          <w:spacing w:val="-4"/>
          <w:sz w:val="24"/>
        </w:rPr>
        <w:t xml:space="preserve"> </w:t>
      </w:r>
      <w:r>
        <w:rPr>
          <w:sz w:val="24"/>
        </w:rPr>
        <w:t>instalación</w:t>
      </w:r>
      <w:r>
        <w:rPr>
          <w:spacing w:val="-4"/>
          <w:sz w:val="24"/>
        </w:rPr>
        <w:t xml:space="preserve"> </w:t>
      </w:r>
      <w:r>
        <w:rPr>
          <w:sz w:val="24"/>
        </w:rPr>
        <w:t>de</w:t>
      </w:r>
      <w:r>
        <w:rPr>
          <w:spacing w:val="-3"/>
          <w:sz w:val="24"/>
        </w:rPr>
        <w:t xml:space="preserve"> </w:t>
      </w:r>
      <w:proofErr w:type="spellStart"/>
      <w:r>
        <w:rPr>
          <w:spacing w:val="-4"/>
          <w:sz w:val="24"/>
        </w:rPr>
        <w:t>PEyC</w:t>
      </w:r>
      <w:proofErr w:type="spellEnd"/>
      <w:r>
        <w:rPr>
          <w:spacing w:val="-4"/>
          <w:sz w:val="24"/>
        </w:rPr>
        <w:t>;</w:t>
      </w:r>
    </w:p>
    <w:p w14:paraId="3DF7537A" w14:textId="77777777" w:rsidR="00A91304" w:rsidRDefault="00E71960">
      <w:pPr>
        <w:pStyle w:val="Prrafodelista"/>
        <w:numPr>
          <w:ilvl w:val="1"/>
          <w:numId w:val="41"/>
        </w:numPr>
        <w:tabs>
          <w:tab w:val="left" w:pos="2780"/>
        </w:tabs>
        <w:spacing w:before="41"/>
        <w:ind w:left="2780" w:hanging="358"/>
        <w:rPr>
          <w:sz w:val="24"/>
        </w:rPr>
      </w:pPr>
      <w:r>
        <w:rPr>
          <w:sz w:val="24"/>
        </w:rPr>
        <w:t>Tablones</w:t>
      </w:r>
      <w:r>
        <w:rPr>
          <w:spacing w:val="-6"/>
          <w:sz w:val="24"/>
        </w:rPr>
        <w:t xml:space="preserve"> </w:t>
      </w:r>
      <w:r>
        <w:rPr>
          <w:sz w:val="24"/>
        </w:rPr>
        <w:t>para</w:t>
      </w:r>
      <w:r>
        <w:rPr>
          <w:spacing w:val="-3"/>
          <w:sz w:val="24"/>
        </w:rPr>
        <w:t xml:space="preserve"> </w:t>
      </w:r>
      <w:r>
        <w:rPr>
          <w:sz w:val="24"/>
        </w:rPr>
        <w:t>la</w:t>
      </w:r>
      <w:r>
        <w:rPr>
          <w:spacing w:val="-3"/>
          <w:sz w:val="24"/>
        </w:rPr>
        <w:t xml:space="preserve"> </w:t>
      </w:r>
      <w:r>
        <w:rPr>
          <w:sz w:val="24"/>
        </w:rPr>
        <w:t>instalación</w:t>
      </w:r>
      <w:r>
        <w:rPr>
          <w:spacing w:val="-4"/>
          <w:sz w:val="24"/>
        </w:rPr>
        <w:t xml:space="preserve"> </w:t>
      </w:r>
      <w:r>
        <w:rPr>
          <w:sz w:val="24"/>
        </w:rPr>
        <w:t>de</w:t>
      </w:r>
      <w:r>
        <w:rPr>
          <w:spacing w:val="-5"/>
          <w:sz w:val="24"/>
        </w:rPr>
        <w:t xml:space="preserve"> </w:t>
      </w:r>
      <w:r>
        <w:rPr>
          <w:sz w:val="24"/>
        </w:rPr>
        <w:t>mesas</w:t>
      </w:r>
      <w:r>
        <w:rPr>
          <w:spacing w:val="-3"/>
          <w:sz w:val="24"/>
        </w:rPr>
        <w:t xml:space="preserve"> </w:t>
      </w:r>
      <w:r>
        <w:rPr>
          <w:spacing w:val="-2"/>
          <w:sz w:val="24"/>
        </w:rPr>
        <w:t>receptoras;</w:t>
      </w:r>
    </w:p>
    <w:p w14:paraId="544A4184" w14:textId="77777777" w:rsidR="00A91304" w:rsidRDefault="00E71960">
      <w:pPr>
        <w:pStyle w:val="Prrafodelista"/>
        <w:numPr>
          <w:ilvl w:val="1"/>
          <w:numId w:val="41"/>
        </w:numPr>
        <w:tabs>
          <w:tab w:val="left" w:pos="2780"/>
        </w:tabs>
        <w:spacing w:before="42"/>
        <w:ind w:left="2780" w:hanging="358"/>
        <w:rPr>
          <w:sz w:val="24"/>
        </w:rPr>
      </w:pPr>
      <w:r>
        <w:rPr>
          <w:sz w:val="24"/>
        </w:rPr>
        <w:t>Mobiliario</w:t>
      </w:r>
      <w:r>
        <w:rPr>
          <w:spacing w:val="-13"/>
          <w:sz w:val="24"/>
        </w:rPr>
        <w:t xml:space="preserve"> </w:t>
      </w:r>
      <w:r>
        <w:rPr>
          <w:sz w:val="24"/>
        </w:rPr>
        <w:t>suficiente</w:t>
      </w:r>
      <w:r>
        <w:rPr>
          <w:spacing w:val="-12"/>
          <w:sz w:val="24"/>
        </w:rPr>
        <w:t xml:space="preserve"> </w:t>
      </w:r>
      <w:r>
        <w:rPr>
          <w:sz w:val="24"/>
        </w:rPr>
        <w:t>para</w:t>
      </w:r>
      <w:r>
        <w:rPr>
          <w:spacing w:val="-12"/>
          <w:sz w:val="24"/>
        </w:rPr>
        <w:t xml:space="preserve"> </w:t>
      </w:r>
      <w:r>
        <w:rPr>
          <w:sz w:val="24"/>
        </w:rPr>
        <w:t>su</w:t>
      </w:r>
      <w:r>
        <w:rPr>
          <w:spacing w:val="-11"/>
          <w:sz w:val="24"/>
        </w:rPr>
        <w:t xml:space="preserve"> </w:t>
      </w:r>
      <w:r>
        <w:rPr>
          <w:sz w:val="24"/>
        </w:rPr>
        <w:t>salvaguarda</w:t>
      </w:r>
      <w:r>
        <w:rPr>
          <w:spacing w:val="-12"/>
          <w:sz w:val="24"/>
        </w:rPr>
        <w:t xml:space="preserve"> </w:t>
      </w:r>
      <w:r>
        <w:rPr>
          <w:sz w:val="24"/>
        </w:rPr>
        <w:t>y</w:t>
      </w:r>
      <w:r>
        <w:rPr>
          <w:spacing w:val="-14"/>
          <w:sz w:val="24"/>
        </w:rPr>
        <w:t xml:space="preserve"> </w:t>
      </w:r>
      <w:r>
        <w:rPr>
          <w:sz w:val="24"/>
        </w:rPr>
        <w:t>delimitación</w:t>
      </w:r>
      <w:r>
        <w:rPr>
          <w:spacing w:val="-12"/>
          <w:sz w:val="24"/>
        </w:rPr>
        <w:t xml:space="preserve"> </w:t>
      </w:r>
      <w:r>
        <w:rPr>
          <w:sz w:val="24"/>
        </w:rPr>
        <w:t>de</w:t>
      </w:r>
      <w:r>
        <w:rPr>
          <w:spacing w:val="-9"/>
          <w:sz w:val="24"/>
        </w:rPr>
        <w:t xml:space="preserve"> </w:t>
      </w:r>
      <w:r>
        <w:rPr>
          <w:spacing w:val="-2"/>
          <w:sz w:val="24"/>
        </w:rPr>
        <w:t>espacios;</w:t>
      </w:r>
    </w:p>
    <w:p w14:paraId="3FC048C2" w14:textId="77777777" w:rsidR="00A91304" w:rsidRDefault="00E71960">
      <w:pPr>
        <w:pStyle w:val="Prrafodelista"/>
        <w:numPr>
          <w:ilvl w:val="1"/>
          <w:numId w:val="41"/>
        </w:numPr>
        <w:tabs>
          <w:tab w:val="left" w:pos="2781"/>
        </w:tabs>
        <w:spacing w:before="43"/>
        <w:ind w:left="2781" w:hanging="359"/>
        <w:rPr>
          <w:sz w:val="24"/>
        </w:rPr>
      </w:pPr>
      <w:r>
        <w:rPr>
          <w:sz w:val="24"/>
        </w:rPr>
        <w:t>Papelería</w:t>
      </w:r>
      <w:r>
        <w:rPr>
          <w:spacing w:val="-11"/>
          <w:sz w:val="24"/>
        </w:rPr>
        <w:t xml:space="preserve"> </w:t>
      </w:r>
      <w:r>
        <w:rPr>
          <w:sz w:val="24"/>
        </w:rPr>
        <w:t>en</w:t>
      </w:r>
      <w:r>
        <w:rPr>
          <w:spacing w:val="-10"/>
          <w:sz w:val="24"/>
        </w:rPr>
        <w:t xml:space="preserve"> </w:t>
      </w:r>
      <w:r>
        <w:rPr>
          <w:spacing w:val="-2"/>
          <w:sz w:val="24"/>
        </w:rPr>
        <w:t>general;</w:t>
      </w:r>
    </w:p>
    <w:p w14:paraId="4EB41238" w14:textId="77777777" w:rsidR="00A91304" w:rsidRDefault="00E71960">
      <w:pPr>
        <w:pStyle w:val="Prrafodelista"/>
        <w:numPr>
          <w:ilvl w:val="1"/>
          <w:numId w:val="41"/>
        </w:numPr>
        <w:tabs>
          <w:tab w:val="left" w:pos="2781"/>
        </w:tabs>
        <w:spacing w:before="41"/>
        <w:ind w:left="2781" w:hanging="359"/>
        <w:rPr>
          <w:sz w:val="24"/>
        </w:rPr>
      </w:pPr>
      <w:r>
        <w:rPr>
          <w:sz w:val="24"/>
        </w:rPr>
        <w:t>Sillas</w:t>
      </w:r>
      <w:r>
        <w:rPr>
          <w:spacing w:val="-10"/>
          <w:sz w:val="24"/>
        </w:rPr>
        <w:t xml:space="preserve"> </w:t>
      </w:r>
      <w:r>
        <w:rPr>
          <w:sz w:val="24"/>
        </w:rPr>
        <w:t>suficientes</w:t>
      </w:r>
      <w:r>
        <w:rPr>
          <w:spacing w:val="-10"/>
          <w:sz w:val="24"/>
        </w:rPr>
        <w:t xml:space="preserve"> </w:t>
      </w:r>
      <w:r>
        <w:rPr>
          <w:sz w:val="24"/>
        </w:rPr>
        <w:t>para</w:t>
      </w:r>
      <w:r>
        <w:rPr>
          <w:spacing w:val="-12"/>
          <w:sz w:val="24"/>
        </w:rPr>
        <w:t xml:space="preserve"> </w:t>
      </w:r>
      <w:r>
        <w:rPr>
          <w:sz w:val="24"/>
        </w:rPr>
        <w:t>el</w:t>
      </w:r>
      <w:r>
        <w:rPr>
          <w:spacing w:val="-10"/>
          <w:sz w:val="24"/>
        </w:rPr>
        <w:t xml:space="preserve"> </w:t>
      </w:r>
      <w:r>
        <w:rPr>
          <w:sz w:val="24"/>
        </w:rPr>
        <w:t>personal</w:t>
      </w:r>
      <w:r>
        <w:rPr>
          <w:spacing w:val="-10"/>
          <w:sz w:val="24"/>
        </w:rPr>
        <w:t xml:space="preserve"> </w:t>
      </w:r>
      <w:r>
        <w:rPr>
          <w:sz w:val="24"/>
        </w:rPr>
        <w:t>que</w:t>
      </w:r>
      <w:r>
        <w:rPr>
          <w:spacing w:val="-11"/>
          <w:sz w:val="24"/>
        </w:rPr>
        <w:t xml:space="preserve"> </w:t>
      </w:r>
      <w:r>
        <w:rPr>
          <w:spacing w:val="-2"/>
          <w:sz w:val="24"/>
        </w:rPr>
        <w:t>participará;</w:t>
      </w:r>
    </w:p>
    <w:p w14:paraId="6D2BBCB7" w14:textId="77777777" w:rsidR="00A91304" w:rsidRDefault="00E71960">
      <w:pPr>
        <w:pStyle w:val="Prrafodelista"/>
        <w:numPr>
          <w:ilvl w:val="1"/>
          <w:numId w:val="41"/>
        </w:numPr>
        <w:tabs>
          <w:tab w:val="left" w:pos="2780"/>
          <w:tab w:val="left" w:pos="2782"/>
        </w:tabs>
        <w:spacing w:before="41" w:line="276" w:lineRule="auto"/>
        <w:ind w:right="1698"/>
        <w:rPr>
          <w:sz w:val="24"/>
        </w:rPr>
      </w:pPr>
      <w:r>
        <w:rPr>
          <w:sz w:val="24"/>
        </w:rPr>
        <w:t>Escáner</w:t>
      </w:r>
      <w:r>
        <w:rPr>
          <w:spacing w:val="40"/>
          <w:sz w:val="24"/>
        </w:rPr>
        <w:t xml:space="preserve"> </w:t>
      </w:r>
      <w:r>
        <w:rPr>
          <w:sz w:val="24"/>
        </w:rPr>
        <w:t>e</w:t>
      </w:r>
      <w:r>
        <w:rPr>
          <w:spacing w:val="40"/>
          <w:sz w:val="24"/>
        </w:rPr>
        <w:t xml:space="preserve"> </w:t>
      </w:r>
      <w:r>
        <w:rPr>
          <w:sz w:val="24"/>
        </w:rPr>
        <w:t>impresoras</w:t>
      </w:r>
      <w:r>
        <w:rPr>
          <w:spacing w:val="40"/>
          <w:sz w:val="24"/>
        </w:rPr>
        <w:t xml:space="preserve"> </w:t>
      </w:r>
      <w:r>
        <w:rPr>
          <w:sz w:val="24"/>
        </w:rPr>
        <w:t>por</w:t>
      </w:r>
      <w:r>
        <w:rPr>
          <w:spacing w:val="40"/>
          <w:sz w:val="24"/>
        </w:rPr>
        <w:t xml:space="preserve"> </w:t>
      </w:r>
      <w:r>
        <w:rPr>
          <w:sz w:val="24"/>
        </w:rPr>
        <w:t>Consejo</w:t>
      </w:r>
      <w:r>
        <w:rPr>
          <w:spacing w:val="40"/>
          <w:sz w:val="24"/>
        </w:rPr>
        <w:t xml:space="preserve"> </w:t>
      </w:r>
      <w:r>
        <w:rPr>
          <w:sz w:val="24"/>
        </w:rPr>
        <w:t>Distrital</w:t>
      </w:r>
      <w:r>
        <w:rPr>
          <w:spacing w:val="40"/>
          <w:sz w:val="24"/>
        </w:rPr>
        <w:t xml:space="preserve"> </w:t>
      </w:r>
      <w:r>
        <w:rPr>
          <w:sz w:val="24"/>
        </w:rPr>
        <w:t>Judicial</w:t>
      </w:r>
      <w:r>
        <w:rPr>
          <w:spacing w:val="40"/>
          <w:sz w:val="24"/>
        </w:rPr>
        <w:t xml:space="preserve"> </w:t>
      </w:r>
      <w:proofErr w:type="gramStart"/>
      <w:r>
        <w:rPr>
          <w:sz w:val="24"/>
        </w:rPr>
        <w:t>de</w:t>
      </w:r>
      <w:r>
        <w:rPr>
          <w:spacing w:val="40"/>
          <w:sz w:val="24"/>
        </w:rPr>
        <w:t xml:space="preserve"> </w:t>
      </w:r>
      <w:r>
        <w:rPr>
          <w:sz w:val="24"/>
        </w:rPr>
        <w:t>acuerdo</w:t>
      </w:r>
      <w:r>
        <w:rPr>
          <w:spacing w:val="40"/>
          <w:sz w:val="24"/>
        </w:rPr>
        <w:t xml:space="preserve"> </w:t>
      </w:r>
      <w:r>
        <w:rPr>
          <w:sz w:val="24"/>
        </w:rPr>
        <w:t>a</w:t>
      </w:r>
      <w:proofErr w:type="gramEnd"/>
      <w:r>
        <w:rPr>
          <w:spacing w:val="40"/>
          <w:sz w:val="24"/>
        </w:rPr>
        <w:t xml:space="preserve"> </w:t>
      </w:r>
      <w:r>
        <w:rPr>
          <w:sz w:val="24"/>
        </w:rPr>
        <w:t>las necesidades de operación; y,</w:t>
      </w:r>
    </w:p>
    <w:p w14:paraId="41F3B888" w14:textId="77777777" w:rsidR="00A91304" w:rsidRDefault="00E71960">
      <w:pPr>
        <w:pStyle w:val="Prrafodelista"/>
        <w:numPr>
          <w:ilvl w:val="1"/>
          <w:numId w:val="41"/>
        </w:numPr>
        <w:tabs>
          <w:tab w:val="left" w:pos="2781"/>
        </w:tabs>
        <w:spacing w:before="1"/>
        <w:ind w:left="2781" w:hanging="359"/>
        <w:rPr>
          <w:sz w:val="24"/>
        </w:rPr>
      </w:pPr>
      <w:r>
        <w:rPr>
          <w:sz w:val="24"/>
        </w:rPr>
        <w:t>Extensiones</w:t>
      </w:r>
      <w:r>
        <w:rPr>
          <w:spacing w:val="-9"/>
          <w:sz w:val="24"/>
        </w:rPr>
        <w:t xml:space="preserve"> </w:t>
      </w:r>
      <w:r>
        <w:rPr>
          <w:sz w:val="24"/>
        </w:rPr>
        <w:t>eléctricas,</w:t>
      </w:r>
      <w:r>
        <w:rPr>
          <w:spacing w:val="-8"/>
          <w:sz w:val="24"/>
        </w:rPr>
        <w:t xml:space="preserve"> </w:t>
      </w:r>
      <w:r>
        <w:rPr>
          <w:sz w:val="24"/>
        </w:rPr>
        <w:t>cables</w:t>
      </w:r>
      <w:r>
        <w:rPr>
          <w:spacing w:val="-8"/>
          <w:sz w:val="24"/>
        </w:rPr>
        <w:t xml:space="preserve"> </w:t>
      </w:r>
      <w:r>
        <w:rPr>
          <w:sz w:val="24"/>
        </w:rPr>
        <w:t>para</w:t>
      </w:r>
      <w:r>
        <w:rPr>
          <w:spacing w:val="-6"/>
          <w:sz w:val="24"/>
        </w:rPr>
        <w:t xml:space="preserve"> </w:t>
      </w:r>
      <w:r>
        <w:rPr>
          <w:sz w:val="24"/>
        </w:rPr>
        <w:t>recarga</w:t>
      </w:r>
      <w:r>
        <w:rPr>
          <w:spacing w:val="-8"/>
          <w:sz w:val="24"/>
        </w:rPr>
        <w:t xml:space="preserve"> </w:t>
      </w:r>
      <w:r>
        <w:rPr>
          <w:sz w:val="24"/>
        </w:rPr>
        <w:t>de</w:t>
      </w:r>
      <w:r>
        <w:rPr>
          <w:spacing w:val="-6"/>
          <w:sz w:val="24"/>
        </w:rPr>
        <w:t xml:space="preserve"> </w:t>
      </w:r>
      <w:r>
        <w:rPr>
          <w:sz w:val="24"/>
        </w:rPr>
        <w:t xml:space="preserve">dispositivos </w:t>
      </w:r>
      <w:r>
        <w:rPr>
          <w:spacing w:val="-2"/>
          <w:sz w:val="24"/>
        </w:rPr>
        <w:t>electrónicos.</w:t>
      </w:r>
    </w:p>
    <w:p w14:paraId="3DFB2395" w14:textId="77777777" w:rsidR="00A91304" w:rsidRDefault="00A91304">
      <w:pPr>
        <w:pStyle w:val="Textoindependiente"/>
      </w:pPr>
    </w:p>
    <w:p w14:paraId="6690CD5D" w14:textId="77777777" w:rsidR="00A91304" w:rsidRDefault="00A91304">
      <w:pPr>
        <w:pStyle w:val="Textoindependiente"/>
        <w:spacing w:before="4"/>
      </w:pPr>
    </w:p>
    <w:p w14:paraId="5C235880" w14:textId="77777777" w:rsidR="00A91304" w:rsidRDefault="00E71960">
      <w:pPr>
        <w:pStyle w:val="Ttulo1"/>
        <w:spacing w:before="1"/>
        <w:ind w:left="1733"/>
      </w:pPr>
      <w:bookmarkStart w:id="38" w:name="_bookmark38"/>
      <w:bookmarkEnd w:id="38"/>
      <w:r>
        <w:t>SECCIÓN</w:t>
      </w:r>
      <w:r>
        <w:rPr>
          <w:spacing w:val="-7"/>
        </w:rPr>
        <w:t xml:space="preserve"> </w:t>
      </w:r>
      <w:r>
        <w:rPr>
          <w:spacing w:val="-2"/>
        </w:rPr>
        <w:t>TERCERA</w:t>
      </w:r>
    </w:p>
    <w:p w14:paraId="53072008" w14:textId="77777777" w:rsidR="00A91304" w:rsidRDefault="00E71960">
      <w:pPr>
        <w:pStyle w:val="Ttulo2"/>
        <w:spacing w:before="43"/>
        <w:ind w:left="1732" w:right="1733"/>
        <w:jc w:val="center"/>
      </w:pPr>
      <w:bookmarkStart w:id="39" w:name="_bookmark39"/>
      <w:bookmarkEnd w:id="39"/>
      <w:r>
        <w:t>Recepción</w:t>
      </w:r>
      <w:r>
        <w:rPr>
          <w:spacing w:val="-10"/>
        </w:rPr>
        <w:t xml:space="preserve"> </w:t>
      </w:r>
      <w:r>
        <w:t>de</w:t>
      </w:r>
      <w:r>
        <w:rPr>
          <w:spacing w:val="-8"/>
        </w:rPr>
        <w:t xml:space="preserve"> </w:t>
      </w:r>
      <w:r>
        <w:t>paquetes</w:t>
      </w:r>
      <w:r>
        <w:rPr>
          <w:spacing w:val="-10"/>
        </w:rPr>
        <w:t xml:space="preserve"> </w:t>
      </w:r>
      <w:r>
        <w:t>electorales</w:t>
      </w:r>
      <w:r>
        <w:rPr>
          <w:spacing w:val="-9"/>
        </w:rPr>
        <w:t xml:space="preserve"> </w:t>
      </w:r>
      <w:r>
        <w:t>al</w:t>
      </w:r>
      <w:r>
        <w:rPr>
          <w:spacing w:val="-10"/>
        </w:rPr>
        <w:t xml:space="preserve"> </w:t>
      </w:r>
      <w:r>
        <w:t>término</w:t>
      </w:r>
      <w:r>
        <w:rPr>
          <w:spacing w:val="-9"/>
        </w:rPr>
        <w:t xml:space="preserve"> </w:t>
      </w:r>
      <w:r>
        <w:t>de</w:t>
      </w:r>
      <w:r>
        <w:rPr>
          <w:spacing w:val="-10"/>
        </w:rPr>
        <w:t xml:space="preserve"> </w:t>
      </w:r>
      <w:r>
        <w:t>la</w:t>
      </w:r>
      <w:r>
        <w:rPr>
          <w:spacing w:val="-12"/>
        </w:rPr>
        <w:t xml:space="preserve"> </w:t>
      </w:r>
      <w:r>
        <w:t>Jornada</w:t>
      </w:r>
      <w:r>
        <w:rPr>
          <w:spacing w:val="-9"/>
        </w:rPr>
        <w:t xml:space="preserve"> </w:t>
      </w:r>
      <w:r>
        <w:rPr>
          <w:spacing w:val="-2"/>
        </w:rPr>
        <w:t>Electoral</w:t>
      </w:r>
    </w:p>
    <w:p w14:paraId="5364C492" w14:textId="77777777" w:rsidR="00A91304" w:rsidRDefault="00A91304">
      <w:pPr>
        <w:pStyle w:val="Ttulo2"/>
        <w:jc w:val="center"/>
        <w:sectPr w:rsidR="00A91304">
          <w:type w:val="continuous"/>
          <w:pgSz w:w="12240" w:h="15840"/>
          <w:pgMar w:top="1820" w:right="0" w:bottom="0" w:left="0" w:header="481" w:footer="799" w:gutter="0"/>
          <w:cols w:space="720"/>
        </w:sectPr>
      </w:pPr>
    </w:p>
    <w:p w14:paraId="5BD603EE" w14:textId="77777777" w:rsidR="00A91304" w:rsidRDefault="00A91304">
      <w:pPr>
        <w:pStyle w:val="Textoindependiente"/>
        <w:spacing w:before="97"/>
        <w:rPr>
          <w:rFonts w:ascii="Arial"/>
          <w:b/>
        </w:rPr>
      </w:pPr>
    </w:p>
    <w:p w14:paraId="3C61BB12"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29.</w:t>
      </w:r>
    </w:p>
    <w:p w14:paraId="0C5273D0" w14:textId="77777777" w:rsidR="00A91304" w:rsidRDefault="00A91304">
      <w:pPr>
        <w:pStyle w:val="Textoindependiente"/>
        <w:spacing w:before="84"/>
        <w:rPr>
          <w:rFonts w:ascii="Arial"/>
          <w:b/>
        </w:rPr>
      </w:pPr>
    </w:p>
    <w:p w14:paraId="5231B6F9" w14:textId="77777777" w:rsidR="00A91304" w:rsidRDefault="00E71960">
      <w:pPr>
        <w:pStyle w:val="Prrafodelista"/>
        <w:numPr>
          <w:ilvl w:val="0"/>
          <w:numId w:val="40"/>
        </w:numPr>
        <w:tabs>
          <w:tab w:val="left" w:pos="2127"/>
          <w:tab w:val="left" w:pos="2129"/>
        </w:tabs>
        <w:spacing w:before="1" w:line="276" w:lineRule="auto"/>
        <w:ind w:right="1697"/>
        <w:jc w:val="both"/>
        <w:rPr>
          <w:sz w:val="24"/>
        </w:rPr>
      </w:pPr>
      <w:r>
        <w:rPr>
          <w:sz w:val="24"/>
        </w:rPr>
        <w:t>Al término de la Jornada Electoral se dará inicio con la recepción de paquetes electorales,</w:t>
      </w:r>
      <w:r>
        <w:rPr>
          <w:spacing w:val="-3"/>
          <w:sz w:val="24"/>
        </w:rPr>
        <w:t xml:space="preserve"> </w:t>
      </w:r>
      <w:r>
        <w:rPr>
          <w:sz w:val="24"/>
        </w:rPr>
        <w:t>por</w:t>
      </w:r>
      <w:r>
        <w:rPr>
          <w:spacing w:val="-3"/>
          <w:sz w:val="24"/>
        </w:rPr>
        <w:t xml:space="preserve"> </w:t>
      </w:r>
      <w:r>
        <w:rPr>
          <w:sz w:val="24"/>
        </w:rPr>
        <w:t>lo</w:t>
      </w:r>
      <w:r>
        <w:rPr>
          <w:spacing w:val="-5"/>
          <w:sz w:val="24"/>
        </w:rPr>
        <w:t xml:space="preserve"> </w:t>
      </w:r>
      <w:r>
        <w:rPr>
          <w:sz w:val="24"/>
        </w:rPr>
        <w:t>que,</w:t>
      </w:r>
      <w:r>
        <w:rPr>
          <w:spacing w:val="-3"/>
          <w:sz w:val="24"/>
        </w:rPr>
        <w:t xml:space="preserve"> </w:t>
      </w:r>
      <w:r>
        <w:rPr>
          <w:sz w:val="24"/>
        </w:rPr>
        <w:t>su</w:t>
      </w:r>
      <w:r>
        <w:rPr>
          <w:spacing w:val="-4"/>
          <w:sz w:val="24"/>
        </w:rPr>
        <w:t xml:space="preserve"> </w:t>
      </w:r>
      <w:r>
        <w:rPr>
          <w:sz w:val="24"/>
        </w:rPr>
        <w:t>depósito</w:t>
      </w:r>
      <w:r>
        <w:rPr>
          <w:spacing w:val="-3"/>
          <w:sz w:val="24"/>
        </w:rPr>
        <w:t xml:space="preserve"> </w:t>
      </w:r>
      <w:r>
        <w:rPr>
          <w:sz w:val="24"/>
        </w:rPr>
        <w:t>y</w:t>
      </w:r>
      <w:r>
        <w:rPr>
          <w:spacing w:val="-5"/>
          <w:sz w:val="24"/>
        </w:rPr>
        <w:t xml:space="preserve"> </w:t>
      </w:r>
      <w:r>
        <w:rPr>
          <w:sz w:val="24"/>
        </w:rPr>
        <w:t>salvaguarda se</w:t>
      </w:r>
      <w:r>
        <w:rPr>
          <w:spacing w:val="-3"/>
          <w:sz w:val="24"/>
        </w:rPr>
        <w:t xml:space="preserve"> </w:t>
      </w:r>
      <w:r>
        <w:rPr>
          <w:sz w:val="24"/>
        </w:rPr>
        <w:t>llevará</w:t>
      </w:r>
      <w:r>
        <w:rPr>
          <w:spacing w:val="-6"/>
          <w:sz w:val="24"/>
        </w:rPr>
        <w:t xml:space="preserve"> </w:t>
      </w:r>
      <w:r>
        <w:rPr>
          <w:sz w:val="24"/>
        </w:rPr>
        <w:t>a</w:t>
      </w:r>
      <w:r>
        <w:rPr>
          <w:spacing w:val="-4"/>
          <w:sz w:val="24"/>
        </w:rPr>
        <w:t xml:space="preserve"> </w:t>
      </w:r>
      <w:r>
        <w:rPr>
          <w:sz w:val="24"/>
        </w:rPr>
        <w:t>cabo</w:t>
      </w:r>
      <w:r>
        <w:rPr>
          <w:spacing w:val="-4"/>
          <w:sz w:val="24"/>
        </w:rPr>
        <w:t xml:space="preserve"> </w:t>
      </w:r>
      <w:r>
        <w:rPr>
          <w:sz w:val="24"/>
        </w:rPr>
        <w:t>a</w:t>
      </w:r>
      <w:r>
        <w:rPr>
          <w:spacing w:val="-3"/>
          <w:sz w:val="24"/>
        </w:rPr>
        <w:t xml:space="preserve"> </w:t>
      </w:r>
      <w:r>
        <w:rPr>
          <w:sz w:val="24"/>
        </w:rPr>
        <w:t>través</w:t>
      </w:r>
      <w:r>
        <w:rPr>
          <w:spacing w:val="-6"/>
          <w:sz w:val="24"/>
        </w:rPr>
        <w:t xml:space="preserve"> </w:t>
      </w:r>
      <w:r>
        <w:rPr>
          <w:sz w:val="24"/>
        </w:rPr>
        <w:t>de los mecanismos de recolección acordados por el INE, en la sede del Consejo Distrital. Dicho procedimiento se deberá desarrollar de conformidad con el Anexo 14 del REINE, con el propósito de realizar una eficiente y correcta recepción de paquetes electorales, en la que se garantice que los tiempos de recepción en las instalaciones de los respectivos consejos se ajusten a lo establecido en el CEEMO.</w:t>
      </w:r>
    </w:p>
    <w:p w14:paraId="58454213" w14:textId="77777777" w:rsidR="00A91304" w:rsidRDefault="00A91304">
      <w:pPr>
        <w:pStyle w:val="Textoindependiente"/>
        <w:spacing w:before="41"/>
      </w:pPr>
    </w:p>
    <w:p w14:paraId="7404C803" w14:textId="77777777" w:rsidR="00A91304" w:rsidRDefault="00E71960">
      <w:pPr>
        <w:pStyle w:val="Prrafodelista"/>
        <w:numPr>
          <w:ilvl w:val="0"/>
          <w:numId w:val="40"/>
        </w:numPr>
        <w:tabs>
          <w:tab w:val="left" w:pos="2127"/>
          <w:tab w:val="left" w:pos="2129"/>
        </w:tabs>
        <w:spacing w:line="276" w:lineRule="auto"/>
        <w:ind w:right="1699"/>
        <w:jc w:val="both"/>
        <w:rPr>
          <w:sz w:val="24"/>
        </w:rPr>
      </w:pPr>
      <w:r>
        <w:rPr>
          <w:sz w:val="24"/>
        </w:rPr>
        <w:t>Asimismo, se deberá capacitar al personal autorizado para la recepción de los paquetes electorales, a fin de que extremen cuidados en el llenado de los recibos correspondientes.</w:t>
      </w:r>
    </w:p>
    <w:p w14:paraId="767A179E" w14:textId="77777777" w:rsidR="00A91304" w:rsidRDefault="00A91304">
      <w:pPr>
        <w:pStyle w:val="Textoindependiente"/>
        <w:spacing w:before="42"/>
      </w:pPr>
    </w:p>
    <w:p w14:paraId="44E90468" w14:textId="77777777" w:rsidR="00A91304" w:rsidRDefault="00E71960">
      <w:pPr>
        <w:pStyle w:val="Ttulo2"/>
      </w:pPr>
      <w:r>
        <w:t>Artículo</w:t>
      </w:r>
      <w:r>
        <w:rPr>
          <w:spacing w:val="-5"/>
        </w:rPr>
        <w:t xml:space="preserve"> 30.</w:t>
      </w:r>
    </w:p>
    <w:p w14:paraId="3A5AD4EF" w14:textId="77777777" w:rsidR="00A91304" w:rsidRDefault="00A91304">
      <w:pPr>
        <w:pStyle w:val="Textoindependiente"/>
        <w:spacing w:before="82"/>
        <w:rPr>
          <w:rFonts w:ascii="Arial"/>
          <w:b/>
        </w:rPr>
      </w:pPr>
    </w:p>
    <w:p w14:paraId="49A7B5C8" w14:textId="77777777" w:rsidR="00A91304" w:rsidRDefault="00E71960">
      <w:pPr>
        <w:pStyle w:val="Prrafodelista"/>
        <w:numPr>
          <w:ilvl w:val="0"/>
          <w:numId w:val="39"/>
        </w:numPr>
        <w:tabs>
          <w:tab w:val="left" w:pos="2127"/>
          <w:tab w:val="left" w:pos="2129"/>
        </w:tabs>
        <w:spacing w:line="276" w:lineRule="auto"/>
        <w:ind w:right="1703"/>
        <w:jc w:val="both"/>
        <w:rPr>
          <w:sz w:val="24"/>
        </w:rPr>
      </w:pPr>
      <w:r>
        <w:rPr>
          <w:sz w:val="24"/>
        </w:rPr>
        <w:t>Para efectos de la recepción, depósito y salvaguarda de los paquetes electorales en que se contengan los expedientes de casilla, concluida la Jornada Electoral se dispondrán los apoyos necesarios conforme al procedimiento siguiente:</w:t>
      </w:r>
    </w:p>
    <w:p w14:paraId="41F59525" w14:textId="77777777" w:rsidR="00A91304" w:rsidRDefault="00A91304">
      <w:pPr>
        <w:pStyle w:val="Textoindependiente"/>
        <w:spacing w:before="43"/>
      </w:pPr>
    </w:p>
    <w:p w14:paraId="05677DF8" w14:textId="77777777" w:rsidR="00A91304" w:rsidRDefault="00E71960">
      <w:pPr>
        <w:pStyle w:val="Prrafodelista"/>
        <w:numPr>
          <w:ilvl w:val="1"/>
          <w:numId w:val="39"/>
        </w:numPr>
        <w:tabs>
          <w:tab w:val="left" w:pos="2408"/>
          <w:tab w:val="left" w:pos="2410"/>
        </w:tabs>
        <w:spacing w:line="276" w:lineRule="auto"/>
        <w:ind w:right="1697"/>
        <w:jc w:val="both"/>
        <w:rPr>
          <w:sz w:val="24"/>
        </w:rPr>
      </w:pPr>
      <w:r>
        <w:rPr>
          <w:sz w:val="24"/>
        </w:rPr>
        <w:t>Los Consejos Distritales, a más tardar en la primera quincena de mayo, aprobarán mediante acuerdo, el modelo operativo de recepción de los paquetes electorales al término de la Jornada Electoral, así como la designación de un número suficiente del personal de apoyo.</w:t>
      </w:r>
    </w:p>
    <w:p w14:paraId="6E58382E" w14:textId="77777777" w:rsidR="00A91304" w:rsidRDefault="00A91304">
      <w:pPr>
        <w:pStyle w:val="Textoindependiente"/>
        <w:spacing w:before="41"/>
      </w:pPr>
    </w:p>
    <w:p w14:paraId="4970398B" w14:textId="77777777" w:rsidR="00A91304" w:rsidRDefault="00E71960">
      <w:pPr>
        <w:pStyle w:val="Textoindependiente"/>
        <w:spacing w:before="1" w:line="276" w:lineRule="auto"/>
        <w:ind w:left="2410" w:right="1697"/>
        <w:jc w:val="both"/>
      </w:pPr>
      <w:r>
        <w:t>Para</w:t>
      </w:r>
      <w:r>
        <w:rPr>
          <w:spacing w:val="-3"/>
        </w:rPr>
        <w:t xml:space="preserve"> </w:t>
      </w:r>
      <w:r>
        <w:t>tal</w:t>
      </w:r>
      <w:r>
        <w:rPr>
          <w:spacing w:val="-6"/>
        </w:rPr>
        <w:t xml:space="preserve"> </w:t>
      </w:r>
      <w:r>
        <w:t>efecto,</w:t>
      </w:r>
      <w:r>
        <w:rPr>
          <w:spacing w:val="-5"/>
        </w:rPr>
        <w:t xml:space="preserve"> </w:t>
      </w:r>
      <w:r>
        <w:t>se</w:t>
      </w:r>
      <w:r>
        <w:rPr>
          <w:spacing w:val="-4"/>
        </w:rPr>
        <w:t xml:space="preserve"> </w:t>
      </w:r>
      <w:r>
        <w:t>elaborará</w:t>
      </w:r>
      <w:r>
        <w:rPr>
          <w:spacing w:val="-3"/>
        </w:rPr>
        <w:t xml:space="preserve"> </w:t>
      </w:r>
      <w:r>
        <w:t>un</w:t>
      </w:r>
      <w:r>
        <w:rPr>
          <w:spacing w:val="-5"/>
        </w:rPr>
        <w:t xml:space="preserve"> </w:t>
      </w:r>
      <w:r>
        <w:t>diagrama</w:t>
      </w:r>
      <w:r>
        <w:rPr>
          <w:spacing w:val="-5"/>
        </w:rPr>
        <w:t xml:space="preserve"> </w:t>
      </w:r>
      <w:r>
        <w:t>de</w:t>
      </w:r>
      <w:r>
        <w:rPr>
          <w:spacing w:val="-3"/>
        </w:rPr>
        <w:t xml:space="preserve"> </w:t>
      </w:r>
      <w:r>
        <w:t>flujo</w:t>
      </w:r>
      <w:r>
        <w:rPr>
          <w:spacing w:val="-3"/>
        </w:rPr>
        <w:t xml:space="preserve"> </w:t>
      </w:r>
      <w:r>
        <w:t>que</w:t>
      </w:r>
      <w:r>
        <w:rPr>
          <w:spacing w:val="-5"/>
        </w:rPr>
        <w:t xml:space="preserve"> </w:t>
      </w:r>
      <w:r>
        <w:t>ilustre</w:t>
      </w:r>
      <w:r>
        <w:rPr>
          <w:spacing w:val="-5"/>
        </w:rPr>
        <w:t xml:space="preserve"> </w:t>
      </w:r>
      <w:r>
        <w:t>gráficamente</w:t>
      </w:r>
      <w:r>
        <w:rPr>
          <w:spacing w:val="-4"/>
        </w:rPr>
        <w:t xml:space="preserve"> </w:t>
      </w:r>
      <w:r>
        <w:t>el modelo</w:t>
      </w:r>
      <w:r>
        <w:rPr>
          <w:spacing w:val="-12"/>
        </w:rPr>
        <w:t xml:space="preserve"> </w:t>
      </w:r>
      <w:r>
        <w:t>operativo</w:t>
      </w:r>
      <w:r>
        <w:rPr>
          <w:spacing w:val="-12"/>
        </w:rPr>
        <w:t xml:space="preserve"> </w:t>
      </w:r>
      <w:r>
        <w:t>aprobado,</w:t>
      </w:r>
      <w:r>
        <w:rPr>
          <w:spacing w:val="-12"/>
        </w:rPr>
        <w:t xml:space="preserve"> </w:t>
      </w:r>
      <w:r>
        <w:t>mismo</w:t>
      </w:r>
      <w:r>
        <w:rPr>
          <w:spacing w:val="-9"/>
        </w:rPr>
        <w:t xml:space="preserve"> </w:t>
      </w:r>
      <w:r>
        <w:t>que</w:t>
      </w:r>
      <w:r>
        <w:rPr>
          <w:spacing w:val="-12"/>
        </w:rPr>
        <w:t xml:space="preserve"> </w:t>
      </w:r>
      <w:r>
        <w:t>se</w:t>
      </w:r>
      <w:r>
        <w:rPr>
          <w:spacing w:val="-12"/>
        </w:rPr>
        <w:t xml:space="preserve"> </w:t>
      </w:r>
      <w:r>
        <w:t>adjuntará</w:t>
      </w:r>
      <w:r>
        <w:rPr>
          <w:spacing w:val="-10"/>
        </w:rPr>
        <w:t xml:space="preserve"> </w:t>
      </w:r>
      <w:r>
        <w:t>como</w:t>
      </w:r>
      <w:r>
        <w:rPr>
          <w:spacing w:val="-12"/>
        </w:rPr>
        <w:t xml:space="preserve"> </w:t>
      </w:r>
      <w:r>
        <w:t>anexo</w:t>
      </w:r>
      <w:r>
        <w:rPr>
          <w:spacing w:val="-12"/>
        </w:rPr>
        <w:t xml:space="preserve"> </w:t>
      </w:r>
      <w:r>
        <w:t>al</w:t>
      </w:r>
      <w:r>
        <w:rPr>
          <w:spacing w:val="-11"/>
        </w:rPr>
        <w:t xml:space="preserve"> </w:t>
      </w:r>
      <w:r>
        <w:t>Acuerdo correspondiente.</w:t>
      </w:r>
      <w:r>
        <w:rPr>
          <w:spacing w:val="-4"/>
        </w:rPr>
        <w:t xml:space="preserve"> </w:t>
      </w:r>
      <w:r>
        <w:t>Una</w:t>
      </w:r>
      <w:r>
        <w:rPr>
          <w:spacing w:val="-7"/>
        </w:rPr>
        <w:t xml:space="preserve"> </w:t>
      </w:r>
      <w:r>
        <w:t>vez</w:t>
      </w:r>
      <w:r>
        <w:rPr>
          <w:spacing w:val="-4"/>
        </w:rPr>
        <w:t xml:space="preserve"> </w:t>
      </w:r>
      <w:r>
        <w:t>aprobados,</w:t>
      </w:r>
      <w:r>
        <w:rPr>
          <w:spacing w:val="-6"/>
        </w:rPr>
        <w:t xml:space="preserve"> </w:t>
      </w:r>
      <w:r>
        <w:t>la</w:t>
      </w:r>
      <w:r>
        <w:rPr>
          <w:spacing w:val="-6"/>
        </w:rPr>
        <w:t xml:space="preserve"> </w:t>
      </w:r>
      <w:r>
        <w:t>DEOE,</w:t>
      </w:r>
      <w:r>
        <w:rPr>
          <w:spacing w:val="-4"/>
        </w:rPr>
        <w:t xml:space="preserve"> </w:t>
      </w:r>
      <w:r>
        <w:t>los</w:t>
      </w:r>
      <w:r>
        <w:rPr>
          <w:spacing w:val="-6"/>
        </w:rPr>
        <w:t xml:space="preserve"> </w:t>
      </w:r>
      <w:r>
        <w:t>conjuntará</w:t>
      </w:r>
      <w:r>
        <w:rPr>
          <w:spacing w:val="-4"/>
        </w:rPr>
        <w:t xml:space="preserve"> </w:t>
      </w:r>
      <w:r>
        <w:t>y</w:t>
      </w:r>
      <w:r>
        <w:rPr>
          <w:spacing w:val="-3"/>
        </w:rPr>
        <w:t xml:space="preserve"> </w:t>
      </w:r>
      <w:r>
        <w:t>remitirá</w:t>
      </w:r>
      <w:r>
        <w:rPr>
          <w:spacing w:val="-4"/>
        </w:rPr>
        <w:t xml:space="preserve"> </w:t>
      </w:r>
      <w:r>
        <w:t>a</w:t>
      </w:r>
      <w:r>
        <w:rPr>
          <w:spacing w:val="-5"/>
        </w:rPr>
        <w:t xml:space="preserve"> </w:t>
      </w:r>
      <w:r>
        <w:t>la Junta Local a más tardar al día siguiente de su aprobación.</w:t>
      </w:r>
    </w:p>
    <w:p w14:paraId="715C54A6" w14:textId="77777777" w:rsidR="00A91304" w:rsidRDefault="00A91304">
      <w:pPr>
        <w:pStyle w:val="Textoindependiente"/>
        <w:spacing w:before="40"/>
      </w:pPr>
    </w:p>
    <w:p w14:paraId="7E284542" w14:textId="77777777" w:rsidR="00A91304" w:rsidRDefault="00E71960">
      <w:pPr>
        <w:pStyle w:val="Textoindependiente"/>
        <w:spacing w:before="1" w:line="276" w:lineRule="auto"/>
        <w:ind w:left="2410" w:right="1696"/>
        <w:jc w:val="both"/>
      </w:pPr>
      <w:r>
        <w:t>Al funcionariado aprobado, se les dotará de un gafete que portarán durante el desarrollo de los cómputos y hasta la sumatoria de los resultados.</w:t>
      </w:r>
    </w:p>
    <w:p w14:paraId="69F5F6FA" w14:textId="77777777" w:rsidR="00A91304" w:rsidRDefault="00A91304">
      <w:pPr>
        <w:pStyle w:val="Textoindependiente"/>
        <w:spacing w:before="42"/>
      </w:pPr>
    </w:p>
    <w:p w14:paraId="1C10B45B" w14:textId="77777777" w:rsidR="00A91304" w:rsidRDefault="00E71960">
      <w:pPr>
        <w:pStyle w:val="Prrafodelista"/>
        <w:numPr>
          <w:ilvl w:val="1"/>
          <w:numId w:val="39"/>
        </w:numPr>
        <w:tabs>
          <w:tab w:val="left" w:pos="2408"/>
          <w:tab w:val="left" w:pos="2410"/>
        </w:tabs>
        <w:spacing w:line="276" w:lineRule="auto"/>
        <w:ind w:right="1700"/>
        <w:jc w:val="both"/>
        <w:rPr>
          <w:sz w:val="24"/>
        </w:rPr>
      </w:pPr>
      <w:r>
        <w:rPr>
          <w:sz w:val="24"/>
        </w:rPr>
        <w:t>A partir de los tiempos y distancias de recorrido de las casillas electorales a las sedes de los Consejos Distritales, contenidos en los estudios de factibilidad y los acuerdos aprobados por los Consejos Distritales del INE para</w:t>
      </w:r>
      <w:r>
        <w:rPr>
          <w:spacing w:val="74"/>
          <w:sz w:val="24"/>
        </w:rPr>
        <w:t xml:space="preserve"> </w:t>
      </w:r>
      <w:r>
        <w:rPr>
          <w:sz w:val="24"/>
        </w:rPr>
        <w:t>la</w:t>
      </w:r>
      <w:r>
        <w:rPr>
          <w:spacing w:val="74"/>
          <w:sz w:val="24"/>
        </w:rPr>
        <w:t xml:space="preserve"> </w:t>
      </w:r>
      <w:r>
        <w:rPr>
          <w:sz w:val="24"/>
        </w:rPr>
        <w:t>operación</w:t>
      </w:r>
      <w:r>
        <w:rPr>
          <w:spacing w:val="72"/>
          <w:sz w:val="24"/>
        </w:rPr>
        <w:t xml:space="preserve"> </w:t>
      </w:r>
      <w:r>
        <w:rPr>
          <w:sz w:val="24"/>
        </w:rPr>
        <w:t>de</w:t>
      </w:r>
      <w:r>
        <w:rPr>
          <w:spacing w:val="72"/>
          <w:sz w:val="24"/>
        </w:rPr>
        <w:t xml:space="preserve"> </w:t>
      </w:r>
      <w:r>
        <w:rPr>
          <w:sz w:val="24"/>
        </w:rPr>
        <w:t>los</w:t>
      </w:r>
      <w:r>
        <w:rPr>
          <w:spacing w:val="74"/>
          <w:sz w:val="24"/>
        </w:rPr>
        <w:t xml:space="preserve"> </w:t>
      </w:r>
      <w:r>
        <w:rPr>
          <w:sz w:val="24"/>
        </w:rPr>
        <w:t>mecanismos</w:t>
      </w:r>
      <w:r>
        <w:rPr>
          <w:spacing w:val="72"/>
          <w:sz w:val="24"/>
        </w:rPr>
        <w:t xml:space="preserve"> </w:t>
      </w:r>
      <w:r>
        <w:rPr>
          <w:sz w:val="24"/>
        </w:rPr>
        <w:t>de</w:t>
      </w:r>
      <w:r>
        <w:rPr>
          <w:spacing w:val="72"/>
          <w:sz w:val="24"/>
        </w:rPr>
        <w:t xml:space="preserve"> </w:t>
      </w:r>
      <w:r>
        <w:rPr>
          <w:sz w:val="24"/>
        </w:rPr>
        <w:t>recolección</w:t>
      </w:r>
      <w:r>
        <w:rPr>
          <w:spacing w:val="75"/>
          <w:sz w:val="24"/>
        </w:rPr>
        <w:t xml:space="preserve"> </w:t>
      </w:r>
      <w:r>
        <w:rPr>
          <w:sz w:val="24"/>
        </w:rPr>
        <w:t>de</w:t>
      </w:r>
      <w:r>
        <w:rPr>
          <w:spacing w:val="75"/>
          <w:sz w:val="24"/>
        </w:rPr>
        <w:t xml:space="preserve"> </w:t>
      </w:r>
      <w:r>
        <w:rPr>
          <w:sz w:val="24"/>
        </w:rPr>
        <w:t>los</w:t>
      </w:r>
      <w:r>
        <w:rPr>
          <w:spacing w:val="74"/>
          <w:sz w:val="24"/>
        </w:rPr>
        <w:t xml:space="preserve"> </w:t>
      </w:r>
      <w:r>
        <w:rPr>
          <w:sz w:val="24"/>
        </w:rPr>
        <w:t>paquetes</w:t>
      </w:r>
    </w:p>
    <w:p w14:paraId="47E3D13D"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09DEE442" w14:textId="77777777" w:rsidR="00A91304" w:rsidRDefault="00A91304">
      <w:pPr>
        <w:pStyle w:val="Textoindependiente"/>
        <w:spacing w:before="97"/>
      </w:pPr>
    </w:p>
    <w:p w14:paraId="46E77C50" w14:textId="77777777" w:rsidR="00A91304" w:rsidRDefault="00E71960">
      <w:pPr>
        <w:pStyle w:val="Textoindependiente"/>
        <w:spacing w:line="276" w:lineRule="auto"/>
        <w:ind w:left="2410" w:right="1698"/>
        <w:jc w:val="both"/>
      </w:pPr>
      <w:r>
        <w:t xml:space="preserve">electorales al término de la Jornada Electoral, los Consejos Distritales realizarán un análisis del horario de arribo a sus oficinas a efecto de prever los requerimientos materiales y humanos para la logística y determinación del número de puntos de recepción necesarios, conforme a los criterios generales para la elaboración del modelo operativo de recepción de los paquetes electorales al término de la Jornada Electoral, que se detallan a </w:t>
      </w:r>
      <w:r>
        <w:rPr>
          <w:spacing w:val="-2"/>
        </w:rPr>
        <w:t>continuación:</w:t>
      </w:r>
    </w:p>
    <w:p w14:paraId="3998D5B7" w14:textId="77777777" w:rsidR="00A91304" w:rsidRDefault="00A91304">
      <w:pPr>
        <w:pStyle w:val="Textoindependiente"/>
        <w:spacing w:before="43"/>
      </w:pPr>
    </w:p>
    <w:p w14:paraId="374BA05A" w14:textId="77777777" w:rsidR="00A91304" w:rsidRDefault="00E71960">
      <w:pPr>
        <w:pStyle w:val="Prrafodelista"/>
        <w:numPr>
          <w:ilvl w:val="2"/>
          <w:numId w:val="39"/>
        </w:numPr>
        <w:tabs>
          <w:tab w:val="left" w:pos="2831"/>
          <w:tab w:val="left" w:pos="2834"/>
        </w:tabs>
        <w:spacing w:line="276" w:lineRule="auto"/>
        <w:ind w:right="1702"/>
        <w:jc w:val="both"/>
        <w:rPr>
          <w:sz w:val="24"/>
        </w:rPr>
      </w:pPr>
      <w:r>
        <w:rPr>
          <w:sz w:val="24"/>
        </w:rPr>
        <w:t>La coordinación de las Mesas Receptoras estará a cargo de la persona encargada de las Mesas Receptoras;</w:t>
      </w:r>
    </w:p>
    <w:p w14:paraId="6B53727C" w14:textId="77777777" w:rsidR="00A91304" w:rsidRDefault="00E71960">
      <w:pPr>
        <w:pStyle w:val="Prrafodelista"/>
        <w:numPr>
          <w:ilvl w:val="2"/>
          <w:numId w:val="39"/>
        </w:numPr>
        <w:tabs>
          <w:tab w:val="left" w:pos="2832"/>
          <w:tab w:val="left" w:pos="2834"/>
        </w:tabs>
        <w:spacing w:before="1" w:line="276" w:lineRule="auto"/>
        <w:ind w:right="1696" w:hanging="363"/>
        <w:jc w:val="both"/>
        <w:rPr>
          <w:sz w:val="24"/>
        </w:rPr>
      </w:pPr>
      <w:r>
        <w:rPr>
          <w:sz w:val="24"/>
        </w:rPr>
        <w:t>Por</w:t>
      </w:r>
      <w:r>
        <w:rPr>
          <w:spacing w:val="-2"/>
          <w:sz w:val="24"/>
        </w:rPr>
        <w:t xml:space="preserve"> </w:t>
      </w:r>
      <w:r>
        <w:rPr>
          <w:sz w:val="24"/>
        </w:rPr>
        <w:t>cada 30 paquetes</w:t>
      </w:r>
      <w:r>
        <w:rPr>
          <w:spacing w:val="-3"/>
          <w:sz w:val="24"/>
        </w:rPr>
        <w:t xml:space="preserve"> </w:t>
      </w:r>
      <w:r>
        <w:rPr>
          <w:sz w:val="24"/>
        </w:rPr>
        <w:t>electorales a recibir</w:t>
      </w:r>
      <w:r>
        <w:rPr>
          <w:spacing w:val="-2"/>
          <w:sz w:val="24"/>
        </w:rPr>
        <w:t xml:space="preserve"> </w:t>
      </w:r>
      <w:r>
        <w:rPr>
          <w:sz w:val="24"/>
        </w:rPr>
        <w:t>en</w:t>
      </w:r>
      <w:r>
        <w:rPr>
          <w:spacing w:val="-2"/>
          <w:sz w:val="24"/>
        </w:rPr>
        <w:t xml:space="preserve"> </w:t>
      </w:r>
      <w:r>
        <w:rPr>
          <w:sz w:val="24"/>
        </w:rPr>
        <w:t>la sede de un Consejo, se instalará una mesa receptora;</w:t>
      </w:r>
    </w:p>
    <w:p w14:paraId="7B5BFE6C" w14:textId="77777777" w:rsidR="00A91304" w:rsidRDefault="00E71960">
      <w:pPr>
        <w:pStyle w:val="Prrafodelista"/>
        <w:numPr>
          <w:ilvl w:val="2"/>
          <w:numId w:val="39"/>
        </w:numPr>
        <w:tabs>
          <w:tab w:val="left" w:pos="2833"/>
        </w:tabs>
        <w:spacing w:line="275" w:lineRule="exact"/>
        <w:ind w:left="2833" w:hanging="428"/>
        <w:jc w:val="both"/>
        <w:rPr>
          <w:sz w:val="24"/>
        </w:rPr>
      </w:pPr>
      <w:r>
        <w:rPr>
          <w:sz w:val="24"/>
        </w:rPr>
        <w:t>Las</w:t>
      </w:r>
      <w:r>
        <w:rPr>
          <w:spacing w:val="-3"/>
          <w:sz w:val="24"/>
        </w:rPr>
        <w:t xml:space="preserve"> </w:t>
      </w:r>
      <w:r>
        <w:rPr>
          <w:sz w:val="24"/>
        </w:rPr>
        <w:t>Mesas</w:t>
      </w:r>
      <w:r>
        <w:rPr>
          <w:spacing w:val="-5"/>
          <w:sz w:val="24"/>
        </w:rPr>
        <w:t xml:space="preserve"> </w:t>
      </w:r>
      <w:r>
        <w:rPr>
          <w:sz w:val="24"/>
        </w:rPr>
        <w:t>Receptoras,</w:t>
      </w:r>
      <w:r>
        <w:rPr>
          <w:spacing w:val="-3"/>
          <w:sz w:val="24"/>
        </w:rPr>
        <w:t xml:space="preserve"> </w:t>
      </w:r>
      <w:r>
        <w:rPr>
          <w:sz w:val="24"/>
        </w:rPr>
        <w:t>se</w:t>
      </w:r>
      <w:r>
        <w:rPr>
          <w:spacing w:val="-3"/>
          <w:sz w:val="24"/>
        </w:rPr>
        <w:t xml:space="preserve"> </w:t>
      </w:r>
      <w:r>
        <w:rPr>
          <w:sz w:val="24"/>
        </w:rPr>
        <w:t>integrarán</w:t>
      </w:r>
      <w:r>
        <w:rPr>
          <w:spacing w:val="-3"/>
          <w:sz w:val="24"/>
        </w:rPr>
        <w:t xml:space="preserve"> </w:t>
      </w:r>
      <w:r>
        <w:rPr>
          <w:sz w:val="24"/>
        </w:rPr>
        <w:t>con</w:t>
      </w:r>
      <w:r>
        <w:rPr>
          <w:spacing w:val="-3"/>
          <w:sz w:val="24"/>
        </w:rPr>
        <w:t xml:space="preserve"> </w:t>
      </w:r>
      <w:r>
        <w:rPr>
          <w:sz w:val="24"/>
        </w:rPr>
        <w:t>2</w:t>
      </w:r>
      <w:r>
        <w:rPr>
          <w:spacing w:val="-4"/>
          <w:sz w:val="24"/>
        </w:rPr>
        <w:t xml:space="preserve"> </w:t>
      </w:r>
      <w:r>
        <w:rPr>
          <w:sz w:val="24"/>
        </w:rPr>
        <w:t>puntos</w:t>
      </w:r>
      <w:r>
        <w:rPr>
          <w:spacing w:val="-6"/>
          <w:sz w:val="24"/>
        </w:rPr>
        <w:t xml:space="preserve"> </w:t>
      </w:r>
      <w:r>
        <w:rPr>
          <w:sz w:val="24"/>
        </w:rPr>
        <w:t>de</w:t>
      </w:r>
      <w:r>
        <w:rPr>
          <w:spacing w:val="-5"/>
          <w:sz w:val="24"/>
        </w:rPr>
        <w:t xml:space="preserve"> </w:t>
      </w:r>
      <w:r>
        <w:rPr>
          <w:sz w:val="24"/>
        </w:rPr>
        <w:t>recepción;</w:t>
      </w:r>
      <w:r>
        <w:rPr>
          <w:spacing w:val="-3"/>
          <w:sz w:val="24"/>
        </w:rPr>
        <w:t xml:space="preserve"> </w:t>
      </w:r>
      <w:r>
        <w:rPr>
          <w:spacing w:val="-5"/>
          <w:sz w:val="24"/>
        </w:rPr>
        <w:t>y,</w:t>
      </w:r>
    </w:p>
    <w:p w14:paraId="133C6D59" w14:textId="77777777" w:rsidR="00A91304" w:rsidRDefault="00E71960">
      <w:pPr>
        <w:pStyle w:val="Prrafodelista"/>
        <w:numPr>
          <w:ilvl w:val="2"/>
          <w:numId w:val="39"/>
        </w:numPr>
        <w:tabs>
          <w:tab w:val="left" w:pos="2832"/>
          <w:tab w:val="left" w:pos="2834"/>
        </w:tabs>
        <w:spacing w:before="41" w:line="276" w:lineRule="auto"/>
        <w:ind w:right="1701" w:hanging="430"/>
        <w:jc w:val="both"/>
        <w:rPr>
          <w:sz w:val="24"/>
        </w:rPr>
      </w:pPr>
      <w:r>
        <w:rPr>
          <w:sz w:val="24"/>
        </w:rPr>
        <w:t>En apoyo a dichas Mesas Receptoras, se designará a Personal Auxiliar de</w:t>
      </w:r>
      <w:r>
        <w:rPr>
          <w:spacing w:val="-6"/>
          <w:sz w:val="24"/>
        </w:rPr>
        <w:t xml:space="preserve"> </w:t>
      </w:r>
      <w:r>
        <w:rPr>
          <w:sz w:val="24"/>
        </w:rPr>
        <w:t>Traslado</w:t>
      </w:r>
      <w:r>
        <w:rPr>
          <w:spacing w:val="-8"/>
          <w:sz w:val="24"/>
        </w:rPr>
        <w:t xml:space="preserve"> </w:t>
      </w:r>
      <w:r>
        <w:rPr>
          <w:sz w:val="24"/>
        </w:rPr>
        <w:t>al</w:t>
      </w:r>
      <w:r>
        <w:rPr>
          <w:spacing w:val="-7"/>
          <w:sz w:val="24"/>
        </w:rPr>
        <w:t xml:space="preserve"> </w:t>
      </w:r>
      <w:r>
        <w:rPr>
          <w:sz w:val="24"/>
        </w:rPr>
        <w:t>Consejo</w:t>
      </w:r>
      <w:r>
        <w:rPr>
          <w:spacing w:val="-6"/>
          <w:sz w:val="24"/>
        </w:rPr>
        <w:t xml:space="preserve"> </w:t>
      </w:r>
      <w:r>
        <w:rPr>
          <w:sz w:val="24"/>
        </w:rPr>
        <w:t>Distrital,</w:t>
      </w:r>
      <w:r>
        <w:rPr>
          <w:spacing w:val="-9"/>
          <w:sz w:val="24"/>
        </w:rPr>
        <w:t xml:space="preserve"> </w:t>
      </w:r>
      <w:r>
        <w:rPr>
          <w:sz w:val="24"/>
        </w:rPr>
        <w:t>por</w:t>
      </w:r>
      <w:r>
        <w:rPr>
          <w:spacing w:val="-7"/>
          <w:sz w:val="24"/>
        </w:rPr>
        <w:t xml:space="preserve"> </w:t>
      </w:r>
      <w:r>
        <w:rPr>
          <w:sz w:val="24"/>
        </w:rPr>
        <w:t>cuanto</w:t>
      </w:r>
      <w:r>
        <w:rPr>
          <w:spacing w:val="-6"/>
          <w:sz w:val="24"/>
        </w:rPr>
        <w:t xml:space="preserve"> </w:t>
      </w:r>
      <w:r>
        <w:rPr>
          <w:sz w:val="24"/>
        </w:rPr>
        <w:t>ve</w:t>
      </w:r>
      <w:r>
        <w:rPr>
          <w:spacing w:val="-6"/>
          <w:sz w:val="24"/>
        </w:rPr>
        <w:t xml:space="preserve"> </w:t>
      </w:r>
      <w:r>
        <w:rPr>
          <w:sz w:val="24"/>
        </w:rPr>
        <w:t>a</w:t>
      </w:r>
      <w:r>
        <w:rPr>
          <w:spacing w:val="-8"/>
          <w:sz w:val="24"/>
        </w:rPr>
        <w:t xml:space="preserve"> </w:t>
      </w:r>
      <w:r>
        <w:rPr>
          <w:sz w:val="24"/>
        </w:rPr>
        <w:t>los</w:t>
      </w:r>
      <w:r>
        <w:rPr>
          <w:spacing w:val="-6"/>
          <w:sz w:val="24"/>
        </w:rPr>
        <w:t xml:space="preserve"> </w:t>
      </w:r>
      <w:r>
        <w:rPr>
          <w:sz w:val="24"/>
        </w:rPr>
        <w:t>Distritos</w:t>
      </w:r>
      <w:r>
        <w:rPr>
          <w:spacing w:val="-9"/>
          <w:sz w:val="24"/>
        </w:rPr>
        <w:t xml:space="preserve"> </w:t>
      </w:r>
      <w:r>
        <w:rPr>
          <w:sz w:val="24"/>
        </w:rPr>
        <w:t>clasificados en categoría</w:t>
      </w:r>
      <w:hyperlink w:anchor="_bookmark40" w:history="1">
        <w:r>
          <w:rPr>
            <w:position w:val="8"/>
            <w:sz w:val="16"/>
          </w:rPr>
          <w:t>2</w:t>
        </w:r>
      </w:hyperlink>
      <w:r>
        <w:rPr>
          <w:spacing w:val="22"/>
          <w:position w:val="8"/>
          <w:sz w:val="16"/>
        </w:rPr>
        <w:t xml:space="preserve"> </w:t>
      </w:r>
      <w:r>
        <w:rPr>
          <w:sz w:val="24"/>
        </w:rPr>
        <w:t xml:space="preserve">A y B hasta 4 personas y para las categorías C y D, con 2 </w:t>
      </w:r>
      <w:r>
        <w:rPr>
          <w:spacing w:val="-2"/>
          <w:sz w:val="24"/>
        </w:rPr>
        <w:t>personas.</w:t>
      </w:r>
    </w:p>
    <w:p w14:paraId="103BA968" w14:textId="77777777" w:rsidR="00A91304" w:rsidRDefault="00A91304">
      <w:pPr>
        <w:pStyle w:val="Textoindependiente"/>
        <w:spacing w:before="38"/>
      </w:pPr>
    </w:p>
    <w:p w14:paraId="5BDEA57D" w14:textId="77777777" w:rsidR="00A91304" w:rsidRDefault="00E71960">
      <w:pPr>
        <w:pStyle w:val="Textoindependiente"/>
        <w:spacing w:before="1"/>
        <w:ind w:left="2410"/>
        <w:jc w:val="both"/>
      </w:pPr>
      <w:r>
        <w:t>Lo</w:t>
      </w:r>
      <w:r>
        <w:rPr>
          <w:spacing w:val="-3"/>
        </w:rPr>
        <w:t xml:space="preserve"> </w:t>
      </w:r>
      <w:r>
        <w:t>anterior</w:t>
      </w:r>
      <w:r>
        <w:rPr>
          <w:spacing w:val="-3"/>
        </w:rPr>
        <w:t xml:space="preserve"> </w:t>
      </w:r>
      <w:r>
        <w:t>se</w:t>
      </w:r>
      <w:r>
        <w:rPr>
          <w:spacing w:val="-5"/>
        </w:rPr>
        <w:t xml:space="preserve"> </w:t>
      </w:r>
      <w:r>
        <w:t>aprecia</w:t>
      </w:r>
      <w:r>
        <w:rPr>
          <w:spacing w:val="-5"/>
        </w:rPr>
        <w:t xml:space="preserve"> </w:t>
      </w:r>
      <w:r>
        <w:t>en</w:t>
      </w:r>
      <w:r>
        <w:rPr>
          <w:spacing w:val="-3"/>
        </w:rPr>
        <w:t xml:space="preserve"> </w:t>
      </w:r>
      <w:r>
        <w:t>la</w:t>
      </w:r>
      <w:r>
        <w:rPr>
          <w:spacing w:val="-3"/>
        </w:rPr>
        <w:t xml:space="preserve"> </w:t>
      </w:r>
      <w:r>
        <w:t>siguiente</w:t>
      </w:r>
      <w:r>
        <w:rPr>
          <w:spacing w:val="-2"/>
        </w:rPr>
        <w:t xml:space="preserve"> tabla:</w:t>
      </w:r>
    </w:p>
    <w:p w14:paraId="077F9AC9" w14:textId="77777777" w:rsidR="00A91304" w:rsidRDefault="00A91304">
      <w:pPr>
        <w:pStyle w:val="Textoindependiente"/>
        <w:spacing w:before="54"/>
      </w:pPr>
    </w:p>
    <w:p w14:paraId="4561B37D" w14:textId="77777777" w:rsidR="00A91304" w:rsidRDefault="00E71960">
      <w:pPr>
        <w:ind w:left="1733" w:right="1733"/>
        <w:jc w:val="center"/>
        <w:rPr>
          <w:rFonts w:ascii="Arial"/>
          <w:b/>
        </w:rPr>
      </w:pPr>
      <w:r>
        <w:rPr>
          <w:rFonts w:ascii="Arial"/>
          <w:b/>
        </w:rPr>
        <w:t>Tabla</w:t>
      </w:r>
      <w:r>
        <w:rPr>
          <w:rFonts w:ascii="Arial"/>
          <w:b/>
          <w:spacing w:val="-4"/>
        </w:rPr>
        <w:t xml:space="preserve"> </w:t>
      </w:r>
      <w:r>
        <w:rPr>
          <w:rFonts w:ascii="Arial"/>
          <w:b/>
        </w:rPr>
        <w:t>4.</w:t>
      </w:r>
      <w:r>
        <w:rPr>
          <w:rFonts w:ascii="Arial"/>
          <w:b/>
          <w:spacing w:val="-1"/>
        </w:rPr>
        <w:t xml:space="preserve"> </w:t>
      </w:r>
      <w:r>
        <w:rPr>
          <w:rFonts w:ascii="Arial"/>
          <w:b/>
        </w:rPr>
        <w:t>Personal</w:t>
      </w:r>
      <w:r>
        <w:rPr>
          <w:rFonts w:ascii="Arial"/>
          <w:b/>
          <w:spacing w:val="-2"/>
        </w:rPr>
        <w:t xml:space="preserve"> </w:t>
      </w:r>
      <w:r>
        <w:rPr>
          <w:rFonts w:ascii="Arial"/>
          <w:b/>
        </w:rPr>
        <w:t>de</w:t>
      </w:r>
      <w:r>
        <w:rPr>
          <w:rFonts w:ascii="Arial"/>
          <w:b/>
          <w:spacing w:val="-6"/>
        </w:rPr>
        <w:t xml:space="preserve"> </w:t>
      </w:r>
      <w:r>
        <w:rPr>
          <w:rFonts w:ascii="Arial"/>
          <w:b/>
        </w:rPr>
        <w:t>apoyo</w:t>
      </w:r>
      <w:r>
        <w:rPr>
          <w:rFonts w:ascii="Arial"/>
          <w:b/>
          <w:spacing w:val="-4"/>
        </w:rPr>
        <w:t xml:space="preserve"> </w:t>
      </w:r>
      <w:r>
        <w:rPr>
          <w:rFonts w:ascii="Arial"/>
          <w:b/>
        </w:rPr>
        <w:t>en</w:t>
      </w:r>
      <w:r>
        <w:rPr>
          <w:rFonts w:ascii="Arial"/>
          <w:b/>
          <w:spacing w:val="-5"/>
        </w:rPr>
        <w:t xml:space="preserve"> </w:t>
      </w:r>
      <w:r>
        <w:rPr>
          <w:rFonts w:ascii="Arial"/>
          <w:b/>
        </w:rPr>
        <w:t>mesas</w:t>
      </w:r>
      <w:r>
        <w:rPr>
          <w:rFonts w:ascii="Arial"/>
          <w:b/>
          <w:spacing w:val="-3"/>
        </w:rPr>
        <w:t xml:space="preserve"> </w:t>
      </w:r>
      <w:r>
        <w:rPr>
          <w:rFonts w:ascii="Arial"/>
          <w:b/>
          <w:spacing w:val="-2"/>
        </w:rPr>
        <w:t>receptoras</w:t>
      </w:r>
    </w:p>
    <w:p w14:paraId="502F8B2A" w14:textId="77777777" w:rsidR="00A91304" w:rsidRDefault="00A91304">
      <w:pPr>
        <w:pStyle w:val="Textoindependiente"/>
        <w:spacing w:before="98"/>
        <w:rPr>
          <w:rFonts w:ascii="Arial"/>
          <w:b/>
          <w:sz w:val="20"/>
        </w:rPr>
      </w:pPr>
    </w:p>
    <w:tbl>
      <w:tblPr>
        <w:tblStyle w:val="TableNormal"/>
        <w:tblW w:w="0" w:type="auto"/>
        <w:tblInd w:w="31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2441"/>
        <w:gridCol w:w="1479"/>
        <w:gridCol w:w="1560"/>
        <w:gridCol w:w="1059"/>
        <w:gridCol w:w="991"/>
        <w:gridCol w:w="1080"/>
        <w:gridCol w:w="1071"/>
        <w:gridCol w:w="1003"/>
        <w:gridCol w:w="936"/>
      </w:tblGrid>
      <w:tr w:rsidR="00A91304" w14:paraId="57679C8D" w14:textId="77777777">
        <w:trPr>
          <w:trHeight w:val="1037"/>
        </w:trPr>
        <w:tc>
          <w:tcPr>
            <w:tcW w:w="2441" w:type="dxa"/>
            <w:shd w:val="clear" w:color="auto" w:fill="A20F77"/>
          </w:tcPr>
          <w:p w14:paraId="4AFAB268" w14:textId="77777777" w:rsidR="00A91304" w:rsidRDefault="00A91304">
            <w:pPr>
              <w:pStyle w:val="TableParagraph"/>
              <w:spacing w:before="0"/>
              <w:ind w:left="0"/>
              <w:jc w:val="left"/>
              <w:rPr>
                <w:rFonts w:ascii="Arial"/>
                <w:b/>
                <w:sz w:val="18"/>
              </w:rPr>
            </w:pPr>
          </w:p>
          <w:p w14:paraId="0E9B2C0E" w14:textId="77777777" w:rsidR="00A91304" w:rsidRDefault="00A91304">
            <w:pPr>
              <w:pStyle w:val="TableParagraph"/>
              <w:spacing w:before="0"/>
              <w:ind w:left="0"/>
              <w:jc w:val="left"/>
              <w:rPr>
                <w:rFonts w:ascii="Arial"/>
                <w:b/>
                <w:sz w:val="18"/>
              </w:rPr>
            </w:pPr>
          </w:p>
          <w:p w14:paraId="71F5DA9E" w14:textId="77777777" w:rsidR="00A91304" w:rsidRDefault="00E71960">
            <w:pPr>
              <w:pStyle w:val="TableParagraph"/>
              <w:spacing w:before="0"/>
              <w:ind w:left="8" w:right="1"/>
              <w:rPr>
                <w:sz w:val="18"/>
              </w:rPr>
            </w:pPr>
            <w:r>
              <w:rPr>
                <w:color w:val="FFFFFF"/>
                <w:sz w:val="18"/>
              </w:rPr>
              <w:t>Consejo</w:t>
            </w:r>
            <w:r>
              <w:rPr>
                <w:color w:val="FFFFFF"/>
                <w:spacing w:val="-11"/>
                <w:sz w:val="18"/>
              </w:rPr>
              <w:t xml:space="preserve"> </w:t>
            </w:r>
            <w:r>
              <w:rPr>
                <w:color w:val="FFFFFF"/>
                <w:spacing w:val="-2"/>
                <w:sz w:val="18"/>
              </w:rPr>
              <w:t>Distrital</w:t>
            </w:r>
          </w:p>
        </w:tc>
        <w:tc>
          <w:tcPr>
            <w:tcW w:w="1479" w:type="dxa"/>
            <w:shd w:val="clear" w:color="auto" w:fill="A20F77"/>
          </w:tcPr>
          <w:p w14:paraId="7FD0CED0" w14:textId="77777777" w:rsidR="00A91304" w:rsidRDefault="00A91304">
            <w:pPr>
              <w:pStyle w:val="TableParagraph"/>
              <w:spacing w:before="0"/>
              <w:ind w:left="0"/>
              <w:jc w:val="left"/>
              <w:rPr>
                <w:rFonts w:ascii="Arial"/>
                <w:b/>
                <w:sz w:val="18"/>
              </w:rPr>
            </w:pPr>
          </w:p>
          <w:p w14:paraId="089B05AA" w14:textId="77777777" w:rsidR="00A91304" w:rsidRDefault="00E71960">
            <w:pPr>
              <w:pStyle w:val="TableParagraph"/>
              <w:spacing w:before="0"/>
              <w:ind w:left="144" w:right="141" w:firstLine="2"/>
              <w:rPr>
                <w:sz w:val="18"/>
              </w:rPr>
            </w:pPr>
            <w:r>
              <w:rPr>
                <w:color w:val="FFFFFF"/>
                <w:spacing w:val="-2"/>
                <w:sz w:val="18"/>
              </w:rPr>
              <w:t xml:space="preserve">Paquetes </w:t>
            </w:r>
            <w:r>
              <w:rPr>
                <w:color w:val="FFFFFF"/>
                <w:sz w:val="18"/>
              </w:rPr>
              <w:t>electorales</w:t>
            </w:r>
            <w:r>
              <w:rPr>
                <w:color w:val="FFFFFF"/>
                <w:spacing w:val="-13"/>
                <w:sz w:val="18"/>
              </w:rPr>
              <w:t xml:space="preserve"> </w:t>
            </w:r>
            <w:r>
              <w:rPr>
                <w:color w:val="FFFFFF"/>
                <w:sz w:val="18"/>
              </w:rPr>
              <w:t xml:space="preserve">por </w:t>
            </w:r>
            <w:r>
              <w:rPr>
                <w:color w:val="FFFFFF"/>
                <w:spacing w:val="-2"/>
                <w:sz w:val="18"/>
              </w:rPr>
              <w:t>recibir</w:t>
            </w:r>
          </w:p>
        </w:tc>
        <w:tc>
          <w:tcPr>
            <w:tcW w:w="1560" w:type="dxa"/>
            <w:shd w:val="clear" w:color="auto" w:fill="A20F77"/>
          </w:tcPr>
          <w:p w14:paraId="3E35073A" w14:textId="77777777" w:rsidR="00A91304" w:rsidRDefault="00E71960">
            <w:pPr>
              <w:pStyle w:val="TableParagraph"/>
              <w:spacing w:before="104"/>
              <w:ind w:left="218" w:right="208" w:hanging="2"/>
              <w:rPr>
                <w:sz w:val="18"/>
              </w:rPr>
            </w:pPr>
            <w:r>
              <w:rPr>
                <w:color w:val="FFFFFF"/>
                <w:spacing w:val="-2"/>
                <w:sz w:val="18"/>
              </w:rPr>
              <w:t xml:space="preserve">Personal </w:t>
            </w:r>
            <w:r>
              <w:rPr>
                <w:color w:val="FFFFFF"/>
                <w:sz w:val="18"/>
              </w:rPr>
              <w:t>Encargado</w:t>
            </w:r>
            <w:r>
              <w:rPr>
                <w:color w:val="FFFFFF"/>
                <w:spacing w:val="-13"/>
                <w:sz w:val="18"/>
              </w:rPr>
              <w:t xml:space="preserve"> </w:t>
            </w:r>
            <w:r>
              <w:rPr>
                <w:color w:val="FFFFFF"/>
                <w:sz w:val="18"/>
              </w:rPr>
              <w:t xml:space="preserve">de </w:t>
            </w:r>
            <w:r>
              <w:rPr>
                <w:color w:val="FFFFFF"/>
                <w:spacing w:val="-2"/>
                <w:sz w:val="18"/>
              </w:rPr>
              <w:t>Mesas Receptoras</w:t>
            </w:r>
          </w:p>
        </w:tc>
        <w:tc>
          <w:tcPr>
            <w:tcW w:w="1059" w:type="dxa"/>
            <w:shd w:val="clear" w:color="auto" w:fill="A20F77"/>
          </w:tcPr>
          <w:p w14:paraId="136305F4" w14:textId="77777777" w:rsidR="00A91304" w:rsidRDefault="00A91304">
            <w:pPr>
              <w:pStyle w:val="TableParagraph"/>
              <w:spacing w:before="107"/>
              <w:ind w:left="0"/>
              <w:jc w:val="left"/>
              <w:rPr>
                <w:rFonts w:ascii="Arial"/>
                <w:b/>
                <w:sz w:val="18"/>
              </w:rPr>
            </w:pPr>
          </w:p>
          <w:p w14:paraId="58E818DD" w14:textId="77777777" w:rsidR="00A91304" w:rsidRDefault="00E71960">
            <w:pPr>
              <w:pStyle w:val="TableParagraph"/>
              <w:spacing w:before="0" w:line="235" w:lineRule="auto"/>
              <w:ind w:left="69" w:firstLine="192"/>
              <w:jc w:val="left"/>
              <w:rPr>
                <w:position w:val="6"/>
                <w:sz w:val="12"/>
              </w:rPr>
            </w:pPr>
            <w:r>
              <w:rPr>
                <w:color w:val="FFFFFF"/>
                <w:spacing w:val="-2"/>
                <w:sz w:val="18"/>
              </w:rPr>
              <w:t>Mesas receptoras</w:t>
            </w:r>
            <w:hyperlink w:anchor="_bookmark41" w:history="1">
              <w:r>
                <w:rPr>
                  <w:color w:val="FFFFFF"/>
                  <w:spacing w:val="-2"/>
                  <w:position w:val="6"/>
                  <w:sz w:val="12"/>
                </w:rPr>
                <w:t>3</w:t>
              </w:r>
            </w:hyperlink>
          </w:p>
        </w:tc>
        <w:tc>
          <w:tcPr>
            <w:tcW w:w="991" w:type="dxa"/>
            <w:shd w:val="clear" w:color="auto" w:fill="A20F77"/>
          </w:tcPr>
          <w:p w14:paraId="5B0EAB1A" w14:textId="77777777" w:rsidR="00A91304" w:rsidRDefault="00A91304">
            <w:pPr>
              <w:pStyle w:val="TableParagraph"/>
              <w:spacing w:before="103"/>
              <w:ind w:left="0"/>
              <w:jc w:val="left"/>
              <w:rPr>
                <w:rFonts w:ascii="Arial"/>
                <w:b/>
                <w:sz w:val="18"/>
              </w:rPr>
            </w:pPr>
          </w:p>
          <w:p w14:paraId="5CC6F5F6" w14:textId="77777777" w:rsidR="00A91304" w:rsidRDefault="00E71960">
            <w:pPr>
              <w:pStyle w:val="TableParagraph"/>
              <w:spacing w:before="1"/>
              <w:ind w:left="69" w:firstLine="19"/>
              <w:jc w:val="left"/>
              <w:rPr>
                <w:sz w:val="18"/>
              </w:rPr>
            </w:pPr>
            <w:r>
              <w:rPr>
                <w:color w:val="FFFFFF"/>
                <w:sz w:val="18"/>
              </w:rPr>
              <w:t>Puntos</w:t>
            </w:r>
            <w:r>
              <w:rPr>
                <w:color w:val="FFFFFF"/>
                <w:spacing w:val="-13"/>
                <w:sz w:val="18"/>
              </w:rPr>
              <w:t xml:space="preserve"> </w:t>
            </w:r>
            <w:r>
              <w:rPr>
                <w:color w:val="FFFFFF"/>
                <w:sz w:val="18"/>
              </w:rPr>
              <w:t xml:space="preserve">de </w:t>
            </w:r>
            <w:r>
              <w:rPr>
                <w:color w:val="FFFFFF"/>
                <w:spacing w:val="-2"/>
                <w:sz w:val="18"/>
              </w:rPr>
              <w:t>Recepción</w:t>
            </w:r>
          </w:p>
        </w:tc>
        <w:tc>
          <w:tcPr>
            <w:tcW w:w="1080" w:type="dxa"/>
            <w:shd w:val="clear" w:color="auto" w:fill="A20F77"/>
          </w:tcPr>
          <w:p w14:paraId="57D6BF53" w14:textId="77777777" w:rsidR="00A91304" w:rsidRDefault="00A91304">
            <w:pPr>
              <w:pStyle w:val="TableParagraph"/>
              <w:spacing w:before="0"/>
              <w:ind w:left="0"/>
              <w:jc w:val="left"/>
              <w:rPr>
                <w:rFonts w:ascii="Arial"/>
                <w:b/>
                <w:sz w:val="18"/>
              </w:rPr>
            </w:pPr>
          </w:p>
          <w:p w14:paraId="6476AEA3" w14:textId="77777777" w:rsidR="00A91304" w:rsidRDefault="00E71960">
            <w:pPr>
              <w:pStyle w:val="TableParagraph"/>
              <w:spacing w:before="0"/>
              <w:ind w:left="4" w:right="1"/>
              <w:rPr>
                <w:sz w:val="18"/>
              </w:rPr>
            </w:pPr>
            <w:r>
              <w:rPr>
                <w:color w:val="FFFFFF"/>
                <w:spacing w:val="-2"/>
                <w:sz w:val="18"/>
              </w:rPr>
              <w:t xml:space="preserve">Personal </w:t>
            </w:r>
            <w:r>
              <w:rPr>
                <w:color w:val="FFFFFF"/>
                <w:sz w:val="18"/>
              </w:rPr>
              <w:t>Auxiliar</w:t>
            </w:r>
            <w:r>
              <w:rPr>
                <w:color w:val="FFFFFF"/>
                <w:spacing w:val="-13"/>
                <w:sz w:val="18"/>
              </w:rPr>
              <w:t xml:space="preserve"> </w:t>
            </w:r>
            <w:r>
              <w:rPr>
                <w:color w:val="FFFFFF"/>
                <w:sz w:val="18"/>
              </w:rPr>
              <w:t xml:space="preserve">de </w:t>
            </w:r>
            <w:r>
              <w:rPr>
                <w:color w:val="FFFFFF"/>
                <w:spacing w:val="-2"/>
                <w:sz w:val="18"/>
              </w:rPr>
              <w:t>Traslado</w:t>
            </w:r>
          </w:p>
        </w:tc>
        <w:tc>
          <w:tcPr>
            <w:tcW w:w="1071" w:type="dxa"/>
            <w:shd w:val="clear" w:color="auto" w:fill="A20F77"/>
          </w:tcPr>
          <w:p w14:paraId="38169B1A" w14:textId="77777777" w:rsidR="00A91304" w:rsidRDefault="00A91304">
            <w:pPr>
              <w:pStyle w:val="TableParagraph"/>
              <w:spacing w:before="0"/>
              <w:ind w:left="0"/>
              <w:jc w:val="left"/>
              <w:rPr>
                <w:rFonts w:ascii="Arial"/>
                <w:b/>
                <w:sz w:val="18"/>
              </w:rPr>
            </w:pPr>
          </w:p>
          <w:p w14:paraId="5648FFE6" w14:textId="77777777" w:rsidR="00A91304" w:rsidRDefault="00E71960">
            <w:pPr>
              <w:pStyle w:val="TableParagraph"/>
              <w:spacing w:before="0"/>
              <w:ind w:left="74" w:right="57" w:hanging="5"/>
              <w:jc w:val="both"/>
              <w:rPr>
                <w:rFonts w:ascii="Arial"/>
                <w:b/>
                <w:sz w:val="18"/>
              </w:rPr>
            </w:pPr>
            <w:r>
              <w:rPr>
                <w:rFonts w:ascii="Arial"/>
                <w:b/>
                <w:color w:val="FFFFFF"/>
                <w:spacing w:val="-2"/>
                <w:sz w:val="18"/>
              </w:rPr>
              <w:t xml:space="preserve">Encargado </w:t>
            </w:r>
            <w:r>
              <w:rPr>
                <w:rFonts w:ascii="Arial"/>
                <w:b/>
                <w:color w:val="FFFFFF"/>
                <w:sz w:val="18"/>
              </w:rPr>
              <w:t>de</w:t>
            </w:r>
            <w:r>
              <w:rPr>
                <w:rFonts w:ascii="Arial"/>
                <w:b/>
                <w:color w:val="FFFFFF"/>
                <w:spacing w:val="-13"/>
                <w:sz w:val="18"/>
              </w:rPr>
              <w:t xml:space="preserve"> </w:t>
            </w:r>
            <w:r>
              <w:rPr>
                <w:rFonts w:ascii="Arial"/>
                <w:b/>
                <w:color w:val="FFFFFF"/>
                <w:sz w:val="18"/>
              </w:rPr>
              <w:t xml:space="preserve">Bodega </w:t>
            </w:r>
            <w:r>
              <w:rPr>
                <w:rFonts w:ascii="Arial"/>
                <w:b/>
                <w:color w:val="FFFFFF"/>
                <w:spacing w:val="-2"/>
                <w:sz w:val="18"/>
              </w:rPr>
              <w:t>Electoral</w:t>
            </w:r>
          </w:p>
        </w:tc>
        <w:tc>
          <w:tcPr>
            <w:tcW w:w="1003" w:type="dxa"/>
            <w:shd w:val="clear" w:color="auto" w:fill="A20F77"/>
          </w:tcPr>
          <w:p w14:paraId="498DF106" w14:textId="77777777" w:rsidR="00A91304" w:rsidRDefault="00A91304">
            <w:pPr>
              <w:pStyle w:val="TableParagraph"/>
              <w:spacing w:before="0"/>
              <w:ind w:left="0"/>
              <w:jc w:val="left"/>
              <w:rPr>
                <w:rFonts w:ascii="Arial"/>
                <w:b/>
                <w:sz w:val="18"/>
              </w:rPr>
            </w:pPr>
          </w:p>
          <w:p w14:paraId="65643E2E" w14:textId="77777777" w:rsidR="00A91304" w:rsidRDefault="00E71960">
            <w:pPr>
              <w:pStyle w:val="TableParagraph"/>
              <w:spacing w:before="0"/>
              <w:ind w:left="69" w:right="59"/>
              <w:rPr>
                <w:rFonts w:ascii="Arial"/>
                <w:b/>
                <w:sz w:val="18"/>
              </w:rPr>
            </w:pPr>
            <w:r>
              <w:rPr>
                <w:rFonts w:ascii="Arial"/>
                <w:b/>
                <w:color w:val="FFFFFF"/>
                <w:spacing w:val="-2"/>
                <w:sz w:val="18"/>
              </w:rPr>
              <w:t xml:space="preserve">Auxiliares </w:t>
            </w:r>
            <w:r>
              <w:rPr>
                <w:rFonts w:ascii="Arial"/>
                <w:b/>
                <w:color w:val="FFFFFF"/>
                <w:spacing w:val="-6"/>
                <w:sz w:val="18"/>
              </w:rPr>
              <w:t>de</w:t>
            </w:r>
            <w:r>
              <w:rPr>
                <w:rFonts w:ascii="Arial"/>
                <w:b/>
                <w:color w:val="FFFFFF"/>
                <w:spacing w:val="40"/>
                <w:sz w:val="18"/>
              </w:rPr>
              <w:t xml:space="preserve"> </w:t>
            </w:r>
            <w:r>
              <w:rPr>
                <w:rFonts w:ascii="Arial"/>
                <w:b/>
                <w:color w:val="FFFFFF"/>
                <w:spacing w:val="-2"/>
                <w:sz w:val="18"/>
              </w:rPr>
              <w:t>Bodega</w:t>
            </w:r>
          </w:p>
        </w:tc>
        <w:tc>
          <w:tcPr>
            <w:tcW w:w="936" w:type="dxa"/>
            <w:shd w:val="clear" w:color="auto" w:fill="A20F77"/>
          </w:tcPr>
          <w:p w14:paraId="51B26418" w14:textId="77777777" w:rsidR="00A91304" w:rsidRDefault="00E71960">
            <w:pPr>
              <w:pStyle w:val="TableParagraph"/>
              <w:spacing w:before="1"/>
              <w:ind w:left="68" w:right="61"/>
              <w:rPr>
                <w:rFonts w:ascii="Arial"/>
                <w:b/>
                <w:sz w:val="18"/>
              </w:rPr>
            </w:pPr>
            <w:r>
              <w:rPr>
                <w:rFonts w:ascii="Arial"/>
                <w:b/>
                <w:color w:val="FFFFFF"/>
                <w:spacing w:val="-2"/>
                <w:sz w:val="18"/>
              </w:rPr>
              <w:t xml:space="preserve">Auxiliar </w:t>
            </w:r>
            <w:r>
              <w:rPr>
                <w:rFonts w:ascii="Arial"/>
                <w:b/>
                <w:color w:val="FFFFFF"/>
                <w:spacing w:val="-6"/>
                <w:sz w:val="18"/>
              </w:rPr>
              <w:t xml:space="preserve">de </w:t>
            </w:r>
            <w:r>
              <w:rPr>
                <w:rFonts w:ascii="Arial"/>
                <w:b/>
                <w:color w:val="FFFFFF"/>
                <w:spacing w:val="-2"/>
                <w:sz w:val="18"/>
              </w:rPr>
              <w:t xml:space="preserve">Captura </w:t>
            </w:r>
            <w:r>
              <w:rPr>
                <w:rFonts w:ascii="Arial"/>
                <w:b/>
                <w:color w:val="FFFFFF"/>
                <w:sz w:val="18"/>
              </w:rPr>
              <w:t>de las</w:t>
            </w:r>
          </w:p>
          <w:p w14:paraId="43B6D073" w14:textId="77777777" w:rsidR="00A91304" w:rsidRDefault="00E71960">
            <w:pPr>
              <w:pStyle w:val="TableParagraph"/>
              <w:spacing w:before="1" w:line="187" w:lineRule="exact"/>
              <w:ind w:left="68" w:right="63"/>
              <w:rPr>
                <w:rFonts w:ascii="Arial"/>
                <w:b/>
                <w:sz w:val="18"/>
              </w:rPr>
            </w:pPr>
            <w:r>
              <w:rPr>
                <w:rFonts w:ascii="Arial"/>
                <w:b/>
                <w:color w:val="FFFFFF"/>
                <w:spacing w:val="-5"/>
                <w:sz w:val="18"/>
              </w:rPr>
              <w:t>AJE</w:t>
            </w:r>
          </w:p>
        </w:tc>
      </w:tr>
      <w:tr w:rsidR="00A91304" w14:paraId="2B885D2E" w14:textId="77777777">
        <w:trPr>
          <w:trHeight w:val="299"/>
        </w:trPr>
        <w:tc>
          <w:tcPr>
            <w:tcW w:w="2441" w:type="dxa"/>
          </w:tcPr>
          <w:p w14:paraId="3CED9FB8" w14:textId="77777777" w:rsidR="00A91304" w:rsidRDefault="00E71960">
            <w:pPr>
              <w:pStyle w:val="TableParagraph"/>
              <w:spacing w:before="44"/>
              <w:ind w:left="8" w:right="3"/>
              <w:rPr>
                <w:sz w:val="18"/>
              </w:rPr>
            </w:pPr>
            <w:r>
              <w:rPr>
                <w:spacing w:val="-2"/>
                <w:sz w:val="18"/>
              </w:rPr>
              <w:t>Apatzingán</w:t>
            </w:r>
          </w:p>
        </w:tc>
        <w:tc>
          <w:tcPr>
            <w:tcW w:w="1479" w:type="dxa"/>
          </w:tcPr>
          <w:p w14:paraId="03152F2A" w14:textId="77777777" w:rsidR="00A91304" w:rsidRDefault="00E71960">
            <w:pPr>
              <w:pStyle w:val="TableParagraph"/>
              <w:spacing w:before="33"/>
              <w:ind w:left="4"/>
              <w:rPr>
                <w:sz w:val="20"/>
              </w:rPr>
            </w:pPr>
            <w:r>
              <w:rPr>
                <w:spacing w:val="-5"/>
                <w:w w:val="90"/>
                <w:sz w:val="20"/>
              </w:rPr>
              <w:t>353</w:t>
            </w:r>
          </w:p>
        </w:tc>
        <w:tc>
          <w:tcPr>
            <w:tcW w:w="1560" w:type="dxa"/>
          </w:tcPr>
          <w:p w14:paraId="5EBEFF26" w14:textId="77777777" w:rsidR="00A91304" w:rsidRDefault="00E71960">
            <w:pPr>
              <w:pStyle w:val="TableParagraph"/>
              <w:spacing w:before="44"/>
              <w:ind w:left="9"/>
              <w:rPr>
                <w:sz w:val="18"/>
              </w:rPr>
            </w:pPr>
            <w:r>
              <w:rPr>
                <w:spacing w:val="-10"/>
                <w:sz w:val="18"/>
              </w:rPr>
              <w:t>1</w:t>
            </w:r>
          </w:p>
        </w:tc>
        <w:tc>
          <w:tcPr>
            <w:tcW w:w="1059" w:type="dxa"/>
          </w:tcPr>
          <w:p w14:paraId="604F4B0B" w14:textId="77777777" w:rsidR="00A91304" w:rsidRDefault="00E71960">
            <w:pPr>
              <w:pStyle w:val="TableParagraph"/>
              <w:spacing w:before="44"/>
              <w:ind w:left="6"/>
              <w:rPr>
                <w:sz w:val="18"/>
              </w:rPr>
            </w:pPr>
            <w:r>
              <w:rPr>
                <w:spacing w:val="-10"/>
                <w:sz w:val="18"/>
              </w:rPr>
              <w:t>4</w:t>
            </w:r>
          </w:p>
        </w:tc>
        <w:tc>
          <w:tcPr>
            <w:tcW w:w="991" w:type="dxa"/>
          </w:tcPr>
          <w:p w14:paraId="5CFEC79A" w14:textId="77777777" w:rsidR="00A91304" w:rsidRDefault="00E71960">
            <w:pPr>
              <w:pStyle w:val="TableParagraph"/>
              <w:spacing w:before="44"/>
              <w:ind w:left="12" w:right="6"/>
              <w:rPr>
                <w:sz w:val="18"/>
              </w:rPr>
            </w:pPr>
            <w:r>
              <w:rPr>
                <w:spacing w:val="-10"/>
                <w:sz w:val="18"/>
              </w:rPr>
              <w:t>8</w:t>
            </w:r>
          </w:p>
        </w:tc>
        <w:tc>
          <w:tcPr>
            <w:tcW w:w="1080" w:type="dxa"/>
          </w:tcPr>
          <w:p w14:paraId="353C3A49" w14:textId="77777777" w:rsidR="00A91304" w:rsidRDefault="00E71960">
            <w:pPr>
              <w:pStyle w:val="TableParagraph"/>
              <w:spacing w:before="44"/>
              <w:ind w:left="4"/>
              <w:rPr>
                <w:sz w:val="18"/>
              </w:rPr>
            </w:pPr>
            <w:r>
              <w:rPr>
                <w:spacing w:val="-10"/>
                <w:sz w:val="18"/>
              </w:rPr>
              <w:t>4</w:t>
            </w:r>
          </w:p>
        </w:tc>
        <w:tc>
          <w:tcPr>
            <w:tcW w:w="1071" w:type="dxa"/>
          </w:tcPr>
          <w:p w14:paraId="6294C61A" w14:textId="77777777" w:rsidR="00A91304" w:rsidRDefault="00E71960">
            <w:pPr>
              <w:pStyle w:val="TableParagraph"/>
              <w:spacing w:before="44"/>
              <w:ind w:left="8"/>
              <w:rPr>
                <w:sz w:val="18"/>
              </w:rPr>
            </w:pPr>
            <w:r>
              <w:rPr>
                <w:spacing w:val="-10"/>
                <w:sz w:val="18"/>
              </w:rPr>
              <w:t>1</w:t>
            </w:r>
          </w:p>
        </w:tc>
        <w:tc>
          <w:tcPr>
            <w:tcW w:w="1003" w:type="dxa"/>
          </w:tcPr>
          <w:p w14:paraId="0080CD82" w14:textId="77777777" w:rsidR="00A91304" w:rsidRDefault="00E71960">
            <w:pPr>
              <w:pStyle w:val="TableParagraph"/>
              <w:spacing w:before="44"/>
              <w:ind w:left="4"/>
              <w:rPr>
                <w:sz w:val="18"/>
              </w:rPr>
            </w:pPr>
            <w:r>
              <w:rPr>
                <w:spacing w:val="-10"/>
                <w:sz w:val="18"/>
              </w:rPr>
              <w:t>2</w:t>
            </w:r>
          </w:p>
        </w:tc>
        <w:tc>
          <w:tcPr>
            <w:tcW w:w="936" w:type="dxa"/>
          </w:tcPr>
          <w:p w14:paraId="6858A394" w14:textId="77777777" w:rsidR="00A91304" w:rsidRDefault="00E71960">
            <w:pPr>
              <w:pStyle w:val="TableParagraph"/>
              <w:spacing w:before="44"/>
              <w:ind w:left="68" w:right="64"/>
              <w:rPr>
                <w:sz w:val="18"/>
              </w:rPr>
            </w:pPr>
            <w:r>
              <w:rPr>
                <w:spacing w:val="-10"/>
                <w:sz w:val="18"/>
              </w:rPr>
              <w:t>2</w:t>
            </w:r>
          </w:p>
        </w:tc>
      </w:tr>
      <w:tr w:rsidR="00A91304" w14:paraId="72C5C922" w14:textId="77777777">
        <w:trPr>
          <w:trHeight w:val="299"/>
        </w:trPr>
        <w:tc>
          <w:tcPr>
            <w:tcW w:w="2441" w:type="dxa"/>
          </w:tcPr>
          <w:p w14:paraId="296B68AE" w14:textId="77777777" w:rsidR="00A91304" w:rsidRDefault="00E71960">
            <w:pPr>
              <w:pStyle w:val="TableParagraph"/>
              <w:spacing w:before="47"/>
              <w:ind w:left="8" w:right="1"/>
              <w:rPr>
                <w:sz w:val="18"/>
              </w:rPr>
            </w:pPr>
            <w:r>
              <w:rPr>
                <w:spacing w:val="-4"/>
                <w:sz w:val="18"/>
              </w:rPr>
              <w:t>Ario</w:t>
            </w:r>
          </w:p>
        </w:tc>
        <w:tc>
          <w:tcPr>
            <w:tcW w:w="1479" w:type="dxa"/>
          </w:tcPr>
          <w:p w14:paraId="189BB32E" w14:textId="77777777" w:rsidR="00A91304" w:rsidRDefault="00E71960">
            <w:pPr>
              <w:pStyle w:val="TableParagraph"/>
              <w:spacing w:before="33"/>
              <w:ind w:left="4"/>
              <w:rPr>
                <w:sz w:val="20"/>
              </w:rPr>
            </w:pPr>
            <w:r>
              <w:rPr>
                <w:spacing w:val="-5"/>
                <w:w w:val="90"/>
                <w:sz w:val="20"/>
              </w:rPr>
              <w:t>132</w:t>
            </w:r>
          </w:p>
        </w:tc>
        <w:tc>
          <w:tcPr>
            <w:tcW w:w="1560" w:type="dxa"/>
          </w:tcPr>
          <w:p w14:paraId="2835A8A1" w14:textId="77777777" w:rsidR="00A91304" w:rsidRDefault="00E71960">
            <w:pPr>
              <w:pStyle w:val="TableParagraph"/>
              <w:spacing w:before="47"/>
              <w:ind w:left="9"/>
              <w:rPr>
                <w:sz w:val="18"/>
              </w:rPr>
            </w:pPr>
            <w:r>
              <w:rPr>
                <w:spacing w:val="-10"/>
                <w:sz w:val="18"/>
              </w:rPr>
              <w:t>1</w:t>
            </w:r>
          </w:p>
        </w:tc>
        <w:tc>
          <w:tcPr>
            <w:tcW w:w="1059" w:type="dxa"/>
          </w:tcPr>
          <w:p w14:paraId="2D92F5D1" w14:textId="77777777" w:rsidR="00A91304" w:rsidRDefault="00E71960">
            <w:pPr>
              <w:pStyle w:val="TableParagraph"/>
              <w:spacing w:before="47"/>
              <w:ind w:left="6"/>
              <w:rPr>
                <w:sz w:val="18"/>
              </w:rPr>
            </w:pPr>
            <w:r>
              <w:rPr>
                <w:spacing w:val="-10"/>
                <w:sz w:val="18"/>
              </w:rPr>
              <w:t>3</w:t>
            </w:r>
          </w:p>
        </w:tc>
        <w:tc>
          <w:tcPr>
            <w:tcW w:w="991" w:type="dxa"/>
          </w:tcPr>
          <w:p w14:paraId="79ED17C8" w14:textId="77777777" w:rsidR="00A91304" w:rsidRDefault="00E71960">
            <w:pPr>
              <w:pStyle w:val="TableParagraph"/>
              <w:spacing w:before="47"/>
              <w:ind w:left="12" w:right="6"/>
              <w:rPr>
                <w:sz w:val="18"/>
              </w:rPr>
            </w:pPr>
            <w:r>
              <w:rPr>
                <w:spacing w:val="-10"/>
                <w:sz w:val="18"/>
              </w:rPr>
              <w:t>6</w:t>
            </w:r>
          </w:p>
        </w:tc>
        <w:tc>
          <w:tcPr>
            <w:tcW w:w="1080" w:type="dxa"/>
          </w:tcPr>
          <w:p w14:paraId="17B65117" w14:textId="77777777" w:rsidR="00A91304" w:rsidRDefault="00E71960">
            <w:pPr>
              <w:pStyle w:val="TableParagraph"/>
              <w:spacing w:before="47"/>
              <w:ind w:left="4"/>
              <w:rPr>
                <w:sz w:val="18"/>
              </w:rPr>
            </w:pPr>
            <w:r>
              <w:rPr>
                <w:spacing w:val="-10"/>
                <w:sz w:val="18"/>
              </w:rPr>
              <w:t>3</w:t>
            </w:r>
          </w:p>
        </w:tc>
        <w:tc>
          <w:tcPr>
            <w:tcW w:w="1071" w:type="dxa"/>
          </w:tcPr>
          <w:p w14:paraId="48519587" w14:textId="77777777" w:rsidR="00A91304" w:rsidRDefault="00E71960">
            <w:pPr>
              <w:pStyle w:val="TableParagraph"/>
              <w:spacing w:before="47"/>
              <w:ind w:left="8"/>
              <w:rPr>
                <w:sz w:val="18"/>
              </w:rPr>
            </w:pPr>
            <w:r>
              <w:rPr>
                <w:spacing w:val="-10"/>
                <w:sz w:val="18"/>
              </w:rPr>
              <w:t>1</w:t>
            </w:r>
          </w:p>
        </w:tc>
        <w:tc>
          <w:tcPr>
            <w:tcW w:w="1003" w:type="dxa"/>
          </w:tcPr>
          <w:p w14:paraId="7CE24264" w14:textId="77777777" w:rsidR="00A91304" w:rsidRDefault="00E71960">
            <w:pPr>
              <w:pStyle w:val="TableParagraph"/>
              <w:spacing w:before="47"/>
              <w:ind w:left="4"/>
              <w:rPr>
                <w:sz w:val="18"/>
              </w:rPr>
            </w:pPr>
            <w:r>
              <w:rPr>
                <w:spacing w:val="-10"/>
                <w:sz w:val="18"/>
              </w:rPr>
              <w:t>1</w:t>
            </w:r>
          </w:p>
        </w:tc>
        <w:tc>
          <w:tcPr>
            <w:tcW w:w="936" w:type="dxa"/>
          </w:tcPr>
          <w:p w14:paraId="0F19FB2E" w14:textId="77777777" w:rsidR="00A91304" w:rsidRDefault="00E71960">
            <w:pPr>
              <w:pStyle w:val="TableParagraph"/>
              <w:spacing w:before="47"/>
              <w:ind w:left="68" w:right="64"/>
              <w:rPr>
                <w:sz w:val="18"/>
              </w:rPr>
            </w:pPr>
            <w:r>
              <w:rPr>
                <w:spacing w:val="-10"/>
                <w:sz w:val="18"/>
              </w:rPr>
              <w:t>2</w:t>
            </w:r>
          </w:p>
        </w:tc>
      </w:tr>
      <w:tr w:rsidR="00A91304" w14:paraId="3B8B97AF" w14:textId="77777777">
        <w:trPr>
          <w:trHeight w:val="299"/>
        </w:trPr>
        <w:tc>
          <w:tcPr>
            <w:tcW w:w="2441" w:type="dxa"/>
          </w:tcPr>
          <w:p w14:paraId="28C20AC0" w14:textId="77777777" w:rsidR="00A91304" w:rsidRDefault="00E71960">
            <w:pPr>
              <w:pStyle w:val="TableParagraph"/>
              <w:spacing w:before="47"/>
              <w:ind w:left="8" w:right="3"/>
              <w:rPr>
                <w:sz w:val="18"/>
              </w:rPr>
            </w:pPr>
            <w:r>
              <w:rPr>
                <w:spacing w:val="-2"/>
                <w:sz w:val="18"/>
              </w:rPr>
              <w:t>Arteaga</w:t>
            </w:r>
          </w:p>
        </w:tc>
        <w:tc>
          <w:tcPr>
            <w:tcW w:w="1479" w:type="dxa"/>
          </w:tcPr>
          <w:p w14:paraId="372322B8" w14:textId="77777777" w:rsidR="00A91304" w:rsidRDefault="00E71960">
            <w:pPr>
              <w:pStyle w:val="TableParagraph"/>
              <w:spacing w:before="35"/>
              <w:ind w:left="4"/>
              <w:rPr>
                <w:sz w:val="20"/>
              </w:rPr>
            </w:pPr>
            <w:r>
              <w:rPr>
                <w:spacing w:val="-5"/>
                <w:w w:val="90"/>
                <w:sz w:val="20"/>
              </w:rPr>
              <w:t>37</w:t>
            </w:r>
          </w:p>
        </w:tc>
        <w:tc>
          <w:tcPr>
            <w:tcW w:w="1560" w:type="dxa"/>
          </w:tcPr>
          <w:p w14:paraId="59F7C4CF" w14:textId="77777777" w:rsidR="00A91304" w:rsidRDefault="00E71960">
            <w:pPr>
              <w:pStyle w:val="TableParagraph"/>
              <w:spacing w:before="47"/>
              <w:ind w:left="9"/>
              <w:rPr>
                <w:sz w:val="18"/>
              </w:rPr>
            </w:pPr>
            <w:r>
              <w:rPr>
                <w:spacing w:val="-10"/>
                <w:sz w:val="18"/>
              </w:rPr>
              <w:t>1</w:t>
            </w:r>
          </w:p>
        </w:tc>
        <w:tc>
          <w:tcPr>
            <w:tcW w:w="1059" w:type="dxa"/>
          </w:tcPr>
          <w:p w14:paraId="11461C7B" w14:textId="77777777" w:rsidR="00A91304" w:rsidRDefault="00E71960">
            <w:pPr>
              <w:pStyle w:val="TableParagraph"/>
              <w:spacing w:before="47"/>
              <w:ind w:left="6"/>
              <w:rPr>
                <w:sz w:val="18"/>
              </w:rPr>
            </w:pPr>
            <w:r>
              <w:rPr>
                <w:spacing w:val="-10"/>
                <w:sz w:val="18"/>
              </w:rPr>
              <w:t>1</w:t>
            </w:r>
          </w:p>
        </w:tc>
        <w:tc>
          <w:tcPr>
            <w:tcW w:w="991" w:type="dxa"/>
          </w:tcPr>
          <w:p w14:paraId="49BF6802" w14:textId="77777777" w:rsidR="00A91304" w:rsidRDefault="00E71960">
            <w:pPr>
              <w:pStyle w:val="TableParagraph"/>
              <w:spacing w:before="47"/>
              <w:ind w:left="12" w:right="6"/>
              <w:rPr>
                <w:sz w:val="18"/>
              </w:rPr>
            </w:pPr>
            <w:r>
              <w:rPr>
                <w:spacing w:val="-10"/>
                <w:sz w:val="18"/>
              </w:rPr>
              <w:t>2</w:t>
            </w:r>
          </w:p>
        </w:tc>
        <w:tc>
          <w:tcPr>
            <w:tcW w:w="1080" w:type="dxa"/>
          </w:tcPr>
          <w:p w14:paraId="4F05FFF3" w14:textId="77777777" w:rsidR="00A91304" w:rsidRDefault="00E71960">
            <w:pPr>
              <w:pStyle w:val="TableParagraph"/>
              <w:spacing w:before="47"/>
              <w:ind w:left="4"/>
              <w:rPr>
                <w:sz w:val="18"/>
              </w:rPr>
            </w:pPr>
            <w:r>
              <w:rPr>
                <w:spacing w:val="-10"/>
                <w:sz w:val="18"/>
              </w:rPr>
              <w:t>3</w:t>
            </w:r>
          </w:p>
        </w:tc>
        <w:tc>
          <w:tcPr>
            <w:tcW w:w="1071" w:type="dxa"/>
          </w:tcPr>
          <w:p w14:paraId="3438E458" w14:textId="77777777" w:rsidR="00A91304" w:rsidRDefault="00E71960">
            <w:pPr>
              <w:pStyle w:val="TableParagraph"/>
              <w:spacing w:before="47"/>
              <w:ind w:left="8"/>
              <w:rPr>
                <w:sz w:val="18"/>
              </w:rPr>
            </w:pPr>
            <w:r>
              <w:rPr>
                <w:spacing w:val="-10"/>
                <w:sz w:val="18"/>
              </w:rPr>
              <w:t>1</w:t>
            </w:r>
          </w:p>
        </w:tc>
        <w:tc>
          <w:tcPr>
            <w:tcW w:w="1003" w:type="dxa"/>
          </w:tcPr>
          <w:p w14:paraId="059CE05C" w14:textId="77777777" w:rsidR="00A91304" w:rsidRDefault="00E71960">
            <w:pPr>
              <w:pStyle w:val="TableParagraph"/>
              <w:spacing w:before="47"/>
              <w:ind w:left="4"/>
              <w:rPr>
                <w:sz w:val="18"/>
              </w:rPr>
            </w:pPr>
            <w:r>
              <w:rPr>
                <w:spacing w:val="-10"/>
                <w:sz w:val="18"/>
              </w:rPr>
              <w:t>1</w:t>
            </w:r>
          </w:p>
        </w:tc>
        <w:tc>
          <w:tcPr>
            <w:tcW w:w="936" w:type="dxa"/>
          </w:tcPr>
          <w:p w14:paraId="6E57DB79" w14:textId="77777777" w:rsidR="00A91304" w:rsidRDefault="00E71960">
            <w:pPr>
              <w:pStyle w:val="TableParagraph"/>
              <w:spacing w:before="47"/>
              <w:ind w:left="68" w:right="64"/>
              <w:rPr>
                <w:sz w:val="18"/>
              </w:rPr>
            </w:pPr>
            <w:r>
              <w:rPr>
                <w:spacing w:val="-10"/>
                <w:sz w:val="18"/>
              </w:rPr>
              <w:t>2</w:t>
            </w:r>
          </w:p>
        </w:tc>
      </w:tr>
      <w:tr w:rsidR="00A91304" w14:paraId="0B39CFE4" w14:textId="77777777">
        <w:trPr>
          <w:trHeight w:val="299"/>
        </w:trPr>
        <w:tc>
          <w:tcPr>
            <w:tcW w:w="2441" w:type="dxa"/>
          </w:tcPr>
          <w:p w14:paraId="7546EF9C" w14:textId="77777777" w:rsidR="00A91304" w:rsidRDefault="00E71960">
            <w:pPr>
              <w:pStyle w:val="TableParagraph"/>
              <w:spacing w:before="47"/>
              <w:ind w:left="8" w:right="3"/>
              <w:rPr>
                <w:sz w:val="18"/>
              </w:rPr>
            </w:pPr>
            <w:r>
              <w:rPr>
                <w:spacing w:val="-2"/>
                <w:sz w:val="18"/>
              </w:rPr>
              <w:t>Coahuayana</w:t>
            </w:r>
          </w:p>
        </w:tc>
        <w:tc>
          <w:tcPr>
            <w:tcW w:w="1479" w:type="dxa"/>
          </w:tcPr>
          <w:p w14:paraId="3D63281C" w14:textId="77777777" w:rsidR="00A91304" w:rsidRDefault="00E71960">
            <w:pPr>
              <w:pStyle w:val="TableParagraph"/>
              <w:spacing w:before="35"/>
              <w:ind w:left="4"/>
              <w:rPr>
                <w:sz w:val="20"/>
              </w:rPr>
            </w:pPr>
            <w:r>
              <w:rPr>
                <w:spacing w:val="-5"/>
                <w:w w:val="90"/>
                <w:sz w:val="20"/>
              </w:rPr>
              <w:t>54</w:t>
            </w:r>
          </w:p>
        </w:tc>
        <w:tc>
          <w:tcPr>
            <w:tcW w:w="1560" w:type="dxa"/>
          </w:tcPr>
          <w:p w14:paraId="20069E81" w14:textId="77777777" w:rsidR="00A91304" w:rsidRDefault="00E71960">
            <w:pPr>
              <w:pStyle w:val="TableParagraph"/>
              <w:spacing w:before="47"/>
              <w:ind w:left="9"/>
              <w:rPr>
                <w:sz w:val="18"/>
              </w:rPr>
            </w:pPr>
            <w:r>
              <w:rPr>
                <w:spacing w:val="-10"/>
                <w:sz w:val="18"/>
              </w:rPr>
              <w:t>1</w:t>
            </w:r>
          </w:p>
        </w:tc>
        <w:tc>
          <w:tcPr>
            <w:tcW w:w="1059" w:type="dxa"/>
          </w:tcPr>
          <w:p w14:paraId="38FB76A8" w14:textId="77777777" w:rsidR="00A91304" w:rsidRDefault="00E71960">
            <w:pPr>
              <w:pStyle w:val="TableParagraph"/>
              <w:spacing w:before="47"/>
              <w:ind w:left="6"/>
              <w:rPr>
                <w:sz w:val="18"/>
              </w:rPr>
            </w:pPr>
            <w:r>
              <w:rPr>
                <w:spacing w:val="-10"/>
                <w:sz w:val="18"/>
              </w:rPr>
              <w:t>1</w:t>
            </w:r>
          </w:p>
        </w:tc>
        <w:tc>
          <w:tcPr>
            <w:tcW w:w="991" w:type="dxa"/>
          </w:tcPr>
          <w:p w14:paraId="2203E2ED" w14:textId="77777777" w:rsidR="00A91304" w:rsidRDefault="00E71960">
            <w:pPr>
              <w:pStyle w:val="TableParagraph"/>
              <w:spacing w:before="47"/>
              <w:ind w:left="12" w:right="6"/>
              <w:rPr>
                <w:sz w:val="18"/>
              </w:rPr>
            </w:pPr>
            <w:r>
              <w:rPr>
                <w:spacing w:val="-10"/>
                <w:sz w:val="18"/>
              </w:rPr>
              <w:t>2</w:t>
            </w:r>
          </w:p>
        </w:tc>
        <w:tc>
          <w:tcPr>
            <w:tcW w:w="1080" w:type="dxa"/>
          </w:tcPr>
          <w:p w14:paraId="0A25540D" w14:textId="77777777" w:rsidR="00A91304" w:rsidRDefault="00E71960">
            <w:pPr>
              <w:pStyle w:val="TableParagraph"/>
              <w:spacing w:before="47"/>
              <w:ind w:left="4"/>
              <w:rPr>
                <w:sz w:val="18"/>
              </w:rPr>
            </w:pPr>
            <w:r>
              <w:rPr>
                <w:spacing w:val="-10"/>
                <w:sz w:val="18"/>
              </w:rPr>
              <w:t>3</w:t>
            </w:r>
          </w:p>
        </w:tc>
        <w:tc>
          <w:tcPr>
            <w:tcW w:w="1071" w:type="dxa"/>
          </w:tcPr>
          <w:p w14:paraId="551621CE" w14:textId="77777777" w:rsidR="00A91304" w:rsidRDefault="00E71960">
            <w:pPr>
              <w:pStyle w:val="TableParagraph"/>
              <w:spacing w:before="47"/>
              <w:ind w:left="8"/>
              <w:rPr>
                <w:sz w:val="18"/>
              </w:rPr>
            </w:pPr>
            <w:r>
              <w:rPr>
                <w:spacing w:val="-10"/>
                <w:sz w:val="18"/>
              </w:rPr>
              <w:t>1</w:t>
            </w:r>
          </w:p>
        </w:tc>
        <w:tc>
          <w:tcPr>
            <w:tcW w:w="1003" w:type="dxa"/>
          </w:tcPr>
          <w:p w14:paraId="4D1BC6AF" w14:textId="77777777" w:rsidR="00A91304" w:rsidRDefault="00E71960">
            <w:pPr>
              <w:pStyle w:val="TableParagraph"/>
              <w:spacing w:before="47"/>
              <w:ind w:left="4"/>
              <w:rPr>
                <w:sz w:val="18"/>
              </w:rPr>
            </w:pPr>
            <w:r>
              <w:rPr>
                <w:spacing w:val="-10"/>
                <w:sz w:val="18"/>
              </w:rPr>
              <w:t>1</w:t>
            </w:r>
          </w:p>
        </w:tc>
        <w:tc>
          <w:tcPr>
            <w:tcW w:w="936" w:type="dxa"/>
          </w:tcPr>
          <w:p w14:paraId="3DA2022A" w14:textId="77777777" w:rsidR="00A91304" w:rsidRDefault="00E71960">
            <w:pPr>
              <w:pStyle w:val="TableParagraph"/>
              <w:spacing w:before="47"/>
              <w:ind w:left="68" w:right="64"/>
              <w:rPr>
                <w:sz w:val="18"/>
              </w:rPr>
            </w:pPr>
            <w:r>
              <w:rPr>
                <w:spacing w:val="-10"/>
                <w:sz w:val="18"/>
              </w:rPr>
              <w:t>2</w:t>
            </w:r>
          </w:p>
        </w:tc>
      </w:tr>
      <w:tr w:rsidR="00A91304" w14:paraId="2644F2D8" w14:textId="77777777">
        <w:trPr>
          <w:trHeight w:val="302"/>
        </w:trPr>
        <w:tc>
          <w:tcPr>
            <w:tcW w:w="2441" w:type="dxa"/>
          </w:tcPr>
          <w:p w14:paraId="43E90E02" w14:textId="77777777" w:rsidR="00A91304" w:rsidRDefault="00E71960">
            <w:pPr>
              <w:pStyle w:val="TableParagraph"/>
              <w:spacing w:before="47"/>
              <w:ind w:left="8" w:right="3"/>
              <w:rPr>
                <w:sz w:val="18"/>
              </w:rPr>
            </w:pPr>
            <w:r>
              <w:rPr>
                <w:spacing w:val="-2"/>
                <w:sz w:val="18"/>
              </w:rPr>
              <w:t>Coalcomán</w:t>
            </w:r>
          </w:p>
        </w:tc>
        <w:tc>
          <w:tcPr>
            <w:tcW w:w="1479" w:type="dxa"/>
          </w:tcPr>
          <w:p w14:paraId="5ECB34B2" w14:textId="77777777" w:rsidR="00A91304" w:rsidRDefault="00E71960">
            <w:pPr>
              <w:pStyle w:val="TableParagraph"/>
              <w:spacing w:before="35"/>
              <w:ind w:left="4"/>
              <w:rPr>
                <w:sz w:val="20"/>
              </w:rPr>
            </w:pPr>
            <w:r>
              <w:rPr>
                <w:spacing w:val="-5"/>
                <w:w w:val="90"/>
                <w:sz w:val="20"/>
              </w:rPr>
              <w:t>34</w:t>
            </w:r>
          </w:p>
        </w:tc>
        <w:tc>
          <w:tcPr>
            <w:tcW w:w="1560" w:type="dxa"/>
          </w:tcPr>
          <w:p w14:paraId="34B185EE" w14:textId="77777777" w:rsidR="00A91304" w:rsidRDefault="00E71960">
            <w:pPr>
              <w:pStyle w:val="TableParagraph"/>
              <w:spacing w:before="47"/>
              <w:ind w:left="9"/>
              <w:rPr>
                <w:sz w:val="18"/>
              </w:rPr>
            </w:pPr>
            <w:r>
              <w:rPr>
                <w:spacing w:val="-10"/>
                <w:sz w:val="18"/>
              </w:rPr>
              <w:t>1</w:t>
            </w:r>
          </w:p>
        </w:tc>
        <w:tc>
          <w:tcPr>
            <w:tcW w:w="1059" w:type="dxa"/>
          </w:tcPr>
          <w:p w14:paraId="196BB934" w14:textId="77777777" w:rsidR="00A91304" w:rsidRDefault="00E71960">
            <w:pPr>
              <w:pStyle w:val="TableParagraph"/>
              <w:spacing w:before="47"/>
              <w:ind w:left="6"/>
              <w:rPr>
                <w:sz w:val="18"/>
              </w:rPr>
            </w:pPr>
            <w:r>
              <w:rPr>
                <w:spacing w:val="-10"/>
                <w:sz w:val="18"/>
              </w:rPr>
              <w:t>2</w:t>
            </w:r>
          </w:p>
        </w:tc>
        <w:tc>
          <w:tcPr>
            <w:tcW w:w="991" w:type="dxa"/>
          </w:tcPr>
          <w:p w14:paraId="54ACCD24" w14:textId="77777777" w:rsidR="00A91304" w:rsidRDefault="00E71960">
            <w:pPr>
              <w:pStyle w:val="TableParagraph"/>
              <w:spacing w:before="47"/>
              <w:ind w:left="12" w:right="6"/>
              <w:rPr>
                <w:sz w:val="18"/>
              </w:rPr>
            </w:pPr>
            <w:r>
              <w:rPr>
                <w:spacing w:val="-10"/>
                <w:sz w:val="18"/>
              </w:rPr>
              <w:t>2</w:t>
            </w:r>
          </w:p>
        </w:tc>
        <w:tc>
          <w:tcPr>
            <w:tcW w:w="1080" w:type="dxa"/>
          </w:tcPr>
          <w:p w14:paraId="0446C256" w14:textId="77777777" w:rsidR="00A91304" w:rsidRDefault="00E71960">
            <w:pPr>
              <w:pStyle w:val="TableParagraph"/>
              <w:spacing w:before="47"/>
              <w:ind w:left="4"/>
              <w:rPr>
                <w:sz w:val="18"/>
              </w:rPr>
            </w:pPr>
            <w:r>
              <w:rPr>
                <w:spacing w:val="-10"/>
                <w:sz w:val="18"/>
              </w:rPr>
              <w:t>3</w:t>
            </w:r>
          </w:p>
        </w:tc>
        <w:tc>
          <w:tcPr>
            <w:tcW w:w="1071" w:type="dxa"/>
          </w:tcPr>
          <w:p w14:paraId="299A1211" w14:textId="77777777" w:rsidR="00A91304" w:rsidRDefault="00E71960">
            <w:pPr>
              <w:pStyle w:val="TableParagraph"/>
              <w:spacing w:before="47"/>
              <w:ind w:left="8"/>
              <w:rPr>
                <w:sz w:val="18"/>
              </w:rPr>
            </w:pPr>
            <w:r>
              <w:rPr>
                <w:spacing w:val="-10"/>
                <w:sz w:val="18"/>
              </w:rPr>
              <w:t>1</w:t>
            </w:r>
          </w:p>
        </w:tc>
        <w:tc>
          <w:tcPr>
            <w:tcW w:w="1003" w:type="dxa"/>
          </w:tcPr>
          <w:p w14:paraId="16B3F231" w14:textId="77777777" w:rsidR="00A91304" w:rsidRDefault="00E71960">
            <w:pPr>
              <w:pStyle w:val="TableParagraph"/>
              <w:spacing w:before="47"/>
              <w:ind w:left="4"/>
              <w:rPr>
                <w:sz w:val="18"/>
              </w:rPr>
            </w:pPr>
            <w:r>
              <w:rPr>
                <w:spacing w:val="-10"/>
                <w:sz w:val="18"/>
              </w:rPr>
              <w:t>1</w:t>
            </w:r>
          </w:p>
        </w:tc>
        <w:tc>
          <w:tcPr>
            <w:tcW w:w="936" w:type="dxa"/>
          </w:tcPr>
          <w:p w14:paraId="105EF761" w14:textId="77777777" w:rsidR="00A91304" w:rsidRDefault="00E71960">
            <w:pPr>
              <w:pStyle w:val="TableParagraph"/>
              <w:spacing w:before="47"/>
              <w:ind w:left="68" w:right="64"/>
              <w:rPr>
                <w:sz w:val="18"/>
              </w:rPr>
            </w:pPr>
            <w:r>
              <w:rPr>
                <w:spacing w:val="-10"/>
                <w:sz w:val="18"/>
              </w:rPr>
              <w:t>2</w:t>
            </w:r>
          </w:p>
        </w:tc>
      </w:tr>
      <w:tr w:rsidR="00A91304" w14:paraId="77AE007E" w14:textId="77777777">
        <w:trPr>
          <w:trHeight w:val="299"/>
        </w:trPr>
        <w:tc>
          <w:tcPr>
            <w:tcW w:w="2441" w:type="dxa"/>
          </w:tcPr>
          <w:p w14:paraId="3E25218F" w14:textId="77777777" w:rsidR="00A91304" w:rsidRDefault="00E71960">
            <w:pPr>
              <w:pStyle w:val="TableParagraph"/>
              <w:spacing w:before="44"/>
              <w:ind w:left="8"/>
              <w:rPr>
                <w:sz w:val="18"/>
              </w:rPr>
            </w:pPr>
            <w:r>
              <w:rPr>
                <w:spacing w:val="-2"/>
                <w:sz w:val="18"/>
              </w:rPr>
              <w:t>Hidalgo</w:t>
            </w:r>
          </w:p>
        </w:tc>
        <w:tc>
          <w:tcPr>
            <w:tcW w:w="1479" w:type="dxa"/>
          </w:tcPr>
          <w:p w14:paraId="318543AA" w14:textId="77777777" w:rsidR="00A91304" w:rsidRDefault="00E71960">
            <w:pPr>
              <w:pStyle w:val="TableParagraph"/>
              <w:spacing w:before="33"/>
              <w:ind w:left="4"/>
              <w:rPr>
                <w:sz w:val="20"/>
              </w:rPr>
            </w:pPr>
            <w:r>
              <w:rPr>
                <w:spacing w:val="-5"/>
                <w:w w:val="90"/>
                <w:sz w:val="20"/>
              </w:rPr>
              <w:t>185</w:t>
            </w:r>
          </w:p>
        </w:tc>
        <w:tc>
          <w:tcPr>
            <w:tcW w:w="1560" w:type="dxa"/>
          </w:tcPr>
          <w:p w14:paraId="6081ACFE" w14:textId="77777777" w:rsidR="00A91304" w:rsidRDefault="00E71960">
            <w:pPr>
              <w:pStyle w:val="TableParagraph"/>
              <w:spacing w:before="44"/>
              <w:ind w:left="9"/>
              <w:rPr>
                <w:sz w:val="18"/>
              </w:rPr>
            </w:pPr>
            <w:r>
              <w:rPr>
                <w:spacing w:val="-10"/>
                <w:sz w:val="18"/>
              </w:rPr>
              <w:t>1</w:t>
            </w:r>
          </w:p>
        </w:tc>
        <w:tc>
          <w:tcPr>
            <w:tcW w:w="1059" w:type="dxa"/>
          </w:tcPr>
          <w:p w14:paraId="69D67D1D" w14:textId="77777777" w:rsidR="00A91304" w:rsidRDefault="00E71960">
            <w:pPr>
              <w:pStyle w:val="TableParagraph"/>
              <w:spacing w:before="44"/>
              <w:ind w:left="6"/>
              <w:rPr>
                <w:sz w:val="18"/>
              </w:rPr>
            </w:pPr>
            <w:r>
              <w:rPr>
                <w:spacing w:val="-10"/>
                <w:sz w:val="18"/>
              </w:rPr>
              <w:t>3</w:t>
            </w:r>
          </w:p>
        </w:tc>
        <w:tc>
          <w:tcPr>
            <w:tcW w:w="991" w:type="dxa"/>
          </w:tcPr>
          <w:p w14:paraId="648AB081" w14:textId="77777777" w:rsidR="00A91304" w:rsidRDefault="00E71960">
            <w:pPr>
              <w:pStyle w:val="TableParagraph"/>
              <w:spacing w:before="44"/>
              <w:ind w:left="12" w:right="6"/>
              <w:rPr>
                <w:sz w:val="18"/>
              </w:rPr>
            </w:pPr>
            <w:r>
              <w:rPr>
                <w:spacing w:val="-10"/>
                <w:sz w:val="18"/>
              </w:rPr>
              <w:t>6</w:t>
            </w:r>
          </w:p>
        </w:tc>
        <w:tc>
          <w:tcPr>
            <w:tcW w:w="1080" w:type="dxa"/>
          </w:tcPr>
          <w:p w14:paraId="37A21F14" w14:textId="77777777" w:rsidR="00A91304" w:rsidRDefault="00E71960">
            <w:pPr>
              <w:pStyle w:val="TableParagraph"/>
              <w:spacing w:before="44"/>
              <w:ind w:left="4"/>
              <w:rPr>
                <w:sz w:val="18"/>
              </w:rPr>
            </w:pPr>
            <w:r>
              <w:rPr>
                <w:spacing w:val="-10"/>
                <w:sz w:val="18"/>
              </w:rPr>
              <w:t>3</w:t>
            </w:r>
          </w:p>
        </w:tc>
        <w:tc>
          <w:tcPr>
            <w:tcW w:w="1071" w:type="dxa"/>
          </w:tcPr>
          <w:p w14:paraId="618F106A" w14:textId="77777777" w:rsidR="00A91304" w:rsidRDefault="00E71960">
            <w:pPr>
              <w:pStyle w:val="TableParagraph"/>
              <w:spacing w:before="44"/>
              <w:ind w:left="8"/>
              <w:rPr>
                <w:sz w:val="18"/>
              </w:rPr>
            </w:pPr>
            <w:r>
              <w:rPr>
                <w:spacing w:val="-10"/>
                <w:sz w:val="18"/>
              </w:rPr>
              <w:t>1</w:t>
            </w:r>
          </w:p>
        </w:tc>
        <w:tc>
          <w:tcPr>
            <w:tcW w:w="1003" w:type="dxa"/>
          </w:tcPr>
          <w:p w14:paraId="48759DA8" w14:textId="77777777" w:rsidR="00A91304" w:rsidRDefault="00E71960">
            <w:pPr>
              <w:pStyle w:val="TableParagraph"/>
              <w:spacing w:before="44"/>
              <w:ind w:left="4"/>
              <w:rPr>
                <w:sz w:val="18"/>
              </w:rPr>
            </w:pPr>
            <w:r>
              <w:rPr>
                <w:spacing w:val="-10"/>
                <w:sz w:val="18"/>
              </w:rPr>
              <w:t>1</w:t>
            </w:r>
          </w:p>
        </w:tc>
        <w:tc>
          <w:tcPr>
            <w:tcW w:w="936" w:type="dxa"/>
          </w:tcPr>
          <w:p w14:paraId="632E0621" w14:textId="77777777" w:rsidR="00A91304" w:rsidRDefault="00E71960">
            <w:pPr>
              <w:pStyle w:val="TableParagraph"/>
              <w:spacing w:before="44"/>
              <w:ind w:left="68" w:right="64"/>
              <w:rPr>
                <w:sz w:val="18"/>
              </w:rPr>
            </w:pPr>
            <w:r>
              <w:rPr>
                <w:spacing w:val="-10"/>
                <w:sz w:val="18"/>
              </w:rPr>
              <w:t>2</w:t>
            </w:r>
          </w:p>
        </w:tc>
      </w:tr>
      <w:tr w:rsidR="00A91304" w14:paraId="3239D623" w14:textId="77777777">
        <w:trPr>
          <w:trHeight w:val="299"/>
        </w:trPr>
        <w:tc>
          <w:tcPr>
            <w:tcW w:w="2441" w:type="dxa"/>
          </w:tcPr>
          <w:p w14:paraId="6955E02D" w14:textId="77777777" w:rsidR="00A91304" w:rsidRDefault="00E71960">
            <w:pPr>
              <w:pStyle w:val="TableParagraph"/>
              <w:spacing w:before="44"/>
              <w:ind w:left="8"/>
              <w:rPr>
                <w:sz w:val="18"/>
              </w:rPr>
            </w:pPr>
            <w:r>
              <w:rPr>
                <w:spacing w:val="-2"/>
                <w:sz w:val="18"/>
              </w:rPr>
              <w:t>Huetamo</w:t>
            </w:r>
          </w:p>
        </w:tc>
        <w:tc>
          <w:tcPr>
            <w:tcW w:w="1479" w:type="dxa"/>
          </w:tcPr>
          <w:p w14:paraId="1E8608AC" w14:textId="77777777" w:rsidR="00A91304" w:rsidRDefault="00E71960">
            <w:pPr>
              <w:pStyle w:val="TableParagraph"/>
              <w:spacing w:before="33"/>
              <w:ind w:left="4"/>
              <w:rPr>
                <w:sz w:val="20"/>
              </w:rPr>
            </w:pPr>
            <w:r>
              <w:rPr>
                <w:spacing w:val="-5"/>
                <w:w w:val="90"/>
                <w:sz w:val="20"/>
              </w:rPr>
              <w:t>150</w:t>
            </w:r>
          </w:p>
        </w:tc>
        <w:tc>
          <w:tcPr>
            <w:tcW w:w="1560" w:type="dxa"/>
          </w:tcPr>
          <w:p w14:paraId="17077EA9" w14:textId="77777777" w:rsidR="00A91304" w:rsidRDefault="00E71960">
            <w:pPr>
              <w:pStyle w:val="TableParagraph"/>
              <w:spacing w:before="44"/>
              <w:ind w:left="9"/>
              <w:rPr>
                <w:sz w:val="18"/>
              </w:rPr>
            </w:pPr>
            <w:r>
              <w:rPr>
                <w:spacing w:val="-10"/>
                <w:sz w:val="18"/>
              </w:rPr>
              <w:t>1</w:t>
            </w:r>
          </w:p>
        </w:tc>
        <w:tc>
          <w:tcPr>
            <w:tcW w:w="1059" w:type="dxa"/>
          </w:tcPr>
          <w:p w14:paraId="1592DA83" w14:textId="77777777" w:rsidR="00A91304" w:rsidRDefault="00E71960">
            <w:pPr>
              <w:pStyle w:val="TableParagraph"/>
              <w:spacing w:before="44"/>
              <w:ind w:left="6"/>
              <w:rPr>
                <w:sz w:val="18"/>
              </w:rPr>
            </w:pPr>
            <w:r>
              <w:rPr>
                <w:spacing w:val="-10"/>
                <w:sz w:val="18"/>
              </w:rPr>
              <w:t>2</w:t>
            </w:r>
          </w:p>
        </w:tc>
        <w:tc>
          <w:tcPr>
            <w:tcW w:w="991" w:type="dxa"/>
          </w:tcPr>
          <w:p w14:paraId="3DD58126" w14:textId="77777777" w:rsidR="00A91304" w:rsidRDefault="00E71960">
            <w:pPr>
              <w:pStyle w:val="TableParagraph"/>
              <w:spacing w:before="44"/>
              <w:ind w:left="12" w:right="6"/>
              <w:rPr>
                <w:sz w:val="18"/>
              </w:rPr>
            </w:pPr>
            <w:r>
              <w:rPr>
                <w:spacing w:val="-10"/>
                <w:sz w:val="18"/>
              </w:rPr>
              <w:t>4</w:t>
            </w:r>
          </w:p>
        </w:tc>
        <w:tc>
          <w:tcPr>
            <w:tcW w:w="1080" w:type="dxa"/>
          </w:tcPr>
          <w:p w14:paraId="42C85311" w14:textId="77777777" w:rsidR="00A91304" w:rsidRDefault="00E71960">
            <w:pPr>
              <w:pStyle w:val="TableParagraph"/>
              <w:spacing w:before="44"/>
              <w:ind w:left="4"/>
              <w:rPr>
                <w:sz w:val="18"/>
              </w:rPr>
            </w:pPr>
            <w:r>
              <w:rPr>
                <w:spacing w:val="-10"/>
                <w:sz w:val="18"/>
              </w:rPr>
              <w:t>3</w:t>
            </w:r>
          </w:p>
        </w:tc>
        <w:tc>
          <w:tcPr>
            <w:tcW w:w="1071" w:type="dxa"/>
          </w:tcPr>
          <w:p w14:paraId="1A2778DD" w14:textId="77777777" w:rsidR="00A91304" w:rsidRDefault="00E71960">
            <w:pPr>
              <w:pStyle w:val="TableParagraph"/>
              <w:spacing w:before="44"/>
              <w:ind w:left="8"/>
              <w:rPr>
                <w:sz w:val="18"/>
              </w:rPr>
            </w:pPr>
            <w:r>
              <w:rPr>
                <w:spacing w:val="-10"/>
                <w:sz w:val="18"/>
              </w:rPr>
              <w:t>1</w:t>
            </w:r>
          </w:p>
        </w:tc>
        <w:tc>
          <w:tcPr>
            <w:tcW w:w="1003" w:type="dxa"/>
          </w:tcPr>
          <w:p w14:paraId="775466E9" w14:textId="77777777" w:rsidR="00A91304" w:rsidRDefault="00E71960">
            <w:pPr>
              <w:pStyle w:val="TableParagraph"/>
              <w:spacing w:before="44"/>
              <w:ind w:left="4"/>
              <w:rPr>
                <w:sz w:val="18"/>
              </w:rPr>
            </w:pPr>
            <w:r>
              <w:rPr>
                <w:spacing w:val="-10"/>
                <w:sz w:val="18"/>
              </w:rPr>
              <w:t>1</w:t>
            </w:r>
          </w:p>
        </w:tc>
        <w:tc>
          <w:tcPr>
            <w:tcW w:w="936" w:type="dxa"/>
          </w:tcPr>
          <w:p w14:paraId="7BFCF46C" w14:textId="77777777" w:rsidR="00A91304" w:rsidRDefault="00E71960">
            <w:pPr>
              <w:pStyle w:val="TableParagraph"/>
              <w:spacing w:before="44"/>
              <w:ind w:left="68" w:right="64"/>
              <w:rPr>
                <w:sz w:val="18"/>
              </w:rPr>
            </w:pPr>
            <w:r>
              <w:rPr>
                <w:spacing w:val="-10"/>
                <w:sz w:val="18"/>
              </w:rPr>
              <w:t>2</w:t>
            </w:r>
          </w:p>
        </w:tc>
      </w:tr>
      <w:tr w:rsidR="00A91304" w14:paraId="3862D5B0" w14:textId="77777777">
        <w:trPr>
          <w:trHeight w:val="299"/>
        </w:trPr>
        <w:tc>
          <w:tcPr>
            <w:tcW w:w="2441" w:type="dxa"/>
          </w:tcPr>
          <w:p w14:paraId="6FD8BCC7" w14:textId="77777777" w:rsidR="00A91304" w:rsidRDefault="00E71960">
            <w:pPr>
              <w:pStyle w:val="TableParagraph"/>
              <w:spacing w:before="47"/>
              <w:ind w:left="8" w:right="1"/>
              <w:rPr>
                <w:sz w:val="18"/>
              </w:rPr>
            </w:pPr>
            <w:r>
              <w:rPr>
                <w:spacing w:val="-2"/>
                <w:sz w:val="18"/>
              </w:rPr>
              <w:t>Jiquilpan</w:t>
            </w:r>
          </w:p>
        </w:tc>
        <w:tc>
          <w:tcPr>
            <w:tcW w:w="1479" w:type="dxa"/>
          </w:tcPr>
          <w:p w14:paraId="68CF03BE" w14:textId="77777777" w:rsidR="00A91304" w:rsidRDefault="00E71960">
            <w:pPr>
              <w:pStyle w:val="TableParagraph"/>
              <w:spacing w:before="33"/>
              <w:ind w:left="4"/>
              <w:rPr>
                <w:sz w:val="20"/>
              </w:rPr>
            </w:pPr>
            <w:r>
              <w:rPr>
                <w:spacing w:val="-5"/>
                <w:w w:val="90"/>
                <w:sz w:val="20"/>
              </w:rPr>
              <w:t>212</w:t>
            </w:r>
          </w:p>
        </w:tc>
        <w:tc>
          <w:tcPr>
            <w:tcW w:w="1560" w:type="dxa"/>
          </w:tcPr>
          <w:p w14:paraId="68CF8E20" w14:textId="77777777" w:rsidR="00A91304" w:rsidRDefault="00E71960">
            <w:pPr>
              <w:pStyle w:val="TableParagraph"/>
              <w:spacing w:before="47"/>
              <w:ind w:left="9"/>
              <w:rPr>
                <w:sz w:val="18"/>
              </w:rPr>
            </w:pPr>
            <w:r>
              <w:rPr>
                <w:spacing w:val="-10"/>
                <w:sz w:val="18"/>
              </w:rPr>
              <w:t>1</w:t>
            </w:r>
          </w:p>
        </w:tc>
        <w:tc>
          <w:tcPr>
            <w:tcW w:w="1059" w:type="dxa"/>
          </w:tcPr>
          <w:p w14:paraId="7D8C565C" w14:textId="77777777" w:rsidR="00A91304" w:rsidRDefault="00E71960">
            <w:pPr>
              <w:pStyle w:val="TableParagraph"/>
              <w:spacing w:before="47"/>
              <w:ind w:left="6"/>
              <w:rPr>
                <w:sz w:val="18"/>
              </w:rPr>
            </w:pPr>
            <w:r>
              <w:rPr>
                <w:spacing w:val="-10"/>
                <w:sz w:val="18"/>
              </w:rPr>
              <w:t>5</w:t>
            </w:r>
          </w:p>
        </w:tc>
        <w:tc>
          <w:tcPr>
            <w:tcW w:w="991" w:type="dxa"/>
          </w:tcPr>
          <w:p w14:paraId="0BDA077A" w14:textId="77777777" w:rsidR="00A91304" w:rsidRDefault="00E71960">
            <w:pPr>
              <w:pStyle w:val="TableParagraph"/>
              <w:spacing w:before="47"/>
              <w:ind w:left="12"/>
              <w:rPr>
                <w:sz w:val="18"/>
              </w:rPr>
            </w:pPr>
            <w:r>
              <w:rPr>
                <w:spacing w:val="-5"/>
                <w:sz w:val="18"/>
              </w:rPr>
              <w:t>10</w:t>
            </w:r>
          </w:p>
        </w:tc>
        <w:tc>
          <w:tcPr>
            <w:tcW w:w="1080" w:type="dxa"/>
          </w:tcPr>
          <w:p w14:paraId="465D9721" w14:textId="77777777" w:rsidR="00A91304" w:rsidRDefault="00E71960">
            <w:pPr>
              <w:pStyle w:val="TableParagraph"/>
              <w:spacing w:before="47"/>
              <w:ind w:left="4"/>
              <w:rPr>
                <w:sz w:val="18"/>
              </w:rPr>
            </w:pPr>
            <w:r>
              <w:rPr>
                <w:spacing w:val="-10"/>
                <w:sz w:val="18"/>
              </w:rPr>
              <w:t>3</w:t>
            </w:r>
          </w:p>
        </w:tc>
        <w:tc>
          <w:tcPr>
            <w:tcW w:w="1071" w:type="dxa"/>
          </w:tcPr>
          <w:p w14:paraId="0F7BB597" w14:textId="77777777" w:rsidR="00A91304" w:rsidRDefault="00E71960">
            <w:pPr>
              <w:pStyle w:val="TableParagraph"/>
              <w:spacing w:before="47"/>
              <w:ind w:left="8"/>
              <w:rPr>
                <w:sz w:val="18"/>
              </w:rPr>
            </w:pPr>
            <w:r>
              <w:rPr>
                <w:spacing w:val="-10"/>
                <w:sz w:val="18"/>
              </w:rPr>
              <w:t>1</w:t>
            </w:r>
          </w:p>
        </w:tc>
        <w:tc>
          <w:tcPr>
            <w:tcW w:w="1003" w:type="dxa"/>
          </w:tcPr>
          <w:p w14:paraId="17F22B37" w14:textId="77777777" w:rsidR="00A91304" w:rsidRDefault="00E71960">
            <w:pPr>
              <w:pStyle w:val="TableParagraph"/>
              <w:spacing w:before="47"/>
              <w:ind w:left="4"/>
              <w:rPr>
                <w:sz w:val="18"/>
              </w:rPr>
            </w:pPr>
            <w:r>
              <w:rPr>
                <w:spacing w:val="-10"/>
                <w:sz w:val="18"/>
              </w:rPr>
              <w:t>1</w:t>
            </w:r>
          </w:p>
        </w:tc>
        <w:tc>
          <w:tcPr>
            <w:tcW w:w="936" w:type="dxa"/>
          </w:tcPr>
          <w:p w14:paraId="407089CA" w14:textId="77777777" w:rsidR="00A91304" w:rsidRDefault="00E71960">
            <w:pPr>
              <w:pStyle w:val="TableParagraph"/>
              <w:spacing w:before="47"/>
              <w:ind w:left="68" w:right="64"/>
              <w:rPr>
                <w:sz w:val="18"/>
              </w:rPr>
            </w:pPr>
            <w:r>
              <w:rPr>
                <w:spacing w:val="-10"/>
                <w:sz w:val="18"/>
              </w:rPr>
              <w:t>2</w:t>
            </w:r>
          </w:p>
        </w:tc>
      </w:tr>
      <w:tr w:rsidR="00A91304" w14:paraId="2CEBF1A5" w14:textId="77777777">
        <w:trPr>
          <w:trHeight w:val="299"/>
        </w:trPr>
        <w:tc>
          <w:tcPr>
            <w:tcW w:w="2441" w:type="dxa"/>
          </w:tcPr>
          <w:p w14:paraId="42AC8978" w14:textId="77777777" w:rsidR="00A91304" w:rsidRDefault="00E71960">
            <w:pPr>
              <w:pStyle w:val="TableParagraph"/>
              <w:spacing w:before="47"/>
              <w:ind w:left="8" w:right="1"/>
              <w:rPr>
                <w:sz w:val="18"/>
              </w:rPr>
            </w:pPr>
            <w:r>
              <w:rPr>
                <w:sz w:val="18"/>
              </w:rPr>
              <w:t>La</w:t>
            </w:r>
            <w:r>
              <w:rPr>
                <w:spacing w:val="-3"/>
                <w:sz w:val="18"/>
              </w:rPr>
              <w:t xml:space="preserve"> </w:t>
            </w:r>
            <w:r>
              <w:rPr>
                <w:spacing w:val="-2"/>
                <w:sz w:val="18"/>
              </w:rPr>
              <w:t>Piedad</w:t>
            </w:r>
          </w:p>
        </w:tc>
        <w:tc>
          <w:tcPr>
            <w:tcW w:w="1479" w:type="dxa"/>
          </w:tcPr>
          <w:p w14:paraId="702293D6" w14:textId="77777777" w:rsidR="00A91304" w:rsidRDefault="00E71960">
            <w:pPr>
              <w:pStyle w:val="TableParagraph"/>
              <w:spacing w:before="35"/>
              <w:ind w:left="4"/>
              <w:rPr>
                <w:sz w:val="20"/>
              </w:rPr>
            </w:pPr>
            <w:r>
              <w:rPr>
                <w:spacing w:val="-5"/>
                <w:w w:val="90"/>
                <w:sz w:val="20"/>
              </w:rPr>
              <w:t>239</w:t>
            </w:r>
          </w:p>
        </w:tc>
        <w:tc>
          <w:tcPr>
            <w:tcW w:w="1560" w:type="dxa"/>
          </w:tcPr>
          <w:p w14:paraId="798E7160" w14:textId="77777777" w:rsidR="00A91304" w:rsidRDefault="00E71960">
            <w:pPr>
              <w:pStyle w:val="TableParagraph"/>
              <w:spacing w:before="47"/>
              <w:ind w:left="9"/>
              <w:rPr>
                <w:sz w:val="18"/>
              </w:rPr>
            </w:pPr>
            <w:r>
              <w:rPr>
                <w:spacing w:val="-10"/>
                <w:sz w:val="18"/>
              </w:rPr>
              <w:t>1</w:t>
            </w:r>
          </w:p>
        </w:tc>
        <w:tc>
          <w:tcPr>
            <w:tcW w:w="1059" w:type="dxa"/>
          </w:tcPr>
          <w:p w14:paraId="68A05ACC" w14:textId="77777777" w:rsidR="00A91304" w:rsidRDefault="00E71960">
            <w:pPr>
              <w:pStyle w:val="TableParagraph"/>
              <w:spacing w:before="47"/>
              <w:ind w:left="6"/>
              <w:rPr>
                <w:sz w:val="18"/>
              </w:rPr>
            </w:pPr>
            <w:r>
              <w:rPr>
                <w:spacing w:val="-10"/>
                <w:sz w:val="18"/>
              </w:rPr>
              <w:t>5</w:t>
            </w:r>
          </w:p>
        </w:tc>
        <w:tc>
          <w:tcPr>
            <w:tcW w:w="991" w:type="dxa"/>
          </w:tcPr>
          <w:p w14:paraId="6AC825BD" w14:textId="77777777" w:rsidR="00A91304" w:rsidRDefault="00E71960">
            <w:pPr>
              <w:pStyle w:val="TableParagraph"/>
              <w:spacing w:before="47"/>
              <w:ind w:left="12"/>
              <w:rPr>
                <w:sz w:val="18"/>
              </w:rPr>
            </w:pPr>
            <w:r>
              <w:rPr>
                <w:spacing w:val="-5"/>
                <w:sz w:val="18"/>
              </w:rPr>
              <w:t>10</w:t>
            </w:r>
          </w:p>
        </w:tc>
        <w:tc>
          <w:tcPr>
            <w:tcW w:w="1080" w:type="dxa"/>
          </w:tcPr>
          <w:p w14:paraId="1B5CB780" w14:textId="77777777" w:rsidR="00A91304" w:rsidRDefault="00E71960">
            <w:pPr>
              <w:pStyle w:val="TableParagraph"/>
              <w:spacing w:before="47"/>
              <w:ind w:left="4"/>
              <w:rPr>
                <w:sz w:val="18"/>
              </w:rPr>
            </w:pPr>
            <w:r>
              <w:rPr>
                <w:spacing w:val="-10"/>
                <w:sz w:val="18"/>
              </w:rPr>
              <w:t>3</w:t>
            </w:r>
          </w:p>
        </w:tc>
        <w:tc>
          <w:tcPr>
            <w:tcW w:w="1071" w:type="dxa"/>
          </w:tcPr>
          <w:p w14:paraId="4EF87C72" w14:textId="77777777" w:rsidR="00A91304" w:rsidRDefault="00E71960">
            <w:pPr>
              <w:pStyle w:val="TableParagraph"/>
              <w:spacing w:before="47"/>
              <w:ind w:left="8"/>
              <w:rPr>
                <w:sz w:val="18"/>
              </w:rPr>
            </w:pPr>
            <w:r>
              <w:rPr>
                <w:spacing w:val="-10"/>
                <w:sz w:val="18"/>
              </w:rPr>
              <w:t>1</w:t>
            </w:r>
          </w:p>
        </w:tc>
        <w:tc>
          <w:tcPr>
            <w:tcW w:w="1003" w:type="dxa"/>
          </w:tcPr>
          <w:p w14:paraId="2DCAFE2D" w14:textId="77777777" w:rsidR="00A91304" w:rsidRDefault="00E71960">
            <w:pPr>
              <w:pStyle w:val="TableParagraph"/>
              <w:spacing w:before="47"/>
              <w:ind w:left="4"/>
              <w:rPr>
                <w:sz w:val="18"/>
              </w:rPr>
            </w:pPr>
            <w:r>
              <w:rPr>
                <w:spacing w:val="-10"/>
                <w:sz w:val="18"/>
              </w:rPr>
              <w:t>1</w:t>
            </w:r>
          </w:p>
        </w:tc>
        <w:tc>
          <w:tcPr>
            <w:tcW w:w="936" w:type="dxa"/>
          </w:tcPr>
          <w:p w14:paraId="5F85D93D" w14:textId="77777777" w:rsidR="00A91304" w:rsidRDefault="00E71960">
            <w:pPr>
              <w:pStyle w:val="TableParagraph"/>
              <w:spacing w:before="47"/>
              <w:ind w:left="68" w:right="64"/>
              <w:rPr>
                <w:sz w:val="18"/>
              </w:rPr>
            </w:pPr>
            <w:r>
              <w:rPr>
                <w:spacing w:val="-10"/>
                <w:sz w:val="18"/>
              </w:rPr>
              <w:t>2</w:t>
            </w:r>
          </w:p>
        </w:tc>
      </w:tr>
      <w:tr w:rsidR="00A91304" w14:paraId="1014CD17" w14:textId="77777777">
        <w:trPr>
          <w:trHeight w:val="299"/>
        </w:trPr>
        <w:tc>
          <w:tcPr>
            <w:tcW w:w="2441" w:type="dxa"/>
          </w:tcPr>
          <w:p w14:paraId="72A223C6" w14:textId="77777777" w:rsidR="00A91304" w:rsidRDefault="00E71960">
            <w:pPr>
              <w:pStyle w:val="TableParagraph"/>
              <w:spacing w:before="47"/>
              <w:ind w:left="8" w:right="4"/>
              <w:rPr>
                <w:sz w:val="18"/>
              </w:rPr>
            </w:pPr>
            <w:r>
              <w:rPr>
                <w:sz w:val="18"/>
              </w:rPr>
              <w:t>Lázaro</w:t>
            </w:r>
            <w:r>
              <w:rPr>
                <w:spacing w:val="-5"/>
                <w:sz w:val="18"/>
              </w:rPr>
              <w:t xml:space="preserve"> </w:t>
            </w:r>
            <w:r>
              <w:rPr>
                <w:spacing w:val="-2"/>
                <w:sz w:val="18"/>
              </w:rPr>
              <w:t>Cárdenas</w:t>
            </w:r>
          </w:p>
        </w:tc>
        <w:tc>
          <w:tcPr>
            <w:tcW w:w="1479" w:type="dxa"/>
          </w:tcPr>
          <w:p w14:paraId="51436528" w14:textId="77777777" w:rsidR="00A91304" w:rsidRDefault="00E71960">
            <w:pPr>
              <w:pStyle w:val="TableParagraph"/>
              <w:spacing w:before="35"/>
              <w:ind w:left="4"/>
              <w:rPr>
                <w:sz w:val="20"/>
              </w:rPr>
            </w:pPr>
            <w:r>
              <w:rPr>
                <w:spacing w:val="-5"/>
                <w:w w:val="90"/>
                <w:sz w:val="20"/>
              </w:rPr>
              <w:t>227</w:t>
            </w:r>
          </w:p>
        </w:tc>
        <w:tc>
          <w:tcPr>
            <w:tcW w:w="1560" w:type="dxa"/>
          </w:tcPr>
          <w:p w14:paraId="218C7DAF" w14:textId="77777777" w:rsidR="00A91304" w:rsidRDefault="00E71960">
            <w:pPr>
              <w:pStyle w:val="TableParagraph"/>
              <w:spacing w:before="47"/>
              <w:ind w:left="9"/>
              <w:rPr>
                <w:sz w:val="18"/>
              </w:rPr>
            </w:pPr>
            <w:r>
              <w:rPr>
                <w:spacing w:val="-10"/>
                <w:sz w:val="18"/>
              </w:rPr>
              <w:t>1</w:t>
            </w:r>
          </w:p>
        </w:tc>
        <w:tc>
          <w:tcPr>
            <w:tcW w:w="1059" w:type="dxa"/>
          </w:tcPr>
          <w:p w14:paraId="25BE675C" w14:textId="77777777" w:rsidR="00A91304" w:rsidRDefault="00E71960">
            <w:pPr>
              <w:pStyle w:val="TableParagraph"/>
              <w:spacing w:before="47"/>
              <w:ind w:left="6"/>
              <w:rPr>
                <w:sz w:val="18"/>
              </w:rPr>
            </w:pPr>
            <w:r>
              <w:rPr>
                <w:spacing w:val="-10"/>
                <w:sz w:val="18"/>
              </w:rPr>
              <w:t>4</w:t>
            </w:r>
          </w:p>
        </w:tc>
        <w:tc>
          <w:tcPr>
            <w:tcW w:w="991" w:type="dxa"/>
          </w:tcPr>
          <w:p w14:paraId="14900486" w14:textId="77777777" w:rsidR="00A91304" w:rsidRDefault="00E71960">
            <w:pPr>
              <w:pStyle w:val="TableParagraph"/>
              <w:spacing w:before="47"/>
              <w:ind w:left="12" w:right="6"/>
              <w:rPr>
                <w:sz w:val="18"/>
              </w:rPr>
            </w:pPr>
            <w:r>
              <w:rPr>
                <w:spacing w:val="-10"/>
                <w:sz w:val="18"/>
              </w:rPr>
              <w:t>8</w:t>
            </w:r>
          </w:p>
        </w:tc>
        <w:tc>
          <w:tcPr>
            <w:tcW w:w="1080" w:type="dxa"/>
          </w:tcPr>
          <w:p w14:paraId="740A42D2" w14:textId="77777777" w:rsidR="00A91304" w:rsidRDefault="00E71960">
            <w:pPr>
              <w:pStyle w:val="TableParagraph"/>
              <w:spacing w:before="47"/>
              <w:ind w:left="4"/>
              <w:rPr>
                <w:sz w:val="18"/>
              </w:rPr>
            </w:pPr>
            <w:r>
              <w:rPr>
                <w:spacing w:val="-10"/>
                <w:sz w:val="18"/>
              </w:rPr>
              <w:t>3</w:t>
            </w:r>
          </w:p>
        </w:tc>
        <w:tc>
          <w:tcPr>
            <w:tcW w:w="1071" w:type="dxa"/>
          </w:tcPr>
          <w:p w14:paraId="48B270B1" w14:textId="77777777" w:rsidR="00A91304" w:rsidRDefault="00E71960">
            <w:pPr>
              <w:pStyle w:val="TableParagraph"/>
              <w:spacing w:before="47"/>
              <w:ind w:left="8"/>
              <w:rPr>
                <w:sz w:val="18"/>
              </w:rPr>
            </w:pPr>
            <w:r>
              <w:rPr>
                <w:spacing w:val="-10"/>
                <w:sz w:val="18"/>
              </w:rPr>
              <w:t>1</w:t>
            </w:r>
          </w:p>
        </w:tc>
        <w:tc>
          <w:tcPr>
            <w:tcW w:w="1003" w:type="dxa"/>
          </w:tcPr>
          <w:p w14:paraId="009A20A1" w14:textId="77777777" w:rsidR="00A91304" w:rsidRDefault="00E71960">
            <w:pPr>
              <w:pStyle w:val="TableParagraph"/>
              <w:spacing w:before="47"/>
              <w:ind w:left="4"/>
              <w:rPr>
                <w:sz w:val="18"/>
              </w:rPr>
            </w:pPr>
            <w:r>
              <w:rPr>
                <w:spacing w:val="-10"/>
                <w:sz w:val="18"/>
              </w:rPr>
              <w:t>1</w:t>
            </w:r>
          </w:p>
        </w:tc>
        <w:tc>
          <w:tcPr>
            <w:tcW w:w="936" w:type="dxa"/>
          </w:tcPr>
          <w:p w14:paraId="33E26A4D" w14:textId="77777777" w:rsidR="00A91304" w:rsidRDefault="00E71960">
            <w:pPr>
              <w:pStyle w:val="TableParagraph"/>
              <w:spacing w:before="47"/>
              <w:ind w:left="68" w:right="64"/>
              <w:rPr>
                <w:sz w:val="18"/>
              </w:rPr>
            </w:pPr>
            <w:r>
              <w:rPr>
                <w:spacing w:val="-10"/>
                <w:sz w:val="18"/>
              </w:rPr>
              <w:t>2</w:t>
            </w:r>
          </w:p>
        </w:tc>
      </w:tr>
      <w:tr w:rsidR="00A91304" w14:paraId="700AD363" w14:textId="77777777">
        <w:trPr>
          <w:trHeight w:val="302"/>
        </w:trPr>
        <w:tc>
          <w:tcPr>
            <w:tcW w:w="2441" w:type="dxa"/>
          </w:tcPr>
          <w:p w14:paraId="090CA46B" w14:textId="77777777" w:rsidR="00A91304" w:rsidRDefault="00E71960">
            <w:pPr>
              <w:pStyle w:val="TableParagraph"/>
              <w:spacing w:before="47"/>
              <w:ind w:left="8" w:right="1"/>
              <w:rPr>
                <w:sz w:val="18"/>
              </w:rPr>
            </w:pPr>
            <w:r>
              <w:rPr>
                <w:sz w:val="18"/>
              </w:rPr>
              <w:t>Los</w:t>
            </w:r>
            <w:r>
              <w:rPr>
                <w:spacing w:val="-2"/>
                <w:sz w:val="18"/>
              </w:rPr>
              <w:t xml:space="preserve"> Reyes</w:t>
            </w:r>
          </w:p>
        </w:tc>
        <w:tc>
          <w:tcPr>
            <w:tcW w:w="1479" w:type="dxa"/>
          </w:tcPr>
          <w:p w14:paraId="450C496A" w14:textId="77777777" w:rsidR="00A91304" w:rsidRDefault="00E71960">
            <w:pPr>
              <w:pStyle w:val="TableParagraph"/>
              <w:spacing w:before="35"/>
              <w:ind w:left="4"/>
              <w:rPr>
                <w:sz w:val="20"/>
              </w:rPr>
            </w:pPr>
            <w:r>
              <w:rPr>
                <w:spacing w:val="-5"/>
                <w:w w:val="90"/>
                <w:sz w:val="20"/>
              </w:rPr>
              <w:t>211</w:t>
            </w:r>
          </w:p>
        </w:tc>
        <w:tc>
          <w:tcPr>
            <w:tcW w:w="1560" w:type="dxa"/>
          </w:tcPr>
          <w:p w14:paraId="036953F8" w14:textId="77777777" w:rsidR="00A91304" w:rsidRDefault="00E71960">
            <w:pPr>
              <w:pStyle w:val="TableParagraph"/>
              <w:spacing w:before="47"/>
              <w:ind w:left="9"/>
              <w:rPr>
                <w:sz w:val="18"/>
              </w:rPr>
            </w:pPr>
            <w:r>
              <w:rPr>
                <w:spacing w:val="-10"/>
                <w:sz w:val="18"/>
              </w:rPr>
              <w:t>1</w:t>
            </w:r>
          </w:p>
        </w:tc>
        <w:tc>
          <w:tcPr>
            <w:tcW w:w="1059" w:type="dxa"/>
          </w:tcPr>
          <w:p w14:paraId="7AC714D3" w14:textId="77777777" w:rsidR="00A91304" w:rsidRDefault="00E71960">
            <w:pPr>
              <w:pStyle w:val="TableParagraph"/>
              <w:spacing w:before="47"/>
              <w:ind w:left="6"/>
              <w:rPr>
                <w:sz w:val="18"/>
              </w:rPr>
            </w:pPr>
            <w:r>
              <w:rPr>
                <w:spacing w:val="-10"/>
                <w:sz w:val="18"/>
              </w:rPr>
              <w:t>4</w:t>
            </w:r>
          </w:p>
        </w:tc>
        <w:tc>
          <w:tcPr>
            <w:tcW w:w="991" w:type="dxa"/>
          </w:tcPr>
          <w:p w14:paraId="4276EAA6" w14:textId="77777777" w:rsidR="00A91304" w:rsidRDefault="00E71960">
            <w:pPr>
              <w:pStyle w:val="TableParagraph"/>
              <w:spacing w:before="47"/>
              <w:ind w:left="12" w:right="6"/>
              <w:rPr>
                <w:sz w:val="18"/>
              </w:rPr>
            </w:pPr>
            <w:r>
              <w:rPr>
                <w:spacing w:val="-10"/>
                <w:sz w:val="18"/>
              </w:rPr>
              <w:t>8</w:t>
            </w:r>
          </w:p>
        </w:tc>
        <w:tc>
          <w:tcPr>
            <w:tcW w:w="1080" w:type="dxa"/>
          </w:tcPr>
          <w:p w14:paraId="6714AFDA" w14:textId="77777777" w:rsidR="00A91304" w:rsidRDefault="00E71960">
            <w:pPr>
              <w:pStyle w:val="TableParagraph"/>
              <w:spacing w:before="47"/>
              <w:ind w:left="4"/>
              <w:rPr>
                <w:sz w:val="18"/>
              </w:rPr>
            </w:pPr>
            <w:r>
              <w:rPr>
                <w:spacing w:val="-10"/>
                <w:sz w:val="18"/>
              </w:rPr>
              <w:t>3</w:t>
            </w:r>
          </w:p>
        </w:tc>
        <w:tc>
          <w:tcPr>
            <w:tcW w:w="1071" w:type="dxa"/>
          </w:tcPr>
          <w:p w14:paraId="1FAB3E53" w14:textId="77777777" w:rsidR="00A91304" w:rsidRDefault="00E71960">
            <w:pPr>
              <w:pStyle w:val="TableParagraph"/>
              <w:spacing w:before="47"/>
              <w:ind w:left="8"/>
              <w:rPr>
                <w:sz w:val="18"/>
              </w:rPr>
            </w:pPr>
            <w:r>
              <w:rPr>
                <w:spacing w:val="-10"/>
                <w:sz w:val="18"/>
              </w:rPr>
              <w:t>1</w:t>
            </w:r>
          </w:p>
        </w:tc>
        <w:tc>
          <w:tcPr>
            <w:tcW w:w="1003" w:type="dxa"/>
          </w:tcPr>
          <w:p w14:paraId="0782C0DC" w14:textId="77777777" w:rsidR="00A91304" w:rsidRDefault="00E71960">
            <w:pPr>
              <w:pStyle w:val="TableParagraph"/>
              <w:spacing w:before="47"/>
              <w:ind w:left="4"/>
              <w:rPr>
                <w:sz w:val="18"/>
              </w:rPr>
            </w:pPr>
            <w:r>
              <w:rPr>
                <w:spacing w:val="-10"/>
                <w:sz w:val="18"/>
              </w:rPr>
              <w:t>1</w:t>
            </w:r>
          </w:p>
        </w:tc>
        <w:tc>
          <w:tcPr>
            <w:tcW w:w="936" w:type="dxa"/>
          </w:tcPr>
          <w:p w14:paraId="3E2D6F12" w14:textId="77777777" w:rsidR="00A91304" w:rsidRDefault="00E71960">
            <w:pPr>
              <w:pStyle w:val="TableParagraph"/>
              <w:spacing w:before="47"/>
              <w:ind w:left="68" w:right="64"/>
              <w:rPr>
                <w:sz w:val="18"/>
              </w:rPr>
            </w:pPr>
            <w:r>
              <w:rPr>
                <w:spacing w:val="-10"/>
                <w:sz w:val="18"/>
              </w:rPr>
              <w:t>2</w:t>
            </w:r>
          </w:p>
        </w:tc>
      </w:tr>
    </w:tbl>
    <w:p w14:paraId="6A5C729A" w14:textId="77777777" w:rsidR="00A91304" w:rsidRDefault="00E71960">
      <w:pPr>
        <w:pStyle w:val="Textoindependiente"/>
        <w:spacing w:before="5"/>
        <w:rPr>
          <w:rFonts w:ascii="Arial"/>
          <w:b/>
          <w:sz w:val="14"/>
        </w:rPr>
      </w:pPr>
      <w:r>
        <w:rPr>
          <w:rFonts w:ascii="Arial"/>
          <w:b/>
          <w:noProof/>
          <w:sz w:val="14"/>
        </w:rPr>
        <mc:AlternateContent>
          <mc:Choice Requires="wps">
            <w:drawing>
              <wp:anchor distT="0" distB="0" distL="0" distR="0" simplePos="0" relativeHeight="487590400" behindDoc="1" locked="0" layoutInCell="1" allowOverlap="1" wp14:anchorId="355CD105" wp14:editId="44CB6B02">
                <wp:simplePos x="0" y="0"/>
                <wp:positionH relativeFrom="page">
                  <wp:posOffset>1080820</wp:posOffset>
                </wp:positionH>
                <wp:positionV relativeFrom="paragraph">
                  <wp:posOffset>120777</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10670C" id="Graphic 21" o:spid="_x0000_s1026" style="position:absolute;margin-left:85.1pt;margin-top:9.5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" path="m1829054,l,,,9143r1829054,l1829054,xe" fillcolor="black" stroked="f">
                <v:path arrowok="t"/>
                <w10:wrap type="topAndBottom" anchorx="page"/>
              </v:shape>
            </w:pict>
          </mc:Fallback>
        </mc:AlternateContent>
      </w:r>
    </w:p>
    <w:p w14:paraId="77A55EAD" w14:textId="77777777" w:rsidR="00A91304" w:rsidRDefault="00E71960">
      <w:pPr>
        <w:spacing w:before="99"/>
        <w:ind w:left="1702" w:right="1699"/>
        <w:rPr>
          <w:sz w:val="16"/>
        </w:rPr>
      </w:pPr>
      <w:bookmarkStart w:id="40" w:name="_bookmark40"/>
      <w:bookmarkEnd w:id="40"/>
      <w:r>
        <w:rPr>
          <w:sz w:val="16"/>
          <w:vertAlign w:val="superscript"/>
        </w:rPr>
        <w:t>2</w:t>
      </w:r>
      <w:r>
        <w:rPr>
          <w:spacing w:val="40"/>
          <w:sz w:val="16"/>
        </w:rPr>
        <w:t xml:space="preserve"> </w:t>
      </w:r>
      <w:proofErr w:type="gramStart"/>
      <w:r>
        <w:rPr>
          <w:sz w:val="16"/>
        </w:rPr>
        <w:t>Categorías</w:t>
      </w:r>
      <w:proofErr w:type="gramEnd"/>
      <w:r>
        <w:rPr>
          <w:spacing w:val="40"/>
          <w:sz w:val="16"/>
        </w:rPr>
        <w:t xml:space="preserve"> </w:t>
      </w:r>
      <w:r>
        <w:rPr>
          <w:sz w:val="16"/>
        </w:rPr>
        <w:t>aprobadas</w:t>
      </w:r>
      <w:r>
        <w:rPr>
          <w:spacing w:val="40"/>
          <w:sz w:val="16"/>
        </w:rPr>
        <w:t xml:space="preserve"> </w:t>
      </w:r>
      <w:r>
        <w:rPr>
          <w:sz w:val="16"/>
        </w:rPr>
        <w:t>por</w:t>
      </w:r>
      <w:r>
        <w:rPr>
          <w:spacing w:val="40"/>
          <w:sz w:val="16"/>
        </w:rPr>
        <w:t xml:space="preserve"> </w:t>
      </w:r>
      <w:r>
        <w:rPr>
          <w:sz w:val="16"/>
        </w:rPr>
        <w:t>el</w:t>
      </w:r>
      <w:r>
        <w:rPr>
          <w:spacing w:val="40"/>
          <w:sz w:val="16"/>
        </w:rPr>
        <w:t xml:space="preserve"> </w:t>
      </w:r>
      <w:r>
        <w:rPr>
          <w:sz w:val="16"/>
        </w:rPr>
        <w:t>Consejo</w:t>
      </w:r>
      <w:r>
        <w:rPr>
          <w:spacing w:val="40"/>
          <w:sz w:val="16"/>
        </w:rPr>
        <w:t xml:space="preserve"> </w:t>
      </w:r>
      <w:r>
        <w:rPr>
          <w:sz w:val="16"/>
        </w:rPr>
        <w:t>General</w:t>
      </w:r>
      <w:r>
        <w:rPr>
          <w:spacing w:val="40"/>
          <w:sz w:val="16"/>
        </w:rPr>
        <w:t xml:space="preserve"> </w:t>
      </w:r>
      <w:r>
        <w:rPr>
          <w:sz w:val="16"/>
        </w:rPr>
        <w:t>en</w:t>
      </w:r>
      <w:r>
        <w:rPr>
          <w:spacing w:val="40"/>
          <w:sz w:val="16"/>
        </w:rPr>
        <w:t xml:space="preserve"> </w:t>
      </w:r>
      <w:r>
        <w:rPr>
          <w:sz w:val="16"/>
        </w:rPr>
        <w:t>Sesión</w:t>
      </w:r>
      <w:r>
        <w:rPr>
          <w:spacing w:val="40"/>
          <w:sz w:val="16"/>
        </w:rPr>
        <w:t xml:space="preserve"> </w:t>
      </w:r>
      <w:r>
        <w:rPr>
          <w:sz w:val="16"/>
        </w:rPr>
        <w:t>Extraordinaria</w:t>
      </w:r>
      <w:r>
        <w:rPr>
          <w:spacing w:val="40"/>
          <w:sz w:val="16"/>
        </w:rPr>
        <w:t xml:space="preserve"> </w:t>
      </w:r>
      <w:r>
        <w:rPr>
          <w:sz w:val="16"/>
        </w:rPr>
        <w:t>Urgente</w:t>
      </w:r>
      <w:r>
        <w:rPr>
          <w:spacing w:val="40"/>
          <w:sz w:val="16"/>
        </w:rPr>
        <w:t xml:space="preserve"> </w:t>
      </w:r>
      <w:r>
        <w:rPr>
          <w:sz w:val="16"/>
        </w:rPr>
        <w:t>del</w:t>
      </w:r>
      <w:r>
        <w:rPr>
          <w:spacing w:val="40"/>
          <w:sz w:val="16"/>
        </w:rPr>
        <w:t xml:space="preserve"> </w:t>
      </w:r>
      <w:r>
        <w:rPr>
          <w:sz w:val="16"/>
        </w:rPr>
        <w:t>24</w:t>
      </w:r>
      <w:r>
        <w:rPr>
          <w:spacing w:val="40"/>
          <w:sz w:val="16"/>
        </w:rPr>
        <w:t xml:space="preserve"> </w:t>
      </w:r>
      <w:r>
        <w:rPr>
          <w:sz w:val="16"/>
        </w:rPr>
        <w:t>de</w:t>
      </w:r>
      <w:r>
        <w:rPr>
          <w:spacing w:val="40"/>
          <w:sz w:val="16"/>
        </w:rPr>
        <w:t xml:space="preserve"> </w:t>
      </w:r>
      <w:r>
        <w:rPr>
          <w:sz w:val="16"/>
        </w:rPr>
        <w:t>enero,</w:t>
      </w:r>
      <w:r>
        <w:rPr>
          <w:spacing w:val="40"/>
          <w:sz w:val="16"/>
        </w:rPr>
        <w:t xml:space="preserve"> </w:t>
      </w:r>
      <w:r>
        <w:rPr>
          <w:sz w:val="16"/>
        </w:rPr>
        <w:t>disponible</w:t>
      </w:r>
      <w:r>
        <w:rPr>
          <w:spacing w:val="40"/>
          <w:sz w:val="16"/>
        </w:rPr>
        <w:t xml:space="preserve"> </w:t>
      </w:r>
      <w:r>
        <w:rPr>
          <w:sz w:val="16"/>
        </w:rPr>
        <w:t xml:space="preserve">en: </w:t>
      </w:r>
      <w:r>
        <w:rPr>
          <w:spacing w:val="-2"/>
          <w:sz w:val="16"/>
        </w:rPr>
        <w:t>https://iem.org.mx/documentos/acuerdos/2025/IEM-CG-06-2025.pdf</w:t>
      </w:r>
    </w:p>
    <w:p w14:paraId="1E2DFFCC" w14:textId="77777777" w:rsidR="00A91304" w:rsidRDefault="00E71960">
      <w:pPr>
        <w:spacing w:before="2"/>
        <w:ind w:left="1702" w:right="1699"/>
        <w:rPr>
          <w:sz w:val="16"/>
        </w:rPr>
      </w:pPr>
      <w:bookmarkStart w:id="41" w:name="_bookmark41"/>
      <w:bookmarkEnd w:id="41"/>
      <w:r>
        <w:rPr>
          <w:sz w:val="16"/>
          <w:vertAlign w:val="superscript"/>
        </w:rPr>
        <w:t>3</w:t>
      </w:r>
      <w:r>
        <w:rPr>
          <w:sz w:val="16"/>
        </w:rPr>
        <w:t xml:space="preserve"> </w:t>
      </w:r>
      <w:proofErr w:type="gramStart"/>
      <w:r>
        <w:rPr>
          <w:sz w:val="16"/>
        </w:rPr>
        <w:t>Proyecciones</w:t>
      </w:r>
      <w:proofErr w:type="gramEnd"/>
      <w:r>
        <w:rPr>
          <w:sz w:val="16"/>
        </w:rPr>
        <w:t xml:space="preserve"> estimadas en base a los rangos de tiempo por recepción, mismas que quedarán plasmadas en los Modelos Operativos respectivos</w:t>
      </w:r>
    </w:p>
    <w:p w14:paraId="65BAECC7" w14:textId="77777777" w:rsidR="00A91304" w:rsidRDefault="00A91304">
      <w:pPr>
        <w:rPr>
          <w:sz w:val="16"/>
        </w:rPr>
        <w:sectPr w:rsidR="00A91304">
          <w:pgSz w:w="12240" w:h="15840"/>
          <w:pgMar w:top="1820" w:right="0" w:bottom="980" w:left="0" w:header="481" w:footer="799" w:gutter="0"/>
          <w:cols w:space="720"/>
        </w:sectPr>
      </w:pPr>
    </w:p>
    <w:p w14:paraId="4F1A8CEC" w14:textId="77777777" w:rsidR="00A91304" w:rsidRDefault="00A91304">
      <w:pPr>
        <w:pStyle w:val="Textoindependiente"/>
        <w:spacing w:before="143"/>
        <w:rPr>
          <w:sz w:val="20"/>
        </w:rPr>
      </w:pPr>
    </w:p>
    <w:tbl>
      <w:tblPr>
        <w:tblStyle w:val="TableNormal"/>
        <w:tblW w:w="0" w:type="auto"/>
        <w:tblInd w:w="31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2441"/>
        <w:gridCol w:w="1479"/>
        <w:gridCol w:w="1560"/>
        <w:gridCol w:w="1059"/>
        <w:gridCol w:w="991"/>
        <w:gridCol w:w="1080"/>
        <w:gridCol w:w="1071"/>
        <w:gridCol w:w="1003"/>
        <w:gridCol w:w="936"/>
      </w:tblGrid>
      <w:tr w:rsidR="00A91304" w14:paraId="55C586FB" w14:textId="77777777">
        <w:trPr>
          <w:trHeight w:val="1036"/>
        </w:trPr>
        <w:tc>
          <w:tcPr>
            <w:tcW w:w="2441" w:type="dxa"/>
            <w:shd w:val="clear" w:color="auto" w:fill="A20F77"/>
          </w:tcPr>
          <w:p w14:paraId="489D1286" w14:textId="77777777" w:rsidR="00A91304" w:rsidRDefault="00A91304">
            <w:pPr>
              <w:pStyle w:val="TableParagraph"/>
              <w:spacing w:before="0"/>
              <w:ind w:left="0"/>
              <w:jc w:val="left"/>
              <w:rPr>
                <w:sz w:val="18"/>
              </w:rPr>
            </w:pPr>
          </w:p>
          <w:p w14:paraId="4CDC81E2" w14:textId="77777777" w:rsidR="00A91304" w:rsidRDefault="00A91304">
            <w:pPr>
              <w:pStyle w:val="TableParagraph"/>
              <w:spacing w:before="0"/>
              <w:ind w:left="0"/>
              <w:jc w:val="left"/>
              <w:rPr>
                <w:sz w:val="18"/>
              </w:rPr>
            </w:pPr>
          </w:p>
          <w:p w14:paraId="426FA7D3" w14:textId="77777777" w:rsidR="00A91304" w:rsidRDefault="00E71960">
            <w:pPr>
              <w:pStyle w:val="TableParagraph"/>
              <w:spacing w:before="0"/>
              <w:ind w:left="8" w:right="1"/>
              <w:rPr>
                <w:sz w:val="18"/>
              </w:rPr>
            </w:pPr>
            <w:r>
              <w:rPr>
                <w:color w:val="FFFFFF"/>
                <w:sz w:val="18"/>
              </w:rPr>
              <w:t>Consejo</w:t>
            </w:r>
            <w:r>
              <w:rPr>
                <w:color w:val="FFFFFF"/>
                <w:spacing w:val="-11"/>
                <w:sz w:val="18"/>
              </w:rPr>
              <w:t xml:space="preserve"> </w:t>
            </w:r>
            <w:r>
              <w:rPr>
                <w:color w:val="FFFFFF"/>
                <w:spacing w:val="-2"/>
                <w:sz w:val="18"/>
              </w:rPr>
              <w:t>Distrital</w:t>
            </w:r>
          </w:p>
        </w:tc>
        <w:tc>
          <w:tcPr>
            <w:tcW w:w="1479" w:type="dxa"/>
            <w:shd w:val="clear" w:color="auto" w:fill="A20F77"/>
          </w:tcPr>
          <w:p w14:paraId="508612A2" w14:textId="77777777" w:rsidR="00A91304" w:rsidRDefault="00A91304">
            <w:pPr>
              <w:pStyle w:val="TableParagraph"/>
              <w:spacing w:before="0"/>
              <w:ind w:left="0"/>
              <w:jc w:val="left"/>
              <w:rPr>
                <w:sz w:val="18"/>
              </w:rPr>
            </w:pPr>
          </w:p>
          <w:p w14:paraId="4285A78B" w14:textId="77777777" w:rsidR="00A91304" w:rsidRDefault="00E71960">
            <w:pPr>
              <w:pStyle w:val="TableParagraph"/>
              <w:spacing w:before="0"/>
              <w:ind w:left="144" w:right="141" w:firstLine="2"/>
              <w:rPr>
                <w:sz w:val="18"/>
              </w:rPr>
            </w:pPr>
            <w:r>
              <w:rPr>
                <w:color w:val="FFFFFF"/>
                <w:spacing w:val="-2"/>
                <w:sz w:val="18"/>
              </w:rPr>
              <w:t xml:space="preserve">Paquetes </w:t>
            </w:r>
            <w:r>
              <w:rPr>
                <w:color w:val="FFFFFF"/>
                <w:sz w:val="18"/>
              </w:rPr>
              <w:t>electorales</w:t>
            </w:r>
            <w:r>
              <w:rPr>
                <w:color w:val="FFFFFF"/>
                <w:spacing w:val="-13"/>
                <w:sz w:val="18"/>
              </w:rPr>
              <w:t xml:space="preserve"> </w:t>
            </w:r>
            <w:r>
              <w:rPr>
                <w:color w:val="FFFFFF"/>
                <w:sz w:val="18"/>
              </w:rPr>
              <w:t xml:space="preserve">por </w:t>
            </w:r>
            <w:r>
              <w:rPr>
                <w:color w:val="FFFFFF"/>
                <w:spacing w:val="-2"/>
                <w:sz w:val="18"/>
              </w:rPr>
              <w:t>recibir</w:t>
            </w:r>
          </w:p>
        </w:tc>
        <w:tc>
          <w:tcPr>
            <w:tcW w:w="1560" w:type="dxa"/>
            <w:shd w:val="clear" w:color="auto" w:fill="A20F77"/>
          </w:tcPr>
          <w:p w14:paraId="1C795F68" w14:textId="77777777" w:rsidR="00A91304" w:rsidRDefault="00E71960">
            <w:pPr>
              <w:pStyle w:val="TableParagraph"/>
              <w:spacing w:before="104"/>
              <w:ind w:left="218" w:right="208" w:hanging="2"/>
              <w:rPr>
                <w:sz w:val="18"/>
              </w:rPr>
            </w:pPr>
            <w:r>
              <w:rPr>
                <w:color w:val="FFFFFF"/>
                <w:spacing w:val="-2"/>
                <w:sz w:val="18"/>
              </w:rPr>
              <w:t xml:space="preserve">Personal </w:t>
            </w:r>
            <w:r>
              <w:rPr>
                <w:color w:val="FFFFFF"/>
                <w:sz w:val="18"/>
              </w:rPr>
              <w:t>Encargado</w:t>
            </w:r>
            <w:r>
              <w:rPr>
                <w:color w:val="FFFFFF"/>
                <w:spacing w:val="-13"/>
                <w:sz w:val="18"/>
              </w:rPr>
              <w:t xml:space="preserve"> </w:t>
            </w:r>
            <w:r>
              <w:rPr>
                <w:color w:val="FFFFFF"/>
                <w:sz w:val="18"/>
              </w:rPr>
              <w:t xml:space="preserve">de </w:t>
            </w:r>
            <w:r>
              <w:rPr>
                <w:color w:val="FFFFFF"/>
                <w:spacing w:val="-2"/>
                <w:sz w:val="18"/>
              </w:rPr>
              <w:t>Mesas Receptoras</w:t>
            </w:r>
          </w:p>
        </w:tc>
        <w:tc>
          <w:tcPr>
            <w:tcW w:w="1059" w:type="dxa"/>
            <w:shd w:val="clear" w:color="auto" w:fill="A20F77"/>
          </w:tcPr>
          <w:p w14:paraId="774DDF70" w14:textId="77777777" w:rsidR="00A91304" w:rsidRDefault="00A91304">
            <w:pPr>
              <w:pStyle w:val="TableParagraph"/>
              <w:spacing w:before="107"/>
              <w:ind w:left="0"/>
              <w:jc w:val="left"/>
              <w:rPr>
                <w:sz w:val="18"/>
              </w:rPr>
            </w:pPr>
          </w:p>
          <w:p w14:paraId="0181B08C" w14:textId="77777777" w:rsidR="00A91304" w:rsidRDefault="00E71960">
            <w:pPr>
              <w:pStyle w:val="TableParagraph"/>
              <w:spacing w:before="0" w:line="235" w:lineRule="auto"/>
              <w:ind w:left="69" w:firstLine="192"/>
              <w:jc w:val="left"/>
              <w:rPr>
                <w:position w:val="6"/>
                <w:sz w:val="12"/>
              </w:rPr>
            </w:pPr>
            <w:r>
              <w:rPr>
                <w:color w:val="FFFFFF"/>
                <w:spacing w:val="-2"/>
                <w:sz w:val="18"/>
              </w:rPr>
              <w:t>Mesas receptoras</w:t>
            </w:r>
            <w:hyperlink w:anchor="_bookmark41" w:history="1">
              <w:r>
                <w:rPr>
                  <w:color w:val="FFFFFF"/>
                  <w:spacing w:val="-2"/>
                  <w:position w:val="6"/>
                  <w:sz w:val="12"/>
                </w:rPr>
                <w:t>3</w:t>
              </w:r>
            </w:hyperlink>
          </w:p>
        </w:tc>
        <w:tc>
          <w:tcPr>
            <w:tcW w:w="991" w:type="dxa"/>
            <w:shd w:val="clear" w:color="auto" w:fill="A20F77"/>
          </w:tcPr>
          <w:p w14:paraId="675E8ADA" w14:textId="77777777" w:rsidR="00A91304" w:rsidRDefault="00A91304">
            <w:pPr>
              <w:pStyle w:val="TableParagraph"/>
              <w:spacing w:before="103"/>
              <w:ind w:left="0"/>
              <w:jc w:val="left"/>
              <w:rPr>
                <w:sz w:val="18"/>
              </w:rPr>
            </w:pPr>
          </w:p>
          <w:p w14:paraId="3101BC8B" w14:textId="77777777" w:rsidR="00A91304" w:rsidRDefault="00E71960">
            <w:pPr>
              <w:pStyle w:val="TableParagraph"/>
              <w:spacing w:before="1"/>
              <w:ind w:left="69" w:firstLine="19"/>
              <w:jc w:val="left"/>
              <w:rPr>
                <w:sz w:val="18"/>
              </w:rPr>
            </w:pPr>
            <w:r>
              <w:rPr>
                <w:color w:val="FFFFFF"/>
                <w:sz w:val="18"/>
              </w:rPr>
              <w:t>Puntos</w:t>
            </w:r>
            <w:r>
              <w:rPr>
                <w:color w:val="FFFFFF"/>
                <w:spacing w:val="-13"/>
                <w:sz w:val="18"/>
              </w:rPr>
              <w:t xml:space="preserve"> </w:t>
            </w:r>
            <w:r>
              <w:rPr>
                <w:color w:val="FFFFFF"/>
                <w:sz w:val="18"/>
              </w:rPr>
              <w:t xml:space="preserve">de </w:t>
            </w:r>
            <w:r>
              <w:rPr>
                <w:color w:val="FFFFFF"/>
                <w:spacing w:val="-2"/>
                <w:sz w:val="18"/>
              </w:rPr>
              <w:t>Recepción</w:t>
            </w:r>
          </w:p>
        </w:tc>
        <w:tc>
          <w:tcPr>
            <w:tcW w:w="1080" w:type="dxa"/>
            <w:shd w:val="clear" w:color="auto" w:fill="A20F77"/>
          </w:tcPr>
          <w:p w14:paraId="2AAADC4A" w14:textId="77777777" w:rsidR="00A91304" w:rsidRDefault="00A91304">
            <w:pPr>
              <w:pStyle w:val="TableParagraph"/>
              <w:spacing w:before="0"/>
              <w:ind w:left="0"/>
              <w:jc w:val="left"/>
              <w:rPr>
                <w:sz w:val="18"/>
              </w:rPr>
            </w:pPr>
          </w:p>
          <w:p w14:paraId="77D1DAC5" w14:textId="77777777" w:rsidR="00A91304" w:rsidRDefault="00E71960">
            <w:pPr>
              <w:pStyle w:val="TableParagraph"/>
              <w:spacing w:before="0"/>
              <w:ind w:left="4" w:right="1"/>
              <w:rPr>
                <w:sz w:val="18"/>
              </w:rPr>
            </w:pPr>
            <w:r>
              <w:rPr>
                <w:color w:val="FFFFFF"/>
                <w:spacing w:val="-2"/>
                <w:sz w:val="18"/>
              </w:rPr>
              <w:t xml:space="preserve">Personal </w:t>
            </w:r>
            <w:r>
              <w:rPr>
                <w:color w:val="FFFFFF"/>
                <w:sz w:val="18"/>
              </w:rPr>
              <w:t>Auxiliar</w:t>
            </w:r>
            <w:r>
              <w:rPr>
                <w:color w:val="FFFFFF"/>
                <w:spacing w:val="-13"/>
                <w:sz w:val="18"/>
              </w:rPr>
              <w:t xml:space="preserve"> </w:t>
            </w:r>
            <w:r>
              <w:rPr>
                <w:color w:val="FFFFFF"/>
                <w:sz w:val="18"/>
              </w:rPr>
              <w:t xml:space="preserve">de </w:t>
            </w:r>
            <w:r>
              <w:rPr>
                <w:color w:val="FFFFFF"/>
                <w:spacing w:val="-2"/>
                <w:sz w:val="18"/>
              </w:rPr>
              <w:t>Traslado</w:t>
            </w:r>
          </w:p>
        </w:tc>
        <w:tc>
          <w:tcPr>
            <w:tcW w:w="1071" w:type="dxa"/>
            <w:shd w:val="clear" w:color="auto" w:fill="A20F77"/>
          </w:tcPr>
          <w:p w14:paraId="48C2BA3E" w14:textId="77777777" w:rsidR="00A91304" w:rsidRDefault="00A91304">
            <w:pPr>
              <w:pStyle w:val="TableParagraph"/>
              <w:spacing w:before="0"/>
              <w:ind w:left="0"/>
              <w:jc w:val="left"/>
              <w:rPr>
                <w:sz w:val="18"/>
              </w:rPr>
            </w:pPr>
          </w:p>
          <w:p w14:paraId="716FADF8" w14:textId="77777777" w:rsidR="00A91304" w:rsidRDefault="00E71960">
            <w:pPr>
              <w:pStyle w:val="TableParagraph"/>
              <w:spacing w:before="0"/>
              <w:ind w:left="74" w:right="57" w:hanging="5"/>
              <w:jc w:val="both"/>
              <w:rPr>
                <w:rFonts w:ascii="Arial"/>
                <w:b/>
                <w:sz w:val="18"/>
              </w:rPr>
            </w:pPr>
            <w:r>
              <w:rPr>
                <w:rFonts w:ascii="Arial"/>
                <w:b/>
                <w:color w:val="FFFFFF"/>
                <w:spacing w:val="-2"/>
                <w:sz w:val="18"/>
              </w:rPr>
              <w:t xml:space="preserve">Encargado </w:t>
            </w:r>
            <w:r>
              <w:rPr>
                <w:rFonts w:ascii="Arial"/>
                <w:b/>
                <w:color w:val="FFFFFF"/>
                <w:sz w:val="18"/>
              </w:rPr>
              <w:t>de</w:t>
            </w:r>
            <w:r>
              <w:rPr>
                <w:rFonts w:ascii="Arial"/>
                <w:b/>
                <w:color w:val="FFFFFF"/>
                <w:spacing w:val="-13"/>
                <w:sz w:val="18"/>
              </w:rPr>
              <w:t xml:space="preserve"> </w:t>
            </w:r>
            <w:r>
              <w:rPr>
                <w:rFonts w:ascii="Arial"/>
                <w:b/>
                <w:color w:val="FFFFFF"/>
                <w:sz w:val="18"/>
              </w:rPr>
              <w:t xml:space="preserve">Bodega </w:t>
            </w:r>
            <w:r>
              <w:rPr>
                <w:rFonts w:ascii="Arial"/>
                <w:b/>
                <w:color w:val="FFFFFF"/>
                <w:spacing w:val="-2"/>
                <w:sz w:val="18"/>
              </w:rPr>
              <w:t>Electoral</w:t>
            </w:r>
          </w:p>
        </w:tc>
        <w:tc>
          <w:tcPr>
            <w:tcW w:w="1003" w:type="dxa"/>
            <w:shd w:val="clear" w:color="auto" w:fill="A20F77"/>
          </w:tcPr>
          <w:p w14:paraId="6471EDF1" w14:textId="77777777" w:rsidR="00A91304" w:rsidRDefault="00A91304">
            <w:pPr>
              <w:pStyle w:val="TableParagraph"/>
              <w:spacing w:before="0"/>
              <w:ind w:left="0"/>
              <w:jc w:val="left"/>
              <w:rPr>
                <w:sz w:val="18"/>
              </w:rPr>
            </w:pPr>
          </w:p>
          <w:p w14:paraId="01C2114B" w14:textId="77777777" w:rsidR="00A91304" w:rsidRDefault="00E71960">
            <w:pPr>
              <w:pStyle w:val="TableParagraph"/>
              <w:spacing w:before="0"/>
              <w:ind w:left="69" w:right="59"/>
              <w:rPr>
                <w:rFonts w:ascii="Arial"/>
                <w:b/>
                <w:sz w:val="18"/>
              </w:rPr>
            </w:pPr>
            <w:r>
              <w:rPr>
                <w:rFonts w:ascii="Arial"/>
                <w:b/>
                <w:color w:val="FFFFFF"/>
                <w:spacing w:val="-2"/>
                <w:sz w:val="18"/>
              </w:rPr>
              <w:t xml:space="preserve">Auxiliares </w:t>
            </w:r>
            <w:r>
              <w:rPr>
                <w:rFonts w:ascii="Arial"/>
                <w:b/>
                <w:color w:val="FFFFFF"/>
                <w:spacing w:val="-6"/>
                <w:sz w:val="18"/>
              </w:rPr>
              <w:t>de</w:t>
            </w:r>
            <w:r>
              <w:rPr>
                <w:rFonts w:ascii="Arial"/>
                <w:b/>
                <w:color w:val="FFFFFF"/>
                <w:spacing w:val="40"/>
                <w:sz w:val="18"/>
              </w:rPr>
              <w:t xml:space="preserve"> </w:t>
            </w:r>
            <w:r>
              <w:rPr>
                <w:rFonts w:ascii="Arial"/>
                <w:b/>
                <w:color w:val="FFFFFF"/>
                <w:spacing w:val="-2"/>
                <w:sz w:val="18"/>
              </w:rPr>
              <w:t>Bodega</w:t>
            </w:r>
          </w:p>
        </w:tc>
        <w:tc>
          <w:tcPr>
            <w:tcW w:w="936" w:type="dxa"/>
            <w:shd w:val="clear" w:color="auto" w:fill="A20F77"/>
          </w:tcPr>
          <w:p w14:paraId="0D1E1C74" w14:textId="77777777" w:rsidR="00A91304" w:rsidRDefault="00E71960">
            <w:pPr>
              <w:pStyle w:val="TableParagraph"/>
              <w:spacing w:before="0"/>
              <w:ind w:left="68" w:right="61"/>
              <w:rPr>
                <w:rFonts w:ascii="Arial"/>
                <w:b/>
                <w:sz w:val="18"/>
              </w:rPr>
            </w:pPr>
            <w:r>
              <w:rPr>
                <w:rFonts w:ascii="Arial"/>
                <w:b/>
                <w:color w:val="FFFFFF"/>
                <w:spacing w:val="-2"/>
                <w:sz w:val="18"/>
              </w:rPr>
              <w:t xml:space="preserve">Auxiliar </w:t>
            </w:r>
            <w:r>
              <w:rPr>
                <w:rFonts w:ascii="Arial"/>
                <w:b/>
                <w:color w:val="FFFFFF"/>
                <w:spacing w:val="-6"/>
                <w:sz w:val="18"/>
              </w:rPr>
              <w:t xml:space="preserve">de </w:t>
            </w:r>
            <w:r>
              <w:rPr>
                <w:rFonts w:ascii="Arial"/>
                <w:b/>
                <w:color w:val="FFFFFF"/>
                <w:spacing w:val="-2"/>
                <w:sz w:val="18"/>
              </w:rPr>
              <w:t>Captura</w:t>
            </w:r>
          </w:p>
          <w:p w14:paraId="57363614" w14:textId="77777777" w:rsidR="00A91304" w:rsidRDefault="00E71960">
            <w:pPr>
              <w:pStyle w:val="TableParagraph"/>
              <w:spacing w:before="0" w:line="206" w:lineRule="exact"/>
              <w:ind w:left="68" w:right="61"/>
              <w:rPr>
                <w:rFonts w:ascii="Arial"/>
                <w:b/>
                <w:sz w:val="18"/>
              </w:rPr>
            </w:pPr>
            <w:r>
              <w:rPr>
                <w:rFonts w:ascii="Arial"/>
                <w:b/>
                <w:color w:val="FFFFFF"/>
                <w:sz w:val="18"/>
              </w:rPr>
              <w:t>de</w:t>
            </w:r>
            <w:r>
              <w:rPr>
                <w:rFonts w:ascii="Arial"/>
                <w:b/>
                <w:color w:val="FFFFFF"/>
                <w:spacing w:val="-13"/>
                <w:sz w:val="18"/>
              </w:rPr>
              <w:t xml:space="preserve"> </w:t>
            </w:r>
            <w:r>
              <w:rPr>
                <w:rFonts w:ascii="Arial"/>
                <w:b/>
                <w:color w:val="FFFFFF"/>
                <w:sz w:val="18"/>
              </w:rPr>
              <w:t xml:space="preserve">las </w:t>
            </w:r>
            <w:r>
              <w:rPr>
                <w:rFonts w:ascii="Arial"/>
                <w:b/>
                <w:color w:val="FFFFFF"/>
                <w:spacing w:val="-4"/>
                <w:sz w:val="18"/>
              </w:rPr>
              <w:t>AJE</w:t>
            </w:r>
          </w:p>
        </w:tc>
      </w:tr>
      <w:tr w:rsidR="00A91304" w14:paraId="3C4AE651" w14:textId="77777777">
        <w:trPr>
          <w:trHeight w:val="299"/>
        </w:trPr>
        <w:tc>
          <w:tcPr>
            <w:tcW w:w="2441" w:type="dxa"/>
          </w:tcPr>
          <w:p w14:paraId="15D8210E" w14:textId="77777777" w:rsidR="00A91304" w:rsidRDefault="00E71960">
            <w:pPr>
              <w:pStyle w:val="TableParagraph"/>
              <w:spacing w:before="44"/>
              <w:ind w:left="8" w:right="3"/>
              <w:rPr>
                <w:sz w:val="18"/>
              </w:rPr>
            </w:pPr>
            <w:r>
              <w:rPr>
                <w:spacing w:val="-2"/>
                <w:sz w:val="18"/>
              </w:rPr>
              <w:t>Maravatío</w:t>
            </w:r>
          </w:p>
        </w:tc>
        <w:tc>
          <w:tcPr>
            <w:tcW w:w="1479" w:type="dxa"/>
          </w:tcPr>
          <w:p w14:paraId="1F78CFB5" w14:textId="77777777" w:rsidR="00A91304" w:rsidRDefault="00E71960">
            <w:pPr>
              <w:pStyle w:val="TableParagraph"/>
              <w:spacing w:before="33"/>
              <w:ind w:left="4"/>
              <w:rPr>
                <w:sz w:val="20"/>
              </w:rPr>
            </w:pPr>
            <w:r>
              <w:rPr>
                <w:spacing w:val="-5"/>
                <w:w w:val="90"/>
                <w:sz w:val="20"/>
              </w:rPr>
              <w:t>240</w:t>
            </w:r>
          </w:p>
        </w:tc>
        <w:tc>
          <w:tcPr>
            <w:tcW w:w="1560" w:type="dxa"/>
          </w:tcPr>
          <w:p w14:paraId="78C52060" w14:textId="77777777" w:rsidR="00A91304" w:rsidRDefault="00E71960">
            <w:pPr>
              <w:pStyle w:val="TableParagraph"/>
              <w:spacing w:before="44"/>
              <w:ind w:left="9"/>
              <w:rPr>
                <w:sz w:val="18"/>
              </w:rPr>
            </w:pPr>
            <w:r>
              <w:rPr>
                <w:spacing w:val="-10"/>
                <w:sz w:val="18"/>
              </w:rPr>
              <w:t>1</w:t>
            </w:r>
          </w:p>
        </w:tc>
        <w:tc>
          <w:tcPr>
            <w:tcW w:w="1059" w:type="dxa"/>
          </w:tcPr>
          <w:p w14:paraId="3D7809F9" w14:textId="77777777" w:rsidR="00A91304" w:rsidRDefault="00E71960">
            <w:pPr>
              <w:pStyle w:val="TableParagraph"/>
              <w:spacing w:before="44"/>
              <w:ind w:left="6"/>
              <w:rPr>
                <w:sz w:val="18"/>
              </w:rPr>
            </w:pPr>
            <w:r>
              <w:rPr>
                <w:spacing w:val="-10"/>
                <w:sz w:val="18"/>
              </w:rPr>
              <w:t>4</w:t>
            </w:r>
          </w:p>
        </w:tc>
        <w:tc>
          <w:tcPr>
            <w:tcW w:w="991" w:type="dxa"/>
          </w:tcPr>
          <w:p w14:paraId="41235C1D" w14:textId="77777777" w:rsidR="00A91304" w:rsidRDefault="00E71960">
            <w:pPr>
              <w:pStyle w:val="TableParagraph"/>
              <w:spacing w:before="44"/>
              <w:ind w:left="12" w:right="6"/>
              <w:rPr>
                <w:sz w:val="18"/>
              </w:rPr>
            </w:pPr>
            <w:r>
              <w:rPr>
                <w:spacing w:val="-10"/>
                <w:sz w:val="18"/>
              </w:rPr>
              <w:t>8</w:t>
            </w:r>
          </w:p>
        </w:tc>
        <w:tc>
          <w:tcPr>
            <w:tcW w:w="1080" w:type="dxa"/>
          </w:tcPr>
          <w:p w14:paraId="0491A965" w14:textId="77777777" w:rsidR="00A91304" w:rsidRDefault="00E71960">
            <w:pPr>
              <w:pStyle w:val="TableParagraph"/>
              <w:spacing w:before="44"/>
              <w:ind w:left="4"/>
              <w:rPr>
                <w:sz w:val="18"/>
              </w:rPr>
            </w:pPr>
            <w:r>
              <w:rPr>
                <w:spacing w:val="-10"/>
                <w:sz w:val="18"/>
              </w:rPr>
              <w:t>3</w:t>
            </w:r>
          </w:p>
        </w:tc>
        <w:tc>
          <w:tcPr>
            <w:tcW w:w="1071" w:type="dxa"/>
          </w:tcPr>
          <w:p w14:paraId="631C2789" w14:textId="77777777" w:rsidR="00A91304" w:rsidRDefault="00E71960">
            <w:pPr>
              <w:pStyle w:val="TableParagraph"/>
              <w:spacing w:before="44"/>
              <w:ind w:left="8"/>
              <w:rPr>
                <w:sz w:val="18"/>
              </w:rPr>
            </w:pPr>
            <w:r>
              <w:rPr>
                <w:spacing w:val="-10"/>
                <w:sz w:val="18"/>
              </w:rPr>
              <w:t>1</w:t>
            </w:r>
          </w:p>
        </w:tc>
        <w:tc>
          <w:tcPr>
            <w:tcW w:w="1003" w:type="dxa"/>
          </w:tcPr>
          <w:p w14:paraId="4A25942D" w14:textId="77777777" w:rsidR="00A91304" w:rsidRDefault="00E71960">
            <w:pPr>
              <w:pStyle w:val="TableParagraph"/>
              <w:spacing w:before="44"/>
              <w:ind w:left="4"/>
              <w:rPr>
                <w:sz w:val="18"/>
              </w:rPr>
            </w:pPr>
            <w:r>
              <w:rPr>
                <w:spacing w:val="-10"/>
                <w:sz w:val="18"/>
              </w:rPr>
              <w:t>1</w:t>
            </w:r>
          </w:p>
        </w:tc>
        <w:tc>
          <w:tcPr>
            <w:tcW w:w="936" w:type="dxa"/>
          </w:tcPr>
          <w:p w14:paraId="1EB26149" w14:textId="77777777" w:rsidR="00A91304" w:rsidRDefault="00E71960">
            <w:pPr>
              <w:pStyle w:val="TableParagraph"/>
              <w:spacing w:before="44"/>
              <w:ind w:left="68" w:right="64"/>
              <w:rPr>
                <w:sz w:val="18"/>
              </w:rPr>
            </w:pPr>
            <w:r>
              <w:rPr>
                <w:spacing w:val="-10"/>
                <w:sz w:val="18"/>
              </w:rPr>
              <w:t>2</w:t>
            </w:r>
          </w:p>
        </w:tc>
      </w:tr>
      <w:tr w:rsidR="00A91304" w14:paraId="6A914FDC" w14:textId="77777777">
        <w:trPr>
          <w:trHeight w:val="299"/>
        </w:trPr>
        <w:tc>
          <w:tcPr>
            <w:tcW w:w="2441" w:type="dxa"/>
          </w:tcPr>
          <w:p w14:paraId="20727F21" w14:textId="77777777" w:rsidR="00A91304" w:rsidRDefault="00E71960">
            <w:pPr>
              <w:pStyle w:val="TableParagraph"/>
              <w:spacing w:before="44"/>
              <w:ind w:left="8" w:right="4"/>
              <w:rPr>
                <w:sz w:val="18"/>
              </w:rPr>
            </w:pPr>
            <w:r>
              <w:rPr>
                <w:sz w:val="18"/>
              </w:rPr>
              <w:t>Morelia</w:t>
            </w:r>
            <w:r>
              <w:rPr>
                <w:spacing w:val="-9"/>
                <w:sz w:val="18"/>
              </w:rPr>
              <w:t xml:space="preserve"> </w:t>
            </w:r>
            <w:r>
              <w:rPr>
                <w:spacing w:val="-2"/>
                <w:sz w:val="18"/>
              </w:rPr>
              <w:t>Noroeste</w:t>
            </w:r>
          </w:p>
        </w:tc>
        <w:tc>
          <w:tcPr>
            <w:tcW w:w="1479" w:type="dxa"/>
          </w:tcPr>
          <w:p w14:paraId="6383D653" w14:textId="77777777" w:rsidR="00A91304" w:rsidRDefault="00E71960">
            <w:pPr>
              <w:pStyle w:val="TableParagraph"/>
              <w:spacing w:before="33"/>
              <w:ind w:left="4"/>
              <w:rPr>
                <w:sz w:val="20"/>
              </w:rPr>
            </w:pPr>
            <w:r>
              <w:rPr>
                <w:spacing w:val="-5"/>
                <w:w w:val="90"/>
                <w:sz w:val="20"/>
              </w:rPr>
              <w:t>431</w:t>
            </w:r>
          </w:p>
        </w:tc>
        <w:tc>
          <w:tcPr>
            <w:tcW w:w="1560" w:type="dxa"/>
          </w:tcPr>
          <w:p w14:paraId="53C216FA" w14:textId="77777777" w:rsidR="00A91304" w:rsidRDefault="00E71960">
            <w:pPr>
              <w:pStyle w:val="TableParagraph"/>
              <w:spacing w:before="44"/>
              <w:ind w:left="9"/>
              <w:rPr>
                <w:sz w:val="18"/>
              </w:rPr>
            </w:pPr>
            <w:r>
              <w:rPr>
                <w:spacing w:val="-10"/>
                <w:sz w:val="18"/>
              </w:rPr>
              <w:t>1</w:t>
            </w:r>
          </w:p>
        </w:tc>
        <w:tc>
          <w:tcPr>
            <w:tcW w:w="1059" w:type="dxa"/>
          </w:tcPr>
          <w:p w14:paraId="57F85314" w14:textId="77777777" w:rsidR="00A91304" w:rsidRDefault="00E71960">
            <w:pPr>
              <w:pStyle w:val="TableParagraph"/>
              <w:spacing w:before="44"/>
              <w:ind w:left="6"/>
              <w:rPr>
                <w:sz w:val="18"/>
              </w:rPr>
            </w:pPr>
            <w:r>
              <w:rPr>
                <w:spacing w:val="-10"/>
                <w:sz w:val="18"/>
              </w:rPr>
              <w:t>4</w:t>
            </w:r>
          </w:p>
        </w:tc>
        <w:tc>
          <w:tcPr>
            <w:tcW w:w="991" w:type="dxa"/>
          </w:tcPr>
          <w:p w14:paraId="6C98136F" w14:textId="77777777" w:rsidR="00A91304" w:rsidRDefault="00E71960">
            <w:pPr>
              <w:pStyle w:val="TableParagraph"/>
              <w:spacing w:before="44"/>
              <w:ind w:left="12" w:right="6"/>
              <w:rPr>
                <w:sz w:val="18"/>
              </w:rPr>
            </w:pPr>
            <w:r>
              <w:rPr>
                <w:spacing w:val="-10"/>
                <w:sz w:val="18"/>
              </w:rPr>
              <w:t>8</w:t>
            </w:r>
          </w:p>
        </w:tc>
        <w:tc>
          <w:tcPr>
            <w:tcW w:w="1080" w:type="dxa"/>
          </w:tcPr>
          <w:p w14:paraId="212E7C1E" w14:textId="77777777" w:rsidR="00A91304" w:rsidRDefault="00E71960">
            <w:pPr>
              <w:pStyle w:val="TableParagraph"/>
              <w:spacing w:before="44"/>
              <w:ind w:left="4"/>
              <w:rPr>
                <w:sz w:val="18"/>
              </w:rPr>
            </w:pPr>
            <w:r>
              <w:rPr>
                <w:spacing w:val="-10"/>
                <w:sz w:val="18"/>
              </w:rPr>
              <w:t>4</w:t>
            </w:r>
          </w:p>
        </w:tc>
        <w:tc>
          <w:tcPr>
            <w:tcW w:w="1071" w:type="dxa"/>
          </w:tcPr>
          <w:p w14:paraId="0F5C48DE" w14:textId="77777777" w:rsidR="00A91304" w:rsidRDefault="00E71960">
            <w:pPr>
              <w:pStyle w:val="TableParagraph"/>
              <w:spacing w:before="44"/>
              <w:ind w:left="8"/>
              <w:rPr>
                <w:sz w:val="18"/>
              </w:rPr>
            </w:pPr>
            <w:r>
              <w:rPr>
                <w:spacing w:val="-10"/>
                <w:sz w:val="18"/>
              </w:rPr>
              <w:t>1</w:t>
            </w:r>
          </w:p>
        </w:tc>
        <w:tc>
          <w:tcPr>
            <w:tcW w:w="1003" w:type="dxa"/>
          </w:tcPr>
          <w:p w14:paraId="62642870" w14:textId="77777777" w:rsidR="00A91304" w:rsidRDefault="00E71960">
            <w:pPr>
              <w:pStyle w:val="TableParagraph"/>
              <w:spacing w:before="44"/>
              <w:ind w:left="4"/>
              <w:rPr>
                <w:sz w:val="18"/>
              </w:rPr>
            </w:pPr>
            <w:r>
              <w:rPr>
                <w:spacing w:val="-10"/>
                <w:sz w:val="18"/>
              </w:rPr>
              <w:t>2</w:t>
            </w:r>
          </w:p>
        </w:tc>
        <w:tc>
          <w:tcPr>
            <w:tcW w:w="936" w:type="dxa"/>
          </w:tcPr>
          <w:p w14:paraId="37704EF1" w14:textId="77777777" w:rsidR="00A91304" w:rsidRDefault="00E71960">
            <w:pPr>
              <w:pStyle w:val="TableParagraph"/>
              <w:spacing w:before="44"/>
              <w:ind w:left="68" w:right="64"/>
              <w:rPr>
                <w:sz w:val="18"/>
              </w:rPr>
            </w:pPr>
            <w:r>
              <w:rPr>
                <w:spacing w:val="-10"/>
                <w:sz w:val="18"/>
              </w:rPr>
              <w:t>2</w:t>
            </w:r>
          </w:p>
        </w:tc>
      </w:tr>
      <w:tr w:rsidR="00A91304" w14:paraId="7BB06E0D" w14:textId="77777777">
        <w:trPr>
          <w:trHeight w:val="299"/>
        </w:trPr>
        <w:tc>
          <w:tcPr>
            <w:tcW w:w="2441" w:type="dxa"/>
          </w:tcPr>
          <w:p w14:paraId="63B1A2BB" w14:textId="77777777" w:rsidR="00A91304" w:rsidRDefault="00E71960">
            <w:pPr>
              <w:pStyle w:val="TableParagraph"/>
              <w:spacing w:before="47"/>
              <w:ind w:left="8" w:right="4"/>
              <w:rPr>
                <w:sz w:val="18"/>
              </w:rPr>
            </w:pPr>
            <w:r>
              <w:rPr>
                <w:sz w:val="18"/>
              </w:rPr>
              <w:t>Morelia</w:t>
            </w:r>
            <w:r>
              <w:rPr>
                <w:spacing w:val="-9"/>
                <w:sz w:val="18"/>
              </w:rPr>
              <w:t xml:space="preserve"> </w:t>
            </w:r>
            <w:r>
              <w:rPr>
                <w:spacing w:val="-2"/>
                <w:sz w:val="18"/>
              </w:rPr>
              <w:t>Noreste</w:t>
            </w:r>
          </w:p>
        </w:tc>
        <w:tc>
          <w:tcPr>
            <w:tcW w:w="1479" w:type="dxa"/>
          </w:tcPr>
          <w:p w14:paraId="30BCCAC8" w14:textId="77777777" w:rsidR="00A91304" w:rsidRDefault="00E71960">
            <w:pPr>
              <w:pStyle w:val="TableParagraph"/>
              <w:spacing w:before="33"/>
              <w:ind w:left="4"/>
              <w:rPr>
                <w:sz w:val="20"/>
              </w:rPr>
            </w:pPr>
            <w:r>
              <w:rPr>
                <w:spacing w:val="-5"/>
                <w:w w:val="90"/>
                <w:sz w:val="20"/>
              </w:rPr>
              <w:t>364</w:t>
            </w:r>
          </w:p>
        </w:tc>
        <w:tc>
          <w:tcPr>
            <w:tcW w:w="1560" w:type="dxa"/>
          </w:tcPr>
          <w:p w14:paraId="55BC353E" w14:textId="77777777" w:rsidR="00A91304" w:rsidRDefault="00E71960">
            <w:pPr>
              <w:pStyle w:val="TableParagraph"/>
              <w:spacing w:before="47"/>
              <w:ind w:left="9"/>
              <w:rPr>
                <w:sz w:val="18"/>
              </w:rPr>
            </w:pPr>
            <w:r>
              <w:rPr>
                <w:spacing w:val="-10"/>
                <w:sz w:val="18"/>
              </w:rPr>
              <w:t>1</w:t>
            </w:r>
          </w:p>
        </w:tc>
        <w:tc>
          <w:tcPr>
            <w:tcW w:w="1059" w:type="dxa"/>
          </w:tcPr>
          <w:p w14:paraId="30537C84" w14:textId="77777777" w:rsidR="00A91304" w:rsidRDefault="00E71960">
            <w:pPr>
              <w:pStyle w:val="TableParagraph"/>
              <w:spacing w:before="47"/>
              <w:ind w:left="6"/>
              <w:rPr>
                <w:sz w:val="18"/>
              </w:rPr>
            </w:pPr>
            <w:r>
              <w:rPr>
                <w:spacing w:val="-10"/>
                <w:sz w:val="18"/>
              </w:rPr>
              <w:t>4</w:t>
            </w:r>
          </w:p>
        </w:tc>
        <w:tc>
          <w:tcPr>
            <w:tcW w:w="991" w:type="dxa"/>
          </w:tcPr>
          <w:p w14:paraId="0DDCAA80" w14:textId="77777777" w:rsidR="00A91304" w:rsidRDefault="00E71960">
            <w:pPr>
              <w:pStyle w:val="TableParagraph"/>
              <w:spacing w:before="47"/>
              <w:ind w:left="12" w:right="6"/>
              <w:rPr>
                <w:sz w:val="18"/>
              </w:rPr>
            </w:pPr>
            <w:r>
              <w:rPr>
                <w:spacing w:val="-10"/>
                <w:sz w:val="18"/>
              </w:rPr>
              <w:t>8</w:t>
            </w:r>
          </w:p>
        </w:tc>
        <w:tc>
          <w:tcPr>
            <w:tcW w:w="1080" w:type="dxa"/>
          </w:tcPr>
          <w:p w14:paraId="65859C1B" w14:textId="77777777" w:rsidR="00A91304" w:rsidRDefault="00E71960">
            <w:pPr>
              <w:pStyle w:val="TableParagraph"/>
              <w:spacing w:before="47"/>
              <w:ind w:left="4"/>
              <w:rPr>
                <w:sz w:val="18"/>
              </w:rPr>
            </w:pPr>
            <w:r>
              <w:rPr>
                <w:spacing w:val="-10"/>
                <w:sz w:val="18"/>
              </w:rPr>
              <w:t>4</w:t>
            </w:r>
          </w:p>
        </w:tc>
        <w:tc>
          <w:tcPr>
            <w:tcW w:w="1071" w:type="dxa"/>
          </w:tcPr>
          <w:p w14:paraId="51C2AD12" w14:textId="77777777" w:rsidR="00A91304" w:rsidRDefault="00E71960">
            <w:pPr>
              <w:pStyle w:val="TableParagraph"/>
              <w:spacing w:before="47"/>
              <w:ind w:left="8"/>
              <w:rPr>
                <w:sz w:val="18"/>
              </w:rPr>
            </w:pPr>
            <w:r>
              <w:rPr>
                <w:spacing w:val="-10"/>
                <w:sz w:val="18"/>
              </w:rPr>
              <w:t>1</w:t>
            </w:r>
          </w:p>
        </w:tc>
        <w:tc>
          <w:tcPr>
            <w:tcW w:w="1003" w:type="dxa"/>
          </w:tcPr>
          <w:p w14:paraId="34766FA5" w14:textId="77777777" w:rsidR="00A91304" w:rsidRDefault="00E71960">
            <w:pPr>
              <w:pStyle w:val="TableParagraph"/>
              <w:spacing w:before="47"/>
              <w:ind w:left="4"/>
              <w:rPr>
                <w:sz w:val="18"/>
              </w:rPr>
            </w:pPr>
            <w:r>
              <w:rPr>
                <w:spacing w:val="-10"/>
                <w:sz w:val="18"/>
              </w:rPr>
              <w:t>2</w:t>
            </w:r>
          </w:p>
        </w:tc>
        <w:tc>
          <w:tcPr>
            <w:tcW w:w="936" w:type="dxa"/>
          </w:tcPr>
          <w:p w14:paraId="3EA5DA31" w14:textId="77777777" w:rsidR="00A91304" w:rsidRDefault="00E71960">
            <w:pPr>
              <w:pStyle w:val="TableParagraph"/>
              <w:spacing w:before="47"/>
              <w:ind w:left="68" w:right="64"/>
              <w:rPr>
                <w:sz w:val="18"/>
              </w:rPr>
            </w:pPr>
            <w:r>
              <w:rPr>
                <w:spacing w:val="-10"/>
                <w:sz w:val="18"/>
              </w:rPr>
              <w:t>2</w:t>
            </w:r>
          </w:p>
        </w:tc>
      </w:tr>
      <w:tr w:rsidR="00A91304" w14:paraId="4D2F0EC1" w14:textId="77777777">
        <w:trPr>
          <w:trHeight w:val="300"/>
        </w:trPr>
        <w:tc>
          <w:tcPr>
            <w:tcW w:w="2441" w:type="dxa"/>
          </w:tcPr>
          <w:p w14:paraId="3A7AEA46" w14:textId="77777777" w:rsidR="00A91304" w:rsidRDefault="00E71960">
            <w:pPr>
              <w:pStyle w:val="TableParagraph"/>
              <w:spacing w:before="47"/>
              <w:ind w:left="8" w:right="4"/>
              <w:rPr>
                <w:sz w:val="18"/>
              </w:rPr>
            </w:pPr>
            <w:r>
              <w:rPr>
                <w:sz w:val="18"/>
              </w:rPr>
              <w:t>Morelia</w:t>
            </w:r>
            <w:r>
              <w:rPr>
                <w:spacing w:val="-9"/>
                <w:sz w:val="18"/>
              </w:rPr>
              <w:t xml:space="preserve"> </w:t>
            </w:r>
            <w:r>
              <w:rPr>
                <w:spacing w:val="-2"/>
                <w:sz w:val="18"/>
              </w:rPr>
              <w:t>Suroeste</w:t>
            </w:r>
          </w:p>
        </w:tc>
        <w:tc>
          <w:tcPr>
            <w:tcW w:w="1479" w:type="dxa"/>
          </w:tcPr>
          <w:p w14:paraId="187A5B85" w14:textId="77777777" w:rsidR="00A91304" w:rsidRDefault="00E71960">
            <w:pPr>
              <w:pStyle w:val="TableParagraph"/>
              <w:spacing w:before="36"/>
              <w:ind w:left="4"/>
              <w:rPr>
                <w:sz w:val="20"/>
              </w:rPr>
            </w:pPr>
            <w:r>
              <w:rPr>
                <w:spacing w:val="-5"/>
                <w:w w:val="90"/>
                <w:sz w:val="20"/>
              </w:rPr>
              <w:t>356</w:t>
            </w:r>
          </w:p>
        </w:tc>
        <w:tc>
          <w:tcPr>
            <w:tcW w:w="1560" w:type="dxa"/>
          </w:tcPr>
          <w:p w14:paraId="2915B9DC" w14:textId="77777777" w:rsidR="00A91304" w:rsidRDefault="00E71960">
            <w:pPr>
              <w:pStyle w:val="TableParagraph"/>
              <w:spacing w:before="47"/>
              <w:ind w:left="9"/>
              <w:rPr>
                <w:sz w:val="18"/>
              </w:rPr>
            </w:pPr>
            <w:r>
              <w:rPr>
                <w:spacing w:val="-10"/>
                <w:sz w:val="18"/>
              </w:rPr>
              <w:t>1</w:t>
            </w:r>
          </w:p>
        </w:tc>
        <w:tc>
          <w:tcPr>
            <w:tcW w:w="1059" w:type="dxa"/>
          </w:tcPr>
          <w:p w14:paraId="4187FDC5" w14:textId="77777777" w:rsidR="00A91304" w:rsidRDefault="00E71960">
            <w:pPr>
              <w:pStyle w:val="TableParagraph"/>
              <w:spacing w:before="47"/>
              <w:ind w:left="6"/>
              <w:rPr>
                <w:sz w:val="18"/>
              </w:rPr>
            </w:pPr>
            <w:r>
              <w:rPr>
                <w:spacing w:val="-10"/>
                <w:sz w:val="18"/>
              </w:rPr>
              <w:t>4</w:t>
            </w:r>
          </w:p>
        </w:tc>
        <w:tc>
          <w:tcPr>
            <w:tcW w:w="991" w:type="dxa"/>
          </w:tcPr>
          <w:p w14:paraId="191F4809" w14:textId="77777777" w:rsidR="00A91304" w:rsidRDefault="00E71960">
            <w:pPr>
              <w:pStyle w:val="TableParagraph"/>
              <w:spacing w:before="47"/>
              <w:ind w:left="12" w:right="6"/>
              <w:rPr>
                <w:sz w:val="18"/>
              </w:rPr>
            </w:pPr>
            <w:r>
              <w:rPr>
                <w:spacing w:val="-10"/>
                <w:sz w:val="18"/>
              </w:rPr>
              <w:t>8</w:t>
            </w:r>
          </w:p>
        </w:tc>
        <w:tc>
          <w:tcPr>
            <w:tcW w:w="1080" w:type="dxa"/>
          </w:tcPr>
          <w:p w14:paraId="601B3019" w14:textId="77777777" w:rsidR="00A91304" w:rsidRDefault="00E71960">
            <w:pPr>
              <w:pStyle w:val="TableParagraph"/>
              <w:spacing w:before="47"/>
              <w:ind w:left="4"/>
              <w:rPr>
                <w:sz w:val="18"/>
              </w:rPr>
            </w:pPr>
            <w:r>
              <w:rPr>
                <w:spacing w:val="-10"/>
                <w:sz w:val="18"/>
              </w:rPr>
              <w:t>4</w:t>
            </w:r>
          </w:p>
        </w:tc>
        <w:tc>
          <w:tcPr>
            <w:tcW w:w="1071" w:type="dxa"/>
          </w:tcPr>
          <w:p w14:paraId="0E111D15" w14:textId="77777777" w:rsidR="00A91304" w:rsidRDefault="00E71960">
            <w:pPr>
              <w:pStyle w:val="TableParagraph"/>
              <w:spacing w:before="47"/>
              <w:ind w:left="8"/>
              <w:rPr>
                <w:sz w:val="18"/>
              </w:rPr>
            </w:pPr>
            <w:r>
              <w:rPr>
                <w:spacing w:val="-10"/>
                <w:sz w:val="18"/>
              </w:rPr>
              <w:t>1</w:t>
            </w:r>
          </w:p>
        </w:tc>
        <w:tc>
          <w:tcPr>
            <w:tcW w:w="1003" w:type="dxa"/>
          </w:tcPr>
          <w:p w14:paraId="4195549E" w14:textId="77777777" w:rsidR="00A91304" w:rsidRDefault="00E71960">
            <w:pPr>
              <w:pStyle w:val="TableParagraph"/>
              <w:spacing w:before="47"/>
              <w:ind w:left="4"/>
              <w:rPr>
                <w:sz w:val="18"/>
              </w:rPr>
            </w:pPr>
            <w:r>
              <w:rPr>
                <w:spacing w:val="-10"/>
                <w:sz w:val="18"/>
              </w:rPr>
              <w:t>2</w:t>
            </w:r>
          </w:p>
        </w:tc>
        <w:tc>
          <w:tcPr>
            <w:tcW w:w="936" w:type="dxa"/>
          </w:tcPr>
          <w:p w14:paraId="18DC0EC3" w14:textId="77777777" w:rsidR="00A91304" w:rsidRDefault="00E71960">
            <w:pPr>
              <w:pStyle w:val="TableParagraph"/>
              <w:spacing w:before="47"/>
              <w:ind w:left="68" w:right="64"/>
              <w:rPr>
                <w:sz w:val="18"/>
              </w:rPr>
            </w:pPr>
            <w:r>
              <w:rPr>
                <w:spacing w:val="-10"/>
                <w:sz w:val="18"/>
              </w:rPr>
              <w:t>2</w:t>
            </w:r>
          </w:p>
        </w:tc>
      </w:tr>
      <w:tr w:rsidR="00A91304" w14:paraId="4FF7A897" w14:textId="77777777">
        <w:trPr>
          <w:trHeight w:val="299"/>
        </w:trPr>
        <w:tc>
          <w:tcPr>
            <w:tcW w:w="2441" w:type="dxa"/>
          </w:tcPr>
          <w:p w14:paraId="2155D9A2" w14:textId="77777777" w:rsidR="00A91304" w:rsidRDefault="00E71960">
            <w:pPr>
              <w:pStyle w:val="TableParagraph"/>
              <w:spacing w:before="47"/>
              <w:ind w:left="8" w:right="4"/>
              <w:rPr>
                <w:sz w:val="18"/>
              </w:rPr>
            </w:pPr>
            <w:r>
              <w:rPr>
                <w:sz w:val="18"/>
              </w:rPr>
              <w:t>Morelia</w:t>
            </w:r>
            <w:r>
              <w:rPr>
                <w:spacing w:val="-9"/>
                <w:sz w:val="18"/>
              </w:rPr>
              <w:t xml:space="preserve"> </w:t>
            </w:r>
            <w:r>
              <w:rPr>
                <w:spacing w:val="-2"/>
                <w:sz w:val="18"/>
              </w:rPr>
              <w:t>Sureste</w:t>
            </w:r>
          </w:p>
        </w:tc>
        <w:tc>
          <w:tcPr>
            <w:tcW w:w="1479" w:type="dxa"/>
          </w:tcPr>
          <w:p w14:paraId="758AD552" w14:textId="77777777" w:rsidR="00A91304" w:rsidRDefault="00E71960">
            <w:pPr>
              <w:pStyle w:val="TableParagraph"/>
              <w:spacing w:before="35"/>
              <w:ind w:left="4"/>
              <w:rPr>
                <w:sz w:val="20"/>
              </w:rPr>
            </w:pPr>
            <w:r>
              <w:rPr>
                <w:spacing w:val="-5"/>
                <w:w w:val="90"/>
                <w:sz w:val="20"/>
              </w:rPr>
              <w:t>436</w:t>
            </w:r>
          </w:p>
        </w:tc>
        <w:tc>
          <w:tcPr>
            <w:tcW w:w="1560" w:type="dxa"/>
          </w:tcPr>
          <w:p w14:paraId="6A2690D7" w14:textId="77777777" w:rsidR="00A91304" w:rsidRDefault="00E71960">
            <w:pPr>
              <w:pStyle w:val="TableParagraph"/>
              <w:spacing w:before="47"/>
              <w:ind w:left="9"/>
              <w:rPr>
                <w:sz w:val="18"/>
              </w:rPr>
            </w:pPr>
            <w:r>
              <w:rPr>
                <w:spacing w:val="-10"/>
                <w:sz w:val="18"/>
              </w:rPr>
              <w:t>1</w:t>
            </w:r>
          </w:p>
        </w:tc>
        <w:tc>
          <w:tcPr>
            <w:tcW w:w="1059" w:type="dxa"/>
          </w:tcPr>
          <w:p w14:paraId="648F713A" w14:textId="77777777" w:rsidR="00A91304" w:rsidRDefault="00E71960">
            <w:pPr>
              <w:pStyle w:val="TableParagraph"/>
              <w:spacing w:before="47"/>
              <w:ind w:left="6"/>
              <w:rPr>
                <w:sz w:val="18"/>
              </w:rPr>
            </w:pPr>
            <w:r>
              <w:rPr>
                <w:spacing w:val="-10"/>
                <w:sz w:val="18"/>
              </w:rPr>
              <w:t>6</w:t>
            </w:r>
          </w:p>
        </w:tc>
        <w:tc>
          <w:tcPr>
            <w:tcW w:w="991" w:type="dxa"/>
          </w:tcPr>
          <w:p w14:paraId="6DF7B833" w14:textId="77777777" w:rsidR="00A91304" w:rsidRDefault="00E71960">
            <w:pPr>
              <w:pStyle w:val="TableParagraph"/>
              <w:spacing w:before="47"/>
              <w:ind w:left="12"/>
              <w:rPr>
                <w:sz w:val="18"/>
              </w:rPr>
            </w:pPr>
            <w:r>
              <w:rPr>
                <w:spacing w:val="-5"/>
                <w:sz w:val="18"/>
              </w:rPr>
              <w:t>12</w:t>
            </w:r>
          </w:p>
        </w:tc>
        <w:tc>
          <w:tcPr>
            <w:tcW w:w="1080" w:type="dxa"/>
          </w:tcPr>
          <w:p w14:paraId="53627F93" w14:textId="77777777" w:rsidR="00A91304" w:rsidRDefault="00E71960">
            <w:pPr>
              <w:pStyle w:val="TableParagraph"/>
              <w:spacing w:before="47"/>
              <w:ind w:left="4"/>
              <w:rPr>
                <w:sz w:val="18"/>
              </w:rPr>
            </w:pPr>
            <w:r>
              <w:rPr>
                <w:spacing w:val="-10"/>
                <w:sz w:val="18"/>
              </w:rPr>
              <w:t>4</w:t>
            </w:r>
          </w:p>
        </w:tc>
        <w:tc>
          <w:tcPr>
            <w:tcW w:w="1071" w:type="dxa"/>
          </w:tcPr>
          <w:p w14:paraId="04C51EC5" w14:textId="77777777" w:rsidR="00A91304" w:rsidRDefault="00E71960">
            <w:pPr>
              <w:pStyle w:val="TableParagraph"/>
              <w:spacing w:before="47"/>
              <w:ind w:left="8"/>
              <w:rPr>
                <w:sz w:val="18"/>
              </w:rPr>
            </w:pPr>
            <w:r>
              <w:rPr>
                <w:spacing w:val="-10"/>
                <w:sz w:val="18"/>
              </w:rPr>
              <w:t>1</w:t>
            </w:r>
          </w:p>
        </w:tc>
        <w:tc>
          <w:tcPr>
            <w:tcW w:w="1003" w:type="dxa"/>
          </w:tcPr>
          <w:p w14:paraId="193A226B" w14:textId="77777777" w:rsidR="00A91304" w:rsidRDefault="00E71960">
            <w:pPr>
              <w:pStyle w:val="TableParagraph"/>
              <w:spacing w:before="47"/>
              <w:ind w:left="4"/>
              <w:rPr>
                <w:sz w:val="18"/>
              </w:rPr>
            </w:pPr>
            <w:r>
              <w:rPr>
                <w:spacing w:val="-10"/>
                <w:sz w:val="18"/>
              </w:rPr>
              <w:t>2</w:t>
            </w:r>
          </w:p>
        </w:tc>
        <w:tc>
          <w:tcPr>
            <w:tcW w:w="936" w:type="dxa"/>
          </w:tcPr>
          <w:p w14:paraId="664714D9" w14:textId="77777777" w:rsidR="00A91304" w:rsidRDefault="00E71960">
            <w:pPr>
              <w:pStyle w:val="TableParagraph"/>
              <w:spacing w:before="47"/>
              <w:ind w:left="68" w:right="64"/>
              <w:rPr>
                <w:sz w:val="18"/>
              </w:rPr>
            </w:pPr>
            <w:r>
              <w:rPr>
                <w:spacing w:val="-10"/>
                <w:sz w:val="18"/>
              </w:rPr>
              <w:t>2</w:t>
            </w:r>
          </w:p>
        </w:tc>
      </w:tr>
      <w:tr w:rsidR="00A91304" w14:paraId="5B96BEDE" w14:textId="77777777">
        <w:trPr>
          <w:trHeight w:val="302"/>
        </w:trPr>
        <w:tc>
          <w:tcPr>
            <w:tcW w:w="2441" w:type="dxa"/>
          </w:tcPr>
          <w:p w14:paraId="6B0B87F0" w14:textId="77777777" w:rsidR="00A91304" w:rsidRDefault="00E71960">
            <w:pPr>
              <w:pStyle w:val="TableParagraph"/>
              <w:spacing w:before="47"/>
              <w:ind w:left="8" w:right="1"/>
              <w:rPr>
                <w:sz w:val="18"/>
              </w:rPr>
            </w:pPr>
            <w:r>
              <w:rPr>
                <w:spacing w:val="-2"/>
                <w:sz w:val="18"/>
              </w:rPr>
              <w:t>Pátzcuaro</w:t>
            </w:r>
          </w:p>
        </w:tc>
        <w:tc>
          <w:tcPr>
            <w:tcW w:w="1479" w:type="dxa"/>
          </w:tcPr>
          <w:p w14:paraId="346AEF49" w14:textId="77777777" w:rsidR="00A91304" w:rsidRDefault="00E71960">
            <w:pPr>
              <w:pStyle w:val="TableParagraph"/>
              <w:spacing w:before="35"/>
              <w:ind w:left="4"/>
              <w:rPr>
                <w:sz w:val="20"/>
              </w:rPr>
            </w:pPr>
            <w:r>
              <w:rPr>
                <w:spacing w:val="-5"/>
                <w:w w:val="90"/>
                <w:sz w:val="20"/>
              </w:rPr>
              <w:t>256</w:t>
            </w:r>
          </w:p>
        </w:tc>
        <w:tc>
          <w:tcPr>
            <w:tcW w:w="1560" w:type="dxa"/>
          </w:tcPr>
          <w:p w14:paraId="056A88FB" w14:textId="77777777" w:rsidR="00A91304" w:rsidRDefault="00E71960">
            <w:pPr>
              <w:pStyle w:val="TableParagraph"/>
              <w:spacing w:before="47"/>
              <w:ind w:left="9"/>
              <w:rPr>
                <w:sz w:val="18"/>
              </w:rPr>
            </w:pPr>
            <w:r>
              <w:rPr>
                <w:spacing w:val="-10"/>
                <w:sz w:val="18"/>
              </w:rPr>
              <w:t>1</w:t>
            </w:r>
          </w:p>
        </w:tc>
        <w:tc>
          <w:tcPr>
            <w:tcW w:w="1059" w:type="dxa"/>
          </w:tcPr>
          <w:p w14:paraId="6315C745" w14:textId="77777777" w:rsidR="00A91304" w:rsidRDefault="00E71960">
            <w:pPr>
              <w:pStyle w:val="TableParagraph"/>
              <w:spacing w:before="47"/>
              <w:ind w:left="6"/>
              <w:rPr>
                <w:sz w:val="18"/>
              </w:rPr>
            </w:pPr>
            <w:r>
              <w:rPr>
                <w:spacing w:val="-10"/>
                <w:sz w:val="18"/>
              </w:rPr>
              <w:t>3</w:t>
            </w:r>
          </w:p>
        </w:tc>
        <w:tc>
          <w:tcPr>
            <w:tcW w:w="991" w:type="dxa"/>
          </w:tcPr>
          <w:p w14:paraId="558A83D9" w14:textId="77777777" w:rsidR="00A91304" w:rsidRDefault="00E71960">
            <w:pPr>
              <w:pStyle w:val="TableParagraph"/>
              <w:spacing w:before="47"/>
              <w:ind w:left="12" w:right="6"/>
              <w:rPr>
                <w:sz w:val="18"/>
              </w:rPr>
            </w:pPr>
            <w:r>
              <w:rPr>
                <w:spacing w:val="-10"/>
                <w:sz w:val="18"/>
              </w:rPr>
              <w:t>6</w:t>
            </w:r>
          </w:p>
        </w:tc>
        <w:tc>
          <w:tcPr>
            <w:tcW w:w="1080" w:type="dxa"/>
          </w:tcPr>
          <w:p w14:paraId="3DF0F73F" w14:textId="77777777" w:rsidR="00A91304" w:rsidRDefault="00E71960">
            <w:pPr>
              <w:pStyle w:val="TableParagraph"/>
              <w:spacing w:before="47"/>
              <w:ind w:left="4"/>
              <w:rPr>
                <w:sz w:val="18"/>
              </w:rPr>
            </w:pPr>
            <w:r>
              <w:rPr>
                <w:spacing w:val="-10"/>
                <w:sz w:val="18"/>
              </w:rPr>
              <w:t>3</w:t>
            </w:r>
          </w:p>
        </w:tc>
        <w:tc>
          <w:tcPr>
            <w:tcW w:w="1071" w:type="dxa"/>
          </w:tcPr>
          <w:p w14:paraId="6049F670" w14:textId="77777777" w:rsidR="00A91304" w:rsidRDefault="00E71960">
            <w:pPr>
              <w:pStyle w:val="TableParagraph"/>
              <w:spacing w:before="47"/>
              <w:ind w:left="8"/>
              <w:rPr>
                <w:sz w:val="18"/>
              </w:rPr>
            </w:pPr>
            <w:r>
              <w:rPr>
                <w:spacing w:val="-10"/>
                <w:sz w:val="18"/>
              </w:rPr>
              <w:t>1</w:t>
            </w:r>
          </w:p>
        </w:tc>
        <w:tc>
          <w:tcPr>
            <w:tcW w:w="1003" w:type="dxa"/>
          </w:tcPr>
          <w:p w14:paraId="10801CA1" w14:textId="77777777" w:rsidR="00A91304" w:rsidRDefault="00E71960">
            <w:pPr>
              <w:pStyle w:val="TableParagraph"/>
              <w:spacing w:before="47"/>
              <w:ind w:left="4"/>
              <w:rPr>
                <w:sz w:val="18"/>
              </w:rPr>
            </w:pPr>
            <w:r>
              <w:rPr>
                <w:spacing w:val="-10"/>
                <w:sz w:val="18"/>
              </w:rPr>
              <w:t>1</w:t>
            </w:r>
          </w:p>
        </w:tc>
        <w:tc>
          <w:tcPr>
            <w:tcW w:w="936" w:type="dxa"/>
          </w:tcPr>
          <w:p w14:paraId="1DD6FC38" w14:textId="77777777" w:rsidR="00A91304" w:rsidRDefault="00E71960">
            <w:pPr>
              <w:pStyle w:val="TableParagraph"/>
              <w:spacing w:before="47"/>
              <w:ind w:left="68" w:right="64"/>
              <w:rPr>
                <w:sz w:val="18"/>
              </w:rPr>
            </w:pPr>
            <w:r>
              <w:rPr>
                <w:spacing w:val="-10"/>
                <w:sz w:val="18"/>
              </w:rPr>
              <w:t>2</w:t>
            </w:r>
          </w:p>
        </w:tc>
      </w:tr>
      <w:tr w:rsidR="00A91304" w14:paraId="1BA62C8F" w14:textId="77777777">
        <w:trPr>
          <w:trHeight w:val="299"/>
        </w:trPr>
        <w:tc>
          <w:tcPr>
            <w:tcW w:w="2441" w:type="dxa"/>
          </w:tcPr>
          <w:p w14:paraId="41253246" w14:textId="77777777" w:rsidR="00A91304" w:rsidRDefault="00E71960">
            <w:pPr>
              <w:pStyle w:val="TableParagraph"/>
              <w:spacing w:before="44"/>
              <w:ind w:left="8" w:right="3"/>
              <w:rPr>
                <w:sz w:val="18"/>
              </w:rPr>
            </w:pPr>
            <w:r>
              <w:rPr>
                <w:spacing w:val="-2"/>
                <w:sz w:val="18"/>
              </w:rPr>
              <w:t>Puruándiro</w:t>
            </w:r>
          </w:p>
        </w:tc>
        <w:tc>
          <w:tcPr>
            <w:tcW w:w="1479" w:type="dxa"/>
          </w:tcPr>
          <w:p w14:paraId="4B068949" w14:textId="77777777" w:rsidR="00A91304" w:rsidRDefault="00E71960">
            <w:pPr>
              <w:pStyle w:val="TableParagraph"/>
              <w:spacing w:before="33"/>
              <w:ind w:left="4"/>
              <w:rPr>
                <w:sz w:val="20"/>
              </w:rPr>
            </w:pPr>
            <w:r>
              <w:rPr>
                <w:spacing w:val="-5"/>
                <w:w w:val="90"/>
                <w:sz w:val="20"/>
              </w:rPr>
              <w:t>207</w:t>
            </w:r>
          </w:p>
        </w:tc>
        <w:tc>
          <w:tcPr>
            <w:tcW w:w="1560" w:type="dxa"/>
          </w:tcPr>
          <w:p w14:paraId="54CD97E6" w14:textId="77777777" w:rsidR="00A91304" w:rsidRDefault="00E71960">
            <w:pPr>
              <w:pStyle w:val="TableParagraph"/>
              <w:spacing w:before="44"/>
              <w:ind w:left="9"/>
              <w:rPr>
                <w:sz w:val="18"/>
              </w:rPr>
            </w:pPr>
            <w:r>
              <w:rPr>
                <w:spacing w:val="-10"/>
                <w:sz w:val="18"/>
              </w:rPr>
              <w:t>1</w:t>
            </w:r>
          </w:p>
        </w:tc>
        <w:tc>
          <w:tcPr>
            <w:tcW w:w="1059" w:type="dxa"/>
          </w:tcPr>
          <w:p w14:paraId="6E493F59" w14:textId="77777777" w:rsidR="00A91304" w:rsidRDefault="00E71960">
            <w:pPr>
              <w:pStyle w:val="TableParagraph"/>
              <w:spacing w:before="44"/>
              <w:ind w:left="6"/>
              <w:rPr>
                <w:sz w:val="18"/>
              </w:rPr>
            </w:pPr>
            <w:r>
              <w:rPr>
                <w:spacing w:val="-10"/>
                <w:sz w:val="18"/>
              </w:rPr>
              <w:t>3</w:t>
            </w:r>
          </w:p>
        </w:tc>
        <w:tc>
          <w:tcPr>
            <w:tcW w:w="991" w:type="dxa"/>
          </w:tcPr>
          <w:p w14:paraId="0B102FA6" w14:textId="77777777" w:rsidR="00A91304" w:rsidRDefault="00E71960">
            <w:pPr>
              <w:pStyle w:val="TableParagraph"/>
              <w:spacing w:before="44"/>
              <w:ind w:left="12" w:right="6"/>
              <w:rPr>
                <w:sz w:val="18"/>
              </w:rPr>
            </w:pPr>
            <w:r>
              <w:rPr>
                <w:spacing w:val="-10"/>
                <w:sz w:val="18"/>
              </w:rPr>
              <w:t>6</w:t>
            </w:r>
          </w:p>
        </w:tc>
        <w:tc>
          <w:tcPr>
            <w:tcW w:w="1080" w:type="dxa"/>
          </w:tcPr>
          <w:p w14:paraId="07009F97" w14:textId="77777777" w:rsidR="00A91304" w:rsidRDefault="00E71960">
            <w:pPr>
              <w:pStyle w:val="TableParagraph"/>
              <w:spacing w:before="44"/>
              <w:ind w:left="4"/>
              <w:rPr>
                <w:sz w:val="18"/>
              </w:rPr>
            </w:pPr>
            <w:r>
              <w:rPr>
                <w:spacing w:val="-10"/>
                <w:sz w:val="18"/>
              </w:rPr>
              <w:t>3</w:t>
            </w:r>
          </w:p>
        </w:tc>
        <w:tc>
          <w:tcPr>
            <w:tcW w:w="1071" w:type="dxa"/>
          </w:tcPr>
          <w:p w14:paraId="3DF724BE" w14:textId="77777777" w:rsidR="00A91304" w:rsidRDefault="00E71960">
            <w:pPr>
              <w:pStyle w:val="TableParagraph"/>
              <w:spacing w:before="44"/>
              <w:ind w:left="8"/>
              <w:rPr>
                <w:sz w:val="18"/>
              </w:rPr>
            </w:pPr>
            <w:r>
              <w:rPr>
                <w:spacing w:val="-10"/>
                <w:sz w:val="18"/>
              </w:rPr>
              <w:t>1</w:t>
            </w:r>
          </w:p>
        </w:tc>
        <w:tc>
          <w:tcPr>
            <w:tcW w:w="1003" w:type="dxa"/>
          </w:tcPr>
          <w:p w14:paraId="4D497267" w14:textId="77777777" w:rsidR="00A91304" w:rsidRDefault="00E71960">
            <w:pPr>
              <w:pStyle w:val="TableParagraph"/>
              <w:spacing w:before="44"/>
              <w:ind w:left="4"/>
              <w:rPr>
                <w:sz w:val="18"/>
              </w:rPr>
            </w:pPr>
            <w:r>
              <w:rPr>
                <w:spacing w:val="-10"/>
                <w:sz w:val="18"/>
              </w:rPr>
              <w:t>1</w:t>
            </w:r>
          </w:p>
        </w:tc>
        <w:tc>
          <w:tcPr>
            <w:tcW w:w="936" w:type="dxa"/>
          </w:tcPr>
          <w:p w14:paraId="15B6AA0B" w14:textId="77777777" w:rsidR="00A91304" w:rsidRDefault="00E71960">
            <w:pPr>
              <w:pStyle w:val="TableParagraph"/>
              <w:spacing w:before="44"/>
              <w:ind w:left="68" w:right="64"/>
              <w:rPr>
                <w:sz w:val="18"/>
              </w:rPr>
            </w:pPr>
            <w:r>
              <w:rPr>
                <w:spacing w:val="-10"/>
                <w:sz w:val="18"/>
              </w:rPr>
              <w:t>2</w:t>
            </w:r>
          </w:p>
        </w:tc>
      </w:tr>
      <w:tr w:rsidR="00A91304" w14:paraId="25AD5E9B" w14:textId="77777777">
        <w:trPr>
          <w:trHeight w:val="299"/>
        </w:trPr>
        <w:tc>
          <w:tcPr>
            <w:tcW w:w="2441" w:type="dxa"/>
          </w:tcPr>
          <w:p w14:paraId="51082524" w14:textId="77777777" w:rsidR="00A91304" w:rsidRDefault="00E71960">
            <w:pPr>
              <w:pStyle w:val="TableParagraph"/>
              <w:spacing w:before="44"/>
              <w:ind w:left="8"/>
              <w:rPr>
                <w:sz w:val="18"/>
              </w:rPr>
            </w:pPr>
            <w:r>
              <w:rPr>
                <w:spacing w:val="-2"/>
                <w:sz w:val="18"/>
              </w:rPr>
              <w:t>Sahuayo</w:t>
            </w:r>
          </w:p>
        </w:tc>
        <w:tc>
          <w:tcPr>
            <w:tcW w:w="1479" w:type="dxa"/>
          </w:tcPr>
          <w:p w14:paraId="4085C2F3" w14:textId="77777777" w:rsidR="00A91304" w:rsidRDefault="00E71960">
            <w:pPr>
              <w:pStyle w:val="TableParagraph"/>
              <w:spacing w:before="33"/>
              <w:ind w:left="4"/>
              <w:rPr>
                <w:sz w:val="20"/>
              </w:rPr>
            </w:pPr>
            <w:r>
              <w:rPr>
                <w:spacing w:val="-5"/>
                <w:w w:val="90"/>
                <w:sz w:val="20"/>
              </w:rPr>
              <w:t>123</w:t>
            </w:r>
          </w:p>
        </w:tc>
        <w:tc>
          <w:tcPr>
            <w:tcW w:w="1560" w:type="dxa"/>
          </w:tcPr>
          <w:p w14:paraId="6694BB31" w14:textId="77777777" w:rsidR="00A91304" w:rsidRDefault="00E71960">
            <w:pPr>
              <w:pStyle w:val="TableParagraph"/>
              <w:spacing w:before="44"/>
              <w:ind w:left="9"/>
              <w:rPr>
                <w:sz w:val="18"/>
              </w:rPr>
            </w:pPr>
            <w:r>
              <w:rPr>
                <w:spacing w:val="-10"/>
                <w:sz w:val="18"/>
              </w:rPr>
              <w:t>1</w:t>
            </w:r>
          </w:p>
        </w:tc>
        <w:tc>
          <w:tcPr>
            <w:tcW w:w="1059" w:type="dxa"/>
          </w:tcPr>
          <w:p w14:paraId="72DE3B9C" w14:textId="77777777" w:rsidR="00A91304" w:rsidRDefault="00E71960">
            <w:pPr>
              <w:pStyle w:val="TableParagraph"/>
              <w:spacing w:before="44"/>
              <w:ind w:left="6"/>
              <w:rPr>
                <w:sz w:val="18"/>
              </w:rPr>
            </w:pPr>
            <w:r>
              <w:rPr>
                <w:spacing w:val="-10"/>
                <w:sz w:val="18"/>
              </w:rPr>
              <w:t>2</w:t>
            </w:r>
          </w:p>
        </w:tc>
        <w:tc>
          <w:tcPr>
            <w:tcW w:w="991" w:type="dxa"/>
          </w:tcPr>
          <w:p w14:paraId="52A1D6B1" w14:textId="77777777" w:rsidR="00A91304" w:rsidRDefault="00E71960">
            <w:pPr>
              <w:pStyle w:val="TableParagraph"/>
              <w:spacing w:before="44"/>
              <w:ind w:left="12" w:right="6"/>
              <w:rPr>
                <w:sz w:val="18"/>
              </w:rPr>
            </w:pPr>
            <w:r>
              <w:rPr>
                <w:spacing w:val="-10"/>
                <w:sz w:val="18"/>
              </w:rPr>
              <w:t>4</w:t>
            </w:r>
          </w:p>
        </w:tc>
        <w:tc>
          <w:tcPr>
            <w:tcW w:w="1080" w:type="dxa"/>
          </w:tcPr>
          <w:p w14:paraId="25B62A6E" w14:textId="77777777" w:rsidR="00A91304" w:rsidRDefault="00E71960">
            <w:pPr>
              <w:pStyle w:val="TableParagraph"/>
              <w:spacing w:before="44"/>
              <w:ind w:left="4"/>
              <w:rPr>
                <w:sz w:val="18"/>
              </w:rPr>
            </w:pPr>
            <w:r>
              <w:rPr>
                <w:spacing w:val="-10"/>
                <w:sz w:val="18"/>
              </w:rPr>
              <w:t>3</w:t>
            </w:r>
          </w:p>
        </w:tc>
        <w:tc>
          <w:tcPr>
            <w:tcW w:w="1071" w:type="dxa"/>
          </w:tcPr>
          <w:p w14:paraId="5886878A" w14:textId="77777777" w:rsidR="00A91304" w:rsidRDefault="00E71960">
            <w:pPr>
              <w:pStyle w:val="TableParagraph"/>
              <w:spacing w:before="44"/>
              <w:ind w:left="8"/>
              <w:rPr>
                <w:sz w:val="18"/>
              </w:rPr>
            </w:pPr>
            <w:r>
              <w:rPr>
                <w:spacing w:val="-10"/>
                <w:sz w:val="18"/>
              </w:rPr>
              <w:t>1</w:t>
            </w:r>
          </w:p>
        </w:tc>
        <w:tc>
          <w:tcPr>
            <w:tcW w:w="1003" w:type="dxa"/>
          </w:tcPr>
          <w:p w14:paraId="3C0AA135" w14:textId="77777777" w:rsidR="00A91304" w:rsidRDefault="00E71960">
            <w:pPr>
              <w:pStyle w:val="TableParagraph"/>
              <w:spacing w:before="44"/>
              <w:ind w:left="4"/>
              <w:rPr>
                <w:sz w:val="18"/>
              </w:rPr>
            </w:pPr>
            <w:r>
              <w:rPr>
                <w:spacing w:val="-10"/>
                <w:sz w:val="18"/>
              </w:rPr>
              <w:t>1</w:t>
            </w:r>
          </w:p>
        </w:tc>
        <w:tc>
          <w:tcPr>
            <w:tcW w:w="936" w:type="dxa"/>
          </w:tcPr>
          <w:p w14:paraId="7ED7538E" w14:textId="77777777" w:rsidR="00A91304" w:rsidRDefault="00E71960">
            <w:pPr>
              <w:pStyle w:val="TableParagraph"/>
              <w:spacing w:before="44"/>
              <w:ind w:left="68" w:right="64"/>
              <w:rPr>
                <w:sz w:val="18"/>
              </w:rPr>
            </w:pPr>
            <w:r>
              <w:rPr>
                <w:spacing w:val="-10"/>
                <w:sz w:val="18"/>
              </w:rPr>
              <w:t>2</w:t>
            </w:r>
          </w:p>
        </w:tc>
      </w:tr>
      <w:tr w:rsidR="00A91304" w14:paraId="2F682CD7" w14:textId="77777777">
        <w:trPr>
          <w:trHeight w:val="299"/>
        </w:trPr>
        <w:tc>
          <w:tcPr>
            <w:tcW w:w="2441" w:type="dxa"/>
          </w:tcPr>
          <w:p w14:paraId="07132911" w14:textId="77777777" w:rsidR="00A91304" w:rsidRDefault="00E71960">
            <w:pPr>
              <w:pStyle w:val="TableParagraph"/>
              <w:spacing w:before="47"/>
              <w:ind w:left="8" w:right="3"/>
              <w:rPr>
                <w:sz w:val="18"/>
              </w:rPr>
            </w:pPr>
            <w:r>
              <w:rPr>
                <w:spacing w:val="-2"/>
                <w:sz w:val="18"/>
              </w:rPr>
              <w:t>Tacámbaro</w:t>
            </w:r>
          </w:p>
        </w:tc>
        <w:tc>
          <w:tcPr>
            <w:tcW w:w="1479" w:type="dxa"/>
          </w:tcPr>
          <w:p w14:paraId="051B32F7" w14:textId="77777777" w:rsidR="00A91304" w:rsidRDefault="00E71960">
            <w:pPr>
              <w:pStyle w:val="TableParagraph"/>
              <w:spacing w:before="33"/>
              <w:ind w:left="4"/>
              <w:rPr>
                <w:sz w:val="20"/>
              </w:rPr>
            </w:pPr>
            <w:r>
              <w:rPr>
                <w:spacing w:val="-5"/>
                <w:w w:val="90"/>
                <w:sz w:val="20"/>
              </w:rPr>
              <w:t>154</w:t>
            </w:r>
          </w:p>
        </w:tc>
        <w:tc>
          <w:tcPr>
            <w:tcW w:w="1560" w:type="dxa"/>
          </w:tcPr>
          <w:p w14:paraId="7F7EF3A3" w14:textId="77777777" w:rsidR="00A91304" w:rsidRDefault="00E71960">
            <w:pPr>
              <w:pStyle w:val="TableParagraph"/>
              <w:spacing w:before="47"/>
              <w:ind w:left="9"/>
              <w:rPr>
                <w:sz w:val="18"/>
              </w:rPr>
            </w:pPr>
            <w:r>
              <w:rPr>
                <w:spacing w:val="-10"/>
                <w:sz w:val="18"/>
              </w:rPr>
              <w:t>1</w:t>
            </w:r>
          </w:p>
        </w:tc>
        <w:tc>
          <w:tcPr>
            <w:tcW w:w="1059" w:type="dxa"/>
          </w:tcPr>
          <w:p w14:paraId="4455A01D" w14:textId="77777777" w:rsidR="00A91304" w:rsidRDefault="00E71960">
            <w:pPr>
              <w:pStyle w:val="TableParagraph"/>
              <w:spacing w:before="47"/>
              <w:ind w:left="6"/>
              <w:rPr>
                <w:sz w:val="18"/>
              </w:rPr>
            </w:pPr>
            <w:r>
              <w:rPr>
                <w:spacing w:val="-10"/>
                <w:sz w:val="18"/>
              </w:rPr>
              <w:t>4</w:t>
            </w:r>
          </w:p>
        </w:tc>
        <w:tc>
          <w:tcPr>
            <w:tcW w:w="991" w:type="dxa"/>
          </w:tcPr>
          <w:p w14:paraId="23EC4198" w14:textId="77777777" w:rsidR="00A91304" w:rsidRDefault="00E71960">
            <w:pPr>
              <w:pStyle w:val="TableParagraph"/>
              <w:spacing w:before="47"/>
              <w:ind w:left="12" w:right="6"/>
              <w:rPr>
                <w:sz w:val="18"/>
              </w:rPr>
            </w:pPr>
            <w:r>
              <w:rPr>
                <w:spacing w:val="-10"/>
                <w:sz w:val="18"/>
              </w:rPr>
              <w:t>8</w:t>
            </w:r>
          </w:p>
        </w:tc>
        <w:tc>
          <w:tcPr>
            <w:tcW w:w="1080" w:type="dxa"/>
          </w:tcPr>
          <w:p w14:paraId="399D1B84" w14:textId="77777777" w:rsidR="00A91304" w:rsidRDefault="00E71960">
            <w:pPr>
              <w:pStyle w:val="TableParagraph"/>
              <w:spacing w:before="47"/>
              <w:ind w:left="4"/>
              <w:rPr>
                <w:sz w:val="18"/>
              </w:rPr>
            </w:pPr>
            <w:r>
              <w:rPr>
                <w:spacing w:val="-10"/>
                <w:sz w:val="18"/>
              </w:rPr>
              <w:t>3</w:t>
            </w:r>
          </w:p>
        </w:tc>
        <w:tc>
          <w:tcPr>
            <w:tcW w:w="1071" w:type="dxa"/>
          </w:tcPr>
          <w:p w14:paraId="5B3572BD" w14:textId="77777777" w:rsidR="00A91304" w:rsidRDefault="00E71960">
            <w:pPr>
              <w:pStyle w:val="TableParagraph"/>
              <w:spacing w:before="47"/>
              <w:ind w:left="8"/>
              <w:rPr>
                <w:sz w:val="18"/>
              </w:rPr>
            </w:pPr>
            <w:r>
              <w:rPr>
                <w:spacing w:val="-10"/>
                <w:sz w:val="18"/>
              </w:rPr>
              <w:t>1</w:t>
            </w:r>
          </w:p>
        </w:tc>
        <w:tc>
          <w:tcPr>
            <w:tcW w:w="1003" w:type="dxa"/>
          </w:tcPr>
          <w:p w14:paraId="2C7FAA0F" w14:textId="77777777" w:rsidR="00A91304" w:rsidRDefault="00E71960">
            <w:pPr>
              <w:pStyle w:val="TableParagraph"/>
              <w:spacing w:before="47"/>
              <w:ind w:left="4"/>
              <w:rPr>
                <w:sz w:val="18"/>
              </w:rPr>
            </w:pPr>
            <w:r>
              <w:rPr>
                <w:spacing w:val="-10"/>
                <w:sz w:val="18"/>
              </w:rPr>
              <w:t>1</w:t>
            </w:r>
          </w:p>
        </w:tc>
        <w:tc>
          <w:tcPr>
            <w:tcW w:w="936" w:type="dxa"/>
          </w:tcPr>
          <w:p w14:paraId="38ABBC6B" w14:textId="77777777" w:rsidR="00A91304" w:rsidRDefault="00E71960">
            <w:pPr>
              <w:pStyle w:val="TableParagraph"/>
              <w:spacing w:before="47"/>
              <w:ind w:left="68" w:right="64"/>
              <w:rPr>
                <w:sz w:val="18"/>
              </w:rPr>
            </w:pPr>
            <w:r>
              <w:rPr>
                <w:spacing w:val="-10"/>
                <w:sz w:val="18"/>
              </w:rPr>
              <w:t>2</w:t>
            </w:r>
          </w:p>
        </w:tc>
      </w:tr>
      <w:tr w:rsidR="00A91304" w14:paraId="34C18455" w14:textId="77777777">
        <w:trPr>
          <w:trHeight w:val="299"/>
        </w:trPr>
        <w:tc>
          <w:tcPr>
            <w:tcW w:w="2441" w:type="dxa"/>
          </w:tcPr>
          <w:p w14:paraId="4A8CF106" w14:textId="77777777" w:rsidR="00A91304" w:rsidRDefault="00E71960">
            <w:pPr>
              <w:pStyle w:val="TableParagraph"/>
              <w:spacing w:before="47"/>
              <w:ind w:left="8" w:right="3"/>
              <w:rPr>
                <w:sz w:val="18"/>
              </w:rPr>
            </w:pPr>
            <w:r>
              <w:rPr>
                <w:spacing w:val="-2"/>
                <w:sz w:val="18"/>
              </w:rPr>
              <w:t>Tanhuato</w:t>
            </w:r>
          </w:p>
        </w:tc>
        <w:tc>
          <w:tcPr>
            <w:tcW w:w="1479" w:type="dxa"/>
          </w:tcPr>
          <w:p w14:paraId="1C074082" w14:textId="77777777" w:rsidR="00A91304" w:rsidRDefault="00E71960">
            <w:pPr>
              <w:pStyle w:val="TableParagraph"/>
              <w:spacing w:before="35"/>
              <w:ind w:left="4"/>
              <w:rPr>
                <w:sz w:val="20"/>
              </w:rPr>
            </w:pPr>
            <w:r>
              <w:rPr>
                <w:spacing w:val="-5"/>
                <w:w w:val="90"/>
                <w:sz w:val="20"/>
              </w:rPr>
              <w:t>96</w:t>
            </w:r>
          </w:p>
        </w:tc>
        <w:tc>
          <w:tcPr>
            <w:tcW w:w="1560" w:type="dxa"/>
          </w:tcPr>
          <w:p w14:paraId="5D428016" w14:textId="77777777" w:rsidR="00A91304" w:rsidRDefault="00E71960">
            <w:pPr>
              <w:pStyle w:val="TableParagraph"/>
              <w:spacing w:before="47"/>
              <w:ind w:left="9"/>
              <w:rPr>
                <w:sz w:val="18"/>
              </w:rPr>
            </w:pPr>
            <w:r>
              <w:rPr>
                <w:spacing w:val="-10"/>
                <w:sz w:val="18"/>
              </w:rPr>
              <w:t>1</w:t>
            </w:r>
          </w:p>
        </w:tc>
        <w:tc>
          <w:tcPr>
            <w:tcW w:w="1059" w:type="dxa"/>
          </w:tcPr>
          <w:p w14:paraId="5B38A30F" w14:textId="77777777" w:rsidR="00A91304" w:rsidRDefault="00E71960">
            <w:pPr>
              <w:pStyle w:val="TableParagraph"/>
              <w:spacing w:before="47"/>
              <w:ind w:left="6"/>
              <w:rPr>
                <w:sz w:val="18"/>
              </w:rPr>
            </w:pPr>
            <w:r>
              <w:rPr>
                <w:spacing w:val="-10"/>
                <w:sz w:val="18"/>
              </w:rPr>
              <w:t>4</w:t>
            </w:r>
          </w:p>
        </w:tc>
        <w:tc>
          <w:tcPr>
            <w:tcW w:w="991" w:type="dxa"/>
          </w:tcPr>
          <w:p w14:paraId="26D452D6" w14:textId="77777777" w:rsidR="00A91304" w:rsidRDefault="00E71960">
            <w:pPr>
              <w:pStyle w:val="TableParagraph"/>
              <w:spacing w:before="47"/>
              <w:ind w:left="12" w:right="6"/>
              <w:rPr>
                <w:sz w:val="18"/>
              </w:rPr>
            </w:pPr>
            <w:r>
              <w:rPr>
                <w:spacing w:val="-10"/>
                <w:sz w:val="18"/>
              </w:rPr>
              <w:t>8</w:t>
            </w:r>
          </w:p>
        </w:tc>
        <w:tc>
          <w:tcPr>
            <w:tcW w:w="1080" w:type="dxa"/>
          </w:tcPr>
          <w:p w14:paraId="3A7AB429" w14:textId="77777777" w:rsidR="00A91304" w:rsidRDefault="00E71960">
            <w:pPr>
              <w:pStyle w:val="TableParagraph"/>
              <w:spacing w:before="47"/>
              <w:ind w:left="4"/>
              <w:rPr>
                <w:sz w:val="18"/>
              </w:rPr>
            </w:pPr>
            <w:r>
              <w:rPr>
                <w:spacing w:val="-10"/>
                <w:sz w:val="18"/>
              </w:rPr>
              <w:t>3</w:t>
            </w:r>
          </w:p>
        </w:tc>
        <w:tc>
          <w:tcPr>
            <w:tcW w:w="1071" w:type="dxa"/>
          </w:tcPr>
          <w:p w14:paraId="105E4943" w14:textId="77777777" w:rsidR="00A91304" w:rsidRDefault="00E71960">
            <w:pPr>
              <w:pStyle w:val="TableParagraph"/>
              <w:spacing w:before="47"/>
              <w:ind w:left="8"/>
              <w:rPr>
                <w:sz w:val="18"/>
              </w:rPr>
            </w:pPr>
            <w:r>
              <w:rPr>
                <w:spacing w:val="-10"/>
                <w:sz w:val="18"/>
              </w:rPr>
              <w:t>1</w:t>
            </w:r>
          </w:p>
        </w:tc>
        <w:tc>
          <w:tcPr>
            <w:tcW w:w="1003" w:type="dxa"/>
          </w:tcPr>
          <w:p w14:paraId="0C2D43F1" w14:textId="77777777" w:rsidR="00A91304" w:rsidRDefault="00E71960">
            <w:pPr>
              <w:pStyle w:val="TableParagraph"/>
              <w:spacing w:before="47"/>
              <w:ind w:left="4"/>
              <w:rPr>
                <w:sz w:val="18"/>
              </w:rPr>
            </w:pPr>
            <w:r>
              <w:rPr>
                <w:spacing w:val="-10"/>
                <w:sz w:val="18"/>
              </w:rPr>
              <w:t>1</w:t>
            </w:r>
          </w:p>
        </w:tc>
        <w:tc>
          <w:tcPr>
            <w:tcW w:w="936" w:type="dxa"/>
          </w:tcPr>
          <w:p w14:paraId="3F943BA8" w14:textId="77777777" w:rsidR="00A91304" w:rsidRDefault="00E71960">
            <w:pPr>
              <w:pStyle w:val="TableParagraph"/>
              <w:spacing w:before="47"/>
              <w:ind w:left="68" w:right="64"/>
              <w:rPr>
                <w:sz w:val="18"/>
              </w:rPr>
            </w:pPr>
            <w:r>
              <w:rPr>
                <w:spacing w:val="-10"/>
                <w:sz w:val="18"/>
              </w:rPr>
              <w:t>2</w:t>
            </w:r>
          </w:p>
        </w:tc>
      </w:tr>
      <w:tr w:rsidR="00A91304" w14:paraId="2C1CC456" w14:textId="77777777">
        <w:trPr>
          <w:trHeight w:val="299"/>
        </w:trPr>
        <w:tc>
          <w:tcPr>
            <w:tcW w:w="2441" w:type="dxa"/>
          </w:tcPr>
          <w:p w14:paraId="7EFE84B8" w14:textId="77777777" w:rsidR="00A91304" w:rsidRDefault="00E71960">
            <w:pPr>
              <w:pStyle w:val="TableParagraph"/>
              <w:spacing w:before="47"/>
              <w:ind w:left="8"/>
              <w:rPr>
                <w:sz w:val="18"/>
              </w:rPr>
            </w:pPr>
            <w:r>
              <w:rPr>
                <w:spacing w:val="-2"/>
                <w:sz w:val="18"/>
              </w:rPr>
              <w:t>Uruapan</w:t>
            </w:r>
          </w:p>
        </w:tc>
        <w:tc>
          <w:tcPr>
            <w:tcW w:w="1479" w:type="dxa"/>
          </w:tcPr>
          <w:p w14:paraId="053690DE" w14:textId="77777777" w:rsidR="00A91304" w:rsidRDefault="00E71960">
            <w:pPr>
              <w:pStyle w:val="TableParagraph"/>
              <w:spacing w:before="35"/>
              <w:ind w:left="4"/>
              <w:rPr>
                <w:sz w:val="20"/>
              </w:rPr>
            </w:pPr>
            <w:r>
              <w:rPr>
                <w:spacing w:val="-5"/>
                <w:w w:val="90"/>
                <w:sz w:val="20"/>
              </w:rPr>
              <w:t>659</w:t>
            </w:r>
          </w:p>
        </w:tc>
        <w:tc>
          <w:tcPr>
            <w:tcW w:w="1560" w:type="dxa"/>
          </w:tcPr>
          <w:p w14:paraId="1960383E" w14:textId="77777777" w:rsidR="00A91304" w:rsidRDefault="00E71960">
            <w:pPr>
              <w:pStyle w:val="TableParagraph"/>
              <w:spacing w:before="47"/>
              <w:ind w:left="9"/>
              <w:rPr>
                <w:sz w:val="18"/>
              </w:rPr>
            </w:pPr>
            <w:r>
              <w:rPr>
                <w:spacing w:val="-10"/>
                <w:sz w:val="18"/>
              </w:rPr>
              <w:t>1</w:t>
            </w:r>
          </w:p>
        </w:tc>
        <w:tc>
          <w:tcPr>
            <w:tcW w:w="1059" w:type="dxa"/>
          </w:tcPr>
          <w:p w14:paraId="1B5A60B7" w14:textId="77777777" w:rsidR="00A91304" w:rsidRDefault="00E71960">
            <w:pPr>
              <w:pStyle w:val="TableParagraph"/>
              <w:spacing w:before="47"/>
              <w:ind w:left="6"/>
              <w:rPr>
                <w:sz w:val="18"/>
              </w:rPr>
            </w:pPr>
            <w:r>
              <w:rPr>
                <w:spacing w:val="-10"/>
                <w:sz w:val="18"/>
              </w:rPr>
              <w:t>6</w:t>
            </w:r>
          </w:p>
        </w:tc>
        <w:tc>
          <w:tcPr>
            <w:tcW w:w="991" w:type="dxa"/>
          </w:tcPr>
          <w:p w14:paraId="753D1D2D" w14:textId="77777777" w:rsidR="00A91304" w:rsidRDefault="00E71960">
            <w:pPr>
              <w:pStyle w:val="TableParagraph"/>
              <w:spacing w:before="47"/>
              <w:ind w:left="12"/>
              <w:rPr>
                <w:sz w:val="18"/>
              </w:rPr>
            </w:pPr>
            <w:r>
              <w:rPr>
                <w:spacing w:val="-5"/>
                <w:sz w:val="18"/>
              </w:rPr>
              <w:t>12</w:t>
            </w:r>
          </w:p>
        </w:tc>
        <w:tc>
          <w:tcPr>
            <w:tcW w:w="1080" w:type="dxa"/>
          </w:tcPr>
          <w:p w14:paraId="4495393D" w14:textId="77777777" w:rsidR="00A91304" w:rsidRDefault="00E71960">
            <w:pPr>
              <w:pStyle w:val="TableParagraph"/>
              <w:spacing w:before="47"/>
              <w:ind w:left="4"/>
              <w:rPr>
                <w:sz w:val="18"/>
              </w:rPr>
            </w:pPr>
            <w:r>
              <w:rPr>
                <w:spacing w:val="-10"/>
                <w:sz w:val="18"/>
              </w:rPr>
              <w:t>4</w:t>
            </w:r>
          </w:p>
        </w:tc>
        <w:tc>
          <w:tcPr>
            <w:tcW w:w="1071" w:type="dxa"/>
          </w:tcPr>
          <w:p w14:paraId="2BC1B699" w14:textId="77777777" w:rsidR="00A91304" w:rsidRDefault="00E71960">
            <w:pPr>
              <w:pStyle w:val="TableParagraph"/>
              <w:spacing w:before="47"/>
              <w:ind w:left="8"/>
              <w:rPr>
                <w:sz w:val="18"/>
              </w:rPr>
            </w:pPr>
            <w:r>
              <w:rPr>
                <w:spacing w:val="-10"/>
                <w:sz w:val="18"/>
              </w:rPr>
              <w:t>1</w:t>
            </w:r>
          </w:p>
        </w:tc>
        <w:tc>
          <w:tcPr>
            <w:tcW w:w="1003" w:type="dxa"/>
          </w:tcPr>
          <w:p w14:paraId="4186D277" w14:textId="77777777" w:rsidR="00A91304" w:rsidRDefault="00E71960">
            <w:pPr>
              <w:pStyle w:val="TableParagraph"/>
              <w:spacing w:before="47"/>
              <w:ind w:left="4"/>
              <w:rPr>
                <w:sz w:val="18"/>
              </w:rPr>
            </w:pPr>
            <w:r>
              <w:rPr>
                <w:spacing w:val="-10"/>
                <w:sz w:val="18"/>
              </w:rPr>
              <w:t>2</w:t>
            </w:r>
          </w:p>
        </w:tc>
        <w:tc>
          <w:tcPr>
            <w:tcW w:w="936" w:type="dxa"/>
          </w:tcPr>
          <w:p w14:paraId="6C44F2A0" w14:textId="77777777" w:rsidR="00A91304" w:rsidRDefault="00E71960">
            <w:pPr>
              <w:pStyle w:val="TableParagraph"/>
              <w:spacing w:before="47"/>
              <w:ind w:left="68" w:right="64"/>
              <w:rPr>
                <w:sz w:val="18"/>
              </w:rPr>
            </w:pPr>
            <w:r>
              <w:rPr>
                <w:spacing w:val="-10"/>
                <w:sz w:val="18"/>
              </w:rPr>
              <w:t>2</w:t>
            </w:r>
          </w:p>
        </w:tc>
      </w:tr>
      <w:tr w:rsidR="00A91304" w14:paraId="1C7337BF" w14:textId="77777777">
        <w:trPr>
          <w:trHeight w:val="301"/>
        </w:trPr>
        <w:tc>
          <w:tcPr>
            <w:tcW w:w="2441" w:type="dxa"/>
          </w:tcPr>
          <w:p w14:paraId="66A4D368" w14:textId="77777777" w:rsidR="00A91304" w:rsidRDefault="00E71960">
            <w:pPr>
              <w:pStyle w:val="TableParagraph"/>
              <w:spacing w:before="47"/>
              <w:ind w:left="8"/>
              <w:rPr>
                <w:sz w:val="18"/>
              </w:rPr>
            </w:pPr>
            <w:r>
              <w:rPr>
                <w:spacing w:val="-2"/>
                <w:sz w:val="18"/>
              </w:rPr>
              <w:t>Zacapu</w:t>
            </w:r>
          </w:p>
        </w:tc>
        <w:tc>
          <w:tcPr>
            <w:tcW w:w="1479" w:type="dxa"/>
          </w:tcPr>
          <w:p w14:paraId="5C4F3783" w14:textId="77777777" w:rsidR="00A91304" w:rsidRDefault="00E71960">
            <w:pPr>
              <w:pStyle w:val="TableParagraph"/>
              <w:spacing w:before="35"/>
              <w:ind w:left="4"/>
              <w:rPr>
                <w:sz w:val="20"/>
              </w:rPr>
            </w:pPr>
            <w:r>
              <w:rPr>
                <w:spacing w:val="-5"/>
                <w:w w:val="90"/>
                <w:sz w:val="20"/>
              </w:rPr>
              <w:t>215</w:t>
            </w:r>
          </w:p>
        </w:tc>
        <w:tc>
          <w:tcPr>
            <w:tcW w:w="1560" w:type="dxa"/>
          </w:tcPr>
          <w:p w14:paraId="66118AA8" w14:textId="77777777" w:rsidR="00A91304" w:rsidRDefault="00E71960">
            <w:pPr>
              <w:pStyle w:val="TableParagraph"/>
              <w:spacing w:before="47"/>
              <w:ind w:left="9"/>
              <w:rPr>
                <w:sz w:val="18"/>
              </w:rPr>
            </w:pPr>
            <w:r>
              <w:rPr>
                <w:spacing w:val="-10"/>
                <w:sz w:val="18"/>
              </w:rPr>
              <w:t>1</w:t>
            </w:r>
          </w:p>
        </w:tc>
        <w:tc>
          <w:tcPr>
            <w:tcW w:w="1059" w:type="dxa"/>
          </w:tcPr>
          <w:p w14:paraId="4A0148B7" w14:textId="77777777" w:rsidR="00A91304" w:rsidRDefault="00E71960">
            <w:pPr>
              <w:pStyle w:val="TableParagraph"/>
              <w:spacing w:before="47"/>
              <w:ind w:left="6"/>
              <w:rPr>
                <w:sz w:val="18"/>
              </w:rPr>
            </w:pPr>
            <w:r>
              <w:rPr>
                <w:spacing w:val="-10"/>
                <w:sz w:val="18"/>
              </w:rPr>
              <w:t>4</w:t>
            </w:r>
          </w:p>
        </w:tc>
        <w:tc>
          <w:tcPr>
            <w:tcW w:w="991" w:type="dxa"/>
          </w:tcPr>
          <w:p w14:paraId="2E4F6DB9" w14:textId="77777777" w:rsidR="00A91304" w:rsidRDefault="00E71960">
            <w:pPr>
              <w:pStyle w:val="TableParagraph"/>
              <w:spacing w:before="47"/>
              <w:ind w:left="12" w:right="6"/>
              <w:rPr>
                <w:sz w:val="18"/>
              </w:rPr>
            </w:pPr>
            <w:r>
              <w:rPr>
                <w:spacing w:val="-10"/>
                <w:sz w:val="18"/>
              </w:rPr>
              <w:t>8</w:t>
            </w:r>
          </w:p>
        </w:tc>
        <w:tc>
          <w:tcPr>
            <w:tcW w:w="1080" w:type="dxa"/>
          </w:tcPr>
          <w:p w14:paraId="3831127F" w14:textId="77777777" w:rsidR="00A91304" w:rsidRDefault="00E71960">
            <w:pPr>
              <w:pStyle w:val="TableParagraph"/>
              <w:spacing w:before="47"/>
              <w:ind w:left="4"/>
              <w:rPr>
                <w:sz w:val="18"/>
              </w:rPr>
            </w:pPr>
            <w:r>
              <w:rPr>
                <w:spacing w:val="-10"/>
                <w:sz w:val="18"/>
              </w:rPr>
              <w:t>3</w:t>
            </w:r>
          </w:p>
        </w:tc>
        <w:tc>
          <w:tcPr>
            <w:tcW w:w="1071" w:type="dxa"/>
          </w:tcPr>
          <w:p w14:paraId="4D9F6621" w14:textId="77777777" w:rsidR="00A91304" w:rsidRDefault="00E71960">
            <w:pPr>
              <w:pStyle w:val="TableParagraph"/>
              <w:spacing w:before="47"/>
              <w:ind w:left="8"/>
              <w:rPr>
                <w:sz w:val="18"/>
              </w:rPr>
            </w:pPr>
            <w:r>
              <w:rPr>
                <w:spacing w:val="-10"/>
                <w:sz w:val="18"/>
              </w:rPr>
              <w:t>1</w:t>
            </w:r>
          </w:p>
        </w:tc>
        <w:tc>
          <w:tcPr>
            <w:tcW w:w="1003" w:type="dxa"/>
          </w:tcPr>
          <w:p w14:paraId="771DF194" w14:textId="77777777" w:rsidR="00A91304" w:rsidRDefault="00E71960">
            <w:pPr>
              <w:pStyle w:val="TableParagraph"/>
              <w:spacing w:before="47"/>
              <w:ind w:left="4"/>
              <w:rPr>
                <w:sz w:val="18"/>
              </w:rPr>
            </w:pPr>
            <w:r>
              <w:rPr>
                <w:spacing w:val="-10"/>
                <w:sz w:val="18"/>
              </w:rPr>
              <w:t>1</w:t>
            </w:r>
          </w:p>
        </w:tc>
        <w:tc>
          <w:tcPr>
            <w:tcW w:w="936" w:type="dxa"/>
          </w:tcPr>
          <w:p w14:paraId="52C9A2B1" w14:textId="77777777" w:rsidR="00A91304" w:rsidRDefault="00E71960">
            <w:pPr>
              <w:pStyle w:val="TableParagraph"/>
              <w:spacing w:before="47"/>
              <w:ind w:left="68" w:right="64"/>
              <w:rPr>
                <w:sz w:val="18"/>
              </w:rPr>
            </w:pPr>
            <w:r>
              <w:rPr>
                <w:spacing w:val="-10"/>
                <w:sz w:val="18"/>
              </w:rPr>
              <w:t>2</w:t>
            </w:r>
          </w:p>
        </w:tc>
      </w:tr>
      <w:tr w:rsidR="00A91304" w14:paraId="46577F9C" w14:textId="77777777">
        <w:trPr>
          <w:trHeight w:val="300"/>
        </w:trPr>
        <w:tc>
          <w:tcPr>
            <w:tcW w:w="2441" w:type="dxa"/>
          </w:tcPr>
          <w:p w14:paraId="0B2E4CE4" w14:textId="77777777" w:rsidR="00A91304" w:rsidRDefault="00E71960">
            <w:pPr>
              <w:pStyle w:val="TableParagraph"/>
              <w:spacing w:before="45"/>
              <w:ind w:left="8"/>
              <w:rPr>
                <w:sz w:val="18"/>
              </w:rPr>
            </w:pPr>
            <w:r>
              <w:rPr>
                <w:spacing w:val="-2"/>
                <w:sz w:val="18"/>
              </w:rPr>
              <w:t>Zamora</w:t>
            </w:r>
          </w:p>
        </w:tc>
        <w:tc>
          <w:tcPr>
            <w:tcW w:w="1479" w:type="dxa"/>
          </w:tcPr>
          <w:p w14:paraId="0A488AA4" w14:textId="77777777" w:rsidR="00A91304" w:rsidRDefault="00E71960">
            <w:pPr>
              <w:pStyle w:val="TableParagraph"/>
              <w:spacing w:before="33"/>
              <w:ind w:left="4"/>
              <w:rPr>
                <w:sz w:val="20"/>
              </w:rPr>
            </w:pPr>
            <w:r>
              <w:rPr>
                <w:spacing w:val="-5"/>
                <w:w w:val="90"/>
                <w:sz w:val="20"/>
              </w:rPr>
              <w:t>551</w:t>
            </w:r>
          </w:p>
        </w:tc>
        <w:tc>
          <w:tcPr>
            <w:tcW w:w="1560" w:type="dxa"/>
          </w:tcPr>
          <w:p w14:paraId="1BFB77D1" w14:textId="77777777" w:rsidR="00A91304" w:rsidRDefault="00E71960">
            <w:pPr>
              <w:pStyle w:val="TableParagraph"/>
              <w:spacing w:before="45"/>
              <w:ind w:left="9"/>
              <w:rPr>
                <w:sz w:val="18"/>
              </w:rPr>
            </w:pPr>
            <w:r>
              <w:rPr>
                <w:spacing w:val="-10"/>
                <w:sz w:val="18"/>
              </w:rPr>
              <w:t>1</w:t>
            </w:r>
          </w:p>
        </w:tc>
        <w:tc>
          <w:tcPr>
            <w:tcW w:w="1059" w:type="dxa"/>
          </w:tcPr>
          <w:p w14:paraId="19305649" w14:textId="77777777" w:rsidR="00A91304" w:rsidRDefault="00E71960">
            <w:pPr>
              <w:pStyle w:val="TableParagraph"/>
              <w:spacing w:before="45"/>
              <w:ind w:left="6"/>
              <w:rPr>
                <w:sz w:val="18"/>
              </w:rPr>
            </w:pPr>
            <w:r>
              <w:rPr>
                <w:spacing w:val="-10"/>
                <w:sz w:val="18"/>
              </w:rPr>
              <w:t>8</w:t>
            </w:r>
          </w:p>
        </w:tc>
        <w:tc>
          <w:tcPr>
            <w:tcW w:w="991" w:type="dxa"/>
          </w:tcPr>
          <w:p w14:paraId="6E6ADB53" w14:textId="77777777" w:rsidR="00A91304" w:rsidRDefault="00E71960">
            <w:pPr>
              <w:pStyle w:val="TableParagraph"/>
              <w:spacing w:before="45"/>
              <w:ind w:left="12"/>
              <w:rPr>
                <w:sz w:val="18"/>
              </w:rPr>
            </w:pPr>
            <w:r>
              <w:rPr>
                <w:spacing w:val="-5"/>
                <w:sz w:val="18"/>
              </w:rPr>
              <w:t>16</w:t>
            </w:r>
          </w:p>
        </w:tc>
        <w:tc>
          <w:tcPr>
            <w:tcW w:w="1080" w:type="dxa"/>
          </w:tcPr>
          <w:p w14:paraId="146CF0D2" w14:textId="77777777" w:rsidR="00A91304" w:rsidRDefault="00E71960">
            <w:pPr>
              <w:pStyle w:val="TableParagraph"/>
              <w:spacing w:before="45"/>
              <w:ind w:left="4"/>
              <w:rPr>
                <w:sz w:val="18"/>
              </w:rPr>
            </w:pPr>
            <w:r>
              <w:rPr>
                <w:spacing w:val="-10"/>
                <w:sz w:val="18"/>
              </w:rPr>
              <w:t>4</w:t>
            </w:r>
          </w:p>
        </w:tc>
        <w:tc>
          <w:tcPr>
            <w:tcW w:w="1071" w:type="dxa"/>
          </w:tcPr>
          <w:p w14:paraId="325F70E5" w14:textId="77777777" w:rsidR="00A91304" w:rsidRDefault="00E71960">
            <w:pPr>
              <w:pStyle w:val="TableParagraph"/>
              <w:spacing w:before="45"/>
              <w:ind w:left="8"/>
              <w:rPr>
                <w:sz w:val="18"/>
              </w:rPr>
            </w:pPr>
            <w:r>
              <w:rPr>
                <w:spacing w:val="-10"/>
                <w:sz w:val="18"/>
              </w:rPr>
              <w:t>1</w:t>
            </w:r>
          </w:p>
        </w:tc>
        <w:tc>
          <w:tcPr>
            <w:tcW w:w="1003" w:type="dxa"/>
          </w:tcPr>
          <w:p w14:paraId="127ADB68" w14:textId="77777777" w:rsidR="00A91304" w:rsidRDefault="00E71960">
            <w:pPr>
              <w:pStyle w:val="TableParagraph"/>
              <w:spacing w:before="45"/>
              <w:ind w:left="4"/>
              <w:rPr>
                <w:sz w:val="18"/>
              </w:rPr>
            </w:pPr>
            <w:r>
              <w:rPr>
                <w:spacing w:val="-10"/>
                <w:sz w:val="18"/>
              </w:rPr>
              <w:t>2</w:t>
            </w:r>
          </w:p>
        </w:tc>
        <w:tc>
          <w:tcPr>
            <w:tcW w:w="936" w:type="dxa"/>
          </w:tcPr>
          <w:p w14:paraId="0E3FF2EF" w14:textId="77777777" w:rsidR="00A91304" w:rsidRDefault="00E71960">
            <w:pPr>
              <w:pStyle w:val="TableParagraph"/>
              <w:spacing w:before="45"/>
              <w:ind w:left="68" w:right="64"/>
              <w:rPr>
                <w:sz w:val="18"/>
              </w:rPr>
            </w:pPr>
            <w:r>
              <w:rPr>
                <w:spacing w:val="-10"/>
                <w:sz w:val="18"/>
              </w:rPr>
              <w:t>2</w:t>
            </w:r>
          </w:p>
        </w:tc>
      </w:tr>
      <w:tr w:rsidR="00A91304" w14:paraId="1754AFFF" w14:textId="77777777">
        <w:trPr>
          <w:trHeight w:val="299"/>
        </w:trPr>
        <w:tc>
          <w:tcPr>
            <w:tcW w:w="2441" w:type="dxa"/>
          </w:tcPr>
          <w:p w14:paraId="25C753C6" w14:textId="77777777" w:rsidR="00A91304" w:rsidRDefault="00E71960">
            <w:pPr>
              <w:pStyle w:val="TableParagraph"/>
              <w:spacing w:before="44"/>
              <w:ind w:left="8" w:right="3"/>
              <w:rPr>
                <w:sz w:val="18"/>
              </w:rPr>
            </w:pPr>
            <w:r>
              <w:rPr>
                <w:spacing w:val="-2"/>
                <w:sz w:val="18"/>
              </w:rPr>
              <w:t>Zinapécuaro</w:t>
            </w:r>
          </w:p>
        </w:tc>
        <w:tc>
          <w:tcPr>
            <w:tcW w:w="1479" w:type="dxa"/>
          </w:tcPr>
          <w:p w14:paraId="6AE58D12" w14:textId="77777777" w:rsidR="00A91304" w:rsidRDefault="00E71960">
            <w:pPr>
              <w:pStyle w:val="TableParagraph"/>
              <w:spacing w:before="33"/>
              <w:ind w:left="4"/>
              <w:rPr>
                <w:sz w:val="20"/>
              </w:rPr>
            </w:pPr>
            <w:r>
              <w:rPr>
                <w:spacing w:val="-5"/>
                <w:w w:val="90"/>
                <w:sz w:val="20"/>
              </w:rPr>
              <w:t>142</w:t>
            </w:r>
          </w:p>
        </w:tc>
        <w:tc>
          <w:tcPr>
            <w:tcW w:w="1560" w:type="dxa"/>
          </w:tcPr>
          <w:p w14:paraId="0361E9F2" w14:textId="77777777" w:rsidR="00A91304" w:rsidRDefault="00E71960">
            <w:pPr>
              <w:pStyle w:val="TableParagraph"/>
              <w:spacing w:before="44"/>
              <w:ind w:left="9"/>
              <w:rPr>
                <w:sz w:val="18"/>
              </w:rPr>
            </w:pPr>
            <w:r>
              <w:rPr>
                <w:spacing w:val="-10"/>
                <w:sz w:val="18"/>
              </w:rPr>
              <w:t>1</w:t>
            </w:r>
          </w:p>
        </w:tc>
        <w:tc>
          <w:tcPr>
            <w:tcW w:w="1059" w:type="dxa"/>
          </w:tcPr>
          <w:p w14:paraId="5E58ACDF" w14:textId="77777777" w:rsidR="00A91304" w:rsidRDefault="00E71960">
            <w:pPr>
              <w:pStyle w:val="TableParagraph"/>
              <w:spacing w:before="44"/>
              <w:ind w:left="6"/>
              <w:rPr>
                <w:sz w:val="18"/>
              </w:rPr>
            </w:pPr>
            <w:r>
              <w:rPr>
                <w:spacing w:val="-10"/>
                <w:sz w:val="18"/>
              </w:rPr>
              <w:t>2</w:t>
            </w:r>
          </w:p>
        </w:tc>
        <w:tc>
          <w:tcPr>
            <w:tcW w:w="991" w:type="dxa"/>
          </w:tcPr>
          <w:p w14:paraId="0AECDD8D" w14:textId="77777777" w:rsidR="00A91304" w:rsidRDefault="00E71960">
            <w:pPr>
              <w:pStyle w:val="TableParagraph"/>
              <w:spacing w:before="44"/>
              <w:ind w:left="12" w:right="6"/>
              <w:rPr>
                <w:sz w:val="18"/>
              </w:rPr>
            </w:pPr>
            <w:r>
              <w:rPr>
                <w:spacing w:val="-10"/>
                <w:sz w:val="18"/>
              </w:rPr>
              <w:t>4</w:t>
            </w:r>
          </w:p>
        </w:tc>
        <w:tc>
          <w:tcPr>
            <w:tcW w:w="1080" w:type="dxa"/>
          </w:tcPr>
          <w:p w14:paraId="3BFC2B56" w14:textId="77777777" w:rsidR="00A91304" w:rsidRDefault="00E71960">
            <w:pPr>
              <w:pStyle w:val="TableParagraph"/>
              <w:spacing w:before="44"/>
              <w:ind w:left="4"/>
              <w:rPr>
                <w:sz w:val="18"/>
              </w:rPr>
            </w:pPr>
            <w:r>
              <w:rPr>
                <w:spacing w:val="-10"/>
                <w:sz w:val="18"/>
              </w:rPr>
              <w:t>3</w:t>
            </w:r>
          </w:p>
        </w:tc>
        <w:tc>
          <w:tcPr>
            <w:tcW w:w="1071" w:type="dxa"/>
          </w:tcPr>
          <w:p w14:paraId="54175629" w14:textId="77777777" w:rsidR="00A91304" w:rsidRDefault="00E71960">
            <w:pPr>
              <w:pStyle w:val="TableParagraph"/>
              <w:spacing w:before="44"/>
              <w:ind w:left="8"/>
              <w:rPr>
                <w:sz w:val="18"/>
              </w:rPr>
            </w:pPr>
            <w:r>
              <w:rPr>
                <w:spacing w:val="-10"/>
                <w:sz w:val="18"/>
              </w:rPr>
              <w:t>1</w:t>
            </w:r>
          </w:p>
        </w:tc>
        <w:tc>
          <w:tcPr>
            <w:tcW w:w="1003" w:type="dxa"/>
          </w:tcPr>
          <w:p w14:paraId="1E514D85" w14:textId="77777777" w:rsidR="00A91304" w:rsidRDefault="00E71960">
            <w:pPr>
              <w:pStyle w:val="TableParagraph"/>
              <w:spacing w:before="44"/>
              <w:ind w:left="4"/>
              <w:rPr>
                <w:sz w:val="18"/>
              </w:rPr>
            </w:pPr>
            <w:r>
              <w:rPr>
                <w:spacing w:val="-10"/>
                <w:sz w:val="18"/>
              </w:rPr>
              <w:t>1</w:t>
            </w:r>
          </w:p>
        </w:tc>
        <w:tc>
          <w:tcPr>
            <w:tcW w:w="936" w:type="dxa"/>
          </w:tcPr>
          <w:p w14:paraId="3017AD00" w14:textId="77777777" w:rsidR="00A91304" w:rsidRDefault="00E71960">
            <w:pPr>
              <w:pStyle w:val="TableParagraph"/>
              <w:spacing w:before="44"/>
              <w:ind w:left="68" w:right="64"/>
              <w:rPr>
                <w:sz w:val="18"/>
              </w:rPr>
            </w:pPr>
            <w:r>
              <w:rPr>
                <w:spacing w:val="-10"/>
                <w:sz w:val="18"/>
              </w:rPr>
              <w:t>2</w:t>
            </w:r>
          </w:p>
        </w:tc>
      </w:tr>
      <w:tr w:rsidR="00A91304" w14:paraId="21BB4701" w14:textId="77777777">
        <w:trPr>
          <w:trHeight w:val="299"/>
        </w:trPr>
        <w:tc>
          <w:tcPr>
            <w:tcW w:w="2441" w:type="dxa"/>
          </w:tcPr>
          <w:p w14:paraId="26F078B2" w14:textId="77777777" w:rsidR="00A91304" w:rsidRDefault="00E71960">
            <w:pPr>
              <w:pStyle w:val="TableParagraph"/>
              <w:spacing w:before="47"/>
              <w:ind w:left="8" w:right="3"/>
              <w:rPr>
                <w:sz w:val="18"/>
              </w:rPr>
            </w:pPr>
            <w:r>
              <w:rPr>
                <w:spacing w:val="-2"/>
                <w:sz w:val="18"/>
              </w:rPr>
              <w:t>Zitácuaro</w:t>
            </w:r>
          </w:p>
        </w:tc>
        <w:tc>
          <w:tcPr>
            <w:tcW w:w="1479" w:type="dxa"/>
          </w:tcPr>
          <w:p w14:paraId="7252FAD6" w14:textId="77777777" w:rsidR="00A91304" w:rsidRDefault="00E71960">
            <w:pPr>
              <w:pStyle w:val="TableParagraph"/>
              <w:spacing w:before="33"/>
              <w:ind w:left="4"/>
              <w:rPr>
                <w:sz w:val="20"/>
              </w:rPr>
            </w:pPr>
            <w:r>
              <w:rPr>
                <w:spacing w:val="-5"/>
                <w:w w:val="90"/>
                <w:sz w:val="20"/>
              </w:rPr>
              <w:t>383</w:t>
            </w:r>
          </w:p>
        </w:tc>
        <w:tc>
          <w:tcPr>
            <w:tcW w:w="1560" w:type="dxa"/>
          </w:tcPr>
          <w:p w14:paraId="746DCA17" w14:textId="77777777" w:rsidR="00A91304" w:rsidRDefault="00E71960">
            <w:pPr>
              <w:pStyle w:val="TableParagraph"/>
              <w:spacing w:before="47"/>
              <w:ind w:left="9"/>
              <w:rPr>
                <w:sz w:val="18"/>
              </w:rPr>
            </w:pPr>
            <w:r>
              <w:rPr>
                <w:spacing w:val="-10"/>
                <w:sz w:val="18"/>
              </w:rPr>
              <w:t>1</w:t>
            </w:r>
          </w:p>
        </w:tc>
        <w:tc>
          <w:tcPr>
            <w:tcW w:w="1059" w:type="dxa"/>
          </w:tcPr>
          <w:p w14:paraId="32EED95B" w14:textId="77777777" w:rsidR="00A91304" w:rsidRDefault="00E71960">
            <w:pPr>
              <w:pStyle w:val="TableParagraph"/>
              <w:spacing w:before="47"/>
              <w:ind w:left="6"/>
              <w:rPr>
                <w:sz w:val="18"/>
              </w:rPr>
            </w:pPr>
            <w:r>
              <w:rPr>
                <w:spacing w:val="-10"/>
                <w:sz w:val="18"/>
              </w:rPr>
              <w:t>4</w:t>
            </w:r>
          </w:p>
        </w:tc>
        <w:tc>
          <w:tcPr>
            <w:tcW w:w="991" w:type="dxa"/>
          </w:tcPr>
          <w:p w14:paraId="10153B6C" w14:textId="77777777" w:rsidR="00A91304" w:rsidRDefault="00E71960">
            <w:pPr>
              <w:pStyle w:val="TableParagraph"/>
              <w:spacing w:before="47"/>
              <w:ind w:left="12" w:right="6"/>
              <w:rPr>
                <w:sz w:val="18"/>
              </w:rPr>
            </w:pPr>
            <w:r>
              <w:rPr>
                <w:spacing w:val="-10"/>
                <w:sz w:val="18"/>
              </w:rPr>
              <w:t>8</w:t>
            </w:r>
          </w:p>
        </w:tc>
        <w:tc>
          <w:tcPr>
            <w:tcW w:w="1080" w:type="dxa"/>
          </w:tcPr>
          <w:p w14:paraId="19955D07" w14:textId="77777777" w:rsidR="00A91304" w:rsidRDefault="00E71960">
            <w:pPr>
              <w:pStyle w:val="TableParagraph"/>
              <w:spacing w:before="47"/>
              <w:ind w:left="4"/>
              <w:rPr>
                <w:sz w:val="18"/>
              </w:rPr>
            </w:pPr>
            <w:r>
              <w:rPr>
                <w:spacing w:val="-10"/>
                <w:sz w:val="18"/>
              </w:rPr>
              <w:t>4</w:t>
            </w:r>
          </w:p>
        </w:tc>
        <w:tc>
          <w:tcPr>
            <w:tcW w:w="1071" w:type="dxa"/>
          </w:tcPr>
          <w:p w14:paraId="121E9144" w14:textId="77777777" w:rsidR="00A91304" w:rsidRDefault="00E71960">
            <w:pPr>
              <w:pStyle w:val="TableParagraph"/>
              <w:spacing w:before="47"/>
              <w:ind w:left="8"/>
              <w:rPr>
                <w:sz w:val="18"/>
              </w:rPr>
            </w:pPr>
            <w:r>
              <w:rPr>
                <w:spacing w:val="-10"/>
                <w:sz w:val="18"/>
              </w:rPr>
              <w:t>1</w:t>
            </w:r>
          </w:p>
        </w:tc>
        <w:tc>
          <w:tcPr>
            <w:tcW w:w="1003" w:type="dxa"/>
          </w:tcPr>
          <w:p w14:paraId="39B78843" w14:textId="77777777" w:rsidR="00A91304" w:rsidRDefault="00E71960">
            <w:pPr>
              <w:pStyle w:val="TableParagraph"/>
              <w:spacing w:before="47"/>
              <w:ind w:left="4"/>
              <w:rPr>
                <w:sz w:val="18"/>
              </w:rPr>
            </w:pPr>
            <w:r>
              <w:rPr>
                <w:spacing w:val="-10"/>
                <w:sz w:val="18"/>
              </w:rPr>
              <w:t>2</w:t>
            </w:r>
          </w:p>
        </w:tc>
        <w:tc>
          <w:tcPr>
            <w:tcW w:w="936" w:type="dxa"/>
          </w:tcPr>
          <w:p w14:paraId="50F352C6" w14:textId="77777777" w:rsidR="00A91304" w:rsidRDefault="00E71960">
            <w:pPr>
              <w:pStyle w:val="TableParagraph"/>
              <w:spacing w:before="47"/>
              <w:ind w:left="68" w:right="64"/>
              <w:rPr>
                <w:sz w:val="18"/>
              </w:rPr>
            </w:pPr>
            <w:r>
              <w:rPr>
                <w:spacing w:val="-10"/>
                <w:sz w:val="18"/>
              </w:rPr>
              <w:t>2</w:t>
            </w:r>
          </w:p>
        </w:tc>
      </w:tr>
    </w:tbl>
    <w:p w14:paraId="289FB95F" w14:textId="77777777" w:rsidR="00A91304" w:rsidRDefault="00A91304">
      <w:pPr>
        <w:pStyle w:val="Textoindependiente"/>
        <w:spacing w:before="51"/>
      </w:pPr>
    </w:p>
    <w:p w14:paraId="12973A58" w14:textId="77777777" w:rsidR="00A91304" w:rsidRDefault="00E71960">
      <w:pPr>
        <w:pStyle w:val="Prrafodelista"/>
        <w:numPr>
          <w:ilvl w:val="0"/>
          <w:numId w:val="39"/>
        </w:numPr>
        <w:tabs>
          <w:tab w:val="left" w:pos="2127"/>
          <w:tab w:val="left" w:pos="2129"/>
        </w:tabs>
        <w:spacing w:line="276" w:lineRule="auto"/>
        <w:ind w:right="1698"/>
        <w:jc w:val="both"/>
        <w:rPr>
          <w:sz w:val="24"/>
        </w:rPr>
      </w:pPr>
      <w:r>
        <w:rPr>
          <w:sz w:val="24"/>
        </w:rPr>
        <w:t>Se</w:t>
      </w:r>
      <w:r>
        <w:rPr>
          <w:spacing w:val="-5"/>
          <w:sz w:val="24"/>
        </w:rPr>
        <w:t xml:space="preserve"> </w:t>
      </w:r>
      <w:r>
        <w:rPr>
          <w:sz w:val="24"/>
        </w:rPr>
        <w:t>colocarán</w:t>
      </w:r>
      <w:r>
        <w:rPr>
          <w:spacing w:val="-3"/>
          <w:sz w:val="24"/>
        </w:rPr>
        <w:t xml:space="preserve"> </w:t>
      </w:r>
      <w:r>
        <w:rPr>
          <w:sz w:val="24"/>
        </w:rPr>
        <w:t>Mesas</w:t>
      </w:r>
      <w:r>
        <w:rPr>
          <w:spacing w:val="-4"/>
          <w:sz w:val="24"/>
        </w:rPr>
        <w:t xml:space="preserve"> </w:t>
      </w:r>
      <w:r>
        <w:rPr>
          <w:sz w:val="24"/>
        </w:rPr>
        <w:t>Receptoras</w:t>
      </w:r>
      <w:r>
        <w:rPr>
          <w:spacing w:val="-5"/>
          <w:sz w:val="24"/>
        </w:rPr>
        <w:t xml:space="preserve"> </w:t>
      </w:r>
      <w:r>
        <w:rPr>
          <w:sz w:val="24"/>
        </w:rPr>
        <w:t>adicionales,</w:t>
      </w:r>
      <w:r>
        <w:rPr>
          <w:spacing w:val="-7"/>
          <w:sz w:val="24"/>
        </w:rPr>
        <w:t xml:space="preserve"> </w:t>
      </w:r>
      <w:r>
        <w:rPr>
          <w:sz w:val="24"/>
        </w:rPr>
        <w:t>en</w:t>
      </w:r>
      <w:r>
        <w:rPr>
          <w:spacing w:val="-5"/>
          <w:sz w:val="24"/>
        </w:rPr>
        <w:t xml:space="preserve"> </w:t>
      </w:r>
      <w:r>
        <w:rPr>
          <w:sz w:val="24"/>
        </w:rPr>
        <w:t>el</w:t>
      </w:r>
      <w:r>
        <w:rPr>
          <w:spacing w:val="-8"/>
          <w:sz w:val="24"/>
        </w:rPr>
        <w:t xml:space="preserve"> </w:t>
      </w:r>
      <w:r>
        <w:rPr>
          <w:sz w:val="24"/>
        </w:rPr>
        <w:t>momento</w:t>
      </w:r>
      <w:r>
        <w:rPr>
          <w:spacing w:val="-4"/>
          <w:sz w:val="24"/>
        </w:rPr>
        <w:t xml:space="preserve"> </w:t>
      </w:r>
      <w:r>
        <w:rPr>
          <w:sz w:val="24"/>
        </w:rPr>
        <w:t>en</w:t>
      </w:r>
      <w:r>
        <w:rPr>
          <w:spacing w:val="-5"/>
          <w:sz w:val="24"/>
        </w:rPr>
        <w:t xml:space="preserve"> </w:t>
      </w:r>
      <w:r>
        <w:rPr>
          <w:sz w:val="24"/>
        </w:rPr>
        <w:t>que</w:t>
      </w:r>
      <w:r>
        <w:rPr>
          <w:spacing w:val="-7"/>
          <w:sz w:val="24"/>
        </w:rPr>
        <w:t xml:space="preserve"> </w:t>
      </w:r>
      <w:r>
        <w:rPr>
          <w:sz w:val="24"/>
        </w:rPr>
        <w:t>se</w:t>
      </w:r>
      <w:r>
        <w:rPr>
          <w:spacing w:val="-5"/>
          <w:sz w:val="24"/>
        </w:rPr>
        <w:t xml:space="preserve"> </w:t>
      </w:r>
      <w:r>
        <w:rPr>
          <w:sz w:val="24"/>
        </w:rPr>
        <w:t>aprecie la</w:t>
      </w:r>
      <w:r>
        <w:rPr>
          <w:spacing w:val="-12"/>
          <w:sz w:val="24"/>
        </w:rPr>
        <w:t xml:space="preserve"> </w:t>
      </w:r>
      <w:r>
        <w:rPr>
          <w:sz w:val="24"/>
        </w:rPr>
        <w:t>afluencia</w:t>
      </w:r>
      <w:r>
        <w:rPr>
          <w:spacing w:val="-12"/>
          <w:sz w:val="24"/>
        </w:rPr>
        <w:t xml:space="preserve"> </w:t>
      </w:r>
      <w:r>
        <w:rPr>
          <w:sz w:val="24"/>
        </w:rPr>
        <w:t>de</w:t>
      </w:r>
      <w:r>
        <w:rPr>
          <w:spacing w:val="-12"/>
          <w:sz w:val="24"/>
        </w:rPr>
        <w:t xml:space="preserve"> </w:t>
      </w:r>
      <w:r>
        <w:rPr>
          <w:sz w:val="24"/>
        </w:rPr>
        <w:t>una</w:t>
      </w:r>
      <w:r>
        <w:rPr>
          <w:spacing w:val="-12"/>
          <w:sz w:val="24"/>
        </w:rPr>
        <w:t xml:space="preserve"> </w:t>
      </w:r>
      <w:r>
        <w:rPr>
          <w:sz w:val="24"/>
        </w:rPr>
        <w:t>gran</w:t>
      </w:r>
      <w:r>
        <w:rPr>
          <w:spacing w:val="-12"/>
          <w:sz w:val="24"/>
        </w:rPr>
        <w:t xml:space="preserve"> </w:t>
      </w:r>
      <w:r>
        <w:rPr>
          <w:sz w:val="24"/>
        </w:rPr>
        <w:t>cantidad</w:t>
      </w:r>
      <w:r>
        <w:rPr>
          <w:spacing w:val="-14"/>
          <w:sz w:val="24"/>
        </w:rPr>
        <w:t xml:space="preserve"> </w:t>
      </w:r>
      <w:r>
        <w:rPr>
          <w:sz w:val="24"/>
        </w:rPr>
        <w:t>de</w:t>
      </w:r>
      <w:r>
        <w:rPr>
          <w:spacing w:val="-14"/>
          <w:sz w:val="24"/>
        </w:rPr>
        <w:t xml:space="preserve"> </w:t>
      </w:r>
      <w:r>
        <w:rPr>
          <w:sz w:val="24"/>
        </w:rPr>
        <w:t>personas</w:t>
      </w:r>
      <w:r>
        <w:rPr>
          <w:spacing w:val="-13"/>
          <w:sz w:val="24"/>
        </w:rPr>
        <w:t xml:space="preserve"> </w:t>
      </w:r>
      <w:r>
        <w:rPr>
          <w:sz w:val="24"/>
        </w:rPr>
        <w:t>esperando</w:t>
      </w:r>
      <w:r>
        <w:rPr>
          <w:spacing w:val="-14"/>
          <w:sz w:val="24"/>
        </w:rPr>
        <w:t xml:space="preserve"> </w:t>
      </w:r>
      <w:r>
        <w:rPr>
          <w:sz w:val="24"/>
        </w:rPr>
        <w:t>entregar</w:t>
      </w:r>
      <w:r>
        <w:rPr>
          <w:spacing w:val="-13"/>
          <w:sz w:val="24"/>
        </w:rPr>
        <w:t xml:space="preserve"> </w:t>
      </w:r>
      <w:r>
        <w:rPr>
          <w:sz w:val="24"/>
        </w:rPr>
        <w:t>los</w:t>
      </w:r>
      <w:r>
        <w:rPr>
          <w:spacing w:val="-13"/>
          <w:sz w:val="24"/>
        </w:rPr>
        <w:t xml:space="preserve"> </w:t>
      </w:r>
      <w:r>
        <w:rPr>
          <w:sz w:val="24"/>
        </w:rPr>
        <w:t xml:space="preserve">paquetes electorales. Para ello, se considerará personal auxiliar para atender este </w:t>
      </w:r>
      <w:r>
        <w:rPr>
          <w:spacing w:val="-2"/>
          <w:sz w:val="24"/>
        </w:rPr>
        <w:t>supuesto.</w:t>
      </w:r>
    </w:p>
    <w:p w14:paraId="4EA60AB9" w14:textId="77777777" w:rsidR="00A91304" w:rsidRDefault="00A91304">
      <w:pPr>
        <w:pStyle w:val="Textoindependiente"/>
        <w:spacing w:before="42"/>
      </w:pPr>
    </w:p>
    <w:p w14:paraId="52F6435B" w14:textId="77777777" w:rsidR="00A91304" w:rsidRDefault="00E71960">
      <w:pPr>
        <w:pStyle w:val="Prrafodelista"/>
        <w:numPr>
          <w:ilvl w:val="0"/>
          <w:numId w:val="39"/>
        </w:numPr>
        <w:tabs>
          <w:tab w:val="left" w:pos="2127"/>
          <w:tab w:val="left" w:pos="2129"/>
        </w:tabs>
        <w:spacing w:line="276" w:lineRule="auto"/>
        <w:ind w:right="1705"/>
        <w:jc w:val="both"/>
        <w:rPr>
          <w:sz w:val="24"/>
        </w:rPr>
      </w:pPr>
      <w:r>
        <w:rPr>
          <w:sz w:val="24"/>
        </w:rPr>
        <w:t>Se preverá la instalación de carpas, lonas o toldos, que garanticen la salvaguarda de los paquetes electorales y el funcionariado de casilla ante la época de lluvias.</w:t>
      </w:r>
    </w:p>
    <w:p w14:paraId="4C82E654" w14:textId="77777777" w:rsidR="00A91304" w:rsidRDefault="00A91304">
      <w:pPr>
        <w:pStyle w:val="Textoindependiente"/>
        <w:spacing w:before="41"/>
      </w:pPr>
    </w:p>
    <w:p w14:paraId="54CB1069" w14:textId="77777777" w:rsidR="00A91304" w:rsidRDefault="00E71960">
      <w:pPr>
        <w:pStyle w:val="Prrafodelista"/>
        <w:numPr>
          <w:ilvl w:val="0"/>
          <w:numId w:val="39"/>
        </w:numPr>
        <w:tabs>
          <w:tab w:val="left" w:pos="2127"/>
          <w:tab w:val="left" w:pos="2129"/>
        </w:tabs>
        <w:spacing w:line="276" w:lineRule="auto"/>
        <w:ind w:right="1703"/>
        <w:jc w:val="both"/>
        <w:rPr>
          <w:sz w:val="24"/>
        </w:rPr>
      </w:pPr>
      <w:r>
        <w:rPr>
          <w:sz w:val="24"/>
        </w:rPr>
        <w:t>Se</w:t>
      </w:r>
      <w:r>
        <w:rPr>
          <w:spacing w:val="-6"/>
          <w:sz w:val="24"/>
        </w:rPr>
        <w:t xml:space="preserve"> </w:t>
      </w:r>
      <w:r>
        <w:rPr>
          <w:sz w:val="24"/>
        </w:rPr>
        <w:t>considerará</w:t>
      </w:r>
      <w:r>
        <w:rPr>
          <w:spacing w:val="-6"/>
          <w:sz w:val="24"/>
        </w:rPr>
        <w:t xml:space="preserve"> </w:t>
      </w:r>
      <w:r>
        <w:rPr>
          <w:sz w:val="24"/>
        </w:rPr>
        <w:t>un</w:t>
      </w:r>
      <w:r>
        <w:rPr>
          <w:spacing w:val="-6"/>
          <w:sz w:val="24"/>
        </w:rPr>
        <w:t xml:space="preserve"> </w:t>
      </w:r>
      <w:r>
        <w:rPr>
          <w:sz w:val="24"/>
        </w:rPr>
        <w:t>espacio</w:t>
      </w:r>
      <w:r>
        <w:rPr>
          <w:spacing w:val="-6"/>
          <w:sz w:val="24"/>
        </w:rPr>
        <w:t xml:space="preserve"> </w:t>
      </w:r>
      <w:r>
        <w:rPr>
          <w:sz w:val="24"/>
        </w:rPr>
        <w:t>con</w:t>
      </w:r>
      <w:r>
        <w:rPr>
          <w:spacing w:val="-6"/>
          <w:sz w:val="24"/>
        </w:rPr>
        <w:t xml:space="preserve"> </w:t>
      </w:r>
      <w:r>
        <w:rPr>
          <w:sz w:val="24"/>
        </w:rPr>
        <w:t>sillas</w:t>
      </w:r>
      <w:r>
        <w:rPr>
          <w:spacing w:val="-6"/>
          <w:sz w:val="24"/>
        </w:rPr>
        <w:t xml:space="preserve"> </w:t>
      </w:r>
      <w:r>
        <w:rPr>
          <w:sz w:val="24"/>
        </w:rPr>
        <w:t>para</w:t>
      </w:r>
      <w:r>
        <w:rPr>
          <w:spacing w:val="-6"/>
          <w:sz w:val="24"/>
        </w:rPr>
        <w:t xml:space="preserve"> </w:t>
      </w:r>
      <w:r>
        <w:rPr>
          <w:sz w:val="24"/>
        </w:rPr>
        <w:t>el</w:t>
      </w:r>
      <w:r>
        <w:rPr>
          <w:spacing w:val="-7"/>
          <w:sz w:val="24"/>
        </w:rPr>
        <w:t xml:space="preserve"> </w:t>
      </w:r>
      <w:r>
        <w:rPr>
          <w:sz w:val="24"/>
        </w:rPr>
        <w:t>funcionariado</w:t>
      </w:r>
      <w:r>
        <w:rPr>
          <w:spacing w:val="-8"/>
          <w:sz w:val="24"/>
        </w:rPr>
        <w:t xml:space="preserve"> </w:t>
      </w:r>
      <w:r>
        <w:rPr>
          <w:sz w:val="24"/>
        </w:rPr>
        <w:t>que</w:t>
      </w:r>
      <w:r>
        <w:rPr>
          <w:spacing w:val="-8"/>
          <w:sz w:val="24"/>
        </w:rPr>
        <w:t xml:space="preserve"> </w:t>
      </w:r>
      <w:r>
        <w:rPr>
          <w:sz w:val="24"/>
        </w:rPr>
        <w:t>espera</w:t>
      </w:r>
      <w:r>
        <w:rPr>
          <w:spacing w:val="-6"/>
          <w:sz w:val="24"/>
        </w:rPr>
        <w:t xml:space="preserve"> </w:t>
      </w:r>
      <w:r>
        <w:rPr>
          <w:sz w:val="24"/>
        </w:rPr>
        <w:t>entregar el paquete electoral.</w:t>
      </w:r>
    </w:p>
    <w:p w14:paraId="0D417B91" w14:textId="77777777" w:rsidR="00A91304" w:rsidRDefault="00A91304">
      <w:pPr>
        <w:pStyle w:val="Textoindependiente"/>
        <w:spacing w:before="40"/>
      </w:pPr>
    </w:p>
    <w:p w14:paraId="242E20FA" w14:textId="77777777" w:rsidR="00A91304" w:rsidRDefault="00E71960">
      <w:pPr>
        <w:pStyle w:val="Prrafodelista"/>
        <w:numPr>
          <w:ilvl w:val="0"/>
          <w:numId w:val="39"/>
        </w:numPr>
        <w:tabs>
          <w:tab w:val="left" w:pos="2127"/>
          <w:tab w:val="left" w:pos="2129"/>
        </w:tabs>
        <w:spacing w:line="276" w:lineRule="auto"/>
        <w:ind w:right="1698"/>
        <w:jc w:val="both"/>
        <w:rPr>
          <w:sz w:val="24"/>
        </w:rPr>
      </w:pPr>
      <w:r>
        <w:rPr>
          <w:sz w:val="24"/>
        </w:rPr>
        <w:t>El</w:t>
      </w:r>
      <w:r>
        <w:rPr>
          <w:spacing w:val="-14"/>
          <w:sz w:val="24"/>
        </w:rPr>
        <w:t xml:space="preserve"> </w:t>
      </w:r>
      <w:r>
        <w:rPr>
          <w:sz w:val="24"/>
        </w:rPr>
        <w:t>proyecto</w:t>
      </w:r>
      <w:r>
        <w:rPr>
          <w:spacing w:val="-15"/>
          <w:sz w:val="24"/>
        </w:rPr>
        <w:t xml:space="preserve"> </w:t>
      </w:r>
      <w:r>
        <w:rPr>
          <w:sz w:val="24"/>
        </w:rPr>
        <w:t>de</w:t>
      </w:r>
      <w:r>
        <w:rPr>
          <w:spacing w:val="-15"/>
          <w:sz w:val="24"/>
        </w:rPr>
        <w:t xml:space="preserve"> </w:t>
      </w:r>
      <w:r>
        <w:rPr>
          <w:sz w:val="24"/>
        </w:rPr>
        <w:t>modelo</w:t>
      </w:r>
      <w:r>
        <w:rPr>
          <w:spacing w:val="-16"/>
          <w:sz w:val="24"/>
        </w:rPr>
        <w:t xml:space="preserve"> </w:t>
      </w:r>
      <w:r>
        <w:rPr>
          <w:sz w:val="24"/>
        </w:rPr>
        <w:t>operativo</w:t>
      </w:r>
      <w:r>
        <w:rPr>
          <w:spacing w:val="-13"/>
          <w:sz w:val="24"/>
        </w:rPr>
        <w:t xml:space="preserve"> </w:t>
      </w:r>
      <w:r>
        <w:rPr>
          <w:sz w:val="24"/>
        </w:rPr>
        <w:t>de</w:t>
      </w:r>
      <w:r>
        <w:rPr>
          <w:spacing w:val="-13"/>
          <w:sz w:val="24"/>
        </w:rPr>
        <w:t xml:space="preserve"> </w:t>
      </w:r>
      <w:r>
        <w:rPr>
          <w:sz w:val="24"/>
        </w:rPr>
        <w:t>recepción</w:t>
      </w:r>
      <w:r>
        <w:rPr>
          <w:spacing w:val="-15"/>
          <w:sz w:val="24"/>
        </w:rPr>
        <w:t xml:space="preserve"> </w:t>
      </w:r>
      <w:r>
        <w:rPr>
          <w:sz w:val="24"/>
        </w:rPr>
        <w:t>de</w:t>
      </w:r>
      <w:r>
        <w:rPr>
          <w:spacing w:val="-15"/>
          <w:sz w:val="24"/>
        </w:rPr>
        <w:t xml:space="preserve"> </w:t>
      </w:r>
      <w:r>
        <w:rPr>
          <w:sz w:val="24"/>
        </w:rPr>
        <w:t>los</w:t>
      </w:r>
      <w:r>
        <w:rPr>
          <w:spacing w:val="-15"/>
          <w:sz w:val="24"/>
        </w:rPr>
        <w:t xml:space="preserve"> </w:t>
      </w:r>
      <w:r>
        <w:rPr>
          <w:sz w:val="24"/>
        </w:rPr>
        <w:t>paquetes</w:t>
      </w:r>
      <w:r>
        <w:rPr>
          <w:spacing w:val="-16"/>
          <w:sz w:val="24"/>
        </w:rPr>
        <w:t xml:space="preserve"> </w:t>
      </w:r>
      <w:r>
        <w:rPr>
          <w:sz w:val="24"/>
        </w:rPr>
        <w:t>electorales,</w:t>
      </w:r>
      <w:r>
        <w:rPr>
          <w:spacing w:val="-13"/>
          <w:sz w:val="24"/>
        </w:rPr>
        <w:t xml:space="preserve"> </w:t>
      </w:r>
      <w:r>
        <w:rPr>
          <w:sz w:val="24"/>
        </w:rPr>
        <w:t>junto con el diagrama de flujo, se ajustarán de acuerdo con el número de paquetes por</w:t>
      </w:r>
      <w:r>
        <w:rPr>
          <w:spacing w:val="-8"/>
          <w:sz w:val="24"/>
        </w:rPr>
        <w:t xml:space="preserve"> </w:t>
      </w:r>
      <w:r>
        <w:rPr>
          <w:sz w:val="24"/>
        </w:rPr>
        <w:t>recibir,</w:t>
      </w:r>
      <w:r>
        <w:rPr>
          <w:spacing w:val="-7"/>
          <w:sz w:val="24"/>
        </w:rPr>
        <w:t xml:space="preserve"> </w:t>
      </w:r>
      <w:r>
        <w:rPr>
          <w:sz w:val="24"/>
        </w:rPr>
        <w:t>los</w:t>
      </w:r>
      <w:r>
        <w:rPr>
          <w:spacing w:val="-7"/>
          <w:sz w:val="24"/>
        </w:rPr>
        <w:t xml:space="preserve"> </w:t>
      </w:r>
      <w:r>
        <w:rPr>
          <w:sz w:val="24"/>
        </w:rPr>
        <w:t>aspectos</w:t>
      </w:r>
      <w:r>
        <w:rPr>
          <w:spacing w:val="-8"/>
          <w:sz w:val="24"/>
        </w:rPr>
        <w:t xml:space="preserve"> </w:t>
      </w:r>
      <w:r>
        <w:rPr>
          <w:sz w:val="24"/>
        </w:rPr>
        <w:t>técnicos</w:t>
      </w:r>
      <w:r>
        <w:rPr>
          <w:spacing w:val="-7"/>
          <w:sz w:val="24"/>
        </w:rPr>
        <w:t xml:space="preserve"> </w:t>
      </w:r>
      <w:r>
        <w:rPr>
          <w:sz w:val="24"/>
        </w:rPr>
        <w:t>y</w:t>
      </w:r>
      <w:r>
        <w:rPr>
          <w:spacing w:val="-8"/>
          <w:sz w:val="24"/>
        </w:rPr>
        <w:t xml:space="preserve"> </w:t>
      </w:r>
      <w:r>
        <w:rPr>
          <w:sz w:val="24"/>
        </w:rPr>
        <w:t>logísticos</w:t>
      </w:r>
      <w:r>
        <w:rPr>
          <w:spacing w:val="-8"/>
          <w:sz w:val="24"/>
        </w:rPr>
        <w:t xml:space="preserve"> </w:t>
      </w:r>
      <w:r>
        <w:rPr>
          <w:sz w:val="24"/>
        </w:rPr>
        <w:t>que</w:t>
      </w:r>
      <w:r>
        <w:rPr>
          <w:spacing w:val="-7"/>
          <w:sz w:val="24"/>
        </w:rPr>
        <w:t xml:space="preserve"> </w:t>
      </w:r>
      <w:r>
        <w:rPr>
          <w:sz w:val="24"/>
        </w:rPr>
        <w:t>garanticen</w:t>
      </w:r>
      <w:r>
        <w:rPr>
          <w:spacing w:val="-7"/>
          <w:sz w:val="24"/>
        </w:rPr>
        <w:t xml:space="preserve"> </w:t>
      </w:r>
      <w:r>
        <w:rPr>
          <w:sz w:val="24"/>
        </w:rPr>
        <w:t>la</w:t>
      </w:r>
      <w:r>
        <w:rPr>
          <w:spacing w:val="-7"/>
          <w:sz w:val="24"/>
        </w:rPr>
        <w:t xml:space="preserve"> </w:t>
      </w:r>
      <w:r>
        <w:rPr>
          <w:sz w:val="24"/>
        </w:rPr>
        <w:t>recepción</w:t>
      </w:r>
      <w:r>
        <w:rPr>
          <w:spacing w:val="-7"/>
          <w:sz w:val="24"/>
        </w:rPr>
        <w:t xml:space="preserve"> </w:t>
      </w:r>
      <w:r>
        <w:rPr>
          <w:sz w:val="24"/>
        </w:rPr>
        <w:t>de</w:t>
      </w:r>
      <w:r>
        <w:rPr>
          <w:spacing w:val="-7"/>
          <w:sz w:val="24"/>
        </w:rPr>
        <w:t xml:space="preserve"> </w:t>
      </w:r>
      <w:proofErr w:type="gramStart"/>
      <w:r>
        <w:rPr>
          <w:sz w:val="24"/>
        </w:rPr>
        <w:t>los mismos</w:t>
      </w:r>
      <w:proofErr w:type="gramEnd"/>
      <w:r>
        <w:rPr>
          <w:sz w:val="24"/>
        </w:rPr>
        <w:t>, así como de la disponibilidad de recursos humanos y financieros del órgano competente.</w:t>
      </w:r>
    </w:p>
    <w:p w14:paraId="18B3CC3F"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44AF53EB" w14:textId="77777777" w:rsidR="00A91304" w:rsidRDefault="00A91304">
      <w:pPr>
        <w:pStyle w:val="Textoindependiente"/>
        <w:spacing w:before="97"/>
      </w:pPr>
    </w:p>
    <w:p w14:paraId="15333FB5" w14:textId="77777777" w:rsidR="00A91304" w:rsidRDefault="00E71960">
      <w:pPr>
        <w:pStyle w:val="Ttulo1"/>
      </w:pPr>
      <w:bookmarkStart w:id="42" w:name="_bookmark42"/>
      <w:bookmarkEnd w:id="42"/>
      <w:r>
        <w:t>SECCIÓN</w:t>
      </w:r>
      <w:r>
        <w:rPr>
          <w:spacing w:val="-7"/>
        </w:rPr>
        <w:t xml:space="preserve"> </w:t>
      </w:r>
      <w:r>
        <w:rPr>
          <w:spacing w:val="-2"/>
        </w:rPr>
        <w:t>CUARTA</w:t>
      </w:r>
    </w:p>
    <w:p w14:paraId="6A1FB45B" w14:textId="77777777" w:rsidR="00A91304" w:rsidRDefault="00E71960">
      <w:pPr>
        <w:pStyle w:val="Ttulo2"/>
        <w:spacing w:before="41"/>
        <w:ind w:left="1736" w:right="1733"/>
        <w:jc w:val="center"/>
      </w:pPr>
      <w:bookmarkStart w:id="43" w:name="_bookmark43"/>
      <w:bookmarkEnd w:id="43"/>
      <w:r>
        <w:t>Del</w:t>
      </w:r>
      <w:r>
        <w:rPr>
          <w:spacing w:val="-2"/>
        </w:rPr>
        <w:t xml:space="preserve"> </w:t>
      </w:r>
      <w:r>
        <w:t>voto</w:t>
      </w:r>
      <w:r>
        <w:rPr>
          <w:spacing w:val="-2"/>
        </w:rPr>
        <w:t xml:space="preserve"> anticipado</w:t>
      </w:r>
    </w:p>
    <w:p w14:paraId="5D56EA56" w14:textId="77777777" w:rsidR="00A91304" w:rsidRDefault="00A91304">
      <w:pPr>
        <w:pStyle w:val="Textoindependiente"/>
        <w:spacing w:before="84"/>
        <w:rPr>
          <w:rFonts w:ascii="Arial"/>
          <w:b/>
        </w:rPr>
      </w:pPr>
    </w:p>
    <w:p w14:paraId="6A68D8EE"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31.</w:t>
      </w:r>
    </w:p>
    <w:p w14:paraId="53570DAF" w14:textId="77777777" w:rsidR="00A91304" w:rsidRDefault="00A91304">
      <w:pPr>
        <w:pStyle w:val="Textoindependiente"/>
        <w:spacing w:before="82"/>
        <w:rPr>
          <w:rFonts w:ascii="Arial"/>
          <w:b/>
        </w:rPr>
      </w:pPr>
    </w:p>
    <w:p w14:paraId="4DB4C9A4" w14:textId="77777777" w:rsidR="00A91304" w:rsidRDefault="00E71960">
      <w:pPr>
        <w:pStyle w:val="Prrafodelista"/>
        <w:numPr>
          <w:ilvl w:val="0"/>
          <w:numId w:val="38"/>
        </w:numPr>
        <w:tabs>
          <w:tab w:val="left" w:pos="2127"/>
          <w:tab w:val="left" w:pos="2129"/>
        </w:tabs>
        <w:spacing w:line="276" w:lineRule="auto"/>
        <w:ind w:right="1697"/>
        <w:jc w:val="both"/>
        <w:rPr>
          <w:sz w:val="24"/>
        </w:rPr>
      </w:pPr>
      <w:r>
        <w:rPr>
          <w:sz w:val="24"/>
        </w:rPr>
        <w:t>En los Consejos Distritales que implementaron el procedimiento para la recepción</w:t>
      </w:r>
      <w:r>
        <w:rPr>
          <w:spacing w:val="-9"/>
          <w:sz w:val="24"/>
        </w:rPr>
        <w:t xml:space="preserve"> </w:t>
      </w:r>
      <w:r>
        <w:rPr>
          <w:sz w:val="24"/>
        </w:rPr>
        <w:t>del</w:t>
      </w:r>
      <w:r>
        <w:rPr>
          <w:spacing w:val="-10"/>
          <w:sz w:val="24"/>
        </w:rPr>
        <w:t xml:space="preserve"> </w:t>
      </w:r>
      <w:r>
        <w:rPr>
          <w:sz w:val="24"/>
        </w:rPr>
        <w:t>Voto</w:t>
      </w:r>
      <w:r>
        <w:rPr>
          <w:spacing w:val="-7"/>
          <w:sz w:val="24"/>
        </w:rPr>
        <w:t xml:space="preserve"> </w:t>
      </w:r>
      <w:r>
        <w:rPr>
          <w:sz w:val="24"/>
        </w:rPr>
        <w:t>Anticipado,</w:t>
      </w:r>
      <w:r>
        <w:rPr>
          <w:spacing w:val="-7"/>
          <w:sz w:val="24"/>
        </w:rPr>
        <w:t xml:space="preserve"> </w:t>
      </w:r>
      <w:r>
        <w:rPr>
          <w:sz w:val="24"/>
        </w:rPr>
        <w:t>el</w:t>
      </w:r>
      <w:r>
        <w:rPr>
          <w:spacing w:val="-11"/>
          <w:sz w:val="24"/>
        </w:rPr>
        <w:t xml:space="preserve"> </w:t>
      </w:r>
      <w:r>
        <w:rPr>
          <w:sz w:val="24"/>
        </w:rPr>
        <w:t>Pleno</w:t>
      </w:r>
      <w:r>
        <w:rPr>
          <w:spacing w:val="-9"/>
          <w:sz w:val="24"/>
        </w:rPr>
        <w:t xml:space="preserve"> </w:t>
      </w:r>
      <w:r>
        <w:rPr>
          <w:sz w:val="24"/>
        </w:rPr>
        <w:t>efectuará</w:t>
      </w:r>
      <w:r>
        <w:rPr>
          <w:spacing w:val="-6"/>
          <w:sz w:val="24"/>
        </w:rPr>
        <w:t xml:space="preserve"> </w:t>
      </w:r>
      <w:r>
        <w:rPr>
          <w:sz w:val="24"/>
        </w:rPr>
        <w:t>el</w:t>
      </w:r>
      <w:r>
        <w:rPr>
          <w:spacing w:val="-11"/>
          <w:sz w:val="24"/>
        </w:rPr>
        <w:t xml:space="preserve"> </w:t>
      </w:r>
      <w:r>
        <w:rPr>
          <w:sz w:val="24"/>
        </w:rPr>
        <w:t>escrutinio</w:t>
      </w:r>
      <w:r>
        <w:rPr>
          <w:spacing w:val="-7"/>
          <w:sz w:val="24"/>
        </w:rPr>
        <w:t xml:space="preserve"> </w:t>
      </w:r>
      <w:r>
        <w:rPr>
          <w:sz w:val="24"/>
        </w:rPr>
        <w:t>y</w:t>
      </w:r>
      <w:r>
        <w:rPr>
          <w:spacing w:val="-10"/>
          <w:sz w:val="24"/>
        </w:rPr>
        <w:t xml:space="preserve"> </w:t>
      </w:r>
      <w:r>
        <w:rPr>
          <w:sz w:val="24"/>
        </w:rPr>
        <w:t>cómputo</w:t>
      </w:r>
      <w:r>
        <w:rPr>
          <w:spacing w:val="-9"/>
          <w:sz w:val="24"/>
        </w:rPr>
        <w:t xml:space="preserve"> </w:t>
      </w:r>
      <w:r>
        <w:rPr>
          <w:sz w:val="24"/>
        </w:rPr>
        <w:t>de</w:t>
      </w:r>
      <w:r>
        <w:rPr>
          <w:spacing w:val="-9"/>
          <w:sz w:val="24"/>
        </w:rPr>
        <w:t xml:space="preserve"> </w:t>
      </w:r>
      <w:r>
        <w:rPr>
          <w:sz w:val="24"/>
        </w:rPr>
        <w:t>los votos emitidos para cada elección de esta modalidad, atendiendo al procedimiento señalado en el Modelo de Operación.</w:t>
      </w:r>
    </w:p>
    <w:p w14:paraId="2BA874F7" w14:textId="77777777" w:rsidR="00A91304" w:rsidRDefault="00A91304">
      <w:pPr>
        <w:pStyle w:val="Textoindependiente"/>
        <w:spacing w:before="44"/>
      </w:pPr>
    </w:p>
    <w:p w14:paraId="789C0025" w14:textId="77777777" w:rsidR="00A91304" w:rsidRDefault="00E71960">
      <w:pPr>
        <w:pStyle w:val="Prrafodelista"/>
        <w:numPr>
          <w:ilvl w:val="0"/>
          <w:numId w:val="38"/>
        </w:numPr>
        <w:tabs>
          <w:tab w:val="left" w:pos="2127"/>
          <w:tab w:val="left" w:pos="2129"/>
        </w:tabs>
        <w:spacing w:line="276" w:lineRule="auto"/>
        <w:ind w:right="1701"/>
        <w:jc w:val="both"/>
        <w:rPr>
          <w:sz w:val="24"/>
        </w:rPr>
      </w:pPr>
      <w:r>
        <w:rPr>
          <w:sz w:val="24"/>
        </w:rPr>
        <w:t>A la llegada del sobre se recibirá por el Consejo Distrital para llevar a cabo su escrutinio y cómputo.</w:t>
      </w:r>
    </w:p>
    <w:p w14:paraId="13BE722C" w14:textId="77777777" w:rsidR="00A91304" w:rsidRDefault="00A91304">
      <w:pPr>
        <w:pStyle w:val="Textoindependiente"/>
        <w:spacing w:before="39"/>
      </w:pPr>
    </w:p>
    <w:p w14:paraId="0C2EB6AA" w14:textId="77777777" w:rsidR="00A91304" w:rsidRDefault="00E71960">
      <w:pPr>
        <w:pStyle w:val="Prrafodelista"/>
        <w:numPr>
          <w:ilvl w:val="0"/>
          <w:numId w:val="38"/>
        </w:numPr>
        <w:tabs>
          <w:tab w:val="left" w:pos="2127"/>
          <w:tab w:val="left" w:pos="2129"/>
        </w:tabs>
        <w:spacing w:before="1" w:line="276" w:lineRule="auto"/>
        <w:ind w:right="1703"/>
        <w:jc w:val="both"/>
        <w:rPr>
          <w:sz w:val="24"/>
        </w:rPr>
      </w:pPr>
      <w:r>
        <w:rPr>
          <w:sz w:val="24"/>
        </w:rPr>
        <w:t>Conforme</w:t>
      </w:r>
      <w:r>
        <w:rPr>
          <w:spacing w:val="-8"/>
          <w:sz w:val="24"/>
        </w:rPr>
        <w:t xml:space="preserve"> </w:t>
      </w:r>
      <w:r>
        <w:rPr>
          <w:sz w:val="24"/>
        </w:rPr>
        <w:t>la</w:t>
      </w:r>
      <w:r>
        <w:rPr>
          <w:spacing w:val="-11"/>
          <w:sz w:val="24"/>
        </w:rPr>
        <w:t xml:space="preserve"> </w:t>
      </w:r>
      <w:r>
        <w:rPr>
          <w:sz w:val="24"/>
        </w:rPr>
        <w:t>Presidencia</w:t>
      </w:r>
      <w:r>
        <w:rPr>
          <w:spacing w:val="-7"/>
          <w:sz w:val="24"/>
        </w:rPr>
        <w:t xml:space="preserve"> </w:t>
      </w:r>
      <w:r>
        <w:rPr>
          <w:sz w:val="24"/>
        </w:rPr>
        <w:t>realice</w:t>
      </w:r>
      <w:r>
        <w:rPr>
          <w:spacing w:val="-7"/>
          <w:sz w:val="24"/>
        </w:rPr>
        <w:t xml:space="preserve"> </w:t>
      </w:r>
      <w:r>
        <w:rPr>
          <w:sz w:val="24"/>
        </w:rPr>
        <w:t>la</w:t>
      </w:r>
      <w:r>
        <w:rPr>
          <w:spacing w:val="-7"/>
          <w:sz w:val="24"/>
        </w:rPr>
        <w:t xml:space="preserve"> </w:t>
      </w:r>
      <w:r>
        <w:rPr>
          <w:sz w:val="24"/>
        </w:rPr>
        <w:t>lectura</w:t>
      </w:r>
      <w:r>
        <w:rPr>
          <w:spacing w:val="-8"/>
          <w:sz w:val="24"/>
        </w:rPr>
        <w:t xml:space="preserve"> </w:t>
      </w:r>
      <w:r>
        <w:rPr>
          <w:sz w:val="24"/>
        </w:rPr>
        <w:t>en</w:t>
      </w:r>
      <w:r>
        <w:rPr>
          <w:spacing w:val="-9"/>
          <w:sz w:val="24"/>
        </w:rPr>
        <w:t xml:space="preserve"> </w:t>
      </w:r>
      <w:r>
        <w:rPr>
          <w:sz w:val="24"/>
        </w:rPr>
        <w:t>voz</w:t>
      </w:r>
      <w:r>
        <w:rPr>
          <w:spacing w:val="-8"/>
          <w:sz w:val="24"/>
        </w:rPr>
        <w:t xml:space="preserve"> </w:t>
      </w:r>
      <w:r>
        <w:rPr>
          <w:sz w:val="24"/>
        </w:rPr>
        <w:t>alta</w:t>
      </w:r>
      <w:r>
        <w:rPr>
          <w:spacing w:val="-9"/>
          <w:sz w:val="24"/>
        </w:rPr>
        <w:t xml:space="preserve"> </w:t>
      </w:r>
      <w:r>
        <w:rPr>
          <w:sz w:val="24"/>
        </w:rPr>
        <w:t>de</w:t>
      </w:r>
      <w:r>
        <w:rPr>
          <w:spacing w:val="-7"/>
          <w:sz w:val="24"/>
        </w:rPr>
        <w:t xml:space="preserve"> </w:t>
      </w:r>
      <w:r>
        <w:rPr>
          <w:sz w:val="24"/>
        </w:rPr>
        <w:t>los</w:t>
      </w:r>
      <w:r>
        <w:rPr>
          <w:spacing w:val="-10"/>
          <w:sz w:val="24"/>
        </w:rPr>
        <w:t xml:space="preserve"> </w:t>
      </w:r>
      <w:r>
        <w:rPr>
          <w:sz w:val="24"/>
        </w:rPr>
        <w:t>resultados</w:t>
      </w:r>
      <w:r>
        <w:rPr>
          <w:spacing w:val="-8"/>
          <w:sz w:val="24"/>
        </w:rPr>
        <w:t xml:space="preserve"> </w:t>
      </w:r>
      <w:r>
        <w:rPr>
          <w:sz w:val="24"/>
        </w:rPr>
        <w:t>de</w:t>
      </w:r>
      <w:r>
        <w:rPr>
          <w:spacing w:val="-7"/>
          <w:sz w:val="24"/>
        </w:rPr>
        <w:t xml:space="preserve"> </w:t>
      </w:r>
      <w:r>
        <w:rPr>
          <w:sz w:val="24"/>
        </w:rPr>
        <w:t>cada voto,</w:t>
      </w:r>
      <w:r>
        <w:rPr>
          <w:spacing w:val="-10"/>
          <w:sz w:val="24"/>
        </w:rPr>
        <w:t xml:space="preserve"> </w:t>
      </w:r>
      <w:r>
        <w:rPr>
          <w:sz w:val="24"/>
        </w:rPr>
        <w:t>se</w:t>
      </w:r>
      <w:r>
        <w:rPr>
          <w:spacing w:val="-9"/>
          <w:sz w:val="24"/>
        </w:rPr>
        <w:t xml:space="preserve"> </w:t>
      </w:r>
      <w:r>
        <w:rPr>
          <w:sz w:val="24"/>
        </w:rPr>
        <w:t>capturará</w:t>
      </w:r>
      <w:r>
        <w:rPr>
          <w:spacing w:val="-9"/>
          <w:sz w:val="24"/>
        </w:rPr>
        <w:t xml:space="preserve"> </w:t>
      </w:r>
      <w:r>
        <w:rPr>
          <w:sz w:val="24"/>
        </w:rPr>
        <w:t>la</w:t>
      </w:r>
      <w:r>
        <w:rPr>
          <w:spacing w:val="-10"/>
          <w:sz w:val="24"/>
        </w:rPr>
        <w:t xml:space="preserve"> </w:t>
      </w:r>
      <w:r>
        <w:rPr>
          <w:sz w:val="24"/>
        </w:rPr>
        <w:t>información</w:t>
      </w:r>
      <w:r>
        <w:rPr>
          <w:spacing w:val="-9"/>
          <w:sz w:val="24"/>
        </w:rPr>
        <w:t xml:space="preserve"> </w:t>
      </w:r>
      <w:r>
        <w:rPr>
          <w:sz w:val="24"/>
        </w:rPr>
        <w:t>correspondiente</w:t>
      </w:r>
      <w:r>
        <w:rPr>
          <w:spacing w:val="-9"/>
          <w:sz w:val="24"/>
        </w:rPr>
        <w:t xml:space="preserve"> </w:t>
      </w:r>
      <w:r>
        <w:rPr>
          <w:sz w:val="24"/>
        </w:rPr>
        <w:t>en</w:t>
      </w:r>
      <w:r>
        <w:rPr>
          <w:spacing w:val="-9"/>
          <w:sz w:val="24"/>
        </w:rPr>
        <w:t xml:space="preserve"> </w:t>
      </w:r>
      <w:r>
        <w:rPr>
          <w:sz w:val="24"/>
        </w:rPr>
        <w:t>el</w:t>
      </w:r>
      <w:r>
        <w:rPr>
          <w:spacing w:val="-11"/>
          <w:sz w:val="24"/>
        </w:rPr>
        <w:t xml:space="preserve"> </w:t>
      </w:r>
      <w:r>
        <w:rPr>
          <w:sz w:val="24"/>
        </w:rPr>
        <w:t>Sistema,</w:t>
      </w:r>
      <w:r>
        <w:rPr>
          <w:spacing w:val="-12"/>
          <w:sz w:val="24"/>
        </w:rPr>
        <w:t xml:space="preserve"> </w:t>
      </w:r>
      <w:r>
        <w:rPr>
          <w:sz w:val="24"/>
        </w:rPr>
        <w:t>para</w:t>
      </w:r>
      <w:r>
        <w:rPr>
          <w:spacing w:val="-9"/>
          <w:sz w:val="24"/>
        </w:rPr>
        <w:t xml:space="preserve"> </w:t>
      </w:r>
      <w:r>
        <w:rPr>
          <w:sz w:val="24"/>
        </w:rPr>
        <w:t>lo</w:t>
      </w:r>
      <w:r>
        <w:rPr>
          <w:spacing w:val="-10"/>
          <w:sz w:val="24"/>
        </w:rPr>
        <w:t xml:space="preserve"> </w:t>
      </w:r>
      <w:r>
        <w:rPr>
          <w:sz w:val="24"/>
        </w:rPr>
        <w:t>cual</w:t>
      </w:r>
      <w:r>
        <w:rPr>
          <w:spacing w:val="-11"/>
          <w:sz w:val="24"/>
        </w:rPr>
        <w:t xml:space="preserve"> </w:t>
      </w:r>
      <w:r>
        <w:rPr>
          <w:sz w:val="24"/>
        </w:rPr>
        <w:t>se deberá disponer del equipo necesario para que el registro de información se encuentre a la vista de todas las personas que integran el Pleno.</w:t>
      </w:r>
    </w:p>
    <w:p w14:paraId="77223F77" w14:textId="77777777" w:rsidR="00A91304" w:rsidRDefault="00A91304">
      <w:pPr>
        <w:pStyle w:val="Textoindependiente"/>
        <w:spacing w:before="43"/>
      </w:pPr>
    </w:p>
    <w:p w14:paraId="77E9C2C5" w14:textId="77777777" w:rsidR="00A91304" w:rsidRDefault="00E71960">
      <w:pPr>
        <w:pStyle w:val="Prrafodelista"/>
        <w:numPr>
          <w:ilvl w:val="0"/>
          <w:numId w:val="38"/>
        </w:numPr>
        <w:tabs>
          <w:tab w:val="left" w:pos="2127"/>
          <w:tab w:val="left" w:pos="2129"/>
        </w:tabs>
        <w:spacing w:line="276" w:lineRule="auto"/>
        <w:ind w:right="1698"/>
        <w:jc w:val="both"/>
        <w:rPr>
          <w:sz w:val="24"/>
        </w:rPr>
      </w:pPr>
      <w:r>
        <w:rPr>
          <w:sz w:val="24"/>
        </w:rPr>
        <w:t>Conforme se concluya el escrutinio y cómputo del Voto Anticipado de cada elección,</w:t>
      </w:r>
      <w:r>
        <w:rPr>
          <w:spacing w:val="-17"/>
          <w:sz w:val="24"/>
        </w:rPr>
        <w:t xml:space="preserve"> </w:t>
      </w:r>
      <w:r>
        <w:rPr>
          <w:sz w:val="24"/>
        </w:rPr>
        <w:t>la</w:t>
      </w:r>
      <w:r>
        <w:rPr>
          <w:spacing w:val="-17"/>
          <w:sz w:val="24"/>
        </w:rPr>
        <w:t xml:space="preserve"> </w:t>
      </w:r>
      <w:r>
        <w:rPr>
          <w:sz w:val="24"/>
        </w:rPr>
        <w:t>Presidencia</w:t>
      </w:r>
      <w:r>
        <w:rPr>
          <w:spacing w:val="-16"/>
          <w:sz w:val="24"/>
        </w:rPr>
        <w:t xml:space="preserve"> </w:t>
      </w:r>
      <w:r>
        <w:rPr>
          <w:sz w:val="24"/>
        </w:rPr>
        <w:t>ordenará</w:t>
      </w:r>
      <w:r>
        <w:rPr>
          <w:spacing w:val="-17"/>
          <w:sz w:val="24"/>
        </w:rPr>
        <w:t xml:space="preserve"> </w:t>
      </w:r>
      <w:r>
        <w:rPr>
          <w:sz w:val="24"/>
        </w:rPr>
        <w:t>la</w:t>
      </w:r>
      <w:r>
        <w:rPr>
          <w:spacing w:val="-17"/>
          <w:sz w:val="24"/>
        </w:rPr>
        <w:t xml:space="preserve"> </w:t>
      </w:r>
      <w:r>
        <w:rPr>
          <w:sz w:val="24"/>
        </w:rPr>
        <w:t>generación</w:t>
      </w:r>
      <w:r>
        <w:rPr>
          <w:spacing w:val="-16"/>
          <w:sz w:val="24"/>
        </w:rPr>
        <w:t xml:space="preserve"> </w:t>
      </w:r>
      <w:r>
        <w:rPr>
          <w:sz w:val="24"/>
        </w:rPr>
        <w:t>de</w:t>
      </w:r>
      <w:r>
        <w:rPr>
          <w:spacing w:val="-17"/>
          <w:sz w:val="24"/>
        </w:rPr>
        <w:t xml:space="preserve"> </w:t>
      </w:r>
      <w:r>
        <w:rPr>
          <w:sz w:val="24"/>
        </w:rPr>
        <w:t>actas</w:t>
      </w:r>
      <w:r>
        <w:rPr>
          <w:spacing w:val="-17"/>
          <w:sz w:val="24"/>
        </w:rPr>
        <w:t xml:space="preserve"> </w:t>
      </w:r>
      <w:r>
        <w:rPr>
          <w:sz w:val="24"/>
        </w:rPr>
        <w:t>levantadas</w:t>
      </w:r>
      <w:r>
        <w:rPr>
          <w:spacing w:val="-16"/>
          <w:sz w:val="24"/>
        </w:rPr>
        <w:t xml:space="preserve"> </w:t>
      </w:r>
      <w:r>
        <w:rPr>
          <w:sz w:val="24"/>
        </w:rPr>
        <w:t>en</w:t>
      </w:r>
      <w:r>
        <w:rPr>
          <w:spacing w:val="-17"/>
          <w:sz w:val="24"/>
        </w:rPr>
        <w:t xml:space="preserve"> </w:t>
      </w:r>
      <w:r>
        <w:rPr>
          <w:sz w:val="24"/>
        </w:rPr>
        <w:t>Consejo Distrital de Voto Anticipado por tipo de elección, para su impresión y firma por las y los integrantes del Consejo Distrital.</w:t>
      </w:r>
    </w:p>
    <w:p w14:paraId="5DE1FA39" w14:textId="77777777" w:rsidR="00A91304" w:rsidRDefault="00A91304">
      <w:pPr>
        <w:pStyle w:val="Textoindependiente"/>
        <w:spacing w:before="41"/>
      </w:pPr>
    </w:p>
    <w:p w14:paraId="414943E2" w14:textId="77777777" w:rsidR="00A91304" w:rsidRDefault="00E71960">
      <w:pPr>
        <w:pStyle w:val="Prrafodelista"/>
        <w:numPr>
          <w:ilvl w:val="0"/>
          <w:numId w:val="38"/>
        </w:numPr>
        <w:tabs>
          <w:tab w:val="left" w:pos="2127"/>
          <w:tab w:val="left" w:pos="2129"/>
        </w:tabs>
        <w:spacing w:line="276" w:lineRule="auto"/>
        <w:ind w:right="1694"/>
        <w:jc w:val="both"/>
        <w:rPr>
          <w:sz w:val="24"/>
        </w:rPr>
      </w:pPr>
      <w:r>
        <w:rPr>
          <w:spacing w:val="-2"/>
          <w:sz w:val="24"/>
        </w:rPr>
        <w:t>A</w:t>
      </w:r>
      <w:r>
        <w:rPr>
          <w:spacing w:val="-10"/>
          <w:sz w:val="24"/>
        </w:rPr>
        <w:t xml:space="preserve"> </w:t>
      </w:r>
      <w:r>
        <w:rPr>
          <w:spacing w:val="-2"/>
          <w:sz w:val="24"/>
        </w:rPr>
        <w:t>la</w:t>
      </w:r>
      <w:r>
        <w:rPr>
          <w:spacing w:val="-10"/>
          <w:sz w:val="24"/>
        </w:rPr>
        <w:t xml:space="preserve"> </w:t>
      </w:r>
      <w:r>
        <w:rPr>
          <w:spacing w:val="-2"/>
          <w:sz w:val="24"/>
        </w:rPr>
        <w:t>conclusión</w:t>
      </w:r>
      <w:r>
        <w:rPr>
          <w:spacing w:val="-12"/>
          <w:sz w:val="24"/>
        </w:rPr>
        <w:t xml:space="preserve"> </w:t>
      </w:r>
      <w:r>
        <w:rPr>
          <w:spacing w:val="-2"/>
          <w:sz w:val="24"/>
        </w:rPr>
        <w:t>del</w:t>
      </w:r>
      <w:r>
        <w:rPr>
          <w:spacing w:val="-11"/>
          <w:sz w:val="24"/>
        </w:rPr>
        <w:t xml:space="preserve"> </w:t>
      </w:r>
      <w:r>
        <w:rPr>
          <w:spacing w:val="-2"/>
          <w:sz w:val="24"/>
        </w:rPr>
        <w:t>escrutinio</w:t>
      </w:r>
      <w:r>
        <w:rPr>
          <w:spacing w:val="-10"/>
          <w:sz w:val="24"/>
        </w:rPr>
        <w:t xml:space="preserve"> </w:t>
      </w:r>
      <w:r>
        <w:rPr>
          <w:spacing w:val="-2"/>
          <w:sz w:val="24"/>
        </w:rPr>
        <w:t>y</w:t>
      </w:r>
      <w:r>
        <w:rPr>
          <w:spacing w:val="-11"/>
          <w:sz w:val="24"/>
        </w:rPr>
        <w:t xml:space="preserve"> </w:t>
      </w:r>
      <w:r>
        <w:rPr>
          <w:spacing w:val="-2"/>
          <w:sz w:val="24"/>
        </w:rPr>
        <w:t>cómputo</w:t>
      </w:r>
      <w:r>
        <w:rPr>
          <w:spacing w:val="-10"/>
          <w:sz w:val="24"/>
        </w:rPr>
        <w:t xml:space="preserve"> </w:t>
      </w:r>
      <w:r>
        <w:rPr>
          <w:spacing w:val="-2"/>
          <w:sz w:val="24"/>
        </w:rPr>
        <w:t>de</w:t>
      </w:r>
      <w:r>
        <w:rPr>
          <w:spacing w:val="-10"/>
          <w:sz w:val="24"/>
        </w:rPr>
        <w:t xml:space="preserve"> </w:t>
      </w:r>
      <w:r>
        <w:rPr>
          <w:spacing w:val="-2"/>
          <w:sz w:val="24"/>
        </w:rPr>
        <w:t>la</w:t>
      </w:r>
      <w:r>
        <w:rPr>
          <w:spacing w:val="-10"/>
          <w:sz w:val="24"/>
        </w:rPr>
        <w:t xml:space="preserve"> </w:t>
      </w:r>
      <w:r>
        <w:rPr>
          <w:spacing w:val="-2"/>
          <w:sz w:val="24"/>
        </w:rPr>
        <w:t>totalidad</w:t>
      </w:r>
      <w:r>
        <w:rPr>
          <w:spacing w:val="-10"/>
          <w:sz w:val="24"/>
        </w:rPr>
        <w:t xml:space="preserve"> </w:t>
      </w:r>
      <w:r>
        <w:rPr>
          <w:spacing w:val="-2"/>
          <w:sz w:val="24"/>
        </w:rPr>
        <w:t>de</w:t>
      </w:r>
      <w:r>
        <w:rPr>
          <w:spacing w:val="-10"/>
          <w:sz w:val="24"/>
        </w:rPr>
        <w:t xml:space="preserve"> </w:t>
      </w:r>
      <w:r>
        <w:rPr>
          <w:spacing w:val="-2"/>
          <w:sz w:val="24"/>
        </w:rPr>
        <w:t>votos</w:t>
      </w:r>
      <w:r>
        <w:rPr>
          <w:spacing w:val="-3"/>
          <w:sz w:val="24"/>
        </w:rPr>
        <w:t xml:space="preserve"> </w:t>
      </w:r>
      <w:r>
        <w:rPr>
          <w:spacing w:val="-2"/>
          <w:sz w:val="24"/>
        </w:rPr>
        <w:t>por</w:t>
      </w:r>
      <w:r>
        <w:rPr>
          <w:spacing w:val="-11"/>
          <w:sz w:val="24"/>
        </w:rPr>
        <w:t xml:space="preserve"> </w:t>
      </w:r>
      <w:r>
        <w:rPr>
          <w:spacing w:val="-2"/>
          <w:sz w:val="24"/>
        </w:rPr>
        <w:t>la</w:t>
      </w:r>
      <w:r>
        <w:rPr>
          <w:spacing w:val="-13"/>
          <w:sz w:val="24"/>
        </w:rPr>
        <w:t xml:space="preserve"> </w:t>
      </w:r>
      <w:r>
        <w:rPr>
          <w:spacing w:val="-2"/>
          <w:sz w:val="24"/>
        </w:rPr>
        <w:t xml:space="preserve">modalidad </w:t>
      </w:r>
      <w:r>
        <w:rPr>
          <w:sz w:val="24"/>
        </w:rPr>
        <w:t>de Votación Anticipada, la Presidencia ordenará el resguardo del sobre que contenga las boletas electorales en la Bodega Electoral, y escaneará el acta levanta en Consejo Distrital de Voto Anticipado.</w:t>
      </w:r>
    </w:p>
    <w:p w14:paraId="32BE1383" w14:textId="77777777" w:rsidR="00A91304" w:rsidRDefault="00A91304">
      <w:pPr>
        <w:pStyle w:val="Textoindependiente"/>
        <w:spacing w:before="42"/>
      </w:pPr>
    </w:p>
    <w:p w14:paraId="40FF5D56" w14:textId="77777777" w:rsidR="00A91304" w:rsidRDefault="00E71960">
      <w:pPr>
        <w:pStyle w:val="Ttulo2"/>
        <w:ind w:left="1736" w:right="1733"/>
        <w:jc w:val="center"/>
      </w:pPr>
      <w:bookmarkStart w:id="44" w:name="_bookmark44"/>
      <w:bookmarkEnd w:id="44"/>
      <w:r>
        <w:t>Capítulo</w:t>
      </w:r>
      <w:r>
        <w:rPr>
          <w:spacing w:val="-12"/>
        </w:rPr>
        <w:t xml:space="preserve"> </w:t>
      </w:r>
      <w:r>
        <w:rPr>
          <w:spacing w:val="-5"/>
        </w:rPr>
        <w:t>VI</w:t>
      </w:r>
    </w:p>
    <w:p w14:paraId="1FAC706E" w14:textId="77777777" w:rsidR="00A91304" w:rsidRDefault="00E71960">
      <w:pPr>
        <w:pStyle w:val="Ttulo1"/>
        <w:spacing w:before="41"/>
        <w:ind w:left="1732"/>
      </w:pPr>
      <w:bookmarkStart w:id="45" w:name="_bookmark45"/>
      <w:bookmarkEnd w:id="45"/>
      <w:r>
        <w:t>DE</w:t>
      </w:r>
      <w:r>
        <w:rPr>
          <w:spacing w:val="-2"/>
        </w:rPr>
        <w:t xml:space="preserve"> </w:t>
      </w:r>
      <w:r>
        <w:t>LOS</w:t>
      </w:r>
      <w:r>
        <w:rPr>
          <w:spacing w:val="-1"/>
        </w:rPr>
        <w:t xml:space="preserve"> </w:t>
      </w:r>
      <w:r>
        <w:t>CÓMPUTOS</w:t>
      </w:r>
      <w:r>
        <w:rPr>
          <w:spacing w:val="-2"/>
        </w:rPr>
        <w:t xml:space="preserve"> </w:t>
      </w:r>
      <w:r>
        <w:t>Y</w:t>
      </w:r>
      <w:r>
        <w:rPr>
          <w:spacing w:val="-2"/>
        </w:rPr>
        <w:t xml:space="preserve"> SUMATORIAS</w:t>
      </w:r>
    </w:p>
    <w:p w14:paraId="3561EAAD" w14:textId="77777777" w:rsidR="00A91304" w:rsidRDefault="00A91304">
      <w:pPr>
        <w:pStyle w:val="Textoindependiente"/>
        <w:spacing w:before="83"/>
        <w:rPr>
          <w:rFonts w:ascii="Arial"/>
          <w:b/>
        </w:rPr>
      </w:pPr>
    </w:p>
    <w:p w14:paraId="0874C9F7" w14:textId="77777777" w:rsidR="00A91304" w:rsidRDefault="00E71960">
      <w:pPr>
        <w:pStyle w:val="Ttulo1"/>
        <w:spacing w:before="1"/>
        <w:ind w:left="1733"/>
      </w:pPr>
      <w:bookmarkStart w:id="46" w:name="_bookmark46"/>
      <w:bookmarkEnd w:id="46"/>
      <w:r>
        <w:t>SECCIÓN</w:t>
      </w:r>
      <w:r>
        <w:rPr>
          <w:spacing w:val="-7"/>
        </w:rPr>
        <w:t xml:space="preserve"> </w:t>
      </w:r>
      <w:r>
        <w:rPr>
          <w:spacing w:val="-2"/>
        </w:rPr>
        <w:t>PRIMERA</w:t>
      </w:r>
    </w:p>
    <w:p w14:paraId="0374B76A" w14:textId="77777777" w:rsidR="00A91304" w:rsidRDefault="00E71960">
      <w:pPr>
        <w:pStyle w:val="Ttulo2"/>
        <w:spacing w:before="41"/>
        <w:ind w:left="1733" w:right="1733"/>
        <w:jc w:val="center"/>
      </w:pPr>
      <w:bookmarkStart w:id="47" w:name="_bookmark47"/>
      <w:bookmarkEnd w:id="47"/>
      <w:r>
        <w:t>De</w:t>
      </w:r>
      <w:r>
        <w:rPr>
          <w:spacing w:val="-3"/>
        </w:rPr>
        <w:t xml:space="preserve"> </w:t>
      </w:r>
      <w:r>
        <w:t>la</w:t>
      </w:r>
      <w:r>
        <w:rPr>
          <w:spacing w:val="-2"/>
        </w:rPr>
        <w:t xml:space="preserve"> </w:t>
      </w:r>
      <w:r>
        <w:t>fecha</w:t>
      </w:r>
      <w:r>
        <w:rPr>
          <w:spacing w:val="-4"/>
        </w:rPr>
        <w:t xml:space="preserve"> </w:t>
      </w:r>
      <w:r>
        <w:t>y</w:t>
      </w:r>
      <w:r>
        <w:rPr>
          <w:spacing w:val="-1"/>
        </w:rPr>
        <w:t xml:space="preserve"> </w:t>
      </w:r>
      <w:r>
        <w:t>hora</w:t>
      </w:r>
      <w:r>
        <w:rPr>
          <w:spacing w:val="-2"/>
        </w:rPr>
        <w:t xml:space="preserve"> </w:t>
      </w:r>
      <w:r>
        <w:t>de</w:t>
      </w:r>
      <w:r>
        <w:rPr>
          <w:spacing w:val="-5"/>
        </w:rPr>
        <w:t xml:space="preserve"> </w:t>
      </w:r>
      <w:r>
        <w:rPr>
          <w:spacing w:val="-2"/>
        </w:rPr>
        <w:t>celebración</w:t>
      </w:r>
    </w:p>
    <w:p w14:paraId="2FAD1734" w14:textId="77777777" w:rsidR="00A91304" w:rsidRDefault="00A91304">
      <w:pPr>
        <w:pStyle w:val="Textoindependiente"/>
        <w:spacing w:before="81"/>
        <w:rPr>
          <w:rFonts w:ascii="Arial"/>
          <w:b/>
        </w:rPr>
      </w:pPr>
    </w:p>
    <w:p w14:paraId="1E5FFA7D" w14:textId="77777777" w:rsidR="00A91304" w:rsidRDefault="00E71960">
      <w:pPr>
        <w:spacing w:before="1"/>
        <w:ind w:left="1702"/>
        <w:rPr>
          <w:rFonts w:ascii="Arial" w:hAnsi="Arial"/>
          <w:b/>
          <w:sz w:val="24"/>
        </w:rPr>
      </w:pPr>
      <w:r>
        <w:rPr>
          <w:rFonts w:ascii="Arial" w:hAnsi="Arial"/>
          <w:b/>
          <w:sz w:val="24"/>
        </w:rPr>
        <w:t>Artículo</w:t>
      </w:r>
      <w:r>
        <w:rPr>
          <w:rFonts w:ascii="Arial" w:hAnsi="Arial"/>
          <w:b/>
          <w:spacing w:val="-5"/>
          <w:sz w:val="24"/>
        </w:rPr>
        <w:t xml:space="preserve"> 32.</w:t>
      </w:r>
    </w:p>
    <w:p w14:paraId="631943A8" w14:textId="77777777" w:rsidR="00A91304" w:rsidRDefault="00A91304">
      <w:pPr>
        <w:pStyle w:val="Textoindependiente"/>
        <w:spacing w:before="83"/>
        <w:rPr>
          <w:rFonts w:ascii="Arial"/>
          <w:b/>
        </w:rPr>
      </w:pPr>
    </w:p>
    <w:p w14:paraId="5B45715A" w14:textId="77777777" w:rsidR="00A91304" w:rsidRDefault="00E71960">
      <w:pPr>
        <w:pStyle w:val="Prrafodelista"/>
        <w:numPr>
          <w:ilvl w:val="0"/>
          <w:numId w:val="37"/>
        </w:numPr>
        <w:tabs>
          <w:tab w:val="left" w:pos="2127"/>
          <w:tab w:val="left" w:pos="2129"/>
        </w:tabs>
        <w:spacing w:before="1" w:line="276" w:lineRule="auto"/>
        <w:ind w:right="1704"/>
        <w:jc w:val="both"/>
        <w:rPr>
          <w:sz w:val="24"/>
        </w:rPr>
      </w:pPr>
      <w:r>
        <w:rPr>
          <w:sz w:val="24"/>
        </w:rPr>
        <w:t>El cómputo de una elección es el procedimiento por el que los Consejos Distritales realizarán el escrutinio de las boletas que contengan las votaciones de</w:t>
      </w:r>
      <w:r>
        <w:rPr>
          <w:spacing w:val="38"/>
          <w:sz w:val="24"/>
        </w:rPr>
        <w:t xml:space="preserve"> </w:t>
      </w:r>
      <w:r>
        <w:rPr>
          <w:sz w:val="24"/>
        </w:rPr>
        <w:t>las</w:t>
      </w:r>
      <w:r>
        <w:rPr>
          <w:spacing w:val="37"/>
          <w:sz w:val="24"/>
        </w:rPr>
        <w:t xml:space="preserve"> </w:t>
      </w:r>
      <w:r>
        <w:rPr>
          <w:sz w:val="24"/>
        </w:rPr>
        <w:t>elecciones</w:t>
      </w:r>
      <w:r>
        <w:rPr>
          <w:spacing w:val="37"/>
          <w:sz w:val="24"/>
        </w:rPr>
        <w:t xml:space="preserve"> </w:t>
      </w:r>
      <w:r>
        <w:rPr>
          <w:sz w:val="24"/>
        </w:rPr>
        <w:t>de</w:t>
      </w:r>
      <w:r>
        <w:rPr>
          <w:spacing w:val="38"/>
          <w:sz w:val="24"/>
        </w:rPr>
        <w:t xml:space="preserve"> </w:t>
      </w:r>
      <w:r>
        <w:rPr>
          <w:sz w:val="24"/>
        </w:rPr>
        <w:t>personas</w:t>
      </w:r>
      <w:r>
        <w:rPr>
          <w:spacing w:val="37"/>
          <w:sz w:val="24"/>
        </w:rPr>
        <w:t xml:space="preserve"> </w:t>
      </w:r>
      <w:r>
        <w:rPr>
          <w:sz w:val="24"/>
        </w:rPr>
        <w:t>juzgadoras,</w:t>
      </w:r>
      <w:r>
        <w:rPr>
          <w:spacing w:val="36"/>
          <w:sz w:val="24"/>
        </w:rPr>
        <w:t xml:space="preserve"> </w:t>
      </w:r>
      <w:r>
        <w:rPr>
          <w:sz w:val="24"/>
        </w:rPr>
        <w:t>a</w:t>
      </w:r>
      <w:r>
        <w:rPr>
          <w:spacing w:val="39"/>
          <w:sz w:val="24"/>
        </w:rPr>
        <w:t xml:space="preserve"> </w:t>
      </w:r>
      <w:r>
        <w:rPr>
          <w:sz w:val="24"/>
        </w:rPr>
        <w:t>partir</w:t>
      </w:r>
      <w:r>
        <w:rPr>
          <w:spacing w:val="37"/>
          <w:sz w:val="24"/>
        </w:rPr>
        <w:t xml:space="preserve"> </w:t>
      </w:r>
      <w:r>
        <w:rPr>
          <w:sz w:val="24"/>
        </w:rPr>
        <w:t>de</w:t>
      </w:r>
      <w:r>
        <w:rPr>
          <w:spacing w:val="39"/>
          <w:sz w:val="24"/>
        </w:rPr>
        <w:t xml:space="preserve"> </w:t>
      </w:r>
      <w:r>
        <w:rPr>
          <w:sz w:val="24"/>
        </w:rPr>
        <w:t>la</w:t>
      </w:r>
      <w:r>
        <w:rPr>
          <w:spacing w:val="38"/>
          <w:sz w:val="24"/>
        </w:rPr>
        <w:t xml:space="preserve"> </w:t>
      </w:r>
      <w:r>
        <w:rPr>
          <w:sz w:val="24"/>
        </w:rPr>
        <w:t>llegada</w:t>
      </w:r>
      <w:r>
        <w:rPr>
          <w:spacing w:val="36"/>
          <w:sz w:val="24"/>
        </w:rPr>
        <w:t xml:space="preserve"> </w:t>
      </w:r>
      <w:r>
        <w:rPr>
          <w:sz w:val="24"/>
        </w:rPr>
        <w:t>del</w:t>
      </w:r>
      <w:r>
        <w:rPr>
          <w:spacing w:val="37"/>
          <w:sz w:val="24"/>
        </w:rPr>
        <w:t xml:space="preserve"> </w:t>
      </w:r>
      <w:r>
        <w:rPr>
          <w:sz w:val="24"/>
        </w:rPr>
        <w:t>primer</w:t>
      </w:r>
    </w:p>
    <w:p w14:paraId="121A6410"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197D6F8A" w14:textId="77777777" w:rsidR="00A91304" w:rsidRDefault="00A91304">
      <w:pPr>
        <w:pStyle w:val="Textoindependiente"/>
        <w:spacing w:before="97"/>
      </w:pPr>
    </w:p>
    <w:p w14:paraId="7C2CBDAC" w14:textId="77777777" w:rsidR="00A91304" w:rsidRDefault="00E71960">
      <w:pPr>
        <w:pStyle w:val="Textoindependiente"/>
        <w:spacing w:line="276" w:lineRule="auto"/>
        <w:ind w:left="2129" w:right="1699"/>
      </w:pPr>
      <w:r>
        <w:t>paquete</w:t>
      </w:r>
      <w:r>
        <w:rPr>
          <w:spacing w:val="-7"/>
        </w:rPr>
        <w:t xml:space="preserve"> </w:t>
      </w:r>
      <w:r>
        <w:t>y</w:t>
      </w:r>
      <w:r>
        <w:rPr>
          <w:spacing w:val="-8"/>
        </w:rPr>
        <w:t xml:space="preserve"> </w:t>
      </w:r>
      <w:r>
        <w:t>concluirá</w:t>
      </w:r>
      <w:r>
        <w:rPr>
          <w:spacing w:val="-10"/>
        </w:rPr>
        <w:t xml:space="preserve"> </w:t>
      </w:r>
      <w:r>
        <w:t>hasta</w:t>
      </w:r>
      <w:r>
        <w:rPr>
          <w:spacing w:val="-7"/>
        </w:rPr>
        <w:t xml:space="preserve"> </w:t>
      </w:r>
      <w:r>
        <w:t>que</w:t>
      </w:r>
      <w:r>
        <w:rPr>
          <w:spacing w:val="-7"/>
        </w:rPr>
        <w:t xml:space="preserve"> </w:t>
      </w:r>
      <w:r>
        <w:t>se</w:t>
      </w:r>
      <w:r>
        <w:rPr>
          <w:spacing w:val="-7"/>
        </w:rPr>
        <w:t xml:space="preserve"> </w:t>
      </w:r>
      <w:r>
        <w:t>compute</w:t>
      </w:r>
      <w:r>
        <w:rPr>
          <w:spacing w:val="-7"/>
        </w:rPr>
        <w:t xml:space="preserve"> </w:t>
      </w:r>
      <w:r>
        <w:t>el</w:t>
      </w:r>
      <w:r>
        <w:rPr>
          <w:spacing w:val="-11"/>
        </w:rPr>
        <w:t xml:space="preserve"> </w:t>
      </w:r>
      <w:r>
        <w:t>último</w:t>
      </w:r>
      <w:r>
        <w:rPr>
          <w:spacing w:val="-9"/>
        </w:rPr>
        <w:t xml:space="preserve"> </w:t>
      </w:r>
      <w:r>
        <w:t>paquete,</w:t>
      </w:r>
      <w:r>
        <w:rPr>
          <w:spacing w:val="-7"/>
        </w:rPr>
        <w:t xml:space="preserve"> </w:t>
      </w:r>
      <w:r>
        <w:t>a</w:t>
      </w:r>
      <w:r>
        <w:rPr>
          <w:spacing w:val="-9"/>
        </w:rPr>
        <w:t xml:space="preserve"> </w:t>
      </w:r>
      <w:r>
        <w:t>más</w:t>
      </w:r>
      <w:r>
        <w:rPr>
          <w:spacing w:val="-10"/>
        </w:rPr>
        <w:t xml:space="preserve"> </w:t>
      </w:r>
      <w:r>
        <w:t>tardar</w:t>
      </w:r>
      <w:r>
        <w:rPr>
          <w:spacing w:val="-8"/>
        </w:rPr>
        <w:t xml:space="preserve"> </w:t>
      </w:r>
      <w:r>
        <w:t>el</w:t>
      </w:r>
      <w:r>
        <w:rPr>
          <w:spacing w:val="-8"/>
        </w:rPr>
        <w:t xml:space="preserve"> </w:t>
      </w:r>
      <w:r>
        <w:t>15 de junio del año 2025.</w:t>
      </w:r>
    </w:p>
    <w:p w14:paraId="5B7566B2" w14:textId="77777777" w:rsidR="00A91304" w:rsidRDefault="00A91304">
      <w:pPr>
        <w:pStyle w:val="Textoindependiente"/>
        <w:spacing w:before="42"/>
      </w:pPr>
    </w:p>
    <w:p w14:paraId="41F19434" w14:textId="77777777" w:rsidR="00A91304" w:rsidRDefault="00E71960">
      <w:pPr>
        <w:pStyle w:val="Prrafodelista"/>
        <w:numPr>
          <w:ilvl w:val="0"/>
          <w:numId w:val="37"/>
        </w:numPr>
        <w:tabs>
          <w:tab w:val="left" w:pos="2127"/>
          <w:tab w:val="left" w:pos="2129"/>
        </w:tabs>
        <w:spacing w:before="1" w:line="276" w:lineRule="auto"/>
        <w:ind w:right="1703"/>
        <w:jc w:val="both"/>
        <w:rPr>
          <w:sz w:val="24"/>
        </w:rPr>
      </w:pPr>
      <w:r>
        <w:rPr>
          <w:sz w:val="24"/>
        </w:rPr>
        <w:t>Los consejos, celebrarán la sesión especial de Cómputo a partir de la llegada del</w:t>
      </w:r>
      <w:r>
        <w:rPr>
          <w:spacing w:val="-3"/>
          <w:sz w:val="24"/>
        </w:rPr>
        <w:t xml:space="preserve"> </w:t>
      </w:r>
      <w:r>
        <w:rPr>
          <w:sz w:val="24"/>
        </w:rPr>
        <w:t>primer</w:t>
      </w:r>
      <w:r>
        <w:rPr>
          <w:spacing w:val="-3"/>
          <w:sz w:val="24"/>
        </w:rPr>
        <w:t xml:space="preserve"> </w:t>
      </w:r>
      <w:r>
        <w:rPr>
          <w:sz w:val="24"/>
        </w:rPr>
        <w:t>paquete</w:t>
      </w:r>
      <w:r>
        <w:rPr>
          <w:spacing w:val="-3"/>
          <w:sz w:val="24"/>
        </w:rPr>
        <w:t xml:space="preserve"> </w:t>
      </w:r>
      <w:r>
        <w:rPr>
          <w:sz w:val="24"/>
        </w:rPr>
        <w:t>electoral</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sede</w:t>
      </w:r>
      <w:r>
        <w:rPr>
          <w:spacing w:val="-5"/>
          <w:sz w:val="24"/>
        </w:rPr>
        <w:t xml:space="preserve"> </w:t>
      </w:r>
      <w:r>
        <w:rPr>
          <w:sz w:val="24"/>
        </w:rPr>
        <w:t>del</w:t>
      </w:r>
      <w:r>
        <w:rPr>
          <w:spacing w:val="-3"/>
          <w:sz w:val="24"/>
        </w:rPr>
        <w:t xml:space="preserve"> </w:t>
      </w:r>
      <w:r>
        <w:rPr>
          <w:sz w:val="24"/>
        </w:rPr>
        <w:t>Comité</w:t>
      </w:r>
      <w:r>
        <w:rPr>
          <w:spacing w:val="-3"/>
          <w:sz w:val="24"/>
        </w:rPr>
        <w:t xml:space="preserve"> </w:t>
      </w:r>
      <w:r>
        <w:rPr>
          <w:sz w:val="24"/>
        </w:rPr>
        <w:t>Distrital;</w:t>
      </w:r>
      <w:r>
        <w:rPr>
          <w:spacing w:val="-3"/>
          <w:sz w:val="24"/>
        </w:rPr>
        <w:t xml:space="preserve"> </w:t>
      </w:r>
      <w:r>
        <w:rPr>
          <w:sz w:val="24"/>
        </w:rPr>
        <w:t>instalada</w:t>
      </w:r>
      <w:r>
        <w:rPr>
          <w:spacing w:val="-3"/>
          <w:sz w:val="24"/>
        </w:rPr>
        <w:t xml:space="preserve"> </w:t>
      </w:r>
      <w:r>
        <w:rPr>
          <w:sz w:val="24"/>
        </w:rPr>
        <w:t>la</w:t>
      </w:r>
      <w:r>
        <w:rPr>
          <w:spacing w:val="-3"/>
          <w:sz w:val="24"/>
        </w:rPr>
        <w:t xml:space="preserve"> </w:t>
      </w:r>
      <w:r>
        <w:rPr>
          <w:sz w:val="24"/>
        </w:rPr>
        <w:t>sesión, la Presidencia del Consejo pondrá inmediatamente a consideración del Consejo, el contenido del orden del día y hará la declaratoria formal de instalación en sesión permanente para realizar el cómputo, conforme al orden establecido en los Lineamientos.</w:t>
      </w:r>
    </w:p>
    <w:p w14:paraId="6BCF6B0D" w14:textId="77777777" w:rsidR="00A91304" w:rsidRDefault="00A91304">
      <w:pPr>
        <w:pStyle w:val="Textoindependiente"/>
      </w:pPr>
    </w:p>
    <w:p w14:paraId="0F4ABB9A" w14:textId="77777777" w:rsidR="00A91304" w:rsidRDefault="00A91304">
      <w:pPr>
        <w:pStyle w:val="Textoindependiente"/>
      </w:pPr>
    </w:p>
    <w:p w14:paraId="410BA962" w14:textId="77777777" w:rsidR="00A91304" w:rsidRDefault="00A91304">
      <w:pPr>
        <w:pStyle w:val="Textoindependiente"/>
        <w:spacing w:before="124"/>
      </w:pPr>
    </w:p>
    <w:p w14:paraId="776DF568" w14:textId="77777777" w:rsidR="00A91304" w:rsidRDefault="00E71960">
      <w:pPr>
        <w:pStyle w:val="Ttulo2"/>
      </w:pPr>
      <w:r>
        <w:t>Artículo</w:t>
      </w:r>
      <w:r>
        <w:rPr>
          <w:spacing w:val="-5"/>
        </w:rPr>
        <w:t xml:space="preserve"> 33.</w:t>
      </w:r>
    </w:p>
    <w:p w14:paraId="506C8AB2" w14:textId="77777777" w:rsidR="00A91304" w:rsidRDefault="00A91304">
      <w:pPr>
        <w:pStyle w:val="Textoindependiente"/>
        <w:spacing w:before="84"/>
        <w:rPr>
          <w:rFonts w:ascii="Arial"/>
          <w:b/>
        </w:rPr>
      </w:pPr>
    </w:p>
    <w:p w14:paraId="6F11A880" w14:textId="25C7B3E6" w:rsidR="00A91304" w:rsidRDefault="000D216A">
      <w:pPr>
        <w:pStyle w:val="Prrafodelista"/>
        <w:numPr>
          <w:ilvl w:val="0"/>
          <w:numId w:val="36"/>
        </w:numPr>
        <w:tabs>
          <w:tab w:val="left" w:pos="2127"/>
          <w:tab w:val="left" w:pos="2129"/>
        </w:tabs>
        <w:spacing w:line="276" w:lineRule="auto"/>
        <w:ind w:right="1696"/>
        <w:jc w:val="both"/>
        <w:rPr>
          <w:sz w:val="24"/>
        </w:rPr>
      </w:pPr>
      <w:r w:rsidRPr="000F7AEF">
        <w:rPr>
          <w:rFonts w:ascii="Arial" w:hAnsi="Arial" w:cs="Arial"/>
        </w:rPr>
        <w:t xml:space="preserve">Una vez verificado el quórum legal para sesionar, la Presidencia del Consejo, informará que una vez iniciado no puede interrumpirse hasta su conclusión, señalando que el Consejo Distrital Judicial </w:t>
      </w:r>
      <w:r w:rsidRPr="000D216A">
        <w:rPr>
          <w:rFonts w:ascii="Arial" w:hAnsi="Arial" w:cs="Arial"/>
        </w:rPr>
        <w:t>calificará los votos reservados</w:t>
      </w:r>
      <w:r w:rsidRPr="000F7AEF">
        <w:rPr>
          <w:rFonts w:ascii="Arial" w:hAnsi="Arial" w:cs="Arial"/>
        </w:rPr>
        <w:t xml:space="preserve"> cada 4 horas, o bien, cuando acumulen 50 votos para calificar, o en su caso, contabilizar votos encontrados en bolsas correspondientes a otra elección</w:t>
      </w:r>
      <w:r w:rsidR="00E71960">
        <w:rPr>
          <w:sz w:val="24"/>
        </w:rPr>
        <w:t>.</w:t>
      </w:r>
      <w:r>
        <w:rPr>
          <w:sz w:val="24"/>
        </w:rPr>
        <w:t xml:space="preserve"> </w:t>
      </w:r>
    </w:p>
    <w:p w14:paraId="137A2E8A" w14:textId="77777777" w:rsidR="00A91304" w:rsidRDefault="00A91304">
      <w:pPr>
        <w:pStyle w:val="Textoindependiente"/>
        <w:spacing w:before="40"/>
      </w:pPr>
    </w:p>
    <w:p w14:paraId="5158174F" w14:textId="77777777" w:rsidR="00A91304" w:rsidRDefault="00E71960">
      <w:pPr>
        <w:pStyle w:val="Ttulo1"/>
      </w:pPr>
      <w:bookmarkStart w:id="48" w:name="_bookmark48"/>
      <w:bookmarkEnd w:id="48"/>
      <w:r>
        <w:t>SECCIÓN</w:t>
      </w:r>
      <w:r>
        <w:rPr>
          <w:spacing w:val="-7"/>
        </w:rPr>
        <w:t xml:space="preserve"> </w:t>
      </w:r>
      <w:r>
        <w:rPr>
          <w:spacing w:val="-2"/>
        </w:rPr>
        <w:t>SEGUNDA</w:t>
      </w:r>
    </w:p>
    <w:p w14:paraId="3B830DDD" w14:textId="77777777" w:rsidR="00A91304" w:rsidRDefault="00E71960">
      <w:pPr>
        <w:pStyle w:val="Ttulo2"/>
        <w:spacing w:before="43" w:line="276" w:lineRule="auto"/>
        <w:ind w:left="1731" w:right="1736"/>
        <w:jc w:val="center"/>
      </w:pPr>
      <w:bookmarkStart w:id="49" w:name="_bookmark49"/>
      <w:bookmarkEnd w:id="49"/>
      <w:r>
        <w:t>Identificación</w:t>
      </w:r>
      <w:r>
        <w:rPr>
          <w:spacing w:val="-5"/>
        </w:rPr>
        <w:t xml:space="preserve"> </w:t>
      </w:r>
      <w:r>
        <w:t>de</w:t>
      </w:r>
      <w:r>
        <w:rPr>
          <w:spacing w:val="-5"/>
        </w:rPr>
        <w:t xml:space="preserve"> </w:t>
      </w:r>
      <w:r>
        <w:t>paquetes</w:t>
      </w:r>
      <w:r>
        <w:rPr>
          <w:spacing w:val="-5"/>
        </w:rPr>
        <w:t xml:space="preserve"> </w:t>
      </w:r>
      <w:r>
        <w:t>y</w:t>
      </w:r>
      <w:r>
        <w:rPr>
          <w:spacing w:val="-6"/>
        </w:rPr>
        <w:t xml:space="preserve"> </w:t>
      </w:r>
      <w:r>
        <w:t>extracción</w:t>
      </w:r>
      <w:r>
        <w:rPr>
          <w:spacing w:val="-5"/>
        </w:rPr>
        <w:t xml:space="preserve"> </w:t>
      </w:r>
      <w:r>
        <w:t>de</w:t>
      </w:r>
      <w:r>
        <w:rPr>
          <w:spacing w:val="-7"/>
        </w:rPr>
        <w:t xml:space="preserve"> </w:t>
      </w:r>
      <w:r>
        <w:t>documentos</w:t>
      </w:r>
      <w:r>
        <w:rPr>
          <w:spacing w:val="-5"/>
        </w:rPr>
        <w:t xml:space="preserve"> </w:t>
      </w:r>
      <w:r>
        <w:t>y</w:t>
      </w:r>
      <w:r>
        <w:rPr>
          <w:spacing w:val="-6"/>
        </w:rPr>
        <w:t xml:space="preserve"> </w:t>
      </w:r>
      <w:r>
        <w:t xml:space="preserve">materiales </w:t>
      </w:r>
      <w:r>
        <w:rPr>
          <w:spacing w:val="-2"/>
        </w:rPr>
        <w:t>electorales</w:t>
      </w:r>
    </w:p>
    <w:p w14:paraId="2DB79ACC" w14:textId="77777777" w:rsidR="00A91304" w:rsidRDefault="00A91304">
      <w:pPr>
        <w:pStyle w:val="Textoindependiente"/>
        <w:spacing w:before="41"/>
        <w:rPr>
          <w:rFonts w:ascii="Arial"/>
          <w:b/>
        </w:rPr>
      </w:pPr>
    </w:p>
    <w:p w14:paraId="77BA50D5" w14:textId="77777777" w:rsidR="00A91304" w:rsidRDefault="00E71960">
      <w:pPr>
        <w:ind w:left="1702"/>
        <w:rPr>
          <w:rFonts w:ascii="Arial" w:hAnsi="Arial"/>
          <w:b/>
          <w:sz w:val="24"/>
        </w:rPr>
      </w:pPr>
      <w:r>
        <w:rPr>
          <w:rFonts w:ascii="Arial" w:hAnsi="Arial"/>
          <w:b/>
          <w:sz w:val="24"/>
        </w:rPr>
        <w:t>Artículo</w:t>
      </w:r>
      <w:r>
        <w:rPr>
          <w:rFonts w:ascii="Arial" w:hAnsi="Arial"/>
          <w:b/>
          <w:spacing w:val="-4"/>
          <w:sz w:val="24"/>
        </w:rPr>
        <w:t xml:space="preserve"> </w:t>
      </w:r>
      <w:r>
        <w:rPr>
          <w:rFonts w:ascii="Arial" w:hAnsi="Arial"/>
          <w:b/>
          <w:sz w:val="24"/>
        </w:rPr>
        <w:t>33</w:t>
      </w:r>
      <w:r>
        <w:rPr>
          <w:rFonts w:ascii="Arial" w:hAnsi="Arial"/>
          <w:b/>
          <w:spacing w:val="-3"/>
          <w:sz w:val="24"/>
        </w:rPr>
        <w:t xml:space="preserve"> </w:t>
      </w:r>
      <w:r>
        <w:rPr>
          <w:rFonts w:ascii="Arial" w:hAnsi="Arial"/>
          <w:b/>
          <w:spacing w:val="-4"/>
          <w:sz w:val="24"/>
        </w:rPr>
        <w:t>BIS.</w:t>
      </w:r>
    </w:p>
    <w:p w14:paraId="41BBFB95" w14:textId="77777777" w:rsidR="00A91304" w:rsidRDefault="00A91304">
      <w:pPr>
        <w:pStyle w:val="Textoindependiente"/>
        <w:spacing w:before="84"/>
        <w:rPr>
          <w:rFonts w:ascii="Arial"/>
          <w:b/>
        </w:rPr>
      </w:pPr>
    </w:p>
    <w:p w14:paraId="63AF54E0" w14:textId="45804FC6" w:rsidR="00A91304" w:rsidRDefault="00A143EE">
      <w:pPr>
        <w:pStyle w:val="Prrafodelista"/>
        <w:numPr>
          <w:ilvl w:val="0"/>
          <w:numId w:val="35"/>
        </w:numPr>
        <w:tabs>
          <w:tab w:val="left" w:pos="2127"/>
          <w:tab w:val="left" w:pos="2129"/>
        </w:tabs>
        <w:spacing w:line="276" w:lineRule="auto"/>
        <w:ind w:right="1697"/>
        <w:jc w:val="both"/>
        <w:rPr>
          <w:sz w:val="24"/>
        </w:rPr>
      </w:pPr>
      <w:r w:rsidRPr="009C1E69">
        <w:rPr>
          <w:rFonts w:ascii="Arial" w:eastAsia="Times New Roman" w:hAnsi="Arial" w:cs="Arial"/>
          <w:bCs/>
          <w:lang w:eastAsia="es-ES"/>
        </w:rPr>
        <w:t>Al término de la Jornada Electoral, conforme se reciban los paquetes electorales en las mesas receptoras, una vez en el Consejo Distrital, deberán realizar lo siguiente</w:t>
      </w:r>
      <w:r w:rsidR="00E71960">
        <w:rPr>
          <w:spacing w:val="-2"/>
          <w:sz w:val="24"/>
        </w:rPr>
        <w:t>:</w:t>
      </w:r>
      <w:r>
        <w:rPr>
          <w:spacing w:val="-2"/>
          <w:sz w:val="24"/>
        </w:rPr>
        <w:t xml:space="preserve"> </w:t>
      </w:r>
    </w:p>
    <w:p w14:paraId="5857F5BB" w14:textId="77777777" w:rsidR="00A91304" w:rsidRDefault="00A91304">
      <w:pPr>
        <w:pStyle w:val="Textoindependiente"/>
        <w:spacing w:before="41"/>
      </w:pPr>
    </w:p>
    <w:p w14:paraId="417AF767" w14:textId="62CED0BC" w:rsidR="00A91304" w:rsidRDefault="00264E1C">
      <w:pPr>
        <w:pStyle w:val="Prrafodelista"/>
        <w:numPr>
          <w:ilvl w:val="1"/>
          <w:numId w:val="35"/>
        </w:numPr>
        <w:tabs>
          <w:tab w:val="left" w:pos="2552"/>
          <w:tab w:val="left" w:pos="2554"/>
        </w:tabs>
        <w:spacing w:line="276" w:lineRule="auto"/>
        <w:ind w:right="1695"/>
        <w:jc w:val="both"/>
        <w:rPr>
          <w:sz w:val="24"/>
        </w:rPr>
      </w:pPr>
      <w:r w:rsidRPr="009C1E69">
        <w:rPr>
          <w:rFonts w:ascii="Arial" w:eastAsia="Times New Roman" w:hAnsi="Arial" w:cs="Arial"/>
          <w:b/>
          <w:lang w:eastAsia="es-ES"/>
        </w:rPr>
        <w:t xml:space="preserve">Las personas funcionarias </w:t>
      </w:r>
      <w:r w:rsidRPr="009C1E69">
        <w:rPr>
          <w:rFonts w:ascii="Arial" w:eastAsia="Times New Roman" w:hAnsi="Arial" w:cs="Arial"/>
          <w:bCs/>
          <w:lang w:eastAsia="es-ES"/>
        </w:rPr>
        <w:t>que se encuentren integrando el pleno, abrirán el paquete electoral a fin de extraer el acta de jornada electoral, clasificación y conteo y constancia de clausura de la casilla, misma que será entregada a la persona Auxiliar del Consejo Distrital, para que, su auxiliar de captura del Consejo Distrital lleve a cabo su escaneo y captura en el Sistema creado para tal efecto</w:t>
      </w:r>
      <w:r w:rsidR="00E71960">
        <w:rPr>
          <w:sz w:val="24"/>
        </w:rPr>
        <w:t>;</w:t>
      </w:r>
    </w:p>
    <w:p w14:paraId="2571F68C" w14:textId="2C1DB0F7" w:rsidR="00A91304" w:rsidRDefault="00264E1C">
      <w:pPr>
        <w:pStyle w:val="Prrafodelista"/>
        <w:spacing w:line="276" w:lineRule="auto"/>
        <w:rPr>
          <w:sz w:val="24"/>
        </w:rPr>
        <w:sectPr w:rsidR="00A91304">
          <w:pgSz w:w="12240" w:h="15840"/>
          <w:pgMar w:top="1820" w:right="0" w:bottom="980" w:left="0" w:header="481" w:footer="799" w:gutter="0"/>
          <w:cols w:space="720"/>
        </w:sectPr>
      </w:pPr>
      <w:r>
        <w:rPr>
          <w:sz w:val="24"/>
        </w:rPr>
        <w:t xml:space="preserve"> </w:t>
      </w:r>
    </w:p>
    <w:p w14:paraId="200C2151" w14:textId="77777777" w:rsidR="00A91304" w:rsidRDefault="00A91304">
      <w:pPr>
        <w:pStyle w:val="Textoindependiente"/>
        <w:spacing w:before="97"/>
      </w:pPr>
    </w:p>
    <w:p w14:paraId="0C66ECB5" w14:textId="77777777" w:rsidR="00A91304" w:rsidRDefault="00E71960">
      <w:pPr>
        <w:pStyle w:val="Prrafodelista"/>
        <w:numPr>
          <w:ilvl w:val="1"/>
          <w:numId w:val="35"/>
        </w:numPr>
        <w:tabs>
          <w:tab w:val="left" w:pos="2552"/>
          <w:tab w:val="left" w:pos="2554"/>
        </w:tabs>
        <w:spacing w:line="273" w:lineRule="auto"/>
        <w:ind w:right="1704"/>
        <w:jc w:val="both"/>
        <w:rPr>
          <w:sz w:val="24"/>
        </w:rPr>
      </w:pPr>
      <w:r>
        <w:rPr>
          <w:sz w:val="24"/>
        </w:rPr>
        <w:t>Una vez hecho lo anterior, en la parte exterior del paquete electoral, se deberá</w:t>
      </w:r>
      <w:r>
        <w:rPr>
          <w:spacing w:val="-12"/>
          <w:sz w:val="24"/>
        </w:rPr>
        <w:t xml:space="preserve"> </w:t>
      </w:r>
      <w:r>
        <w:rPr>
          <w:sz w:val="24"/>
        </w:rPr>
        <w:t>identificar</w:t>
      </w:r>
      <w:r>
        <w:rPr>
          <w:spacing w:val="-13"/>
          <w:sz w:val="24"/>
        </w:rPr>
        <w:t xml:space="preserve"> </w:t>
      </w:r>
      <w:r>
        <w:rPr>
          <w:sz w:val="24"/>
        </w:rPr>
        <w:t>el</w:t>
      </w:r>
      <w:r>
        <w:rPr>
          <w:spacing w:val="-13"/>
          <w:sz w:val="24"/>
        </w:rPr>
        <w:t xml:space="preserve"> </w:t>
      </w:r>
      <w:r>
        <w:rPr>
          <w:sz w:val="24"/>
        </w:rPr>
        <w:t>o</w:t>
      </w:r>
      <w:r>
        <w:rPr>
          <w:spacing w:val="-12"/>
          <w:sz w:val="24"/>
        </w:rPr>
        <w:t xml:space="preserve"> </w:t>
      </w:r>
      <w:r>
        <w:rPr>
          <w:sz w:val="24"/>
        </w:rPr>
        <w:t>los</w:t>
      </w:r>
      <w:r>
        <w:rPr>
          <w:spacing w:val="-12"/>
          <w:sz w:val="24"/>
        </w:rPr>
        <w:t xml:space="preserve"> </w:t>
      </w:r>
      <w:r>
        <w:rPr>
          <w:sz w:val="24"/>
        </w:rPr>
        <w:t>tipos</w:t>
      </w:r>
      <w:r>
        <w:rPr>
          <w:spacing w:val="-13"/>
          <w:sz w:val="24"/>
        </w:rPr>
        <w:t xml:space="preserve"> </w:t>
      </w:r>
      <w:r>
        <w:rPr>
          <w:sz w:val="24"/>
        </w:rPr>
        <w:t>de</w:t>
      </w:r>
      <w:r>
        <w:rPr>
          <w:spacing w:val="-14"/>
          <w:sz w:val="24"/>
        </w:rPr>
        <w:t xml:space="preserve"> </w:t>
      </w:r>
      <w:r>
        <w:rPr>
          <w:sz w:val="24"/>
        </w:rPr>
        <w:t>elección</w:t>
      </w:r>
      <w:r>
        <w:rPr>
          <w:spacing w:val="-12"/>
          <w:sz w:val="24"/>
        </w:rPr>
        <w:t xml:space="preserve"> </w:t>
      </w:r>
      <w:r>
        <w:rPr>
          <w:sz w:val="24"/>
        </w:rPr>
        <w:t>que</w:t>
      </w:r>
      <w:r>
        <w:rPr>
          <w:spacing w:val="-12"/>
          <w:sz w:val="24"/>
        </w:rPr>
        <w:t xml:space="preserve"> </w:t>
      </w:r>
      <w:r>
        <w:rPr>
          <w:sz w:val="24"/>
        </w:rPr>
        <w:t>se</w:t>
      </w:r>
      <w:r>
        <w:rPr>
          <w:spacing w:val="-12"/>
          <w:sz w:val="24"/>
        </w:rPr>
        <w:t xml:space="preserve"> </w:t>
      </w:r>
      <w:r>
        <w:rPr>
          <w:sz w:val="24"/>
        </w:rPr>
        <w:t>encuentren</w:t>
      </w:r>
      <w:r>
        <w:rPr>
          <w:spacing w:val="-12"/>
          <w:sz w:val="24"/>
        </w:rPr>
        <w:t xml:space="preserve"> </w:t>
      </w:r>
      <w:r>
        <w:rPr>
          <w:sz w:val="24"/>
        </w:rPr>
        <w:t>en</w:t>
      </w:r>
      <w:r>
        <w:rPr>
          <w:spacing w:val="-12"/>
          <w:sz w:val="24"/>
        </w:rPr>
        <w:t xml:space="preserve"> </w:t>
      </w:r>
      <w:r>
        <w:rPr>
          <w:sz w:val="24"/>
        </w:rPr>
        <w:t>su</w:t>
      </w:r>
      <w:r>
        <w:rPr>
          <w:spacing w:val="-12"/>
          <w:sz w:val="24"/>
        </w:rPr>
        <w:t xml:space="preserve"> </w:t>
      </w:r>
      <w:r>
        <w:rPr>
          <w:sz w:val="24"/>
        </w:rPr>
        <w:t>interior, a través de una etiqueta redonda</w:t>
      </w:r>
      <w:hyperlink w:anchor="_bookmark50" w:history="1">
        <w:r>
          <w:rPr>
            <w:position w:val="8"/>
            <w:sz w:val="16"/>
          </w:rPr>
          <w:t>4</w:t>
        </w:r>
      </w:hyperlink>
      <w:r>
        <w:rPr>
          <w:sz w:val="24"/>
        </w:rPr>
        <w:t>, lo cual a continuación se visualiza:</w:t>
      </w:r>
    </w:p>
    <w:p w14:paraId="63938BC8" w14:textId="77777777" w:rsidR="00A91304" w:rsidRDefault="00A91304">
      <w:pPr>
        <w:pStyle w:val="Textoindependiente"/>
        <w:spacing w:before="161"/>
        <w:rPr>
          <w:sz w:val="20"/>
        </w:rPr>
      </w:pPr>
    </w:p>
    <w:p w14:paraId="2E66620E" w14:textId="77777777" w:rsidR="00A91304" w:rsidRDefault="00A91304">
      <w:pPr>
        <w:pStyle w:val="Textoindependiente"/>
        <w:rPr>
          <w:sz w:val="20"/>
        </w:rPr>
        <w:sectPr w:rsidR="00A91304">
          <w:pgSz w:w="12240" w:h="15840"/>
          <w:pgMar w:top="1820" w:right="0" w:bottom="980" w:left="0" w:header="481" w:footer="799" w:gutter="0"/>
          <w:cols w:space="720"/>
        </w:sectPr>
      </w:pPr>
    </w:p>
    <w:p w14:paraId="28CC8A3B" w14:textId="77777777" w:rsidR="00A91304" w:rsidRDefault="00E71960">
      <w:pPr>
        <w:spacing w:before="93" w:line="276" w:lineRule="auto"/>
        <w:ind w:left="2383" w:hanging="507"/>
        <w:rPr>
          <w:sz w:val="20"/>
        </w:rPr>
      </w:pPr>
      <w:r>
        <w:rPr>
          <w:sz w:val="20"/>
        </w:rPr>
        <w:t>Magistraturas</w:t>
      </w:r>
      <w:r>
        <w:rPr>
          <w:spacing w:val="-14"/>
          <w:sz w:val="20"/>
        </w:rPr>
        <w:t xml:space="preserve"> </w:t>
      </w:r>
      <w:r>
        <w:rPr>
          <w:sz w:val="20"/>
        </w:rPr>
        <w:t>del</w:t>
      </w:r>
      <w:r>
        <w:rPr>
          <w:spacing w:val="-14"/>
          <w:sz w:val="20"/>
        </w:rPr>
        <w:t xml:space="preserve"> </w:t>
      </w:r>
      <w:r>
        <w:rPr>
          <w:sz w:val="20"/>
        </w:rPr>
        <w:t>Tribunal</w:t>
      </w:r>
      <w:r>
        <w:rPr>
          <w:spacing w:val="-13"/>
          <w:sz w:val="20"/>
        </w:rPr>
        <w:t xml:space="preserve"> </w:t>
      </w:r>
      <w:r>
        <w:rPr>
          <w:sz w:val="20"/>
        </w:rPr>
        <w:t>de Disciplina Judicial</w:t>
      </w:r>
    </w:p>
    <w:p w14:paraId="49DFB66D" w14:textId="77777777" w:rsidR="00A91304" w:rsidRDefault="00E71960">
      <w:pPr>
        <w:spacing w:before="93" w:line="276" w:lineRule="auto"/>
        <w:ind w:left="1366" w:hanging="862"/>
        <w:rPr>
          <w:sz w:val="20"/>
        </w:rPr>
      </w:pPr>
      <w:r>
        <w:br w:type="column"/>
      </w:r>
      <w:r>
        <w:rPr>
          <w:sz w:val="20"/>
        </w:rPr>
        <w:t>Magistraturas</w:t>
      </w:r>
      <w:r>
        <w:rPr>
          <w:spacing w:val="-14"/>
          <w:sz w:val="20"/>
        </w:rPr>
        <w:t xml:space="preserve"> </w:t>
      </w:r>
      <w:r>
        <w:rPr>
          <w:sz w:val="20"/>
        </w:rPr>
        <w:t>en</w:t>
      </w:r>
      <w:r>
        <w:rPr>
          <w:spacing w:val="-14"/>
          <w:sz w:val="20"/>
        </w:rPr>
        <w:t xml:space="preserve"> </w:t>
      </w:r>
      <w:r>
        <w:rPr>
          <w:sz w:val="20"/>
        </w:rPr>
        <w:t xml:space="preserve">materia </w:t>
      </w:r>
      <w:r>
        <w:rPr>
          <w:spacing w:val="-4"/>
          <w:sz w:val="20"/>
        </w:rPr>
        <w:t>penal</w:t>
      </w:r>
    </w:p>
    <w:p w14:paraId="266647E5" w14:textId="77777777" w:rsidR="00A91304" w:rsidRDefault="00E71960">
      <w:pPr>
        <w:spacing w:before="225"/>
        <w:ind w:left="499"/>
        <w:rPr>
          <w:sz w:val="20"/>
        </w:rPr>
      </w:pPr>
      <w:r>
        <w:br w:type="column"/>
      </w:r>
      <w:r>
        <w:rPr>
          <w:sz w:val="20"/>
        </w:rPr>
        <w:t>Magistraturas</w:t>
      </w:r>
      <w:r>
        <w:rPr>
          <w:spacing w:val="-11"/>
          <w:sz w:val="20"/>
        </w:rPr>
        <w:t xml:space="preserve"> </w:t>
      </w:r>
      <w:r>
        <w:rPr>
          <w:sz w:val="20"/>
        </w:rPr>
        <w:t>en</w:t>
      </w:r>
      <w:r>
        <w:rPr>
          <w:spacing w:val="-10"/>
          <w:sz w:val="20"/>
        </w:rPr>
        <w:t xml:space="preserve"> </w:t>
      </w:r>
      <w:r>
        <w:rPr>
          <w:sz w:val="20"/>
        </w:rPr>
        <w:t>materia</w:t>
      </w:r>
      <w:r>
        <w:rPr>
          <w:spacing w:val="-9"/>
          <w:sz w:val="20"/>
        </w:rPr>
        <w:t xml:space="preserve"> </w:t>
      </w:r>
      <w:r>
        <w:rPr>
          <w:spacing w:val="-2"/>
          <w:sz w:val="20"/>
        </w:rPr>
        <w:t>civil</w:t>
      </w:r>
    </w:p>
    <w:p w14:paraId="3CE0DCEE" w14:textId="77777777" w:rsidR="00A91304" w:rsidRDefault="00A91304">
      <w:pPr>
        <w:rPr>
          <w:sz w:val="20"/>
        </w:rPr>
        <w:sectPr w:rsidR="00A91304">
          <w:type w:val="continuous"/>
          <w:pgSz w:w="12240" w:h="15840"/>
          <w:pgMar w:top="1820" w:right="0" w:bottom="0" w:left="0" w:header="481" w:footer="799" w:gutter="0"/>
          <w:cols w:num="3" w:space="720" w:equalWidth="0">
            <w:col w:w="4466" w:space="40"/>
            <w:col w:w="2714" w:space="39"/>
            <w:col w:w="4981"/>
          </w:cols>
        </w:sectPr>
      </w:pPr>
    </w:p>
    <w:p w14:paraId="19886DE8" w14:textId="77777777" w:rsidR="00A91304" w:rsidRDefault="00A91304">
      <w:pPr>
        <w:pStyle w:val="Textoindependiente"/>
        <w:spacing w:before="4"/>
        <w:rPr>
          <w:sz w:val="20"/>
        </w:rPr>
      </w:pPr>
    </w:p>
    <w:p w14:paraId="21ED0FC9" w14:textId="77777777" w:rsidR="00A91304" w:rsidRDefault="00E71960">
      <w:pPr>
        <w:tabs>
          <w:tab w:val="left" w:pos="5148"/>
          <w:tab w:val="left" w:pos="8121"/>
        </w:tabs>
        <w:ind w:left="2181"/>
        <w:rPr>
          <w:position w:val="1"/>
          <w:sz w:val="20"/>
        </w:rPr>
      </w:pPr>
      <w:r>
        <w:rPr>
          <w:noProof/>
          <w:sz w:val="20"/>
        </w:rPr>
        <mc:AlternateContent>
          <mc:Choice Requires="wpg">
            <w:drawing>
              <wp:inline distT="0" distB="0" distL="0" distR="0" wp14:anchorId="4AD4FC6D" wp14:editId="67E4AD20">
                <wp:extent cx="1280795" cy="1329690"/>
                <wp:effectExtent l="9525" t="0" r="5080" b="13334"/>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0795" cy="1329690"/>
                          <a:chOff x="0" y="0"/>
                          <a:chExt cx="1280795" cy="1329690"/>
                        </a:xfrm>
                      </wpg:grpSpPr>
                      <wps:wsp>
                        <wps:cNvPr id="23" name="Graphic 23"/>
                        <wps:cNvSpPr/>
                        <wps:spPr>
                          <a:xfrm>
                            <a:off x="6350" y="6350"/>
                            <a:ext cx="1268095" cy="1316990"/>
                          </a:xfrm>
                          <a:custGeom>
                            <a:avLst/>
                            <a:gdLst/>
                            <a:ahLst/>
                            <a:cxnLst/>
                            <a:rect l="l" t="t" r="r" b="b"/>
                            <a:pathLst>
                              <a:path w="1268095" h="1316990">
                                <a:moveTo>
                                  <a:pt x="634110" y="0"/>
                                </a:moveTo>
                                <a:lnTo>
                                  <a:pt x="586779" y="1806"/>
                                </a:lnTo>
                                <a:lnTo>
                                  <a:pt x="540394" y="7141"/>
                                </a:lnTo>
                                <a:lnTo>
                                  <a:pt x="495076" y="15877"/>
                                </a:lnTo>
                                <a:lnTo>
                                  <a:pt x="450950" y="27886"/>
                                </a:lnTo>
                                <a:lnTo>
                                  <a:pt x="408138" y="43041"/>
                                </a:lnTo>
                                <a:lnTo>
                                  <a:pt x="366761" y="61214"/>
                                </a:lnTo>
                                <a:lnTo>
                                  <a:pt x="326943" y="82278"/>
                                </a:lnTo>
                                <a:lnTo>
                                  <a:pt x="288806" y="106106"/>
                                </a:lnTo>
                                <a:lnTo>
                                  <a:pt x="252472" y="132570"/>
                                </a:lnTo>
                                <a:lnTo>
                                  <a:pt x="218064" y="161543"/>
                                </a:lnTo>
                                <a:lnTo>
                                  <a:pt x="185705" y="192897"/>
                                </a:lnTo>
                                <a:lnTo>
                                  <a:pt x="155517" y="226504"/>
                                </a:lnTo>
                                <a:lnTo>
                                  <a:pt x="127623" y="262238"/>
                                </a:lnTo>
                                <a:lnTo>
                                  <a:pt x="102145" y="299971"/>
                                </a:lnTo>
                                <a:lnTo>
                                  <a:pt x="79205" y="339575"/>
                                </a:lnTo>
                                <a:lnTo>
                                  <a:pt x="58926" y="380922"/>
                                </a:lnTo>
                                <a:lnTo>
                                  <a:pt x="41431" y="423887"/>
                                </a:lnTo>
                                <a:lnTo>
                                  <a:pt x="26843" y="468340"/>
                                </a:lnTo>
                                <a:lnTo>
                                  <a:pt x="15283" y="514155"/>
                                </a:lnTo>
                                <a:lnTo>
                                  <a:pt x="6874" y="561204"/>
                                </a:lnTo>
                                <a:lnTo>
                                  <a:pt x="1738" y="609360"/>
                                </a:lnTo>
                                <a:lnTo>
                                  <a:pt x="0" y="658495"/>
                                </a:lnTo>
                                <a:lnTo>
                                  <a:pt x="1738" y="707645"/>
                                </a:lnTo>
                                <a:lnTo>
                                  <a:pt x="6874" y="755814"/>
                                </a:lnTo>
                                <a:lnTo>
                                  <a:pt x="15283" y="802873"/>
                                </a:lnTo>
                                <a:lnTo>
                                  <a:pt x="26843" y="848695"/>
                                </a:lnTo>
                                <a:lnTo>
                                  <a:pt x="41431" y="893154"/>
                                </a:lnTo>
                                <a:lnTo>
                                  <a:pt x="58926" y="936122"/>
                                </a:lnTo>
                                <a:lnTo>
                                  <a:pt x="79205" y="977471"/>
                                </a:lnTo>
                                <a:lnTo>
                                  <a:pt x="102145" y="1017075"/>
                                </a:lnTo>
                                <a:lnTo>
                                  <a:pt x="127623" y="1054805"/>
                                </a:lnTo>
                                <a:lnTo>
                                  <a:pt x="155517" y="1090536"/>
                                </a:lnTo>
                                <a:lnTo>
                                  <a:pt x="185705" y="1124140"/>
                                </a:lnTo>
                                <a:lnTo>
                                  <a:pt x="218064" y="1155489"/>
                                </a:lnTo>
                                <a:lnTo>
                                  <a:pt x="252472" y="1184456"/>
                                </a:lnTo>
                                <a:lnTo>
                                  <a:pt x="288806" y="1210915"/>
                                </a:lnTo>
                                <a:lnTo>
                                  <a:pt x="326943" y="1234737"/>
                                </a:lnTo>
                                <a:lnTo>
                                  <a:pt x="366761" y="1255796"/>
                                </a:lnTo>
                                <a:lnTo>
                                  <a:pt x="408138" y="1273964"/>
                                </a:lnTo>
                                <a:lnTo>
                                  <a:pt x="450950" y="1289114"/>
                                </a:lnTo>
                                <a:lnTo>
                                  <a:pt x="495076" y="1301118"/>
                                </a:lnTo>
                                <a:lnTo>
                                  <a:pt x="540394" y="1309851"/>
                                </a:lnTo>
                                <a:lnTo>
                                  <a:pt x="586779" y="1315184"/>
                                </a:lnTo>
                                <a:lnTo>
                                  <a:pt x="634110" y="1316989"/>
                                </a:lnTo>
                                <a:lnTo>
                                  <a:pt x="681425" y="1315184"/>
                                </a:lnTo>
                                <a:lnTo>
                                  <a:pt x="727796" y="1309851"/>
                                </a:lnTo>
                                <a:lnTo>
                                  <a:pt x="773099" y="1301118"/>
                                </a:lnTo>
                                <a:lnTo>
                                  <a:pt x="817213" y="1289114"/>
                                </a:lnTo>
                                <a:lnTo>
                                  <a:pt x="860015" y="1273964"/>
                                </a:lnTo>
                                <a:lnTo>
                                  <a:pt x="901382" y="1255796"/>
                                </a:lnTo>
                                <a:lnTo>
                                  <a:pt x="941191" y="1234737"/>
                                </a:lnTo>
                                <a:lnTo>
                                  <a:pt x="979321" y="1210915"/>
                                </a:lnTo>
                                <a:lnTo>
                                  <a:pt x="1015648" y="1184456"/>
                                </a:lnTo>
                                <a:lnTo>
                                  <a:pt x="1050050" y="1155489"/>
                                </a:lnTo>
                                <a:lnTo>
                                  <a:pt x="1082405" y="1124140"/>
                                </a:lnTo>
                                <a:lnTo>
                                  <a:pt x="1112589" y="1090536"/>
                                </a:lnTo>
                                <a:lnTo>
                                  <a:pt x="1140480" y="1054805"/>
                                </a:lnTo>
                                <a:lnTo>
                                  <a:pt x="1165956" y="1017075"/>
                                </a:lnTo>
                                <a:lnTo>
                                  <a:pt x="1188893" y="977471"/>
                                </a:lnTo>
                                <a:lnTo>
                                  <a:pt x="1209170" y="936122"/>
                                </a:lnTo>
                                <a:lnTo>
                                  <a:pt x="1226664" y="893154"/>
                                </a:lnTo>
                                <a:lnTo>
                                  <a:pt x="1241252" y="848695"/>
                                </a:lnTo>
                                <a:lnTo>
                                  <a:pt x="1252812" y="802873"/>
                                </a:lnTo>
                                <a:lnTo>
                                  <a:pt x="1261220" y="755814"/>
                                </a:lnTo>
                                <a:lnTo>
                                  <a:pt x="1266356" y="707645"/>
                                </a:lnTo>
                                <a:lnTo>
                                  <a:pt x="1268095" y="658495"/>
                                </a:lnTo>
                                <a:lnTo>
                                  <a:pt x="1266356" y="609360"/>
                                </a:lnTo>
                                <a:lnTo>
                                  <a:pt x="1261220" y="561204"/>
                                </a:lnTo>
                                <a:lnTo>
                                  <a:pt x="1252812" y="514155"/>
                                </a:lnTo>
                                <a:lnTo>
                                  <a:pt x="1241252" y="468340"/>
                                </a:lnTo>
                                <a:lnTo>
                                  <a:pt x="1226664" y="423887"/>
                                </a:lnTo>
                                <a:lnTo>
                                  <a:pt x="1209170" y="380922"/>
                                </a:lnTo>
                                <a:lnTo>
                                  <a:pt x="1188893" y="339575"/>
                                </a:lnTo>
                                <a:lnTo>
                                  <a:pt x="1165956" y="299971"/>
                                </a:lnTo>
                                <a:lnTo>
                                  <a:pt x="1140480" y="262238"/>
                                </a:lnTo>
                                <a:lnTo>
                                  <a:pt x="1112589" y="226504"/>
                                </a:lnTo>
                                <a:lnTo>
                                  <a:pt x="1082405" y="192897"/>
                                </a:lnTo>
                                <a:lnTo>
                                  <a:pt x="1050050" y="161543"/>
                                </a:lnTo>
                                <a:lnTo>
                                  <a:pt x="1015648" y="132570"/>
                                </a:lnTo>
                                <a:lnTo>
                                  <a:pt x="979321" y="106106"/>
                                </a:lnTo>
                                <a:lnTo>
                                  <a:pt x="941191" y="82278"/>
                                </a:lnTo>
                                <a:lnTo>
                                  <a:pt x="901382" y="61214"/>
                                </a:lnTo>
                                <a:lnTo>
                                  <a:pt x="860015" y="43041"/>
                                </a:lnTo>
                                <a:lnTo>
                                  <a:pt x="817213" y="27886"/>
                                </a:lnTo>
                                <a:lnTo>
                                  <a:pt x="773099" y="15877"/>
                                </a:lnTo>
                                <a:lnTo>
                                  <a:pt x="727796" y="7141"/>
                                </a:lnTo>
                                <a:lnTo>
                                  <a:pt x="681425" y="1806"/>
                                </a:lnTo>
                                <a:lnTo>
                                  <a:pt x="634110" y="0"/>
                                </a:lnTo>
                                <a:close/>
                              </a:path>
                            </a:pathLst>
                          </a:custGeom>
                          <a:solidFill>
                            <a:srgbClr val="FF9BB8"/>
                          </a:solidFill>
                        </wps:spPr>
                        <wps:bodyPr wrap="square" lIns="0" tIns="0" rIns="0" bIns="0" rtlCol="0">
                          <a:prstTxWarp prst="textNoShape">
                            <a:avLst/>
                          </a:prstTxWarp>
                          <a:noAutofit/>
                        </wps:bodyPr>
                      </wps:wsp>
                      <wps:wsp>
                        <wps:cNvPr id="24" name="Graphic 24"/>
                        <wps:cNvSpPr/>
                        <wps:spPr>
                          <a:xfrm>
                            <a:off x="6350" y="6350"/>
                            <a:ext cx="1268095" cy="1316990"/>
                          </a:xfrm>
                          <a:custGeom>
                            <a:avLst/>
                            <a:gdLst/>
                            <a:ahLst/>
                            <a:cxnLst/>
                            <a:rect l="l" t="t" r="r" b="b"/>
                            <a:pathLst>
                              <a:path w="1268095" h="1316990">
                                <a:moveTo>
                                  <a:pt x="0" y="658495"/>
                                </a:moveTo>
                                <a:lnTo>
                                  <a:pt x="1738" y="609360"/>
                                </a:lnTo>
                                <a:lnTo>
                                  <a:pt x="6874" y="561204"/>
                                </a:lnTo>
                                <a:lnTo>
                                  <a:pt x="15283" y="514155"/>
                                </a:lnTo>
                                <a:lnTo>
                                  <a:pt x="26843" y="468340"/>
                                </a:lnTo>
                                <a:lnTo>
                                  <a:pt x="41431" y="423887"/>
                                </a:lnTo>
                                <a:lnTo>
                                  <a:pt x="58926" y="380922"/>
                                </a:lnTo>
                                <a:lnTo>
                                  <a:pt x="79205" y="339575"/>
                                </a:lnTo>
                                <a:lnTo>
                                  <a:pt x="102145" y="299971"/>
                                </a:lnTo>
                                <a:lnTo>
                                  <a:pt x="127623" y="262238"/>
                                </a:lnTo>
                                <a:lnTo>
                                  <a:pt x="155517" y="226504"/>
                                </a:lnTo>
                                <a:lnTo>
                                  <a:pt x="185705" y="192897"/>
                                </a:lnTo>
                                <a:lnTo>
                                  <a:pt x="218064" y="161543"/>
                                </a:lnTo>
                                <a:lnTo>
                                  <a:pt x="252472" y="132570"/>
                                </a:lnTo>
                                <a:lnTo>
                                  <a:pt x="288806" y="106106"/>
                                </a:lnTo>
                                <a:lnTo>
                                  <a:pt x="326943" y="82278"/>
                                </a:lnTo>
                                <a:lnTo>
                                  <a:pt x="366761" y="61214"/>
                                </a:lnTo>
                                <a:lnTo>
                                  <a:pt x="408138" y="43041"/>
                                </a:lnTo>
                                <a:lnTo>
                                  <a:pt x="450950" y="27886"/>
                                </a:lnTo>
                                <a:lnTo>
                                  <a:pt x="495076" y="15877"/>
                                </a:lnTo>
                                <a:lnTo>
                                  <a:pt x="540394" y="7141"/>
                                </a:lnTo>
                                <a:lnTo>
                                  <a:pt x="586779" y="1806"/>
                                </a:lnTo>
                                <a:lnTo>
                                  <a:pt x="634110" y="0"/>
                                </a:lnTo>
                                <a:lnTo>
                                  <a:pt x="681425" y="1806"/>
                                </a:lnTo>
                                <a:lnTo>
                                  <a:pt x="727796" y="7141"/>
                                </a:lnTo>
                                <a:lnTo>
                                  <a:pt x="773099" y="15877"/>
                                </a:lnTo>
                                <a:lnTo>
                                  <a:pt x="817213" y="27886"/>
                                </a:lnTo>
                                <a:lnTo>
                                  <a:pt x="860015" y="43041"/>
                                </a:lnTo>
                                <a:lnTo>
                                  <a:pt x="901382" y="61214"/>
                                </a:lnTo>
                                <a:lnTo>
                                  <a:pt x="941191" y="82278"/>
                                </a:lnTo>
                                <a:lnTo>
                                  <a:pt x="979321" y="106106"/>
                                </a:lnTo>
                                <a:lnTo>
                                  <a:pt x="1015648" y="132570"/>
                                </a:lnTo>
                                <a:lnTo>
                                  <a:pt x="1050050" y="161543"/>
                                </a:lnTo>
                                <a:lnTo>
                                  <a:pt x="1082405" y="192897"/>
                                </a:lnTo>
                                <a:lnTo>
                                  <a:pt x="1112589" y="226504"/>
                                </a:lnTo>
                                <a:lnTo>
                                  <a:pt x="1140480" y="262238"/>
                                </a:lnTo>
                                <a:lnTo>
                                  <a:pt x="1165956" y="299971"/>
                                </a:lnTo>
                                <a:lnTo>
                                  <a:pt x="1188893" y="339575"/>
                                </a:lnTo>
                                <a:lnTo>
                                  <a:pt x="1209170" y="380922"/>
                                </a:lnTo>
                                <a:lnTo>
                                  <a:pt x="1226664" y="423887"/>
                                </a:lnTo>
                                <a:lnTo>
                                  <a:pt x="1241252" y="468340"/>
                                </a:lnTo>
                                <a:lnTo>
                                  <a:pt x="1252812" y="514155"/>
                                </a:lnTo>
                                <a:lnTo>
                                  <a:pt x="1261220" y="561204"/>
                                </a:lnTo>
                                <a:lnTo>
                                  <a:pt x="1266356" y="609360"/>
                                </a:lnTo>
                                <a:lnTo>
                                  <a:pt x="1268095" y="658495"/>
                                </a:lnTo>
                                <a:lnTo>
                                  <a:pt x="1266356" y="707645"/>
                                </a:lnTo>
                                <a:lnTo>
                                  <a:pt x="1261220" y="755814"/>
                                </a:lnTo>
                                <a:lnTo>
                                  <a:pt x="1252812" y="802873"/>
                                </a:lnTo>
                                <a:lnTo>
                                  <a:pt x="1241252" y="848695"/>
                                </a:lnTo>
                                <a:lnTo>
                                  <a:pt x="1226664" y="893154"/>
                                </a:lnTo>
                                <a:lnTo>
                                  <a:pt x="1209170" y="936122"/>
                                </a:lnTo>
                                <a:lnTo>
                                  <a:pt x="1188893" y="977471"/>
                                </a:lnTo>
                                <a:lnTo>
                                  <a:pt x="1165956" y="1017075"/>
                                </a:lnTo>
                                <a:lnTo>
                                  <a:pt x="1140480" y="1054805"/>
                                </a:lnTo>
                                <a:lnTo>
                                  <a:pt x="1112589" y="1090536"/>
                                </a:lnTo>
                                <a:lnTo>
                                  <a:pt x="1082405" y="1124140"/>
                                </a:lnTo>
                                <a:lnTo>
                                  <a:pt x="1050050" y="1155489"/>
                                </a:lnTo>
                                <a:lnTo>
                                  <a:pt x="1015648" y="1184456"/>
                                </a:lnTo>
                                <a:lnTo>
                                  <a:pt x="979321" y="1210915"/>
                                </a:lnTo>
                                <a:lnTo>
                                  <a:pt x="941191" y="1234737"/>
                                </a:lnTo>
                                <a:lnTo>
                                  <a:pt x="901382" y="1255796"/>
                                </a:lnTo>
                                <a:lnTo>
                                  <a:pt x="860015" y="1273964"/>
                                </a:lnTo>
                                <a:lnTo>
                                  <a:pt x="817213" y="1289114"/>
                                </a:lnTo>
                                <a:lnTo>
                                  <a:pt x="773099" y="1301118"/>
                                </a:lnTo>
                                <a:lnTo>
                                  <a:pt x="727796" y="1309851"/>
                                </a:lnTo>
                                <a:lnTo>
                                  <a:pt x="681425" y="1315184"/>
                                </a:lnTo>
                                <a:lnTo>
                                  <a:pt x="634110" y="1316989"/>
                                </a:lnTo>
                                <a:lnTo>
                                  <a:pt x="586779" y="1315184"/>
                                </a:lnTo>
                                <a:lnTo>
                                  <a:pt x="540394" y="1309851"/>
                                </a:lnTo>
                                <a:lnTo>
                                  <a:pt x="495076" y="1301118"/>
                                </a:lnTo>
                                <a:lnTo>
                                  <a:pt x="450950" y="1289114"/>
                                </a:lnTo>
                                <a:lnTo>
                                  <a:pt x="408138" y="1273964"/>
                                </a:lnTo>
                                <a:lnTo>
                                  <a:pt x="366761" y="1255796"/>
                                </a:lnTo>
                                <a:lnTo>
                                  <a:pt x="326943" y="1234737"/>
                                </a:lnTo>
                                <a:lnTo>
                                  <a:pt x="288806" y="1210915"/>
                                </a:lnTo>
                                <a:lnTo>
                                  <a:pt x="252472" y="1184456"/>
                                </a:lnTo>
                                <a:lnTo>
                                  <a:pt x="218064" y="1155489"/>
                                </a:lnTo>
                                <a:lnTo>
                                  <a:pt x="185705" y="1124140"/>
                                </a:lnTo>
                                <a:lnTo>
                                  <a:pt x="155517" y="1090536"/>
                                </a:lnTo>
                                <a:lnTo>
                                  <a:pt x="127623" y="1054805"/>
                                </a:lnTo>
                                <a:lnTo>
                                  <a:pt x="102145" y="1017075"/>
                                </a:lnTo>
                                <a:lnTo>
                                  <a:pt x="79205" y="977471"/>
                                </a:lnTo>
                                <a:lnTo>
                                  <a:pt x="58926" y="936122"/>
                                </a:lnTo>
                                <a:lnTo>
                                  <a:pt x="41431" y="893154"/>
                                </a:lnTo>
                                <a:lnTo>
                                  <a:pt x="26843" y="848695"/>
                                </a:lnTo>
                                <a:lnTo>
                                  <a:pt x="15283" y="802873"/>
                                </a:lnTo>
                                <a:lnTo>
                                  <a:pt x="6874" y="755814"/>
                                </a:lnTo>
                                <a:lnTo>
                                  <a:pt x="1738" y="707645"/>
                                </a:lnTo>
                                <a:lnTo>
                                  <a:pt x="0" y="658495"/>
                                </a:lnTo>
                                <a:close/>
                              </a:path>
                            </a:pathLst>
                          </a:custGeom>
                          <a:ln w="12700">
                            <a:solidFill>
                              <a:srgbClr val="FF9BB8"/>
                            </a:solidFill>
                            <a:prstDash val="solid"/>
                          </a:ln>
                        </wps:spPr>
                        <wps:bodyPr wrap="square" lIns="0" tIns="0" rIns="0" bIns="0" rtlCol="0">
                          <a:prstTxWarp prst="textNoShape">
                            <a:avLst/>
                          </a:prstTxWarp>
                          <a:noAutofit/>
                        </wps:bodyPr>
                      </wps:wsp>
                      <wps:wsp>
                        <wps:cNvPr id="25" name="Textbox 25"/>
                        <wps:cNvSpPr txBox="1"/>
                        <wps:spPr>
                          <a:xfrm>
                            <a:off x="0" y="0"/>
                            <a:ext cx="1280795" cy="1329690"/>
                          </a:xfrm>
                          <a:prstGeom prst="rect">
                            <a:avLst/>
                          </a:prstGeom>
                        </wps:spPr>
                        <wps:txbx>
                          <w:txbxContent>
                            <w:p w14:paraId="4BF8F751" w14:textId="77777777" w:rsidR="00A91304" w:rsidRDefault="00E71960">
                              <w:pPr>
                                <w:spacing w:before="395"/>
                                <w:ind w:left="3" w:right="2"/>
                                <w:jc w:val="center"/>
                                <w:rPr>
                                  <w:sz w:val="96"/>
                                </w:rPr>
                              </w:pPr>
                              <w:r>
                                <w:rPr>
                                  <w:spacing w:val="-10"/>
                                  <w:sz w:val="96"/>
                                </w:rPr>
                                <w:t>1</w:t>
                              </w:r>
                            </w:p>
                          </w:txbxContent>
                        </wps:txbx>
                        <wps:bodyPr wrap="square" lIns="0" tIns="0" rIns="0" bIns="0" rtlCol="0">
                          <a:noAutofit/>
                        </wps:bodyPr>
                      </wps:wsp>
                    </wpg:wgp>
                  </a:graphicData>
                </a:graphic>
              </wp:inline>
            </w:drawing>
          </mc:Choice>
          <mc:Fallback>
            <w:pict>
              <v:group w14:anchorId="4AD4FC6D" id="Group 22" o:spid="_x0000_s1037" style="width:100.85pt;height:104.7pt;mso-position-horizontal-relative:char;mso-position-vertical-relative:line" coordsize="12807,1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">
                <v:shape id="Graphic 23" o:spid="_x0000_s1038" style="position:absolute;left:63;top:63;width:12681;height:13170;visibility:visible;mso-wrap-style:square;v-text-anchor:top" coordsize="1268095,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" path="m634110,l586779,1806,540394,7141r-45318,8736l450950,27886,408138,43041,366761,61214,326943,82278r-38137,23828l252472,132570r-34408,28973l185705,192897r-30188,33607l127623,262238r-25478,37733l79205,339575,58926,380922,41431,423887,26843,468340,15283,514155,6874,561204,1738,609360,,658495r1738,49150l6874,755814r8409,47059l26843,848695r14588,44459l58926,936122r20279,41349l102145,1017075r25478,37730l155517,1090536r30188,33604l218064,1155489r34408,28967l288806,1210915r38137,23822l366761,1255796r41377,18168l450950,1289114r44126,12004l540394,1309851r46385,5333l634110,1316989r47315,-1805l727796,1309851r45303,-8733l817213,1289114r42802,-15150l901382,1255796r39809,-21059l979321,1210915r36327,-26459l1050050,1155489r32355,-31349l1112589,1090536r27891,-35731l1165956,1017075r22937,-39604l1209170,936122r17494,-42968l1241252,848695r11560,-45822l1261220,755814r5136,-48169l1268095,658495r-1739,-49135l1261220,561204r-8408,-47049l1241252,468340r-14588,-44453l1209170,380922r-20277,-41347l1165956,299971r-25476,-37733l1112589,226504r-30184,-33607l1050050,161543r-34402,-28973l979321,106106,941191,82278,901382,61214,860015,43041,817213,27886,773099,15877,727796,7141,681425,1806,634110,xe" fillcolor="#ff9bb8" stroked="f">
                  <v:path arrowok="t"/>
                </v:shape>
                <v:shape id="Graphic 24" o:spid="_x0000_s1039" style="position:absolute;left:63;top:63;width:12681;height:13170;visibility:visible;mso-wrap-style:square;v-text-anchor:top" coordsize="1268095,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" path="m,658495l1738,609360,6874,561204r8409,-47049l26843,468340,41431,423887,58926,380922,79205,339575r22940,-39604l127623,262238r27894,-35734l185705,192897r32359,-31354l252472,132570r36334,-26464l326943,82278,366761,61214,408138,43041,450950,27886,495076,15877,540394,7141,586779,1806,634110,r47315,1806l727796,7141r45303,8736l817213,27886r42802,15155l901382,61214r39809,21064l979321,106106r36327,26464l1050050,161543r32355,31354l1112589,226504r27891,35734l1165956,299971r22937,39604l1209170,380922r17494,42965l1241252,468340r11560,45815l1261220,561204r5136,48156l1268095,658495r-1739,49150l1261220,755814r-8408,47059l1241252,848695r-14588,44459l1209170,936122r-20277,41349l1165956,1017075r-25476,37730l1112589,1090536r-30184,33604l1050050,1155489r-34402,28967l979321,1210915r-38130,23822l901382,1255796r-41367,18168l817213,1289114r-44114,12004l727796,1309851r-46371,5333l634110,1316989r-47331,-1805l540394,1309851r-45318,-8733l450950,1289114r-42812,-15150l366761,1255796r-39818,-21059l288806,1210915r-36334,-26459l218064,1155489r-32359,-31349l155517,1090536r-27894,-35731l102145,1017075,79205,977471,58926,936122,41431,893154,26843,848695,15283,802873,6874,755814,1738,707645,,658495xe" filled="f" strokecolor="#ff9bb8" strokeweight="1pt">
                  <v:path arrowok="t"/>
                </v:shape>
                <v:shape id="Textbox 25" o:spid="_x0000_s1040" type="#_x0000_t202" style="position:absolute;width:12807;height:1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BF8F751" w14:textId="77777777" w:rsidR="00A91304" w:rsidRDefault="00E71960">
                        <w:pPr>
                          <w:spacing w:before="395"/>
                          <w:ind w:left="3" w:right="2"/>
                          <w:jc w:val="center"/>
                          <w:rPr>
                            <w:sz w:val="96"/>
                          </w:rPr>
                        </w:pPr>
                        <w:r>
                          <w:rPr>
                            <w:spacing w:val="-10"/>
                            <w:sz w:val="96"/>
                          </w:rPr>
                          <w:t>1</w:t>
                        </w:r>
                      </w:p>
                    </w:txbxContent>
                  </v:textbox>
                </v:shape>
                <w10:anchorlock/>
              </v:group>
            </w:pict>
          </mc:Fallback>
        </mc:AlternateContent>
      </w:r>
      <w:r>
        <w:rPr>
          <w:sz w:val="20"/>
        </w:rPr>
        <w:tab/>
      </w:r>
      <w:r>
        <w:rPr>
          <w:noProof/>
          <w:position w:val="1"/>
          <w:sz w:val="20"/>
        </w:rPr>
        <mc:AlternateContent>
          <mc:Choice Requires="wpg">
            <w:drawing>
              <wp:inline distT="0" distB="0" distL="0" distR="0" wp14:anchorId="4AD2820F" wp14:editId="08D466B3">
                <wp:extent cx="1280795" cy="1329690"/>
                <wp:effectExtent l="9525" t="0" r="5080" b="13334"/>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0795" cy="1329690"/>
                          <a:chOff x="0" y="0"/>
                          <a:chExt cx="1280795" cy="1329690"/>
                        </a:xfrm>
                      </wpg:grpSpPr>
                      <wps:wsp>
                        <wps:cNvPr id="27" name="Graphic 27"/>
                        <wps:cNvSpPr/>
                        <wps:spPr>
                          <a:xfrm>
                            <a:off x="6350" y="6350"/>
                            <a:ext cx="1268095" cy="1316990"/>
                          </a:xfrm>
                          <a:custGeom>
                            <a:avLst/>
                            <a:gdLst/>
                            <a:ahLst/>
                            <a:cxnLst/>
                            <a:rect l="l" t="t" r="r" b="b"/>
                            <a:pathLst>
                              <a:path w="1268095" h="1316990">
                                <a:moveTo>
                                  <a:pt x="634111" y="0"/>
                                </a:moveTo>
                                <a:lnTo>
                                  <a:pt x="586779" y="1806"/>
                                </a:lnTo>
                                <a:lnTo>
                                  <a:pt x="540394" y="7141"/>
                                </a:lnTo>
                                <a:lnTo>
                                  <a:pt x="495076" y="15877"/>
                                </a:lnTo>
                                <a:lnTo>
                                  <a:pt x="450950" y="27886"/>
                                </a:lnTo>
                                <a:lnTo>
                                  <a:pt x="408138" y="43041"/>
                                </a:lnTo>
                                <a:lnTo>
                                  <a:pt x="366761" y="61214"/>
                                </a:lnTo>
                                <a:lnTo>
                                  <a:pt x="326943" y="82278"/>
                                </a:lnTo>
                                <a:lnTo>
                                  <a:pt x="288806" y="106106"/>
                                </a:lnTo>
                                <a:lnTo>
                                  <a:pt x="252472" y="132570"/>
                                </a:lnTo>
                                <a:lnTo>
                                  <a:pt x="218064" y="161543"/>
                                </a:lnTo>
                                <a:lnTo>
                                  <a:pt x="185705" y="192897"/>
                                </a:lnTo>
                                <a:lnTo>
                                  <a:pt x="155517" y="226504"/>
                                </a:lnTo>
                                <a:lnTo>
                                  <a:pt x="127623" y="262238"/>
                                </a:lnTo>
                                <a:lnTo>
                                  <a:pt x="102145" y="299971"/>
                                </a:lnTo>
                                <a:lnTo>
                                  <a:pt x="79205" y="339575"/>
                                </a:lnTo>
                                <a:lnTo>
                                  <a:pt x="58926" y="380922"/>
                                </a:lnTo>
                                <a:lnTo>
                                  <a:pt x="41431" y="423887"/>
                                </a:lnTo>
                                <a:lnTo>
                                  <a:pt x="26843" y="468340"/>
                                </a:lnTo>
                                <a:lnTo>
                                  <a:pt x="15283" y="514155"/>
                                </a:lnTo>
                                <a:lnTo>
                                  <a:pt x="6874" y="561204"/>
                                </a:lnTo>
                                <a:lnTo>
                                  <a:pt x="1738" y="609360"/>
                                </a:lnTo>
                                <a:lnTo>
                                  <a:pt x="0" y="658495"/>
                                </a:lnTo>
                                <a:lnTo>
                                  <a:pt x="1738" y="707645"/>
                                </a:lnTo>
                                <a:lnTo>
                                  <a:pt x="6874" y="755814"/>
                                </a:lnTo>
                                <a:lnTo>
                                  <a:pt x="15283" y="802873"/>
                                </a:lnTo>
                                <a:lnTo>
                                  <a:pt x="26843" y="848695"/>
                                </a:lnTo>
                                <a:lnTo>
                                  <a:pt x="41431" y="893154"/>
                                </a:lnTo>
                                <a:lnTo>
                                  <a:pt x="58926" y="936122"/>
                                </a:lnTo>
                                <a:lnTo>
                                  <a:pt x="79205" y="977471"/>
                                </a:lnTo>
                                <a:lnTo>
                                  <a:pt x="102145" y="1017075"/>
                                </a:lnTo>
                                <a:lnTo>
                                  <a:pt x="127623" y="1054805"/>
                                </a:lnTo>
                                <a:lnTo>
                                  <a:pt x="155517" y="1090536"/>
                                </a:lnTo>
                                <a:lnTo>
                                  <a:pt x="185705" y="1124140"/>
                                </a:lnTo>
                                <a:lnTo>
                                  <a:pt x="218064" y="1155489"/>
                                </a:lnTo>
                                <a:lnTo>
                                  <a:pt x="252472" y="1184456"/>
                                </a:lnTo>
                                <a:lnTo>
                                  <a:pt x="288806" y="1210915"/>
                                </a:lnTo>
                                <a:lnTo>
                                  <a:pt x="326943" y="1234737"/>
                                </a:lnTo>
                                <a:lnTo>
                                  <a:pt x="366761" y="1255796"/>
                                </a:lnTo>
                                <a:lnTo>
                                  <a:pt x="408138" y="1273964"/>
                                </a:lnTo>
                                <a:lnTo>
                                  <a:pt x="450950" y="1289114"/>
                                </a:lnTo>
                                <a:lnTo>
                                  <a:pt x="495076" y="1301118"/>
                                </a:lnTo>
                                <a:lnTo>
                                  <a:pt x="540394" y="1309851"/>
                                </a:lnTo>
                                <a:lnTo>
                                  <a:pt x="586779" y="1315184"/>
                                </a:lnTo>
                                <a:lnTo>
                                  <a:pt x="634111" y="1316989"/>
                                </a:lnTo>
                                <a:lnTo>
                                  <a:pt x="681425" y="1315184"/>
                                </a:lnTo>
                                <a:lnTo>
                                  <a:pt x="727796" y="1309851"/>
                                </a:lnTo>
                                <a:lnTo>
                                  <a:pt x="773099" y="1301118"/>
                                </a:lnTo>
                                <a:lnTo>
                                  <a:pt x="817213" y="1289114"/>
                                </a:lnTo>
                                <a:lnTo>
                                  <a:pt x="860015" y="1273964"/>
                                </a:lnTo>
                                <a:lnTo>
                                  <a:pt x="901382" y="1255796"/>
                                </a:lnTo>
                                <a:lnTo>
                                  <a:pt x="941191" y="1234737"/>
                                </a:lnTo>
                                <a:lnTo>
                                  <a:pt x="979321" y="1210915"/>
                                </a:lnTo>
                                <a:lnTo>
                                  <a:pt x="1015648" y="1184456"/>
                                </a:lnTo>
                                <a:lnTo>
                                  <a:pt x="1050050" y="1155489"/>
                                </a:lnTo>
                                <a:lnTo>
                                  <a:pt x="1082405" y="1124140"/>
                                </a:lnTo>
                                <a:lnTo>
                                  <a:pt x="1112589" y="1090536"/>
                                </a:lnTo>
                                <a:lnTo>
                                  <a:pt x="1140480" y="1054805"/>
                                </a:lnTo>
                                <a:lnTo>
                                  <a:pt x="1165956" y="1017075"/>
                                </a:lnTo>
                                <a:lnTo>
                                  <a:pt x="1188893" y="977471"/>
                                </a:lnTo>
                                <a:lnTo>
                                  <a:pt x="1209170" y="936122"/>
                                </a:lnTo>
                                <a:lnTo>
                                  <a:pt x="1226664" y="893154"/>
                                </a:lnTo>
                                <a:lnTo>
                                  <a:pt x="1241252" y="848695"/>
                                </a:lnTo>
                                <a:lnTo>
                                  <a:pt x="1252812" y="802873"/>
                                </a:lnTo>
                                <a:lnTo>
                                  <a:pt x="1261220" y="755814"/>
                                </a:lnTo>
                                <a:lnTo>
                                  <a:pt x="1266356" y="707645"/>
                                </a:lnTo>
                                <a:lnTo>
                                  <a:pt x="1268095" y="658495"/>
                                </a:lnTo>
                                <a:lnTo>
                                  <a:pt x="1266356" y="609360"/>
                                </a:lnTo>
                                <a:lnTo>
                                  <a:pt x="1261220" y="561204"/>
                                </a:lnTo>
                                <a:lnTo>
                                  <a:pt x="1252812" y="514155"/>
                                </a:lnTo>
                                <a:lnTo>
                                  <a:pt x="1241252" y="468340"/>
                                </a:lnTo>
                                <a:lnTo>
                                  <a:pt x="1226664" y="423887"/>
                                </a:lnTo>
                                <a:lnTo>
                                  <a:pt x="1209170" y="380922"/>
                                </a:lnTo>
                                <a:lnTo>
                                  <a:pt x="1188893" y="339575"/>
                                </a:lnTo>
                                <a:lnTo>
                                  <a:pt x="1165956" y="299971"/>
                                </a:lnTo>
                                <a:lnTo>
                                  <a:pt x="1140480" y="262238"/>
                                </a:lnTo>
                                <a:lnTo>
                                  <a:pt x="1112589" y="226504"/>
                                </a:lnTo>
                                <a:lnTo>
                                  <a:pt x="1082405" y="192897"/>
                                </a:lnTo>
                                <a:lnTo>
                                  <a:pt x="1050050" y="161543"/>
                                </a:lnTo>
                                <a:lnTo>
                                  <a:pt x="1015648" y="132570"/>
                                </a:lnTo>
                                <a:lnTo>
                                  <a:pt x="979321" y="106106"/>
                                </a:lnTo>
                                <a:lnTo>
                                  <a:pt x="941191" y="82278"/>
                                </a:lnTo>
                                <a:lnTo>
                                  <a:pt x="901382" y="61214"/>
                                </a:lnTo>
                                <a:lnTo>
                                  <a:pt x="860015" y="43041"/>
                                </a:lnTo>
                                <a:lnTo>
                                  <a:pt x="817213" y="27886"/>
                                </a:lnTo>
                                <a:lnTo>
                                  <a:pt x="773099" y="15877"/>
                                </a:lnTo>
                                <a:lnTo>
                                  <a:pt x="727796" y="7141"/>
                                </a:lnTo>
                                <a:lnTo>
                                  <a:pt x="681425" y="1806"/>
                                </a:lnTo>
                                <a:lnTo>
                                  <a:pt x="634111" y="0"/>
                                </a:lnTo>
                                <a:close/>
                              </a:path>
                            </a:pathLst>
                          </a:custGeom>
                          <a:solidFill>
                            <a:srgbClr val="8AB8ED"/>
                          </a:solidFill>
                        </wps:spPr>
                        <wps:bodyPr wrap="square" lIns="0" tIns="0" rIns="0" bIns="0" rtlCol="0">
                          <a:prstTxWarp prst="textNoShape">
                            <a:avLst/>
                          </a:prstTxWarp>
                          <a:noAutofit/>
                        </wps:bodyPr>
                      </wps:wsp>
                      <wps:wsp>
                        <wps:cNvPr id="28" name="Graphic 28"/>
                        <wps:cNvSpPr/>
                        <wps:spPr>
                          <a:xfrm>
                            <a:off x="6350" y="6350"/>
                            <a:ext cx="1268095" cy="1316990"/>
                          </a:xfrm>
                          <a:custGeom>
                            <a:avLst/>
                            <a:gdLst/>
                            <a:ahLst/>
                            <a:cxnLst/>
                            <a:rect l="l" t="t" r="r" b="b"/>
                            <a:pathLst>
                              <a:path w="1268095" h="1316990">
                                <a:moveTo>
                                  <a:pt x="0" y="658495"/>
                                </a:moveTo>
                                <a:lnTo>
                                  <a:pt x="1738" y="609360"/>
                                </a:lnTo>
                                <a:lnTo>
                                  <a:pt x="6874" y="561204"/>
                                </a:lnTo>
                                <a:lnTo>
                                  <a:pt x="15283" y="514155"/>
                                </a:lnTo>
                                <a:lnTo>
                                  <a:pt x="26843" y="468340"/>
                                </a:lnTo>
                                <a:lnTo>
                                  <a:pt x="41431" y="423887"/>
                                </a:lnTo>
                                <a:lnTo>
                                  <a:pt x="58926" y="380922"/>
                                </a:lnTo>
                                <a:lnTo>
                                  <a:pt x="79205" y="339575"/>
                                </a:lnTo>
                                <a:lnTo>
                                  <a:pt x="102145" y="299971"/>
                                </a:lnTo>
                                <a:lnTo>
                                  <a:pt x="127623" y="262238"/>
                                </a:lnTo>
                                <a:lnTo>
                                  <a:pt x="155517" y="226504"/>
                                </a:lnTo>
                                <a:lnTo>
                                  <a:pt x="185705" y="192897"/>
                                </a:lnTo>
                                <a:lnTo>
                                  <a:pt x="218064" y="161543"/>
                                </a:lnTo>
                                <a:lnTo>
                                  <a:pt x="252472" y="132570"/>
                                </a:lnTo>
                                <a:lnTo>
                                  <a:pt x="288806" y="106106"/>
                                </a:lnTo>
                                <a:lnTo>
                                  <a:pt x="326943" y="82278"/>
                                </a:lnTo>
                                <a:lnTo>
                                  <a:pt x="366761" y="61214"/>
                                </a:lnTo>
                                <a:lnTo>
                                  <a:pt x="408138" y="43041"/>
                                </a:lnTo>
                                <a:lnTo>
                                  <a:pt x="450950" y="27886"/>
                                </a:lnTo>
                                <a:lnTo>
                                  <a:pt x="495076" y="15877"/>
                                </a:lnTo>
                                <a:lnTo>
                                  <a:pt x="540394" y="7141"/>
                                </a:lnTo>
                                <a:lnTo>
                                  <a:pt x="586779" y="1806"/>
                                </a:lnTo>
                                <a:lnTo>
                                  <a:pt x="634111" y="0"/>
                                </a:lnTo>
                                <a:lnTo>
                                  <a:pt x="681425" y="1806"/>
                                </a:lnTo>
                                <a:lnTo>
                                  <a:pt x="727796" y="7141"/>
                                </a:lnTo>
                                <a:lnTo>
                                  <a:pt x="773099" y="15877"/>
                                </a:lnTo>
                                <a:lnTo>
                                  <a:pt x="817213" y="27886"/>
                                </a:lnTo>
                                <a:lnTo>
                                  <a:pt x="860015" y="43041"/>
                                </a:lnTo>
                                <a:lnTo>
                                  <a:pt x="901382" y="61214"/>
                                </a:lnTo>
                                <a:lnTo>
                                  <a:pt x="941191" y="82278"/>
                                </a:lnTo>
                                <a:lnTo>
                                  <a:pt x="979321" y="106106"/>
                                </a:lnTo>
                                <a:lnTo>
                                  <a:pt x="1015648" y="132570"/>
                                </a:lnTo>
                                <a:lnTo>
                                  <a:pt x="1050050" y="161543"/>
                                </a:lnTo>
                                <a:lnTo>
                                  <a:pt x="1082405" y="192897"/>
                                </a:lnTo>
                                <a:lnTo>
                                  <a:pt x="1112589" y="226504"/>
                                </a:lnTo>
                                <a:lnTo>
                                  <a:pt x="1140480" y="262238"/>
                                </a:lnTo>
                                <a:lnTo>
                                  <a:pt x="1165956" y="299971"/>
                                </a:lnTo>
                                <a:lnTo>
                                  <a:pt x="1188893" y="339575"/>
                                </a:lnTo>
                                <a:lnTo>
                                  <a:pt x="1209170" y="380922"/>
                                </a:lnTo>
                                <a:lnTo>
                                  <a:pt x="1226664" y="423887"/>
                                </a:lnTo>
                                <a:lnTo>
                                  <a:pt x="1241252" y="468340"/>
                                </a:lnTo>
                                <a:lnTo>
                                  <a:pt x="1252812" y="514155"/>
                                </a:lnTo>
                                <a:lnTo>
                                  <a:pt x="1261220" y="561204"/>
                                </a:lnTo>
                                <a:lnTo>
                                  <a:pt x="1266356" y="609360"/>
                                </a:lnTo>
                                <a:lnTo>
                                  <a:pt x="1268095" y="658495"/>
                                </a:lnTo>
                                <a:lnTo>
                                  <a:pt x="1266356" y="707645"/>
                                </a:lnTo>
                                <a:lnTo>
                                  <a:pt x="1261220" y="755814"/>
                                </a:lnTo>
                                <a:lnTo>
                                  <a:pt x="1252812" y="802873"/>
                                </a:lnTo>
                                <a:lnTo>
                                  <a:pt x="1241252" y="848695"/>
                                </a:lnTo>
                                <a:lnTo>
                                  <a:pt x="1226664" y="893154"/>
                                </a:lnTo>
                                <a:lnTo>
                                  <a:pt x="1209170" y="936122"/>
                                </a:lnTo>
                                <a:lnTo>
                                  <a:pt x="1188893" y="977471"/>
                                </a:lnTo>
                                <a:lnTo>
                                  <a:pt x="1165956" y="1017075"/>
                                </a:lnTo>
                                <a:lnTo>
                                  <a:pt x="1140480" y="1054805"/>
                                </a:lnTo>
                                <a:lnTo>
                                  <a:pt x="1112589" y="1090536"/>
                                </a:lnTo>
                                <a:lnTo>
                                  <a:pt x="1082405" y="1124140"/>
                                </a:lnTo>
                                <a:lnTo>
                                  <a:pt x="1050050" y="1155489"/>
                                </a:lnTo>
                                <a:lnTo>
                                  <a:pt x="1015648" y="1184456"/>
                                </a:lnTo>
                                <a:lnTo>
                                  <a:pt x="979321" y="1210915"/>
                                </a:lnTo>
                                <a:lnTo>
                                  <a:pt x="941191" y="1234737"/>
                                </a:lnTo>
                                <a:lnTo>
                                  <a:pt x="901382" y="1255796"/>
                                </a:lnTo>
                                <a:lnTo>
                                  <a:pt x="860015" y="1273964"/>
                                </a:lnTo>
                                <a:lnTo>
                                  <a:pt x="817213" y="1289114"/>
                                </a:lnTo>
                                <a:lnTo>
                                  <a:pt x="773099" y="1301118"/>
                                </a:lnTo>
                                <a:lnTo>
                                  <a:pt x="727796" y="1309851"/>
                                </a:lnTo>
                                <a:lnTo>
                                  <a:pt x="681425" y="1315184"/>
                                </a:lnTo>
                                <a:lnTo>
                                  <a:pt x="634111" y="1316989"/>
                                </a:lnTo>
                                <a:lnTo>
                                  <a:pt x="586779" y="1315184"/>
                                </a:lnTo>
                                <a:lnTo>
                                  <a:pt x="540394" y="1309851"/>
                                </a:lnTo>
                                <a:lnTo>
                                  <a:pt x="495076" y="1301118"/>
                                </a:lnTo>
                                <a:lnTo>
                                  <a:pt x="450950" y="1289114"/>
                                </a:lnTo>
                                <a:lnTo>
                                  <a:pt x="408138" y="1273964"/>
                                </a:lnTo>
                                <a:lnTo>
                                  <a:pt x="366761" y="1255796"/>
                                </a:lnTo>
                                <a:lnTo>
                                  <a:pt x="326943" y="1234737"/>
                                </a:lnTo>
                                <a:lnTo>
                                  <a:pt x="288806" y="1210915"/>
                                </a:lnTo>
                                <a:lnTo>
                                  <a:pt x="252472" y="1184456"/>
                                </a:lnTo>
                                <a:lnTo>
                                  <a:pt x="218064" y="1155489"/>
                                </a:lnTo>
                                <a:lnTo>
                                  <a:pt x="185705" y="1124140"/>
                                </a:lnTo>
                                <a:lnTo>
                                  <a:pt x="155517" y="1090536"/>
                                </a:lnTo>
                                <a:lnTo>
                                  <a:pt x="127623" y="1054805"/>
                                </a:lnTo>
                                <a:lnTo>
                                  <a:pt x="102145" y="1017075"/>
                                </a:lnTo>
                                <a:lnTo>
                                  <a:pt x="79205" y="977471"/>
                                </a:lnTo>
                                <a:lnTo>
                                  <a:pt x="58926" y="936122"/>
                                </a:lnTo>
                                <a:lnTo>
                                  <a:pt x="41431" y="893154"/>
                                </a:lnTo>
                                <a:lnTo>
                                  <a:pt x="26843" y="848695"/>
                                </a:lnTo>
                                <a:lnTo>
                                  <a:pt x="15283" y="802873"/>
                                </a:lnTo>
                                <a:lnTo>
                                  <a:pt x="6874" y="755814"/>
                                </a:lnTo>
                                <a:lnTo>
                                  <a:pt x="1738" y="707645"/>
                                </a:lnTo>
                                <a:lnTo>
                                  <a:pt x="0" y="658495"/>
                                </a:lnTo>
                                <a:close/>
                              </a:path>
                            </a:pathLst>
                          </a:custGeom>
                          <a:ln w="12700">
                            <a:solidFill>
                              <a:srgbClr val="8AB8ED"/>
                            </a:solidFill>
                            <a:prstDash val="solid"/>
                          </a:ln>
                        </wps:spPr>
                        <wps:bodyPr wrap="square" lIns="0" tIns="0" rIns="0" bIns="0" rtlCol="0">
                          <a:prstTxWarp prst="textNoShape">
                            <a:avLst/>
                          </a:prstTxWarp>
                          <a:noAutofit/>
                        </wps:bodyPr>
                      </wps:wsp>
                      <wps:wsp>
                        <wps:cNvPr id="29" name="Textbox 29"/>
                        <wps:cNvSpPr txBox="1"/>
                        <wps:spPr>
                          <a:xfrm>
                            <a:off x="0" y="0"/>
                            <a:ext cx="1280795" cy="1329690"/>
                          </a:xfrm>
                          <a:prstGeom prst="rect">
                            <a:avLst/>
                          </a:prstGeom>
                        </wps:spPr>
                        <wps:txbx>
                          <w:txbxContent>
                            <w:p w14:paraId="698D57D8" w14:textId="77777777" w:rsidR="00A91304" w:rsidRDefault="00E71960">
                              <w:pPr>
                                <w:spacing w:before="396"/>
                                <w:ind w:left="3" w:right="2"/>
                                <w:jc w:val="center"/>
                                <w:rPr>
                                  <w:sz w:val="96"/>
                                </w:rPr>
                              </w:pPr>
                              <w:r>
                                <w:rPr>
                                  <w:spacing w:val="-10"/>
                                  <w:sz w:val="96"/>
                                </w:rPr>
                                <w:t>2</w:t>
                              </w:r>
                            </w:p>
                          </w:txbxContent>
                        </wps:txbx>
                        <wps:bodyPr wrap="square" lIns="0" tIns="0" rIns="0" bIns="0" rtlCol="0">
                          <a:noAutofit/>
                        </wps:bodyPr>
                      </wps:wsp>
                    </wpg:wgp>
                  </a:graphicData>
                </a:graphic>
              </wp:inline>
            </w:drawing>
          </mc:Choice>
          <mc:Fallback>
            <w:pict>
              <v:group w14:anchorId="4AD2820F" id="Group 26" o:spid="_x0000_s1041" style="width:100.85pt;height:104.7pt;mso-position-horizontal-relative:char;mso-position-vertical-relative:line" coordsize="12807,1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">
                <v:shape id="Graphic 27" o:spid="_x0000_s1042" style="position:absolute;left:63;top:63;width:12681;height:13170;visibility:visible;mso-wrap-style:square;v-text-anchor:top" coordsize="1268095,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" path="m634111,l586779,1806,540394,7141r-45318,8736l450950,27886,408138,43041,366761,61214,326943,82278r-38137,23828l252472,132570r-34408,28973l185705,192897r-30188,33607l127623,262238r-25478,37733l79205,339575,58926,380922,41431,423887,26843,468340,15283,514155,6874,561204,1738,609360,,658495r1738,49150l6874,755814r8409,47059l26843,848695r14588,44459l58926,936122r20279,41349l102145,1017075r25478,37730l155517,1090536r30188,33604l218064,1155489r34408,28967l288806,1210915r38137,23822l366761,1255796r41377,18168l450950,1289114r44126,12004l540394,1309851r46385,5333l634111,1316989r47314,-1805l727796,1309851r45303,-8733l817213,1289114r42802,-15150l901382,1255796r39809,-21059l979321,1210915r36327,-26459l1050050,1155489r32355,-31349l1112589,1090536r27891,-35731l1165956,1017075r22937,-39604l1209170,936122r17494,-42968l1241252,848695r11560,-45822l1261220,755814r5136,-48169l1268095,658495r-1739,-49135l1261220,561204r-8408,-47049l1241252,468340r-14588,-44453l1209170,380922r-20277,-41347l1165956,299971r-25476,-37733l1112589,226504r-30184,-33607l1050050,161543r-34402,-28973l979321,106106,941191,82278,901382,61214,860015,43041,817213,27886,773099,15877,727796,7141,681425,1806,634111,xe" fillcolor="#8ab8ed" stroked="f">
                  <v:path arrowok="t"/>
                </v:shape>
                <v:shape id="Graphic 28" o:spid="_x0000_s1043" style="position:absolute;left:63;top:63;width:12681;height:13170;visibility:visible;mso-wrap-style:square;v-text-anchor:top" coordsize="1268095,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" path="m,658495l1738,609360,6874,561204r8409,-47049l26843,468340,41431,423887,58926,380922,79205,339575r22940,-39604l127623,262238r27894,-35734l185705,192897r32359,-31354l252472,132570r36334,-26464l326943,82278,366761,61214,408138,43041,450950,27886,495076,15877,540394,7141,586779,1806,634111,r47314,1806l727796,7141r45303,8736l817213,27886r42802,15155l901382,61214r39809,21064l979321,106106r36327,26464l1050050,161543r32355,31354l1112589,226504r27891,35734l1165956,299971r22937,39604l1209170,380922r17494,42965l1241252,468340r11560,45815l1261220,561204r5136,48156l1268095,658495r-1739,49150l1261220,755814r-8408,47059l1241252,848695r-14588,44459l1209170,936122r-20277,41349l1165956,1017075r-25476,37730l1112589,1090536r-30184,33604l1050050,1155489r-34402,28967l979321,1210915r-38130,23822l901382,1255796r-41367,18168l817213,1289114r-44114,12004l727796,1309851r-46371,5333l634111,1316989r-47332,-1805l540394,1309851r-45318,-8733l450950,1289114r-42812,-15150l366761,1255796r-39818,-21059l288806,1210915r-36334,-26459l218064,1155489r-32359,-31349l155517,1090536r-27894,-35731l102145,1017075,79205,977471,58926,936122,41431,893154,26843,848695,15283,802873,6874,755814,1738,707645,,658495xe" filled="f" strokecolor="#8ab8ed" strokeweight="1pt">
                  <v:path arrowok="t"/>
                </v:shape>
                <v:shape id="Textbox 29" o:spid="_x0000_s1044" type="#_x0000_t202" style="position:absolute;width:12807;height:1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98D57D8" w14:textId="77777777" w:rsidR="00A91304" w:rsidRDefault="00E71960">
                        <w:pPr>
                          <w:spacing w:before="396"/>
                          <w:ind w:left="3" w:right="2"/>
                          <w:jc w:val="center"/>
                          <w:rPr>
                            <w:sz w:val="96"/>
                          </w:rPr>
                        </w:pPr>
                        <w:r>
                          <w:rPr>
                            <w:spacing w:val="-10"/>
                            <w:sz w:val="96"/>
                          </w:rPr>
                          <w:t>2</w:t>
                        </w:r>
                      </w:p>
                    </w:txbxContent>
                  </v:textbox>
                </v:shape>
                <w10:anchorlock/>
              </v:group>
            </w:pict>
          </mc:Fallback>
        </mc:AlternateContent>
      </w:r>
      <w:r>
        <w:rPr>
          <w:position w:val="1"/>
          <w:sz w:val="20"/>
        </w:rPr>
        <w:tab/>
      </w:r>
      <w:r>
        <w:rPr>
          <w:noProof/>
          <w:position w:val="1"/>
          <w:sz w:val="20"/>
        </w:rPr>
        <mc:AlternateContent>
          <mc:Choice Requires="wpg">
            <w:drawing>
              <wp:inline distT="0" distB="0" distL="0" distR="0" wp14:anchorId="57748E0F" wp14:editId="2D7AB5A9">
                <wp:extent cx="1280795" cy="1329690"/>
                <wp:effectExtent l="9525" t="0" r="5080" b="13334"/>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0795" cy="1329690"/>
                          <a:chOff x="0" y="0"/>
                          <a:chExt cx="1280795" cy="1329690"/>
                        </a:xfrm>
                      </wpg:grpSpPr>
                      <wps:wsp>
                        <wps:cNvPr id="31" name="Graphic 31"/>
                        <wps:cNvSpPr/>
                        <wps:spPr>
                          <a:xfrm>
                            <a:off x="6350" y="6350"/>
                            <a:ext cx="1268095" cy="1316990"/>
                          </a:xfrm>
                          <a:custGeom>
                            <a:avLst/>
                            <a:gdLst/>
                            <a:ahLst/>
                            <a:cxnLst/>
                            <a:rect l="l" t="t" r="r" b="b"/>
                            <a:pathLst>
                              <a:path w="1268095" h="1316990">
                                <a:moveTo>
                                  <a:pt x="634111" y="0"/>
                                </a:moveTo>
                                <a:lnTo>
                                  <a:pt x="586779" y="1806"/>
                                </a:lnTo>
                                <a:lnTo>
                                  <a:pt x="540394" y="7141"/>
                                </a:lnTo>
                                <a:lnTo>
                                  <a:pt x="495076" y="15877"/>
                                </a:lnTo>
                                <a:lnTo>
                                  <a:pt x="450950" y="27886"/>
                                </a:lnTo>
                                <a:lnTo>
                                  <a:pt x="408138" y="43041"/>
                                </a:lnTo>
                                <a:lnTo>
                                  <a:pt x="366761" y="61214"/>
                                </a:lnTo>
                                <a:lnTo>
                                  <a:pt x="326943" y="82278"/>
                                </a:lnTo>
                                <a:lnTo>
                                  <a:pt x="288806" y="106106"/>
                                </a:lnTo>
                                <a:lnTo>
                                  <a:pt x="252472" y="132570"/>
                                </a:lnTo>
                                <a:lnTo>
                                  <a:pt x="218064" y="161543"/>
                                </a:lnTo>
                                <a:lnTo>
                                  <a:pt x="185705" y="192897"/>
                                </a:lnTo>
                                <a:lnTo>
                                  <a:pt x="155517" y="226504"/>
                                </a:lnTo>
                                <a:lnTo>
                                  <a:pt x="127623" y="262238"/>
                                </a:lnTo>
                                <a:lnTo>
                                  <a:pt x="102145" y="299971"/>
                                </a:lnTo>
                                <a:lnTo>
                                  <a:pt x="79205" y="339575"/>
                                </a:lnTo>
                                <a:lnTo>
                                  <a:pt x="58926" y="380922"/>
                                </a:lnTo>
                                <a:lnTo>
                                  <a:pt x="41431" y="423887"/>
                                </a:lnTo>
                                <a:lnTo>
                                  <a:pt x="26843" y="468340"/>
                                </a:lnTo>
                                <a:lnTo>
                                  <a:pt x="15283" y="514155"/>
                                </a:lnTo>
                                <a:lnTo>
                                  <a:pt x="6874" y="561204"/>
                                </a:lnTo>
                                <a:lnTo>
                                  <a:pt x="1738" y="609360"/>
                                </a:lnTo>
                                <a:lnTo>
                                  <a:pt x="0" y="658495"/>
                                </a:lnTo>
                                <a:lnTo>
                                  <a:pt x="1738" y="707645"/>
                                </a:lnTo>
                                <a:lnTo>
                                  <a:pt x="6874" y="755814"/>
                                </a:lnTo>
                                <a:lnTo>
                                  <a:pt x="15283" y="802873"/>
                                </a:lnTo>
                                <a:lnTo>
                                  <a:pt x="26843" y="848695"/>
                                </a:lnTo>
                                <a:lnTo>
                                  <a:pt x="41431" y="893154"/>
                                </a:lnTo>
                                <a:lnTo>
                                  <a:pt x="58926" y="936122"/>
                                </a:lnTo>
                                <a:lnTo>
                                  <a:pt x="79205" y="977471"/>
                                </a:lnTo>
                                <a:lnTo>
                                  <a:pt x="102145" y="1017075"/>
                                </a:lnTo>
                                <a:lnTo>
                                  <a:pt x="127623" y="1054805"/>
                                </a:lnTo>
                                <a:lnTo>
                                  <a:pt x="155517" y="1090536"/>
                                </a:lnTo>
                                <a:lnTo>
                                  <a:pt x="185705" y="1124140"/>
                                </a:lnTo>
                                <a:lnTo>
                                  <a:pt x="218064" y="1155489"/>
                                </a:lnTo>
                                <a:lnTo>
                                  <a:pt x="252472" y="1184456"/>
                                </a:lnTo>
                                <a:lnTo>
                                  <a:pt x="288806" y="1210915"/>
                                </a:lnTo>
                                <a:lnTo>
                                  <a:pt x="326943" y="1234737"/>
                                </a:lnTo>
                                <a:lnTo>
                                  <a:pt x="366761" y="1255796"/>
                                </a:lnTo>
                                <a:lnTo>
                                  <a:pt x="408138" y="1273964"/>
                                </a:lnTo>
                                <a:lnTo>
                                  <a:pt x="450950" y="1289114"/>
                                </a:lnTo>
                                <a:lnTo>
                                  <a:pt x="495076" y="1301118"/>
                                </a:lnTo>
                                <a:lnTo>
                                  <a:pt x="540394" y="1309851"/>
                                </a:lnTo>
                                <a:lnTo>
                                  <a:pt x="586779" y="1315184"/>
                                </a:lnTo>
                                <a:lnTo>
                                  <a:pt x="634111" y="1316989"/>
                                </a:lnTo>
                                <a:lnTo>
                                  <a:pt x="681425" y="1315184"/>
                                </a:lnTo>
                                <a:lnTo>
                                  <a:pt x="727796" y="1309851"/>
                                </a:lnTo>
                                <a:lnTo>
                                  <a:pt x="773099" y="1301118"/>
                                </a:lnTo>
                                <a:lnTo>
                                  <a:pt x="817213" y="1289114"/>
                                </a:lnTo>
                                <a:lnTo>
                                  <a:pt x="860015" y="1273964"/>
                                </a:lnTo>
                                <a:lnTo>
                                  <a:pt x="901382" y="1255796"/>
                                </a:lnTo>
                                <a:lnTo>
                                  <a:pt x="941191" y="1234737"/>
                                </a:lnTo>
                                <a:lnTo>
                                  <a:pt x="979321" y="1210915"/>
                                </a:lnTo>
                                <a:lnTo>
                                  <a:pt x="1015648" y="1184456"/>
                                </a:lnTo>
                                <a:lnTo>
                                  <a:pt x="1050050" y="1155489"/>
                                </a:lnTo>
                                <a:lnTo>
                                  <a:pt x="1082405" y="1124140"/>
                                </a:lnTo>
                                <a:lnTo>
                                  <a:pt x="1112589" y="1090536"/>
                                </a:lnTo>
                                <a:lnTo>
                                  <a:pt x="1140480" y="1054805"/>
                                </a:lnTo>
                                <a:lnTo>
                                  <a:pt x="1165956" y="1017075"/>
                                </a:lnTo>
                                <a:lnTo>
                                  <a:pt x="1188893" y="977471"/>
                                </a:lnTo>
                                <a:lnTo>
                                  <a:pt x="1209170" y="936122"/>
                                </a:lnTo>
                                <a:lnTo>
                                  <a:pt x="1226664" y="893154"/>
                                </a:lnTo>
                                <a:lnTo>
                                  <a:pt x="1241252" y="848695"/>
                                </a:lnTo>
                                <a:lnTo>
                                  <a:pt x="1252812" y="802873"/>
                                </a:lnTo>
                                <a:lnTo>
                                  <a:pt x="1261220" y="755814"/>
                                </a:lnTo>
                                <a:lnTo>
                                  <a:pt x="1266356" y="707645"/>
                                </a:lnTo>
                                <a:lnTo>
                                  <a:pt x="1268094" y="658495"/>
                                </a:lnTo>
                                <a:lnTo>
                                  <a:pt x="1266356" y="609360"/>
                                </a:lnTo>
                                <a:lnTo>
                                  <a:pt x="1261220" y="561204"/>
                                </a:lnTo>
                                <a:lnTo>
                                  <a:pt x="1252812" y="514155"/>
                                </a:lnTo>
                                <a:lnTo>
                                  <a:pt x="1241252" y="468340"/>
                                </a:lnTo>
                                <a:lnTo>
                                  <a:pt x="1226664" y="423887"/>
                                </a:lnTo>
                                <a:lnTo>
                                  <a:pt x="1209170" y="380922"/>
                                </a:lnTo>
                                <a:lnTo>
                                  <a:pt x="1188893" y="339575"/>
                                </a:lnTo>
                                <a:lnTo>
                                  <a:pt x="1165956" y="299971"/>
                                </a:lnTo>
                                <a:lnTo>
                                  <a:pt x="1140480" y="262238"/>
                                </a:lnTo>
                                <a:lnTo>
                                  <a:pt x="1112589" y="226504"/>
                                </a:lnTo>
                                <a:lnTo>
                                  <a:pt x="1082405" y="192897"/>
                                </a:lnTo>
                                <a:lnTo>
                                  <a:pt x="1050050" y="161543"/>
                                </a:lnTo>
                                <a:lnTo>
                                  <a:pt x="1015648" y="132570"/>
                                </a:lnTo>
                                <a:lnTo>
                                  <a:pt x="979321" y="106106"/>
                                </a:lnTo>
                                <a:lnTo>
                                  <a:pt x="941191" y="82278"/>
                                </a:lnTo>
                                <a:lnTo>
                                  <a:pt x="901382" y="61214"/>
                                </a:lnTo>
                                <a:lnTo>
                                  <a:pt x="860015" y="43041"/>
                                </a:lnTo>
                                <a:lnTo>
                                  <a:pt x="817213" y="27886"/>
                                </a:lnTo>
                                <a:lnTo>
                                  <a:pt x="773099" y="15877"/>
                                </a:lnTo>
                                <a:lnTo>
                                  <a:pt x="727796" y="7141"/>
                                </a:lnTo>
                                <a:lnTo>
                                  <a:pt x="681425" y="1806"/>
                                </a:lnTo>
                                <a:lnTo>
                                  <a:pt x="634111" y="0"/>
                                </a:lnTo>
                                <a:close/>
                              </a:path>
                            </a:pathLst>
                          </a:custGeom>
                          <a:solidFill>
                            <a:srgbClr val="D3E2BD"/>
                          </a:solidFill>
                        </wps:spPr>
                        <wps:bodyPr wrap="square" lIns="0" tIns="0" rIns="0" bIns="0" rtlCol="0">
                          <a:prstTxWarp prst="textNoShape">
                            <a:avLst/>
                          </a:prstTxWarp>
                          <a:noAutofit/>
                        </wps:bodyPr>
                      </wps:wsp>
                      <wps:wsp>
                        <wps:cNvPr id="32" name="Graphic 32"/>
                        <wps:cNvSpPr/>
                        <wps:spPr>
                          <a:xfrm>
                            <a:off x="6350" y="6350"/>
                            <a:ext cx="1268095" cy="1316990"/>
                          </a:xfrm>
                          <a:custGeom>
                            <a:avLst/>
                            <a:gdLst/>
                            <a:ahLst/>
                            <a:cxnLst/>
                            <a:rect l="l" t="t" r="r" b="b"/>
                            <a:pathLst>
                              <a:path w="1268095" h="1316990">
                                <a:moveTo>
                                  <a:pt x="0" y="658495"/>
                                </a:moveTo>
                                <a:lnTo>
                                  <a:pt x="1738" y="609360"/>
                                </a:lnTo>
                                <a:lnTo>
                                  <a:pt x="6874" y="561204"/>
                                </a:lnTo>
                                <a:lnTo>
                                  <a:pt x="15283" y="514155"/>
                                </a:lnTo>
                                <a:lnTo>
                                  <a:pt x="26843" y="468340"/>
                                </a:lnTo>
                                <a:lnTo>
                                  <a:pt x="41431" y="423887"/>
                                </a:lnTo>
                                <a:lnTo>
                                  <a:pt x="58926" y="380922"/>
                                </a:lnTo>
                                <a:lnTo>
                                  <a:pt x="79205" y="339575"/>
                                </a:lnTo>
                                <a:lnTo>
                                  <a:pt x="102145" y="299971"/>
                                </a:lnTo>
                                <a:lnTo>
                                  <a:pt x="127623" y="262238"/>
                                </a:lnTo>
                                <a:lnTo>
                                  <a:pt x="155517" y="226504"/>
                                </a:lnTo>
                                <a:lnTo>
                                  <a:pt x="185705" y="192897"/>
                                </a:lnTo>
                                <a:lnTo>
                                  <a:pt x="218064" y="161543"/>
                                </a:lnTo>
                                <a:lnTo>
                                  <a:pt x="252472" y="132570"/>
                                </a:lnTo>
                                <a:lnTo>
                                  <a:pt x="288806" y="106106"/>
                                </a:lnTo>
                                <a:lnTo>
                                  <a:pt x="326943" y="82278"/>
                                </a:lnTo>
                                <a:lnTo>
                                  <a:pt x="366761" y="61214"/>
                                </a:lnTo>
                                <a:lnTo>
                                  <a:pt x="408138" y="43041"/>
                                </a:lnTo>
                                <a:lnTo>
                                  <a:pt x="450950" y="27886"/>
                                </a:lnTo>
                                <a:lnTo>
                                  <a:pt x="495076" y="15877"/>
                                </a:lnTo>
                                <a:lnTo>
                                  <a:pt x="540394" y="7141"/>
                                </a:lnTo>
                                <a:lnTo>
                                  <a:pt x="586779" y="1806"/>
                                </a:lnTo>
                                <a:lnTo>
                                  <a:pt x="634111" y="0"/>
                                </a:lnTo>
                                <a:lnTo>
                                  <a:pt x="681425" y="1806"/>
                                </a:lnTo>
                                <a:lnTo>
                                  <a:pt x="727796" y="7141"/>
                                </a:lnTo>
                                <a:lnTo>
                                  <a:pt x="773099" y="15877"/>
                                </a:lnTo>
                                <a:lnTo>
                                  <a:pt x="817213" y="27886"/>
                                </a:lnTo>
                                <a:lnTo>
                                  <a:pt x="860015" y="43041"/>
                                </a:lnTo>
                                <a:lnTo>
                                  <a:pt x="901382" y="61214"/>
                                </a:lnTo>
                                <a:lnTo>
                                  <a:pt x="941191" y="82278"/>
                                </a:lnTo>
                                <a:lnTo>
                                  <a:pt x="979321" y="106106"/>
                                </a:lnTo>
                                <a:lnTo>
                                  <a:pt x="1015648" y="132570"/>
                                </a:lnTo>
                                <a:lnTo>
                                  <a:pt x="1050050" y="161543"/>
                                </a:lnTo>
                                <a:lnTo>
                                  <a:pt x="1082405" y="192897"/>
                                </a:lnTo>
                                <a:lnTo>
                                  <a:pt x="1112589" y="226504"/>
                                </a:lnTo>
                                <a:lnTo>
                                  <a:pt x="1140480" y="262238"/>
                                </a:lnTo>
                                <a:lnTo>
                                  <a:pt x="1165956" y="299971"/>
                                </a:lnTo>
                                <a:lnTo>
                                  <a:pt x="1188893" y="339575"/>
                                </a:lnTo>
                                <a:lnTo>
                                  <a:pt x="1209170" y="380922"/>
                                </a:lnTo>
                                <a:lnTo>
                                  <a:pt x="1226664" y="423887"/>
                                </a:lnTo>
                                <a:lnTo>
                                  <a:pt x="1241252" y="468340"/>
                                </a:lnTo>
                                <a:lnTo>
                                  <a:pt x="1252812" y="514155"/>
                                </a:lnTo>
                                <a:lnTo>
                                  <a:pt x="1261220" y="561204"/>
                                </a:lnTo>
                                <a:lnTo>
                                  <a:pt x="1266356" y="609360"/>
                                </a:lnTo>
                                <a:lnTo>
                                  <a:pt x="1268094" y="658495"/>
                                </a:lnTo>
                                <a:lnTo>
                                  <a:pt x="1266356" y="707645"/>
                                </a:lnTo>
                                <a:lnTo>
                                  <a:pt x="1261220" y="755814"/>
                                </a:lnTo>
                                <a:lnTo>
                                  <a:pt x="1252812" y="802873"/>
                                </a:lnTo>
                                <a:lnTo>
                                  <a:pt x="1241252" y="848695"/>
                                </a:lnTo>
                                <a:lnTo>
                                  <a:pt x="1226664" y="893154"/>
                                </a:lnTo>
                                <a:lnTo>
                                  <a:pt x="1209170" y="936122"/>
                                </a:lnTo>
                                <a:lnTo>
                                  <a:pt x="1188893" y="977471"/>
                                </a:lnTo>
                                <a:lnTo>
                                  <a:pt x="1165956" y="1017075"/>
                                </a:lnTo>
                                <a:lnTo>
                                  <a:pt x="1140480" y="1054805"/>
                                </a:lnTo>
                                <a:lnTo>
                                  <a:pt x="1112589" y="1090536"/>
                                </a:lnTo>
                                <a:lnTo>
                                  <a:pt x="1082405" y="1124140"/>
                                </a:lnTo>
                                <a:lnTo>
                                  <a:pt x="1050050" y="1155489"/>
                                </a:lnTo>
                                <a:lnTo>
                                  <a:pt x="1015648" y="1184456"/>
                                </a:lnTo>
                                <a:lnTo>
                                  <a:pt x="979321" y="1210915"/>
                                </a:lnTo>
                                <a:lnTo>
                                  <a:pt x="941191" y="1234737"/>
                                </a:lnTo>
                                <a:lnTo>
                                  <a:pt x="901382" y="1255796"/>
                                </a:lnTo>
                                <a:lnTo>
                                  <a:pt x="860015" y="1273964"/>
                                </a:lnTo>
                                <a:lnTo>
                                  <a:pt x="817213" y="1289114"/>
                                </a:lnTo>
                                <a:lnTo>
                                  <a:pt x="773099" y="1301118"/>
                                </a:lnTo>
                                <a:lnTo>
                                  <a:pt x="727796" y="1309851"/>
                                </a:lnTo>
                                <a:lnTo>
                                  <a:pt x="681425" y="1315184"/>
                                </a:lnTo>
                                <a:lnTo>
                                  <a:pt x="634111" y="1316989"/>
                                </a:lnTo>
                                <a:lnTo>
                                  <a:pt x="586779" y="1315184"/>
                                </a:lnTo>
                                <a:lnTo>
                                  <a:pt x="540394" y="1309851"/>
                                </a:lnTo>
                                <a:lnTo>
                                  <a:pt x="495076" y="1301118"/>
                                </a:lnTo>
                                <a:lnTo>
                                  <a:pt x="450950" y="1289114"/>
                                </a:lnTo>
                                <a:lnTo>
                                  <a:pt x="408138" y="1273964"/>
                                </a:lnTo>
                                <a:lnTo>
                                  <a:pt x="366761" y="1255796"/>
                                </a:lnTo>
                                <a:lnTo>
                                  <a:pt x="326943" y="1234737"/>
                                </a:lnTo>
                                <a:lnTo>
                                  <a:pt x="288806" y="1210915"/>
                                </a:lnTo>
                                <a:lnTo>
                                  <a:pt x="252472" y="1184456"/>
                                </a:lnTo>
                                <a:lnTo>
                                  <a:pt x="218064" y="1155489"/>
                                </a:lnTo>
                                <a:lnTo>
                                  <a:pt x="185705" y="1124140"/>
                                </a:lnTo>
                                <a:lnTo>
                                  <a:pt x="155517" y="1090536"/>
                                </a:lnTo>
                                <a:lnTo>
                                  <a:pt x="127623" y="1054805"/>
                                </a:lnTo>
                                <a:lnTo>
                                  <a:pt x="102145" y="1017075"/>
                                </a:lnTo>
                                <a:lnTo>
                                  <a:pt x="79205" y="977471"/>
                                </a:lnTo>
                                <a:lnTo>
                                  <a:pt x="58926" y="936122"/>
                                </a:lnTo>
                                <a:lnTo>
                                  <a:pt x="41431" y="893154"/>
                                </a:lnTo>
                                <a:lnTo>
                                  <a:pt x="26843" y="848695"/>
                                </a:lnTo>
                                <a:lnTo>
                                  <a:pt x="15283" y="802873"/>
                                </a:lnTo>
                                <a:lnTo>
                                  <a:pt x="6874" y="755814"/>
                                </a:lnTo>
                                <a:lnTo>
                                  <a:pt x="1738" y="707645"/>
                                </a:lnTo>
                                <a:lnTo>
                                  <a:pt x="0" y="658495"/>
                                </a:lnTo>
                                <a:close/>
                              </a:path>
                            </a:pathLst>
                          </a:custGeom>
                          <a:ln w="12700">
                            <a:solidFill>
                              <a:srgbClr val="D3E2BD"/>
                            </a:solidFill>
                            <a:prstDash val="solid"/>
                          </a:ln>
                        </wps:spPr>
                        <wps:bodyPr wrap="square" lIns="0" tIns="0" rIns="0" bIns="0" rtlCol="0">
                          <a:prstTxWarp prst="textNoShape">
                            <a:avLst/>
                          </a:prstTxWarp>
                          <a:noAutofit/>
                        </wps:bodyPr>
                      </wps:wsp>
                      <wps:wsp>
                        <wps:cNvPr id="33" name="Textbox 33"/>
                        <wps:cNvSpPr txBox="1"/>
                        <wps:spPr>
                          <a:xfrm>
                            <a:off x="0" y="0"/>
                            <a:ext cx="1280795" cy="1329690"/>
                          </a:xfrm>
                          <a:prstGeom prst="rect">
                            <a:avLst/>
                          </a:prstGeom>
                        </wps:spPr>
                        <wps:txbx>
                          <w:txbxContent>
                            <w:p w14:paraId="54CD9B11" w14:textId="77777777" w:rsidR="00A91304" w:rsidRDefault="00E71960">
                              <w:pPr>
                                <w:spacing w:before="396"/>
                                <w:ind w:left="3"/>
                                <w:jc w:val="center"/>
                                <w:rPr>
                                  <w:sz w:val="96"/>
                                </w:rPr>
                              </w:pPr>
                              <w:r>
                                <w:rPr>
                                  <w:spacing w:val="-10"/>
                                  <w:sz w:val="96"/>
                                </w:rPr>
                                <w:t>3</w:t>
                              </w:r>
                            </w:p>
                          </w:txbxContent>
                        </wps:txbx>
                        <wps:bodyPr wrap="square" lIns="0" tIns="0" rIns="0" bIns="0" rtlCol="0">
                          <a:noAutofit/>
                        </wps:bodyPr>
                      </wps:wsp>
                    </wpg:wgp>
                  </a:graphicData>
                </a:graphic>
              </wp:inline>
            </w:drawing>
          </mc:Choice>
          <mc:Fallback>
            <w:pict>
              <v:group w14:anchorId="57748E0F" id="Group 30" o:spid="_x0000_s1045" style="width:100.85pt;height:104.7pt;mso-position-horizontal-relative:char;mso-position-vertical-relative:line" coordsize="12807,1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">
                <v:shape id="Graphic 31" o:spid="_x0000_s1046" style="position:absolute;left:63;top:63;width:12681;height:13170;visibility:visible;mso-wrap-style:square;v-text-anchor:top" coordsize="1268095,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" path="m634111,l586779,1806,540394,7141r-45318,8736l450950,27886,408138,43041,366761,61214,326943,82278r-38137,23828l252472,132570r-34408,28973l185705,192897r-30188,33607l127623,262238r-25478,37733l79205,339575,58926,380922,41431,423887,26843,468340,15283,514155,6874,561204,1738,609360,,658495r1738,49150l6874,755814r8409,47059l26843,848695r14588,44459l58926,936122r20279,41349l102145,1017075r25478,37730l155517,1090536r30188,33604l218064,1155489r34408,28967l288806,1210915r38137,23822l366761,1255796r41377,18168l450950,1289114r44126,12004l540394,1309851r46385,5333l634111,1316989r47314,-1805l727796,1309851r45303,-8733l817213,1289114r42802,-15150l901382,1255796r39809,-21059l979321,1210915r36327,-26459l1050050,1155489r32355,-31349l1112589,1090536r27891,-35731l1165956,1017075r22937,-39604l1209170,936122r17494,-42968l1241252,848695r11560,-45822l1261220,755814r5136,-48169l1268094,658495r-1738,-49135l1261220,561204r-8408,-47049l1241252,468340r-14588,-44453l1209170,380922r-20277,-41347l1165956,299971r-25476,-37733l1112589,226504r-30184,-33607l1050050,161543r-34402,-28973l979321,106106,941191,82278,901382,61214,860015,43041,817213,27886,773099,15877,727796,7141,681425,1806,634111,xe" fillcolor="#d3e2bd" stroked="f">
                  <v:path arrowok="t"/>
                </v:shape>
                <v:shape id="Graphic 32" o:spid="_x0000_s1047" style="position:absolute;left:63;top:63;width:12681;height:13170;visibility:visible;mso-wrap-style:square;v-text-anchor:top" coordsize="1268095,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" path="m,658495l1738,609360,6874,561204r8409,-47049l26843,468340,41431,423887,58926,380922,79205,339575r22940,-39604l127623,262238r27894,-35734l185705,192897r32359,-31354l252472,132570r36334,-26464l326943,82278,366761,61214,408138,43041,450950,27886,495076,15877,540394,7141,586779,1806,634111,r47314,1806l727796,7141r45303,8736l817213,27886r42802,15155l901382,61214r39809,21064l979321,106106r36327,26464l1050050,161543r32355,31354l1112589,226504r27891,35734l1165956,299971r22937,39604l1209170,380922r17494,42965l1241252,468340r11560,45815l1261220,561204r5136,48156l1268094,658495r-1738,49150l1261220,755814r-8408,47059l1241252,848695r-14588,44459l1209170,936122r-20277,41349l1165956,1017075r-25476,37730l1112589,1090536r-30184,33604l1050050,1155489r-34402,28967l979321,1210915r-38130,23822l901382,1255796r-41367,18168l817213,1289114r-44114,12004l727796,1309851r-46371,5333l634111,1316989r-47332,-1805l540394,1309851r-45318,-8733l450950,1289114r-42812,-15150l366761,1255796r-39818,-21059l288806,1210915r-36334,-26459l218064,1155489r-32359,-31349l155517,1090536r-27894,-35731l102145,1017075,79205,977471,58926,936122,41431,893154,26843,848695,15283,802873,6874,755814,1738,707645,,658495xe" filled="f" strokecolor="#d3e2bd" strokeweight="1pt">
                  <v:path arrowok="t"/>
                </v:shape>
                <v:shape id="Textbox 33" o:spid="_x0000_s1048" type="#_x0000_t202" style="position:absolute;width:12807;height:1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4CD9B11" w14:textId="77777777" w:rsidR="00A91304" w:rsidRDefault="00E71960">
                        <w:pPr>
                          <w:spacing w:before="396"/>
                          <w:ind w:left="3"/>
                          <w:jc w:val="center"/>
                          <w:rPr>
                            <w:sz w:val="96"/>
                          </w:rPr>
                        </w:pPr>
                        <w:r>
                          <w:rPr>
                            <w:spacing w:val="-10"/>
                            <w:sz w:val="96"/>
                          </w:rPr>
                          <w:t>3</w:t>
                        </w:r>
                      </w:p>
                    </w:txbxContent>
                  </v:textbox>
                </v:shape>
                <w10:anchorlock/>
              </v:group>
            </w:pict>
          </mc:Fallback>
        </mc:AlternateContent>
      </w:r>
    </w:p>
    <w:p w14:paraId="1E8355D5" w14:textId="77777777" w:rsidR="00A91304" w:rsidRDefault="00A91304">
      <w:pPr>
        <w:pStyle w:val="Textoindependiente"/>
        <w:spacing w:before="1"/>
        <w:rPr>
          <w:sz w:val="12"/>
        </w:rPr>
      </w:pPr>
    </w:p>
    <w:p w14:paraId="2F808E9E" w14:textId="77777777" w:rsidR="00A91304" w:rsidRDefault="00A91304">
      <w:pPr>
        <w:pStyle w:val="Textoindependiente"/>
        <w:rPr>
          <w:sz w:val="12"/>
        </w:rPr>
        <w:sectPr w:rsidR="00A91304">
          <w:type w:val="continuous"/>
          <w:pgSz w:w="12240" w:h="15840"/>
          <w:pgMar w:top="1820" w:right="0" w:bottom="0" w:left="0" w:header="481" w:footer="799" w:gutter="0"/>
          <w:cols w:space="720"/>
        </w:sectPr>
      </w:pPr>
    </w:p>
    <w:p w14:paraId="71EC0CC0" w14:textId="77777777" w:rsidR="00A91304" w:rsidRDefault="00E71960">
      <w:pPr>
        <w:spacing w:before="225" w:line="276" w:lineRule="auto"/>
        <w:ind w:left="2928" w:hanging="968"/>
        <w:rPr>
          <w:sz w:val="20"/>
        </w:rPr>
      </w:pPr>
      <w:r>
        <w:rPr>
          <w:sz w:val="20"/>
        </w:rPr>
        <w:t>Juezas</w:t>
      </w:r>
      <w:r>
        <w:rPr>
          <w:spacing w:val="-11"/>
          <w:sz w:val="20"/>
        </w:rPr>
        <w:t xml:space="preserve"> </w:t>
      </w:r>
      <w:r>
        <w:rPr>
          <w:sz w:val="20"/>
        </w:rPr>
        <w:t>y</w:t>
      </w:r>
      <w:r>
        <w:rPr>
          <w:spacing w:val="-11"/>
          <w:sz w:val="20"/>
        </w:rPr>
        <w:t xml:space="preserve"> </w:t>
      </w:r>
      <w:r>
        <w:rPr>
          <w:sz w:val="20"/>
        </w:rPr>
        <w:t>jueces</w:t>
      </w:r>
      <w:r>
        <w:rPr>
          <w:spacing w:val="-11"/>
          <w:sz w:val="20"/>
        </w:rPr>
        <w:t xml:space="preserve"> </w:t>
      </w:r>
      <w:r>
        <w:rPr>
          <w:sz w:val="20"/>
        </w:rPr>
        <w:t>en</w:t>
      </w:r>
      <w:r>
        <w:rPr>
          <w:spacing w:val="-12"/>
          <w:sz w:val="20"/>
        </w:rPr>
        <w:t xml:space="preserve"> </w:t>
      </w:r>
      <w:r>
        <w:rPr>
          <w:sz w:val="20"/>
        </w:rPr>
        <w:t xml:space="preserve">materia </w:t>
      </w:r>
      <w:r>
        <w:rPr>
          <w:spacing w:val="-2"/>
          <w:sz w:val="20"/>
        </w:rPr>
        <w:t>penal</w:t>
      </w:r>
    </w:p>
    <w:p w14:paraId="07B21B4A" w14:textId="77777777" w:rsidR="00A91304" w:rsidRDefault="00E71960">
      <w:pPr>
        <w:spacing w:before="93" w:line="276" w:lineRule="auto"/>
        <w:ind w:left="382" w:right="4812" w:hanging="2"/>
        <w:jc w:val="center"/>
        <w:rPr>
          <w:sz w:val="20"/>
        </w:rPr>
      </w:pPr>
      <w:r>
        <w:br w:type="column"/>
      </w:r>
      <w:r>
        <w:rPr>
          <w:sz w:val="20"/>
        </w:rPr>
        <w:t>Juezas y jueces civiles, familiares,</w:t>
      </w:r>
      <w:r>
        <w:rPr>
          <w:spacing w:val="-14"/>
          <w:sz w:val="20"/>
        </w:rPr>
        <w:t xml:space="preserve"> </w:t>
      </w:r>
      <w:r>
        <w:rPr>
          <w:sz w:val="20"/>
        </w:rPr>
        <w:t>laborales,</w:t>
      </w:r>
      <w:r>
        <w:rPr>
          <w:spacing w:val="-12"/>
          <w:sz w:val="20"/>
        </w:rPr>
        <w:t xml:space="preserve"> </w:t>
      </w:r>
      <w:r>
        <w:rPr>
          <w:sz w:val="20"/>
        </w:rPr>
        <w:t>mixtos</w:t>
      </w:r>
      <w:r>
        <w:rPr>
          <w:spacing w:val="-13"/>
          <w:sz w:val="20"/>
        </w:rPr>
        <w:t xml:space="preserve"> </w:t>
      </w:r>
      <w:r>
        <w:rPr>
          <w:sz w:val="20"/>
        </w:rPr>
        <w:t xml:space="preserve">y </w:t>
      </w:r>
      <w:r>
        <w:rPr>
          <w:spacing w:val="-2"/>
          <w:sz w:val="20"/>
        </w:rPr>
        <w:t>menores</w:t>
      </w:r>
    </w:p>
    <w:p w14:paraId="56CD8AF9" w14:textId="77777777" w:rsidR="00A91304" w:rsidRDefault="00A91304">
      <w:pPr>
        <w:spacing w:line="276" w:lineRule="auto"/>
        <w:jc w:val="center"/>
        <w:rPr>
          <w:sz w:val="20"/>
        </w:rPr>
        <w:sectPr w:rsidR="00A91304">
          <w:type w:val="continuous"/>
          <w:pgSz w:w="12240" w:h="15840"/>
          <w:pgMar w:top="1820" w:right="0" w:bottom="0" w:left="0" w:header="481" w:footer="799" w:gutter="0"/>
          <w:cols w:num="2" w:space="720" w:equalWidth="0">
            <w:col w:w="4381" w:space="40"/>
            <w:col w:w="7819"/>
          </w:cols>
        </w:sectPr>
      </w:pPr>
    </w:p>
    <w:p w14:paraId="265948ED" w14:textId="77777777" w:rsidR="00A91304" w:rsidRDefault="00A91304">
      <w:pPr>
        <w:pStyle w:val="Textoindependiente"/>
        <w:spacing w:before="11"/>
        <w:rPr>
          <w:sz w:val="16"/>
        </w:rPr>
      </w:pPr>
    </w:p>
    <w:p w14:paraId="4A4F771A" w14:textId="77777777" w:rsidR="00A91304" w:rsidRDefault="00E71960">
      <w:pPr>
        <w:tabs>
          <w:tab w:val="left" w:pos="5148"/>
          <w:tab w:val="left" w:pos="7798"/>
        </w:tabs>
        <w:ind w:left="2176"/>
        <w:rPr>
          <w:sz w:val="20"/>
        </w:rPr>
      </w:pPr>
      <w:r>
        <w:rPr>
          <w:noProof/>
          <w:position w:val="34"/>
          <w:sz w:val="20"/>
        </w:rPr>
        <mc:AlternateContent>
          <mc:Choice Requires="wpg">
            <w:drawing>
              <wp:inline distT="0" distB="0" distL="0" distR="0" wp14:anchorId="5797D090" wp14:editId="7628F8AE">
                <wp:extent cx="1280795" cy="1329690"/>
                <wp:effectExtent l="9525" t="0" r="5080" b="13334"/>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0795" cy="1329690"/>
                          <a:chOff x="0" y="0"/>
                          <a:chExt cx="1280795" cy="1329690"/>
                        </a:xfrm>
                      </wpg:grpSpPr>
                      <wps:wsp>
                        <wps:cNvPr id="35" name="Graphic 35"/>
                        <wps:cNvSpPr/>
                        <wps:spPr>
                          <a:xfrm>
                            <a:off x="6350" y="6350"/>
                            <a:ext cx="1268095" cy="1316990"/>
                          </a:xfrm>
                          <a:custGeom>
                            <a:avLst/>
                            <a:gdLst/>
                            <a:ahLst/>
                            <a:cxnLst/>
                            <a:rect l="l" t="t" r="r" b="b"/>
                            <a:pathLst>
                              <a:path w="1268095" h="1316990">
                                <a:moveTo>
                                  <a:pt x="634110" y="0"/>
                                </a:moveTo>
                                <a:lnTo>
                                  <a:pt x="586779" y="1806"/>
                                </a:lnTo>
                                <a:lnTo>
                                  <a:pt x="540394" y="7141"/>
                                </a:lnTo>
                                <a:lnTo>
                                  <a:pt x="495076" y="15877"/>
                                </a:lnTo>
                                <a:lnTo>
                                  <a:pt x="450950" y="27886"/>
                                </a:lnTo>
                                <a:lnTo>
                                  <a:pt x="408138" y="43041"/>
                                </a:lnTo>
                                <a:lnTo>
                                  <a:pt x="366761" y="61214"/>
                                </a:lnTo>
                                <a:lnTo>
                                  <a:pt x="326943" y="82278"/>
                                </a:lnTo>
                                <a:lnTo>
                                  <a:pt x="288806" y="106106"/>
                                </a:lnTo>
                                <a:lnTo>
                                  <a:pt x="252472" y="132570"/>
                                </a:lnTo>
                                <a:lnTo>
                                  <a:pt x="218064" y="161543"/>
                                </a:lnTo>
                                <a:lnTo>
                                  <a:pt x="185705" y="192897"/>
                                </a:lnTo>
                                <a:lnTo>
                                  <a:pt x="155517" y="226504"/>
                                </a:lnTo>
                                <a:lnTo>
                                  <a:pt x="127623" y="262238"/>
                                </a:lnTo>
                                <a:lnTo>
                                  <a:pt x="102145" y="299971"/>
                                </a:lnTo>
                                <a:lnTo>
                                  <a:pt x="79205" y="339575"/>
                                </a:lnTo>
                                <a:lnTo>
                                  <a:pt x="58926" y="380922"/>
                                </a:lnTo>
                                <a:lnTo>
                                  <a:pt x="41431" y="423887"/>
                                </a:lnTo>
                                <a:lnTo>
                                  <a:pt x="26843" y="468340"/>
                                </a:lnTo>
                                <a:lnTo>
                                  <a:pt x="15283" y="514155"/>
                                </a:lnTo>
                                <a:lnTo>
                                  <a:pt x="6874" y="561204"/>
                                </a:lnTo>
                                <a:lnTo>
                                  <a:pt x="1738" y="609360"/>
                                </a:lnTo>
                                <a:lnTo>
                                  <a:pt x="0" y="658495"/>
                                </a:lnTo>
                                <a:lnTo>
                                  <a:pt x="1738" y="707645"/>
                                </a:lnTo>
                                <a:lnTo>
                                  <a:pt x="6874" y="755814"/>
                                </a:lnTo>
                                <a:lnTo>
                                  <a:pt x="15283" y="802873"/>
                                </a:lnTo>
                                <a:lnTo>
                                  <a:pt x="26843" y="848695"/>
                                </a:lnTo>
                                <a:lnTo>
                                  <a:pt x="41431" y="893154"/>
                                </a:lnTo>
                                <a:lnTo>
                                  <a:pt x="58926" y="936122"/>
                                </a:lnTo>
                                <a:lnTo>
                                  <a:pt x="79205" y="977471"/>
                                </a:lnTo>
                                <a:lnTo>
                                  <a:pt x="102145" y="1017075"/>
                                </a:lnTo>
                                <a:lnTo>
                                  <a:pt x="127623" y="1054805"/>
                                </a:lnTo>
                                <a:lnTo>
                                  <a:pt x="155517" y="1090536"/>
                                </a:lnTo>
                                <a:lnTo>
                                  <a:pt x="185705" y="1124140"/>
                                </a:lnTo>
                                <a:lnTo>
                                  <a:pt x="218064" y="1155489"/>
                                </a:lnTo>
                                <a:lnTo>
                                  <a:pt x="252472" y="1184456"/>
                                </a:lnTo>
                                <a:lnTo>
                                  <a:pt x="288806" y="1210915"/>
                                </a:lnTo>
                                <a:lnTo>
                                  <a:pt x="326943" y="1234737"/>
                                </a:lnTo>
                                <a:lnTo>
                                  <a:pt x="366761" y="1255796"/>
                                </a:lnTo>
                                <a:lnTo>
                                  <a:pt x="408138" y="1273964"/>
                                </a:lnTo>
                                <a:lnTo>
                                  <a:pt x="450950" y="1289114"/>
                                </a:lnTo>
                                <a:lnTo>
                                  <a:pt x="495076" y="1301118"/>
                                </a:lnTo>
                                <a:lnTo>
                                  <a:pt x="540394" y="1309851"/>
                                </a:lnTo>
                                <a:lnTo>
                                  <a:pt x="586779" y="1315184"/>
                                </a:lnTo>
                                <a:lnTo>
                                  <a:pt x="634110" y="1316989"/>
                                </a:lnTo>
                                <a:lnTo>
                                  <a:pt x="681425" y="1315184"/>
                                </a:lnTo>
                                <a:lnTo>
                                  <a:pt x="727796" y="1309851"/>
                                </a:lnTo>
                                <a:lnTo>
                                  <a:pt x="773099" y="1301118"/>
                                </a:lnTo>
                                <a:lnTo>
                                  <a:pt x="817213" y="1289114"/>
                                </a:lnTo>
                                <a:lnTo>
                                  <a:pt x="860015" y="1273964"/>
                                </a:lnTo>
                                <a:lnTo>
                                  <a:pt x="901382" y="1255796"/>
                                </a:lnTo>
                                <a:lnTo>
                                  <a:pt x="941191" y="1234737"/>
                                </a:lnTo>
                                <a:lnTo>
                                  <a:pt x="979321" y="1210915"/>
                                </a:lnTo>
                                <a:lnTo>
                                  <a:pt x="1015648" y="1184456"/>
                                </a:lnTo>
                                <a:lnTo>
                                  <a:pt x="1050050" y="1155489"/>
                                </a:lnTo>
                                <a:lnTo>
                                  <a:pt x="1082405" y="1124140"/>
                                </a:lnTo>
                                <a:lnTo>
                                  <a:pt x="1112589" y="1090536"/>
                                </a:lnTo>
                                <a:lnTo>
                                  <a:pt x="1140480" y="1054805"/>
                                </a:lnTo>
                                <a:lnTo>
                                  <a:pt x="1165956" y="1017075"/>
                                </a:lnTo>
                                <a:lnTo>
                                  <a:pt x="1188893" y="977471"/>
                                </a:lnTo>
                                <a:lnTo>
                                  <a:pt x="1209170" y="936122"/>
                                </a:lnTo>
                                <a:lnTo>
                                  <a:pt x="1226664" y="893154"/>
                                </a:lnTo>
                                <a:lnTo>
                                  <a:pt x="1241252" y="848695"/>
                                </a:lnTo>
                                <a:lnTo>
                                  <a:pt x="1252812" y="802873"/>
                                </a:lnTo>
                                <a:lnTo>
                                  <a:pt x="1261220" y="755814"/>
                                </a:lnTo>
                                <a:lnTo>
                                  <a:pt x="1266356" y="707645"/>
                                </a:lnTo>
                                <a:lnTo>
                                  <a:pt x="1268095" y="658495"/>
                                </a:lnTo>
                                <a:lnTo>
                                  <a:pt x="1266356" y="609360"/>
                                </a:lnTo>
                                <a:lnTo>
                                  <a:pt x="1261220" y="561204"/>
                                </a:lnTo>
                                <a:lnTo>
                                  <a:pt x="1252812" y="514155"/>
                                </a:lnTo>
                                <a:lnTo>
                                  <a:pt x="1241252" y="468340"/>
                                </a:lnTo>
                                <a:lnTo>
                                  <a:pt x="1226664" y="423887"/>
                                </a:lnTo>
                                <a:lnTo>
                                  <a:pt x="1209170" y="380922"/>
                                </a:lnTo>
                                <a:lnTo>
                                  <a:pt x="1188893" y="339575"/>
                                </a:lnTo>
                                <a:lnTo>
                                  <a:pt x="1165956" y="299971"/>
                                </a:lnTo>
                                <a:lnTo>
                                  <a:pt x="1140480" y="262238"/>
                                </a:lnTo>
                                <a:lnTo>
                                  <a:pt x="1112589" y="226504"/>
                                </a:lnTo>
                                <a:lnTo>
                                  <a:pt x="1082405" y="192897"/>
                                </a:lnTo>
                                <a:lnTo>
                                  <a:pt x="1050050" y="161543"/>
                                </a:lnTo>
                                <a:lnTo>
                                  <a:pt x="1015648" y="132570"/>
                                </a:lnTo>
                                <a:lnTo>
                                  <a:pt x="979321" y="106106"/>
                                </a:lnTo>
                                <a:lnTo>
                                  <a:pt x="941191" y="82278"/>
                                </a:lnTo>
                                <a:lnTo>
                                  <a:pt x="901382" y="61214"/>
                                </a:lnTo>
                                <a:lnTo>
                                  <a:pt x="860015" y="43041"/>
                                </a:lnTo>
                                <a:lnTo>
                                  <a:pt x="817213" y="27886"/>
                                </a:lnTo>
                                <a:lnTo>
                                  <a:pt x="773099" y="15877"/>
                                </a:lnTo>
                                <a:lnTo>
                                  <a:pt x="727796" y="7141"/>
                                </a:lnTo>
                                <a:lnTo>
                                  <a:pt x="681425" y="1806"/>
                                </a:lnTo>
                                <a:lnTo>
                                  <a:pt x="634110" y="0"/>
                                </a:lnTo>
                                <a:close/>
                              </a:path>
                            </a:pathLst>
                          </a:custGeom>
                          <a:solidFill>
                            <a:srgbClr val="FFC587"/>
                          </a:solidFill>
                        </wps:spPr>
                        <wps:bodyPr wrap="square" lIns="0" tIns="0" rIns="0" bIns="0" rtlCol="0">
                          <a:prstTxWarp prst="textNoShape">
                            <a:avLst/>
                          </a:prstTxWarp>
                          <a:noAutofit/>
                        </wps:bodyPr>
                      </wps:wsp>
                      <wps:wsp>
                        <wps:cNvPr id="36" name="Graphic 36"/>
                        <wps:cNvSpPr/>
                        <wps:spPr>
                          <a:xfrm>
                            <a:off x="6350" y="6350"/>
                            <a:ext cx="1268095" cy="1316990"/>
                          </a:xfrm>
                          <a:custGeom>
                            <a:avLst/>
                            <a:gdLst/>
                            <a:ahLst/>
                            <a:cxnLst/>
                            <a:rect l="l" t="t" r="r" b="b"/>
                            <a:pathLst>
                              <a:path w="1268095" h="1316990">
                                <a:moveTo>
                                  <a:pt x="0" y="658495"/>
                                </a:moveTo>
                                <a:lnTo>
                                  <a:pt x="1738" y="609360"/>
                                </a:lnTo>
                                <a:lnTo>
                                  <a:pt x="6874" y="561204"/>
                                </a:lnTo>
                                <a:lnTo>
                                  <a:pt x="15283" y="514155"/>
                                </a:lnTo>
                                <a:lnTo>
                                  <a:pt x="26843" y="468340"/>
                                </a:lnTo>
                                <a:lnTo>
                                  <a:pt x="41431" y="423887"/>
                                </a:lnTo>
                                <a:lnTo>
                                  <a:pt x="58926" y="380922"/>
                                </a:lnTo>
                                <a:lnTo>
                                  <a:pt x="79205" y="339575"/>
                                </a:lnTo>
                                <a:lnTo>
                                  <a:pt x="102145" y="299971"/>
                                </a:lnTo>
                                <a:lnTo>
                                  <a:pt x="127623" y="262238"/>
                                </a:lnTo>
                                <a:lnTo>
                                  <a:pt x="155517" y="226504"/>
                                </a:lnTo>
                                <a:lnTo>
                                  <a:pt x="185705" y="192897"/>
                                </a:lnTo>
                                <a:lnTo>
                                  <a:pt x="218064" y="161543"/>
                                </a:lnTo>
                                <a:lnTo>
                                  <a:pt x="252472" y="132570"/>
                                </a:lnTo>
                                <a:lnTo>
                                  <a:pt x="288806" y="106106"/>
                                </a:lnTo>
                                <a:lnTo>
                                  <a:pt x="326943" y="82278"/>
                                </a:lnTo>
                                <a:lnTo>
                                  <a:pt x="366761" y="61214"/>
                                </a:lnTo>
                                <a:lnTo>
                                  <a:pt x="408138" y="43041"/>
                                </a:lnTo>
                                <a:lnTo>
                                  <a:pt x="450950" y="27886"/>
                                </a:lnTo>
                                <a:lnTo>
                                  <a:pt x="495076" y="15877"/>
                                </a:lnTo>
                                <a:lnTo>
                                  <a:pt x="540394" y="7141"/>
                                </a:lnTo>
                                <a:lnTo>
                                  <a:pt x="586779" y="1806"/>
                                </a:lnTo>
                                <a:lnTo>
                                  <a:pt x="634110" y="0"/>
                                </a:lnTo>
                                <a:lnTo>
                                  <a:pt x="681425" y="1806"/>
                                </a:lnTo>
                                <a:lnTo>
                                  <a:pt x="727796" y="7141"/>
                                </a:lnTo>
                                <a:lnTo>
                                  <a:pt x="773099" y="15877"/>
                                </a:lnTo>
                                <a:lnTo>
                                  <a:pt x="817213" y="27886"/>
                                </a:lnTo>
                                <a:lnTo>
                                  <a:pt x="860015" y="43041"/>
                                </a:lnTo>
                                <a:lnTo>
                                  <a:pt x="901382" y="61214"/>
                                </a:lnTo>
                                <a:lnTo>
                                  <a:pt x="941191" y="82278"/>
                                </a:lnTo>
                                <a:lnTo>
                                  <a:pt x="979321" y="106106"/>
                                </a:lnTo>
                                <a:lnTo>
                                  <a:pt x="1015648" y="132570"/>
                                </a:lnTo>
                                <a:lnTo>
                                  <a:pt x="1050050" y="161543"/>
                                </a:lnTo>
                                <a:lnTo>
                                  <a:pt x="1082405" y="192897"/>
                                </a:lnTo>
                                <a:lnTo>
                                  <a:pt x="1112589" y="226504"/>
                                </a:lnTo>
                                <a:lnTo>
                                  <a:pt x="1140480" y="262238"/>
                                </a:lnTo>
                                <a:lnTo>
                                  <a:pt x="1165956" y="299971"/>
                                </a:lnTo>
                                <a:lnTo>
                                  <a:pt x="1188893" y="339575"/>
                                </a:lnTo>
                                <a:lnTo>
                                  <a:pt x="1209170" y="380922"/>
                                </a:lnTo>
                                <a:lnTo>
                                  <a:pt x="1226664" y="423887"/>
                                </a:lnTo>
                                <a:lnTo>
                                  <a:pt x="1241252" y="468340"/>
                                </a:lnTo>
                                <a:lnTo>
                                  <a:pt x="1252812" y="514155"/>
                                </a:lnTo>
                                <a:lnTo>
                                  <a:pt x="1261220" y="561204"/>
                                </a:lnTo>
                                <a:lnTo>
                                  <a:pt x="1266356" y="609360"/>
                                </a:lnTo>
                                <a:lnTo>
                                  <a:pt x="1268095" y="658495"/>
                                </a:lnTo>
                                <a:lnTo>
                                  <a:pt x="1266356" y="707645"/>
                                </a:lnTo>
                                <a:lnTo>
                                  <a:pt x="1261220" y="755814"/>
                                </a:lnTo>
                                <a:lnTo>
                                  <a:pt x="1252812" y="802873"/>
                                </a:lnTo>
                                <a:lnTo>
                                  <a:pt x="1241252" y="848695"/>
                                </a:lnTo>
                                <a:lnTo>
                                  <a:pt x="1226664" y="893154"/>
                                </a:lnTo>
                                <a:lnTo>
                                  <a:pt x="1209170" y="936122"/>
                                </a:lnTo>
                                <a:lnTo>
                                  <a:pt x="1188893" y="977471"/>
                                </a:lnTo>
                                <a:lnTo>
                                  <a:pt x="1165956" y="1017075"/>
                                </a:lnTo>
                                <a:lnTo>
                                  <a:pt x="1140480" y="1054805"/>
                                </a:lnTo>
                                <a:lnTo>
                                  <a:pt x="1112589" y="1090536"/>
                                </a:lnTo>
                                <a:lnTo>
                                  <a:pt x="1082405" y="1124140"/>
                                </a:lnTo>
                                <a:lnTo>
                                  <a:pt x="1050050" y="1155489"/>
                                </a:lnTo>
                                <a:lnTo>
                                  <a:pt x="1015648" y="1184456"/>
                                </a:lnTo>
                                <a:lnTo>
                                  <a:pt x="979321" y="1210915"/>
                                </a:lnTo>
                                <a:lnTo>
                                  <a:pt x="941191" y="1234737"/>
                                </a:lnTo>
                                <a:lnTo>
                                  <a:pt x="901382" y="1255796"/>
                                </a:lnTo>
                                <a:lnTo>
                                  <a:pt x="860015" y="1273964"/>
                                </a:lnTo>
                                <a:lnTo>
                                  <a:pt x="817213" y="1289114"/>
                                </a:lnTo>
                                <a:lnTo>
                                  <a:pt x="773099" y="1301118"/>
                                </a:lnTo>
                                <a:lnTo>
                                  <a:pt x="727796" y="1309851"/>
                                </a:lnTo>
                                <a:lnTo>
                                  <a:pt x="681425" y="1315184"/>
                                </a:lnTo>
                                <a:lnTo>
                                  <a:pt x="634110" y="1316989"/>
                                </a:lnTo>
                                <a:lnTo>
                                  <a:pt x="586779" y="1315184"/>
                                </a:lnTo>
                                <a:lnTo>
                                  <a:pt x="540394" y="1309851"/>
                                </a:lnTo>
                                <a:lnTo>
                                  <a:pt x="495076" y="1301118"/>
                                </a:lnTo>
                                <a:lnTo>
                                  <a:pt x="450950" y="1289114"/>
                                </a:lnTo>
                                <a:lnTo>
                                  <a:pt x="408138" y="1273964"/>
                                </a:lnTo>
                                <a:lnTo>
                                  <a:pt x="366761" y="1255796"/>
                                </a:lnTo>
                                <a:lnTo>
                                  <a:pt x="326943" y="1234737"/>
                                </a:lnTo>
                                <a:lnTo>
                                  <a:pt x="288806" y="1210915"/>
                                </a:lnTo>
                                <a:lnTo>
                                  <a:pt x="252472" y="1184456"/>
                                </a:lnTo>
                                <a:lnTo>
                                  <a:pt x="218064" y="1155489"/>
                                </a:lnTo>
                                <a:lnTo>
                                  <a:pt x="185705" y="1124140"/>
                                </a:lnTo>
                                <a:lnTo>
                                  <a:pt x="155517" y="1090536"/>
                                </a:lnTo>
                                <a:lnTo>
                                  <a:pt x="127623" y="1054805"/>
                                </a:lnTo>
                                <a:lnTo>
                                  <a:pt x="102145" y="1017075"/>
                                </a:lnTo>
                                <a:lnTo>
                                  <a:pt x="79205" y="977471"/>
                                </a:lnTo>
                                <a:lnTo>
                                  <a:pt x="58926" y="936122"/>
                                </a:lnTo>
                                <a:lnTo>
                                  <a:pt x="41431" y="893154"/>
                                </a:lnTo>
                                <a:lnTo>
                                  <a:pt x="26843" y="848695"/>
                                </a:lnTo>
                                <a:lnTo>
                                  <a:pt x="15283" y="802873"/>
                                </a:lnTo>
                                <a:lnTo>
                                  <a:pt x="6874" y="755814"/>
                                </a:lnTo>
                                <a:lnTo>
                                  <a:pt x="1738" y="707645"/>
                                </a:lnTo>
                                <a:lnTo>
                                  <a:pt x="0" y="658495"/>
                                </a:lnTo>
                                <a:close/>
                              </a:path>
                            </a:pathLst>
                          </a:custGeom>
                          <a:ln w="12700">
                            <a:solidFill>
                              <a:srgbClr val="FFC587"/>
                            </a:solidFill>
                            <a:prstDash val="solid"/>
                          </a:ln>
                        </wps:spPr>
                        <wps:bodyPr wrap="square" lIns="0" tIns="0" rIns="0" bIns="0" rtlCol="0">
                          <a:prstTxWarp prst="textNoShape">
                            <a:avLst/>
                          </a:prstTxWarp>
                          <a:noAutofit/>
                        </wps:bodyPr>
                      </wps:wsp>
                      <wps:wsp>
                        <wps:cNvPr id="37" name="Textbox 37"/>
                        <wps:cNvSpPr txBox="1"/>
                        <wps:spPr>
                          <a:xfrm>
                            <a:off x="0" y="0"/>
                            <a:ext cx="1280795" cy="1329690"/>
                          </a:xfrm>
                          <a:prstGeom prst="rect">
                            <a:avLst/>
                          </a:prstGeom>
                        </wps:spPr>
                        <wps:txbx>
                          <w:txbxContent>
                            <w:p w14:paraId="3F5F23D9" w14:textId="77777777" w:rsidR="00A91304" w:rsidRDefault="00E71960">
                              <w:pPr>
                                <w:spacing w:before="396"/>
                                <w:ind w:left="3" w:right="1"/>
                                <w:jc w:val="center"/>
                                <w:rPr>
                                  <w:sz w:val="96"/>
                                </w:rPr>
                              </w:pPr>
                              <w:r>
                                <w:rPr>
                                  <w:spacing w:val="-10"/>
                                  <w:sz w:val="96"/>
                                </w:rPr>
                                <w:t>4</w:t>
                              </w:r>
                            </w:p>
                          </w:txbxContent>
                        </wps:txbx>
                        <wps:bodyPr wrap="square" lIns="0" tIns="0" rIns="0" bIns="0" rtlCol="0">
                          <a:noAutofit/>
                        </wps:bodyPr>
                      </wps:wsp>
                    </wpg:wgp>
                  </a:graphicData>
                </a:graphic>
              </wp:inline>
            </w:drawing>
          </mc:Choice>
          <mc:Fallback>
            <w:pict>
              <v:group w14:anchorId="5797D090" id="Group 34" o:spid="_x0000_s1049" style="width:100.85pt;height:104.7pt;mso-position-horizontal-relative:char;mso-position-vertical-relative:line" coordsize="12807,1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">
                <v:shape id="Graphic 35" o:spid="_x0000_s1050" style="position:absolute;left:63;top:63;width:12681;height:13170;visibility:visible;mso-wrap-style:square;v-text-anchor:top" coordsize="1268095,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" path="m634110,l586779,1806,540394,7141r-45318,8736l450950,27886,408138,43041,366761,61214,326943,82278r-38137,23828l252472,132570r-34408,28973l185705,192897r-30188,33607l127623,262238r-25478,37733l79205,339575,58926,380922,41431,423887,26843,468340,15283,514155,6874,561204,1738,609360,,658495r1738,49150l6874,755814r8409,47059l26843,848695r14588,44459l58926,936122r20279,41349l102145,1017075r25478,37730l155517,1090536r30188,33604l218064,1155489r34408,28967l288806,1210915r38137,23822l366761,1255796r41377,18168l450950,1289114r44126,12004l540394,1309851r46385,5333l634110,1316989r47315,-1805l727796,1309851r45303,-8733l817213,1289114r42802,-15150l901382,1255796r39809,-21059l979321,1210915r36327,-26459l1050050,1155489r32355,-31349l1112589,1090536r27891,-35731l1165956,1017075r22937,-39604l1209170,936122r17494,-42968l1241252,848695r11560,-45822l1261220,755814r5136,-48169l1268095,658495r-1739,-49135l1261220,561204r-8408,-47049l1241252,468340r-14588,-44453l1209170,380922r-20277,-41347l1165956,299971r-25476,-37733l1112589,226504r-30184,-33607l1050050,161543r-34402,-28973l979321,106106,941191,82278,901382,61214,860015,43041,817213,27886,773099,15877,727796,7141,681425,1806,634110,xe" fillcolor="#ffc587" stroked="f">
                  <v:path arrowok="t"/>
                </v:shape>
                <v:shape id="Graphic 36" o:spid="_x0000_s1051" style="position:absolute;left:63;top:63;width:12681;height:13170;visibility:visible;mso-wrap-style:square;v-text-anchor:top" coordsize="1268095,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" path="m,658495l1738,609360,6874,561204r8409,-47049l26843,468340,41431,423887,58926,380922,79205,339575r22940,-39604l127623,262238r27894,-35734l185705,192897r32359,-31354l252472,132570r36334,-26464l326943,82278,366761,61214,408138,43041,450950,27886,495076,15877,540394,7141,586779,1806,634110,r47315,1806l727796,7141r45303,8736l817213,27886r42802,15155l901382,61214r39809,21064l979321,106106r36327,26464l1050050,161543r32355,31354l1112589,226504r27891,35734l1165956,299971r22937,39604l1209170,380922r17494,42965l1241252,468340r11560,45815l1261220,561204r5136,48156l1268095,658495r-1739,49150l1261220,755814r-8408,47059l1241252,848695r-14588,44459l1209170,936122r-20277,41349l1165956,1017075r-25476,37730l1112589,1090536r-30184,33604l1050050,1155489r-34402,28967l979321,1210915r-38130,23822l901382,1255796r-41367,18168l817213,1289114r-44114,12004l727796,1309851r-46371,5333l634110,1316989r-47331,-1805l540394,1309851r-45318,-8733l450950,1289114r-42812,-15150l366761,1255796r-39818,-21059l288806,1210915r-36334,-26459l218064,1155489r-32359,-31349l155517,1090536r-27894,-35731l102145,1017075,79205,977471,58926,936122,41431,893154,26843,848695,15283,802873,6874,755814,1738,707645,,658495xe" filled="f" strokecolor="#ffc587" strokeweight="1pt">
                  <v:path arrowok="t"/>
                </v:shape>
                <v:shape id="Textbox 37" o:spid="_x0000_s1052" type="#_x0000_t202" style="position:absolute;width:12807;height:1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F5F23D9" w14:textId="77777777" w:rsidR="00A91304" w:rsidRDefault="00E71960">
                        <w:pPr>
                          <w:spacing w:before="396"/>
                          <w:ind w:left="3" w:right="1"/>
                          <w:jc w:val="center"/>
                          <w:rPr>
                            <w:sz w:val="96"/>
                          </w:rPr>
                        </w:pPr>
                        <w:r>
                          <w:rPr>
                            <w:spacing w:val="-10"/>
                            <w:sz w:val="96"/>
                          </w:rPr>
                          <w:t>4</w:t>
                        </w:r>
                      </w:p>
                    </w:txbxContent>
                  </v:textbox>
                </v:shape>
                <w10:anchorlock/>
              </v:group>
            </w:pict>
          </mc:Fallback>
        </mc:AlternateContent>
      </w:r>
      <w:r>
        <w:rPr>
          <w:position w:val="34"/>
          <w:sz w:val="20"/>
        </w:rPr>
        <w:tab/>
      </w:r>
      <w:r>
        <w:rPr>
          <w:noProof/>
          <w:position w:val="35"/>
          <w:sz w:val="20"/>
        </w:rPr>
        <mc:AlternateContent>
          <mc:Choice Requires="wpg">
            <w:drawing>
              <wp:inline distT="0" distB="0" distL="0" distR="0" wp14:anchorId="1CD91948" wp14:editId="4FABB28D">
                <wp:extent cx="1280795" cy="1329690"/>
                <wp:effectExtent l="9525" t="0" r="5080" b="13334"/>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0795" cy="1329690"/>
                          <a:chOff x="0" y="0"/>
                          <a:chExt cx="1280795" cy="1329690"/>
                        </a:xfrm>
                      </wpg:grpSpPr>
                      <wps:wsp>
                        <wps:cNvPr id="39" name="Graphic 39"/>
                        <wps:cNvSpPr/>
                        <wps:spPr>
                          <a:xfrm>
                            <a:off x="6350" y="6350"/>
                            <a:ext cx="1268095" cy="1316990"/>
                          </a:xfrm>
                          <a:custGeom>
                            <a:avLst/>
                            <a:gdLst/>
                            <a:ahLst/>
                            <a:cxnLst/>
                            <a:rect l="l" t="t" r="r" b="b"/>
                            <a:pathLst>
                              <a:path w="1268095" h="1316990">
                                <a:moveTo>
                                  <a:pt x="634111" y="0"/>
                                </a:moveTo>
                                <a:lnTo>
                                  <a:pt x="586779" y="1806"/>
                                </a:lnTo>
                                <a:lnTo>
                                  <a:pt x="540394" y="7141"/>
                                </a:lnTo>
                                <a:lnTo>
                                  <a:pt x="495076" y="15877"/>
                                </a:lnTo>
                                <a:lnTo>
                                  <a:pt x="450950" y="27886"/>
                                </a:lnTo>
                                <a:lnTo>
                                  <a:pt x="408138" y="43041"/>
                                </a:lnTo>
                                <a:lnTo>
                                  <a:pt x="366761" y="61214"/>
                                </a:lnTo>
                                <a:lnTo>
                                  <a:pt x="326943" y="82278"/>
                                </a:lnTo>
                                <a:lnTo>
                                  <a:pt x="288806" y="106106"/>
                                </a:lnTo>
                                <a:lnTo>
                                  <a:pt x="252472" y="132570"/>
                                </a:lnTo>
                                <a:lnTo>
                                  <a:pt x="218064" y="161543"/>
                                </a:lnTo>
                                <a:lnTo>
                                  <a:pt x="185705" y="192897"/>
                                </a:lnTo>
                                <a:lnTo>
                                  <a:pt x="155517" y="226504"/>
                                </a:lnTo>
                                <a:lnTo>
                                  <a:pt x="127623" y="262238"/>
                                </a:lnTo>
                                <a:lnTo>
                                  <a:pt x="102145" y="299971"/>
                                </a:lnTo>
                                <a:lnTo>
                                  <a:pt x="79205" y="339575"/>
                                </a:lnTo>
                                <a:lnTo>
                                  <a:pt x="58926" y="380922"/>
                                </a:lnTo>
                                <a:lnTo>
                                  <a:pt x="41431" y="423887"/>
                                </a:lnTo>
                                <a:lnTo>
                                  <a:pt x="26843" y="468340"/>
                                </a:lnTo>
                                <a:lnTo>
                                  <a:pt x="15283" y="514155"/>
                                </a:lnTo>
                                <a:lnTo>
                                  <a:pt x="6874" y="561204"/>
                                </a:lnTo>
                                <a:lnTo>
                                  <a:pt x="1738" y="609360"/>
                                </a:lnTo>
                                <a:lnTo>
                                  <a:pt x="0" y="658495"/>
                                </a:lnTo>
                                <a:lnTo>
                                  <a:pt x="1738" y="707645"/>
                                </a:lnTo>
                                <a:lnTo>
                                  <a:pt x="6874" y="755814"/>
                                </a:lnTo>
                                <a:lnTo>
                                  <a:pt x="15283" y="802873"/>
                                </a:lnTo>
                                <a:lnTo>
                                  <a:pt x="26843" y="848695"/>
                                </a:lnTo>
                                <a:lnTo>
                                  <a:pt x="41431" y="893154"/>
                                </a:lnTo>
                                <a:lnTo>
                                  <a:pt x="58926" y="936122"/>
                                </a:lnTo>
                                <a:lnTo>
                                  <a:pt x="79205" y="977471"/>
                                </a:lnTo>
                                <a:lnTo>
                                  <a:pt x="102145" y="1017075"/>
                                </a:lnTo>
                                <a:lnTo>
                                  <a:pt x="127623" y="1054805"/>
                                </a:lnTo>
                                <a:lnTo>
                                  <a:pt x="155517" y="1090536"/>
                                </a:lnTo>
                                <a:lnTo>
                                  <a:pt x="185705" y="1124140"/>
                                </a:lnTo>
                                <a:lnTo>
                                  <a:pt x="218064" y="1155489"/>
                                </a:lnTo>
                                <a:lnTo>
                                  <a:pt x="252472" y="1184456"/>
                                </a:lnTo>
                                <a:lnTo>
                                  <a:pt x="288806" y="1210915"/>
                                </a:lnTo>
                                <a:lnTo>
                                  <a:pt x="326943" y="1234737"/>
                                </a:lnTo>
                                <a:lnTo>
                                  <a:pt x="366761" y="1255796"/>
                                </a:lnTo>
                                <a:lnTo>
                                  <a:pt x="408138" y="1273964"/>
                                </a:lnTo>
                                <a:lnTo>
                                  <a:pt x="450950" y="1289114"/>
                                </a:lnTo>
                                <a:lnTo>
                                  <a:pt x="495076" y="1301118"/>
                                </a:lnTo>
                                <a:lnTo>
                                  <a:pt x="540394" y="1309851"/>
                                </a:lnTo>
                                <a:lnTo>
                                  <a:pt x="586779" y="1315184"/>
                                </a:lnTo>
                                <a:lnTo>
                                  <a:pt x="634111" y="1316989"/>
                                </a:lnTo>
                                <a:lnTo>
                                  <a:pt x="681425" y="1315184"/>
                                </a:lnTo>
                                <a:lnTo>
                                  <a:pt x="727796" y="1309851"/>
                                </a:lnTo>
                                <a:lnTo>
                                  <a:pt x="773099" y="1301118"/>
                                </a:lnTo>
                                <a:lnTo>
                                  <a:pt x="817213" y="1289114"/>
                                </a:lnTo>
                                <a:lnTo>
                                  <a:pt x="860015" y="1273964"/>
                                </a:lnTo>
                                <a:lnTo>
                                  <a:pt x="901382" y="1255796"/>
                                </a:lnTo>
                                <a:lnTo>
                                  <a:pt x="941191" y="1234737"/>
                                </a:lnTo>
                                <a:lnTo>
                                  <a:pt x="979321" y="1210915"/>
                                </a:lnTo>
                                <a:lnTo>
                                  <a:pt x="1015648" y="1184456"/>
                                </a:lnTo>
                                <a:lnTo>
                                  <a:pt x="1050050" y="1155489"/>
                                </a:lnTo>
                                <a:lnTo>
                                  <a:pt x="1082405" y="1124140"/>
                                </a:lnTo>
                                <a:lnTo>
                                  <a:pt x="1112589" y="1090536"/>
                                </a:lnTo>
                                <a:lnTo>
                                  <a:pt x="1140480" y="1054805"/>
                                </a:lnTo>
                                <a:lnTo>
                                  <a:pt x="1165956" y="1017075"/>
                                </a:lnTo>
                                <a:lnTo>
                                  <a:pt x="1188893" y="977471"/>
                                </a:lnTo>
                                <a:lnTo>
                                  <a:pt x="1209170" y="936122"/>
                                </a:lnTo>
                                <a:lnTo>
                                  <a:pt x="1226664" y="893154"/>
                                </a:lnTo>
                                <a:lnTo>
                                  <a:pt x="1241252" y="848695"/>
                                </a:lnTo>
                                <a:lnTo>
                                  <a:pt x="1252812" y="802873"/>
                                </a:lnTo>
                                <a:lnTo>
                                  <a:pt x="1261220" y="755814"/>
                                </a:lnTo>
                                <a:lnTo>
                                  <a:pt x="1266356" y="707645"/>
                                </a:lnTo>
                                <a:lnTo>
                                  <a:pt x="1268095" y="658495"/>
                                </a:lnTo>
                                <a:lnTo>
                                  <a:pt x="1266356" y="609360"/>
                                </a:lnTo>
                                <a:lnTo>
                                  <a:pt x="1261220" y="561204"/>
                                </a:lnTo>
                                <a:lnTo>
                                  <a:pt x="1252812" y="514155"/>
                                </a:lnTo>
                                <a:lnTo>
                                  <a:pt x="1241252" y="468340"/>
                                </a:lnTo>
                                <a:lnTo>
                                  <a:pt x="1226664" y="423887"/>
                                </a:lnTo>
                                <a:lnTo>
                                  <a:pt x="1209170" y="380922"/>
                                </a:lnTo>
                                <a:lnTo>
                                  <a:pt x="1188893" y="339575"/>
                                </a:lnTo>
                                <a:lnTo>
                                  <a:pt x="1165956" y="299971"/>
                                </a:lnTo>
                                <a:lnTo>
                                  <a:pt x="1140480" y="262238"/>
                                </a:lnTo>
                                <a:lnTo>
                                  <a:pt x="1112589" y="226504"/>
                                </a:lnTo>
                                <a:lnTo>
                                  <a:pt x="1082405" y="192897"/>
                                </a:lnTo>
                                <a:lnTo>
                                  <a:pt x="1050050" y="161543"/>
                                </a:lnTo>
                                <a:lnTo>
                                  <a:pt x="1015648" y="132570"/>
                                </a:lnTo>
                                <a:lnTo>
                                  <a:pt x="979321" y="106106"/>
                                </a:lnTo>
                                <a:lnTo>
                                  <a:pt x="941191" y="82278"/>
                                </a:lnTo>
                                <a:lnTo>
                                  <a:pt x="901382" y="61214"/>
                                </a:lnTo>
                                <a:lnTo>
                                  <a:pt x="860015" y="43041"/>
                                </a:lnTo>
                                <a:lnTo>
                                  <a:pt x="817213" y="27886"/>
                                </a:lnTo>
                                <a:lnTo>
                                  <a:pt x="773099" y="15877"/>
                                </a:lnTo>
                                <a:lnTo>
                                  <a:pt x="727796" y="7141"/>
                                </a:lnTo>
                                <a:lnTo>
                                  <a:pt x="681425" y="1806"/>
                                </a:lnTo>
                                <a:lnTo>
                                  <a:pt x="634111" y="0"/>
                                </a:lnTo>
                                <a:close/>
                              </a:path>
                            </a:pathLst>
                          </a:custGeom>
                          <a:solidFill>
                            <a:srgbClr val="FFA891"/>
                          </a:solidFill>
                        </wps:spPr>
                        <wps:bodyPr wrap="square" lIns="0" tIns="0" rIns="0" bIns="0" rtlCol="0">
                          <a:prstTxWarp prst="textNoShape">
                            <a:avLst/>
                          </a:prstTxWarp>
                          <a:noAutofit/>
                        </wps:bodyPr>
                      </wps:wsp>
                      <wps:wsp>
                        <wps:cNvPr id="40" name="Graphic 40"/>
                        <wps:cNvSpPr/>
                        <wps:spPr>
                          <a:xfrm>
                            <a:off x="6350" y="6350"/>
                            <a:ext cx="1268095" cy="1316990"/>
                          </a:xfrm>
                          <a:custGeom>
                            <a:avLst/>
                            <a:gdLst/>
                            <a:ahLst/>
                            <a:cxnLst/>
                            <a:rect l="l" t="t" r="r" b="b"/>
                            <a:pathLst>
                              <a:path w="1268095" h="1316990">
                                <a:moveTo>
                                  <a:pt x="0" y="658495"/>
                                </a:moveTo>
                                <a:lnTo>
                                  <a:pt x="1738" y="609360"/>
                                </a:lnTo>
                                <a:lnTo>
                                  <a:pt x="6874" y="561204"/>
                                </a:lnTo>
                                <a:lnTo>
                                  <a:pt x="15283" y="514155"/>
                                </a:lnTo>
                                <a:lnTo>
                                  <a:pt x="26843" y="468340"/>
                                </a:lnTo>
                                <a:lnTo>
                                  <a:pt x="41431" y="423887"/>
                                </a:lnTo>
                                <a:lnTo>
                                  <a:pt x="58926" y="380922"/>
                                </a:lnTo>
                                <a:lnTo>
                                  <a:pt x="79205" y="339575"/>
                                </a:lnTo>
                                <a:lnTo>
                                  <a:pt x="102145" y="299971"/>
                                </a:lnTo>
                                <a:lnTo>
                                  <a:pt x="127623" y="262238"/>
                                </a:lnTo>
                                <a:lnTo>
                                  <a:pt x="155517" y="226504"/>
                                </a:lnTo>
                                <a:lnTo>
                                  <a:pt x="185705" y="192897"/>
                                </a:lnTo>
                                <a:lnTo>
                                  <a:pt x="218064" y="161543"/>
                                </a:lnTo>
                                <a:lnTo>
                                  <a:pt x="252472" y="132570"/>
                                </a:lnTo>
                                <a:lnTo>
                                  <a:pt x="288806" y="106106"/>
                                </a:lnTo>
                                <a:lnTo>
                                  <a:pt x="326943" y="82278"/>
                                </a:lnTo>
                                <a:lnTo>
                                  <a:pt x="366761" y="61214"/>
                                </a:lnTo>
                                <a:lnTo>
                                  <a:pt x="408138" y="43041"/>
                                </a:lnTo>
                                <a:lnTo>
                                  <a:pt x="450950" y="27886"/>
                                </a:lnTo>
                                <a:lnTo>
                                  <a:pt x="495076" y="15877"/>
                                </a:lnTo>
                                <a:lnTo>
                                  <a:pt x="540394" y="7141"/>
                                </a:lnTo>
                                <a:lnTo>
                                  <a:pt x="586779" y="1806"/>
                                </a:lnTo>
                                <a:lnTo>
                                  <a:pt x="634111" y="0"/>
                                </a:lnTo>
                                <a:lnTo>
                                  <a:pt x="681425" y="1806"/>
                                </a:lnTo>
                                <a:lnTo>
                                  <a:pt x="727796" y="7141"/>
                                </a:lnTo>
                                <a:lnTo>
                                  <a:pt x="773099" y="15877"/>
                                </a:lnTo>
                                <a:lnTo>
                                  <a:pt x="817213" y="27886"/>
                                </a:lnTo>
                                <a:lnTo>
                                  <a:pt x="860015" y="43041"/>
                                </a:lnTo>
                                <a:lnTo>
                                  <a:pt x="901382" y="61214"/>
                                </a:lnTo>
                                <a:lnTo>
                                  <a:pt x="941191" y="82278"/>
                                </a:lnTo>
                                <a:lnTo>
                                  <a:pt x="979321" y="106106"/>
                                </a:lnTo>
                                <a:lnTo>
                                  <a:pt x="1015648" y="132570"/>
                                </a:lnTo>
                                <a:lnTo>
                                  <a:pt x="1050050" y="161543"/>
                                </a:lnTo>
                                <a:lnTo>
                                  <a:pt x="1082405" y="192897"/>
                                </a:lnTo>
                                <a:lnTo>
                                  <a:pt x="1112589" y="226504"/>
                                </a:lnTo>
                                <a:lnTo>
                                  <a:pt x="1140480" y="262238"/>
                                </a:lnTo>
                                <a:lnTo>
                                  <a:pt x="1165956" y="299971"/>
                                </a:lnTo>
                                <a:lnTo>
                                  <a:pt x="1188893" y="339575"/>
                                </a:lnTo>
                                <a:lnTo>
                                  <a:pt x="1209170" y="380922"/>
                                </a:lnTo>
                                <a:lnTo>
                                  <a:pt x="1226664" y="423887"/>
                                </a:lnTo>
                                <a:lnTo>
                                  <a:pt x="1241252" y="468340"/>
                                </a:lnTo>
                                <a:lnTo>
                                  <a:pt x="1252812" y="514155"/>
                                </a:lnTo>
                                <a:lnTo>
                                  <a:pt x="1261220" y="561204"/>
                                </a:lnTo>
                                <a:lnTo>
                                  <a:pt x="1266356" y="609360"/>
                                </a:lnTo>
                                <a:lnTo>
                                  <a:pt x="1268095" y="658495"/>
                                </a:lnTo>
                                <a:lnTo>
                                  <a:pt x="1266356" y="707645"/>
                                </a:lnTo>
                                <a:lnTo>
                                  <a:pt x="1261220" y="755814"/>
                                </a:lnTo>
                                <a:lnTo>
                                  <a:pt x="1252812" y="802873"/>
                                </a:lnTo>
                                <a:lnTo>
                                  <a:pt x="1241252" y="848695"/>
                                </a:lnTo>
                                <a:lnTo>
                                  <a:pt x="1226664" y="893154"/>
                                </a:lnTo>
                                <a:lnTo>
                                  <a:pt x="1209170" y="936122"/>
                                </a:lnTo>
                                <a:lnTo>
                                  <a:pt x="1188893" y="977471"/>
                                </a:lnTo>
                                <a:lnTo>
                                  <a:pt x="1165956" y="1017075"/>
                                </a:lnTo>
                                <a:lnTo>
                                  <a:pt x="1140480" y="1054805"/>
                                </a:lnTo>
                                <a:lnTo>
                                  <a:pt x="1112589" y="1090536"/>
                                </a:lnTo>
                                <a:lnTo>
                                  <a:pt x="1082405" y="1124140"/>
                                </a:lnTo>
                                <a:lnTo>
                                  <a:pt x="1050050" y="1155489"/>
                                </a:lnTo>
                                <a:lnTo>
                                  <a:pt x="1015648" y="1184456"/>
                                </a:lnTo>
                                <a:lnTo>
                                  <a:pt x="979321" y="1210915"/>
                                </a:lnTo>
                                <a:lnTo>
                                  <a:pt x="941191" y="1234737"/>
                                </a:lnTo>
                                <a:lnTo>
                                  <a:pt x="901382" y="1255796"/>
                                </a:lnTo>
                                <a:lnTo>
                                  <a:pt x="860015" y="1273964"/>
                                </a:lnTo>
                                <a:lnTo>
                                  <a:pt x="817213" y="1289114"/>
                                </a:lnTo>
                                <a:lnTo>
                                  <a:pt x="773099" y="1301118"/>
                                </a:lnTo>
                                <a:lnTo>
                                  <a:pt x="727796" y="1309851"/>
                                </a:lnTo>
                                <a:lnTo>
                                  <a:pt x="681425" y="1315184"/>
                                </a:lnTo>
                                <a:lnTo>
                                  <a:pt x="634111" y="1316989"/>
                                </a:lnTo>
                                <a:lnTo>
                                  <a:pt x="586779" y="1315184"/>
                                </a:lnTo>
                                <a:lnTo>
                                  <a:pt x="540394" y="1309851"/>
                                </a:lnTo>
                                <a:lnTo>
                                  <a:pt x="495076" y="1301118"/>
                                </a:lnTo>
                                <a:lnTo>
                                  <a:pt x="450950" y="1289114"/>
                                </a:lnTo>
                                <a:lnTo>
                                  <a:pt x="408138" y="1273964"/>
                                </a:lnTo>
                                <a:lnTo>
                                  <a:pt x="366761" y="1255796"/>
                                </a:lnTo>
                                <a:lnTo>
                                  <a:pt x="326943" y="1234737"/>
                                </a:lnTo>
                                <a:lnTo>
                                  <a:pt x="288806" y="1210915"/>
                                </a:lnTo>
                                <a:lnTo>
                                  <a:pt x="252472" y="1184456"/>
                                </a:lnTo>
                                <a:lnTo>
                                  <a:pt x="218064" y="1155489"/>
                                </a:lnTo>
                                <a:lnTo>
                                  <a:pt x="185705" y="1124140"/>
                                </a:lnTo>
                                <a:lnTo>
                                  <a:pt x="155517" y="1090536"/>
                                </a:lnTo>
                                <a:lnTo>
                                  <a:pt x="127623" y="1054805"/>
                                </a:lnTo>
                                <a:lnTo>
                                  <a:pt x="102145" y="1017075"/>
                                </a:lnTo>
                                <a:lnTo>
                                  <a:pt x="79205" y="977471"/>
                                </a:lnTo>
                                <a:lnTo>
                                  <a:pt x="58926" y="936122"/>
                                </a:lnTo>
                                <a:lnTo>
                                  <a:pt x="41431" y="893154"/>
                                </a:lnTo>
                                <a:lnTo>
                                  <a:pt x="26843" y="848695"/>
                                </a:lnTo>
                                <a:lnTo>
                                  <a:pt x="15283" y="802873"/>
                                </a:lnTo>
                                <a:lnTo>
                                  <a:pt x="6874" y="755814"/>
                                </a:lnTo>
                                <a:lnTo>
                                  <a:pt x="1738" y="707645"/>
                                </a:lnTo>
                                <a:lnTo>
                                  <a:pt x="0" y="658495"/>
                                </a:lnTo>
                                <a:close/>
                              </a:path>
                            </a:pathLst>
                          </a:custGeom>
                          <a:ln w="12700">
                            <a:solidFill>
                              <a:srgbClr val="FFA891"/>
                            </a:solidFill>
                            <a:prstDash val="solid"/>
                          </a:ln>
                        </wps:spPr>
                        <wps:bodyPr wrap="square" lIns="0" tIns="0" rIns="0" bIns="0" rtlCol="0">
                          <a:prstTxWarp prst="textNoShape">
                            <a:avLst/>
                          </a:prstTxWarp>
                          <a:noAutofit/>
                        </wps:bodyPr>
                      </wps:wsp>
                      <wps:wsp>
                        <wps:cNvPr id="41" name="Textbox 41"/>
                        <wps:cNvSpPr txBox="1"/>
                        <wps:spPr>
                          <a:xfrm>
                            <a:off x="0" y="0"/>
                            <a:ext cx="1280795" cy="1329690"/>
                          </a:xfrm>
                          <a:prstGeom prst="rect">
                            <a:avLst/>
                          </a:prstGeom>
                        </wps:spPr>
                        <wps:txbx>
                          <w:txbxContent>
                            <w:p w14:paraId="52CBB165" w14:textId="77777777" w:rsidR="00A91304" w:rsidRDefault="00E71960">
                              <w:pPr>
                                <w:spacing w:before="396"/>
                                <w:ind w:left="3" w:right="2"/>
                                <w:jc w:val="center"/>
                                <w:rPr>
                                  <w:sz w:val="96"/>
                                </w:rPr>
                              </w:pPr>
                              <w:r>
                                <w:rPr>
                                  <w:spacing w:val="-10"/>
                                  <w:sz w:val="96"/>
                                </w:rPr>
                                <w:t>5</w:t>
                              </w:r>
                            </w:p>
                          </w:txbxContent>
                        </wps:txbx>
                        <wps:bodyPr wrap="square" lIns="0" tIns="0" rIns="0" bIns="0" rtlCol="0">
                          <a:noAutofit/>
                        </wps:bodyPr>
                      </wps:wsp>
                    </wpg:wgp>
                  </a:graphicData>
                </a:graphic>
              </wp:inline>
            </w:drawing>
          </mc:Choice>
          <mc:Fallback>
            <w:pict>
              <v:group w14:anchorId="1CD91948" id="Group 38" o:spid="_x0000_s1053" style="width:100.85pt;height:104.7pt;mso-position-horizontal-relative:char;mso-position-vertical-relative:line" coordsize="12807,1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">
                <v:shape id="Graphic 39" o:spid="_x0000_s1054" style="position:absolute;left:63;top:63;width:12681;height:13170;visibility:visible;mso-wrap-style:square;v-text-anchor:top" coordsize="1268095,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" path="m634111,l586779,1806,540394,7141r-45318,8736l450950,27886,408138,43041,366761,61214,326943,82278r-38137,23828l252472,132570r-34408,28973l185705,192897r-30188,33607l127623,262238r-25478,37733l79205,339575,58926,380922,41431,423887,26843,468340,15283,514155,6874,561204,1738,609360,,658495r1738,49150l6874,755814r8409,47059l26843,848695r14588,44459l58926,936122r20279,41349l102145,1017075r25478,37730l155517,1090536r30188,33604l218064,1155489r34408,28967l288806,1210915r38137,23822l366761,1255796r41377,18168l450950,1289114r44126,12004l540394,1309851r46385,5333l634111,1316989r47314,-1805l727796,1309851r45303,-8733l817213,1289114r42802,-15150l901382,1255796r39809,-21059l979321,1210915r36327,-26459l1050050,1155489r32355,-31349l1112589,1090536r27891,-35731l1165956,1017075r22937,-39604l1209170,936122r17494,-42968l1241252,848695r11560,-45822l1261220,755814r5136,-48169l1268095,658495r-1739,-49135l1261220,561204r-8408,-47049l1241252,468340r-14588,-44453l1209170,380922r-20277,-41347l1165956,299971r-25476,-37733l1112589,226504r-30184,-33607l1050050,161543r-34402,-28973l979321,106106,941191,82278,901382,61214,860015,43041,817213,27886,773099,15877,727796,7141,681425,1806,634111,xe" fillcolor="#ffa891" stroked="f">
                  <v:path arrowok="t"/>
                </v:shape>
                <v:shape id="Graphic 40" o:spid="_x0000_s1055" style="position:absolute;left:63;top:63;width:12681;height:13170;visibility:visible;mso-wrap-style:square;v-text-anchor:top" coordsize="1268095,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" path="m,658495l1738,609360,6874,561204r8409,-47049l26843,468340,41431,423887,58926,380922,79205,339575r22940,-39604l127623,262238r27894,-35734l185705,192897r32359,-31354l252472,132570r36334,-26464l326943,82278,366761,61214,408138,43041,450950,27886,495076,15877,540394,7141,586779,1806,634111,r47314,1806l727796,7141r45303,8736l817213,27886r42802,15155l901382,61214r39809,21064l979321,106106r36327,26464l1050050,161543r32355,31354l1112589,226504r27891,35734l1165956,299971r22937,39604l1209170,380922r17494,42965l1241252,468340r11560,45815l1261220,561204r5136,48156l1268095,658495r-1739,49150l1261220,755814r-8408,47059l1241252,848695r-14588,44459l1209170,936122r-20277,41349l1165956,1017075r-25476,37730l1112589,1090536r-30184,33604l1050050,1155489r-34402,28967l979321,1210915r-38130,23822l901382,1255796r-41367,18168l817213,1289114r-44114,12004l727796,1309851r-46371,5333l634111,1316989r-47332,-1805l540394,1309851r-45318,-8733l450950,1289114r-42812,-15150l366761,1255796r-39818,-21059l288806,1210915r-36334,-26459l218064,1155489r-32359,-31349l155517,1090536r-27894,-35731l102145,1017075,79205,977471,58926,936122,41431,893154,26843,848695,15283,802873,6874,755814,1738,707645,,658495xe" filled="f" strokecolor="#ffa891" strokeweight="1pt">
                  <v:path arrowok="t"/>
                </v:shape>
                <v:shape id="Textbox 41" o:spid="_x0000_s1056" type="#_x0000_t202" style="position:absolute;width:12807;height:1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2CBB165" w14:textId="77777777" w:rsidR="00A91304" w:rsidRDefault="00E71960">
                        <w:pPr>
                          <w:spacing w:before="396"/>
                          <w:ind w:left="3" w:right="2"/>
                          <w:jc w:val="center"/>
                          <w:rPr>
                            <w:sz w:val="96"/>
                          </w:rPr>
                        </w:pPr>
                        <w:r>
                          <w:rPr>
                            <w:spacing w:val="-10"/>
                            <w:sz w:val="96"/>
                          </w:rPr>
                          <w:t>5</w:t>
                        </w:r>
                      </w:p>
                    </w:txbxContent>
                  </v:textbox>
                </v:shape>
                <w10:anchorlock/>
              </v:group>
            </w:pict>
          </mc:Fallback>
        </mc:AlternateContent>
      </w:r>
      <w:r>
        <w:rPr>
          <w:position w:val="35"/>
          <w:sz w:val="20"/>
        </w:rPr>
        <w:tab/>
      </w:r>
      <w:r>
        <w:rPr>
          <w:noProof/>
          <w:sz w:val="20"/>
        </w:rPr>
        <w:drawing>
          <wp:inline distT="0" distB="0" distL="0" distR="0" wp14:anchorId="08EDAB6F" wp14:editId="20D67D7E">
            <wp:extent cx="1472070" cy="1838991"/>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1472070" cy="1838991"/>
                    </a:xfrm>
                    <a:prstGeom prst="rect">
                      <a:avLst/>
                    </a:prstGeom>
                  </pic:spPr>
                </pic:pic>
              </a:graphicData>
            </a:graphic>
          </wp:inline>
        </w:drawing>
      </w:r>
    </w:p>
    <w:p w14:paraId="6598F377" w14:textId="77777777" w:rsidR="00A91304" w:rsidRDefault="00A91304">
      <w:pPr>
        <w:pStyle w:val="Textoindependiente"/>
      </w:pPr>
    </w:p>
    <w:p w14:paraId="37C0FFF6" w14:textId="77777777" w:rsidR="00A91304" w:rsidRDefault="00A91304">
      <w:pPr>
        <w:pStyle w:val="Textoindependiente"/>
      </w:pPr>
    </w:p>
    <w:p w14:paraId="02285125" w14:textId="77777777" w:rsidR="00A91304" w:rsidRDefault="00A91304">
      <w:pPr>
        <w:pStyle w:val="Textoindependiente"/>
        <w:spacing w:before="219"/>
      </w:pPr>
    </w:p>
    <w:p w14:paraId="5FBDA493" w14:textId="77777777" w:rsidR="00A91304" w:rsidRDefault="00E71960">
      <w:pPr>
        <w:pStyle w:val="Prrafodelista"/>
        <w:numPr>
          <w:ilvl w:val="1"/>
          <w:numId w:val="35"/>
        </w:numPr>
        <w:tabs>
          <w:tab w:val="left" w:pos="2552"/>
          <w:tab w:val="left" w:pos="2554"/>
        </w:tabs>
        <w:spacing w:line="276" w:lineRule="auto"/>
        <w:ind w:right="1704" w:hanging="360"/>
        <w:jc w:val="both"/>
        <w:rPr>
          <w:sz w:val="24"/>
        </w:rPr>
      </w:pPr>
      <w:r>
        <w:rPr>
          <w:sz w:val="24"/>
        </w:rPr>
        <w:t>Posteriormente, se deberá extraer de este, la documentación, material electoral y de papelería, de tal forma que en el paquete electoral solo queden bolsas que contengan boletas.</w:t>
      </w:r>
    </w:p>
    <w:p w14:paraId="095F74B9" w14:textId="77777777" w:rsidR="00A91304" w:rsidRDefault="00A91304">
      <w:pPr>
        <w:pStyle w:val="Textoindependiente"/>
        <w:spacing w:before="42"/>
      </w:pPr>
    </w:p>
    <w:p w14:paraId="2E0D951B" w14:textId="77777777" w:rsidR="00A91304" w:rsidRDefault="00E71960">
      <w:pPr>
        <w:pStyle w:val="Prrafodelista"/>
        <w:numPr>
          <w:ilvl w:val="1"/>
          <w:numId w:val="35"/>
        </w:numPr>
        <w:tabs>
          <w:tab w:val="left" w:pos="2552"/>
          <w:tab w:val="left" w:pos="2554"/>
        </w:tabs>
        <w:spacing w:line="276" w:lineRule="auto"/>
        <w:ind w:right="1702" w:hanging="360"/>
        <w:jc w:val="both"/>
        <w:rPr>
          <w:sz w:val="24"/>
        </w:rPr>
      </w:pPr>
      <w:r>
        <w:rPr>
          <w:sz w:val="24"/>
        </w:rPr>
        <w:t>El Material Electoral,</w:t>
      </w:r>
      <w:r>
        <w:rPr>
          <w:spacing w:val="-1"/>
          <w:sz w:val="24"/>
        </w:rPr>
        <w:t xml:space="preserve"> </w:t>
      </w:r>
      <w:r>
        <w:rPr>
          <w:sz w:val="24"/>
        </w:rPr>
        <w:t>que se extraiga del</w:t>
      </w:r>
      <w:r>
        <w:rPr>
          <w:spacing w:val="-1"/>
          <w:sz w:val="24"/>
        </w:rPr>
        <w:t xml:space="preserve"> </w:t>
      </w:r>
      <w:r>
        <w:rPr>
          <w:sz w:val="24"/>
        </w:rPr>
        <w:t>paquete electoral, se separará en bolsas</w:t>
      </w:r>
      <w:r>
        <w:rPr>
          <w:spacing w:val="-12"/>
          <w:sz w:val="24"/>
        </w:rPr>
        <w:t xml:space="preserve"> </w:t>
      </w:r>
      <w:r>
        <w:rPr>
          <w:sz w:val="24"/>
        </w:rPr>
        <w:t>negras</w:t>
      </w:r>
      <w:r>
        <w:rPr>
          <w:spacing w:val="-15"/>
          <w:sz w:val="24"/>
        </w:rPr>
        <w:t xml:space="preserve"> </w:t>
      </w:r>
      <w:r>
        <w:rPr>
          <w:sz w:val="24"/>
        </w:rPr>
        <w:t>que</w:t>
      </w:r>
      <w:r>
        <w:rPr>
          <w:spacing w:val="-14"/>
          <w:sz w:val="24"/>
        </w:rPr>
        <w:t xml:space="preserve"> </w:t>
      </w:r>
      <w:r>
        <w:rPr>
          <w:sz w:val="24"/>
        </w:rPr>
        <w:t>se</w:t>
      </w:r>
      <w:r>
        <w:rPr>
          <w:spacing w:val="-12"/>
          <w:sz w:val="24"/>
        </w:rPr>
        <w:t xml:space="preserve"> </w:t>
      </w:r>
      <w:r>
        <w:rPr>
          <w:sz w:val="24"/>
        </w:rPr>
        <w:t>dotarán</w:t>
      </w:r>
      <w:r>
        <w:rPr>
          <w:spacing w:val="-14"/>
          <w:sz w:val="24"/>
        </w:rPr>
        <w:t xml:space="preserve"> </w:t>
      </w:r>
      <w:r>
        <w:rPr>
          <w:sz w:val="24"/>
        </w:rPr>
        <w:t>para</w:t>
      </w:r>
      <w:r>
        <w:rPr>
          <w:spacing w:val="-15"/>
          <w:sz w:val="24"/>
        </w:rPr>
        <w:t xml:space="preserve"> </w:t>
      </w:r>
      <w:r>
        <w:rPr>
          <w:sz w:val="24"/>
        </w:rPr>
        <w:t>tal</w:t>
      </w:r>
      <w:r>
        <w:rPr>
          <w:spacing w:val="-13"/>
          <w:sz w:val="24"/>
        </w:rPr>
        <w:t xml:space="preserve"> </w:t>
      </w:r>
      <w:r>
        <w:rPr>
          <w:sz w:val="24"/>
        </w:rPr>
        <w:t>efecto,</w:t>
      </w:r>
      <w:r>
        <w:rPr>
          <w:spacing w:val="-14"/>
          <w:sz w:val="24"/>
        </w:rPr>
        <w:t xml:space="preserve"> </w:t>
      </w:r>
      <w:r>
        <w:rPr>
          <w:sz w:val="24"/>
        </w:rPr>
        <w:t>puesto</w:t>
      </w:r>
      <w:r>
        <w:rPr>
          <w:spacing w:val="-12"/>
          <w:sz w:val="24"/>
        </w:rPr>
        <w:t xml:space="preserve"> </w:t>
      </w:r>
      <w:r>
        <w:rPr>
          <w:sz w:val="24"/>
        </w:rPr>
        <w:t>que</w:t>
      </w:r>
      <w:r>
        <w:rPr>
          <w:spacing w:val="-12"/>
          <w:sz w:val="24"/>
        </w:rPr>
        <w:t xml:space="preserve"> </w:t>
      </w:r>
      <w:r>
        <w:rPr>
          <w:sz w:val="24"/>
        </w:rPr>
        <w:t>no</w:t>
      </w:r>
      <w:r>
        <w:rPr>
          <w:spacing w:val="-12"/>
          <w:sz w:val="24"/>
        </w:rPr>
        <w:t xml:space="preserve"> </w:t>
      </w:r>
      <w:r>
        <w:rPr>
          <w:sz w:val="24"/>
        </w:rPr>
        <w:t>deben</w:t>
      </w:r>
      <w:r>
        <w:rPr>
          <w:spacing w:val="-12"/>
          <w:sz w:val="24"/>
        </w:rPr>
        <w:t xml:space="preserve"> </w:t>
      </w:r>
      <w:r>
        <w:rPr>
          <w:sz w:val="24"/>
        </w:rPr>
        <w:t>regresar a los paquetes electorales.</w:t>
      </w:r>
    </w:p>
    <w:p w14:paraId="5A1DF39D" w14:textId="77777777" w:rsidR="00A91304" w:rsidRDefault="00E71960">
      <w:pPr>
        <w:pStyle w:val="Textoindependiente"/>
        <w:spacing w:before="113"/>
        <w:rPr>
          <w:sz w:val="20"/>
        </w:rPr>
      </w:pPr>
      <w:r>
        <w:rPr>
          <w:noProof/>
          <w:sz w:val="20"/>
        </w:rPr>
        <mc:AlternateContent>
          <mc:Choice Requires="wps">
            <w:drawing>
              <wp:anchor distT="0" distB="0" distL="0" distR="0" simplePos="0" relativeHeight="487593472" behindDoc="1" locked="0" layoutInCell="1" allowOverlap="1" wp14:anchorId="5F991F24" wp14:editId="104C9627">
                <wp:simplePos x="0" y="0"/>
                <wp:positionH relativeFrom="page">
                  <wp:posOffset>1080820</wp:posOffset>
                </wp:positionH>
                <wp:positionV relativeFrom="paragraph">
                  <wp:posOffset>233331</wp:posOffset>
                </wp:positionV>
                <wp:extent cx="1829435"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1095AB" id="Graphic 43" o:spid="_x0000_s1026" style="position:absolute;margin-left:85.1pt;margin-top:18.35pt;width:144.0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" path="m1829054,l,,,9143r1829054,l1829054,xe" fillcolor="black" stroked="f">
                <v:path arrowok="t"/>
                <w10:wrap type="topAndBottom" anchorx="page"/>
              </v:shape>
            </w:pict>
          </mc:Fallback>
        </mc:AlternateContent>
      </w:r>
    </w:p>
    <w:p w14:paraId="4A17C0D3" w14:textId="77777777" w:rsidR="00A91304" w:rsidRDefault="00E71960">
      <w:pPr>
        <w:spacing w:before="99"/>
        <w:ind w:left="1702"/>
        <w:rPr>
          <w:sz w:val="16"/>
        </w:rPr>
      </w:pPr>
      <w:bookmarkStart w:id="50" w:name="_bookmark50"/>
      <w:bookmarkEnd w:id="50"/>
      <w:r>
        <w:rPr>
          <w:sz w:val="16"/>
          <w:vertAlign w:val="superscript"/>
        </w:rPr>
        <w:t>4</w:t>
      </w:r>
      <w:r>
        <w:rPr>
          <w:spacing w:val="-4"/>
          <w:sz w:val="16"/>
        </w:rPr>
        <w:t xml:space="preserve"> </w:t>
      </w:r>
      <w:proofErr w:type="gramStart"/>
      <w:r>
        <w:rPr>
          <w:sz w:val="16"/>
        </w:rPr>
        <w:t>Las</w:t>
      </w:r>
      <w:proofErr w:type="gramEnd"/>
      <w:r>
        <w:rPr>
          <w:spacing w:val="-4"/>
          <w:sz w:val="16"/>
        </w:rPr>
        <w:t xml:space="preserve"> </w:t>
      </w:r>
      <w:r>
        <w:rPr>
          <w:sz w:val="16"/>
        </w:rPr>
        <w:t>cuáles</w:t>
      </w:r>
      <w:r>
        <w:rPr>
          <w:spacing w:val="-4"/>
          <w:sz w:val="16"/>
        </w:rPr>
        <w:t xml:space="preserve"> </w:t>
      </w:r>
      <w:r>
        <w:rPr>
          <w:sz w:val="16"/>
        </w:rPr>
        <w:t>serán</w:t>
      </w:r>
      <w:r>
        <w:rPr>
          <w:spacing w:val="-3"/>
          <w:sz w:val="16"/>
        </w:rPr>
        <w:t xml:space="preserve"> </w:t>
      </w:r>
      <w:r>
        <w:rPr>
          <w:sz w:val="16"/>
        </w:rPr>
        <w:t>remitidas</w:t>
      </w:r>
      <w:r>
        <w:rPr>
          <w:spacing w:val="-5"/>
          <w:sz w:val="16"/>
        </w:rPr>
        <w:t xml:space="preserve"> </w:t>
      </w:r>
      <w:r>
        <w:rPr>
          <w:sz w:val="16"/>
        </w:rPr>
        <w:t>por</w:t>
      </w:r>
      <w:r>
        <w:rPr>
          <w:spacing w:val="-3"/>
          <w:sz w:val="16"/>
        </w:rPr>
        <w:t xml:space="preserve"> </w:t>
      </w:r>
      <w:r>
        <w:rPr>
          <w:sz w:val="16"/>
        </w:rPr>
        <w:t>la</w:t>
      </w:r>
      <w:r>
        <w:rPr>
          <w:spacing w:val="-7"/>
          <w:sz w:val="16"/>
        </w:rPr>
        <w:t xml:space="preserve"> </w:t>
      </w:r>
      <w:r>
        <w:rPr>
          <w:sz w:val="16"/>
        </w:rPr>
        <w:t>DEOE,</w:t>
      </w:r>
      <w:r>
        <w:rPr>
          <w:spacing w:val="-4"/>
          <w:sz w:val="16"/>
        </w:rPr>
        <w:t xml:space="preserve"> </w:t>
      </w:r>
      <w:r>
        <w:rPr>
          <w:sz w:val="16"/>
        </w:rPr>
        <w:t>con</w:t>
      </w:r>
      <w:r>
        <w:rPr>
          <w:spacing w:val="-4"/>
          <w:sz w:val="16"/>
        </w:rPr>
        <w:t xml:space="preserve"> </w:t>
      </w:r>
      <w:r>
        <w:rPr>
          <w:sz w:val="16"/>
        </w:rPr>
        <w:t>la</w:t>
      </w:r>
      <w:r>
        <w:rPr>
          <w:spacing w:val="-5"/>
          <w:sz w:val="16"/>
        </w:rPr>
        <w:t xml:space="preserve"> </w:t>
      </w:r>
      <w:r>
        <w:rPr>
          <w:sz w:val="16"/>
        </w:rPr>
        <w:t>antelación</w:t>
      </w:r>
      <w:r>
        <w:rPr>
          <w:spacing w:val="-3"/>
          <w:sz w:val="16"/>
        </w:rPr>
        <w:t xml:space="preserve"> </w:t>
      </w:r>
      <w:r>
        <w:rPr>
          <w:spacing w:val="-2"/>
          <w:sz w:val="16"/>
        </w:rPr>
        <w:t>oportuna.</w:t>
      </w:r>
    </w:p>
    <w:p w14:paraId="0C4D42FC" w14:textId="77777777" w:rsidR="00A91304" w:rsidRDefault="00A91304">
      <w:pPr>
        <w:rPr>
          <w:sz w:val="16"/>
        </w:rPr>
        <w:sectPr w:rsidR="00A91304">
          <w:type w:val="continuous"/>
          <w:pgSz w:w="12240" w:h="15840"/>
          <w:pgMar w:top="1820" w:right="0" w:bottom="0" w:left="0" w:header="481" w:footer="799" w:gutter="0"/>
          <w:cols w:space="720"/>
        </w:sectPr>
      </w:pPr>
    </w:p>
    <w:p w14:paraId="0B0F7958" w14:textId="77777777" w:rsidR="00A91304" w:rsidRDefault="00A91304">
      <w:pPr>
        <w:pStyle w:val="Textoindependiente"/>
        <w:spacing w:before="97"/>
      </w:pPr>
    </w:p>
    <w:p w14:paraId="6BAED67E" w14:textId="77777777" w:rsidR="00A91304" w:rsidRDefault="00E71960">
      <w:pPr>
        <w:pStyle w:val="Ttulo2"/>
      </w:pPr>
      <w:r>
        <w:t>Artículo</w:t>
      </w:r>
      <w:r>
        <w:rPr>
          <w:spacing w:val="-5"/>
        </w:rPr>
        <w:t xml:space="preserve"> 34.</w:t>
      </w:r>
    </w:p>
    <w:p w14:paraId="2D67A273" w14:textId="77777777" w:rsidR="00A91304" w:rsidRDefault="00A91304">
      <w:pPr>
        <w:pStyle w:val="Textoindependiente"/>
        <w:spacing w:before="84"/>
        <w:rPr>
          <w:rFonts w:ascii="Arial"/>
          <w:b/>
        </w:rPr>
      </w:pPr>
    </w:p>
    <w:p w14:paraId="7BCFE739" w14:textId="77777777" w:rsidR="00A91304" w:rsidRDefault="00E71960">
      <w:pPr>
        <w:pStyle w:val="Prrafodelista"/>
        <w:numPr>
          <w:ilvl w:val="0"/>
          <w:numId w:val="34"/>
        </w:numPr>
        <w:tabs>
          <w:tab w:val="left" w:pos="2127"/>
          <w:tab w:val="left" w:pos="2129"/>
        </w:tabs>
        <w:spacing w:before="1" w:line="276" w:lineRule="auto"/>
        <w:ind w:right="1701"/>
        <w:jc w:val="both"/>
        <w:rPr>
          <w:sz w:val="24"/>
        </w:rPr>
      </w:pPr>
      <w:r>
        <w:rPr>
          <w:sz w:val="24"/>
        </w:rPr>
        <w:t>La presidencia del Consejo dará una explicación precisa sobre la definición de validez o nulidad de los votos conforme a lo dispuesto en el Cuadernillo de Consulta aprobado por el Consejo General.</w:t>
      </w:r>
    </w:p>
    <w:p w14:paraId="71E6608D" w14:textId="77777777" w:rsidR="00A91304" w:rsidRDefault="00A91304">
      <w:pPr>
        <w:pStyle w:val="Textoindependiente"/>
        <w:spacing w:before="41"/>
      </w:pPr>
    </w:p>
    <w:p w14:paraId="2E130253" w14:textId="77777777" w:rsidR="00A91304" w:rsidRDefault="00E71960">
      <w:pPr>
        <w:pStyle w:val="Ttulo2"/>
        <w:spacing w:before="1"/>
      </w:pPr>
      <w:r>
        <w:t>Artículo</w:t>
      </w:r>
      <w:r>
        <w:rPr>
          <w:spacing w:val="-5"/>
        </w:rPr>
        <w:t xml:space="preserve"> 35.</w:t>
      </w:r>
    </w:p>
    <w:p w14:paraId="2A4D02CB" w14:textId="77777777" w:rsidR="00A91304" w:rsidRDefault="00A91304">
      <w:pPr>
        <w:pStyle w:val="Textoindependiente"/>
        <w:spacing w:before="81"/>
        <w:rPr>
          <w:rFonts w:ascii="Arial"/>
          <w:b/>
        </w:rPr>
      </w:pPr>
    </w:p>
    <w:p w14:paraId="6770FB03" w14:textId="77777777" w:rsidR="00A91304" w:rsidRDefault="00E71960">
      <w:pPr>
        <w:pStyle w:val="Prrafodelista"/>
        <w:numPr>
          <w:ilvl w:val="0"/>
          <w:numId w:val="33"/>
        </w:numPr>
        <w:tabs>
          <w:tab w:val="left" w:pos="2127"/>
          <w:tab w:val="left" w:pos="2129"/>
        </w:tabs>
        <w:spacing w:line="276" w:lineRule="auto"/>
        <w:ind w:right="1696"/>
        <w:jc w:val="both"/>
        <w:rPr>
          <w:sz w:val="24"/>
        </w:rPr>
      </w:pPr>
      <w:r>
        <w:rPr>
          <w:sz w:val="24"/>
        </w:rPr>
        <w:t>En</w:t>
      </w:r>
      <w:r>
        <w:rPr>
          <w:spacing w:val="-4"/>
          <w:sz w:val="24"/>
        </w:rPr>
        <w:t xml:space="preserve"> </w:t>
      </w:r>
      <w:r>
        <w:rPr>
          <w:sz w:val="24"/>
        </w:rPr>
        <w:t>la</w:t>
      </w:r>
      <w:r>
        <w:rPr>
          <w:spacing w:val="-4"/>
          <w:sz w:val="24"/>
        </w:rPr>
        <w:t xml:space="preserve"> </w:t>
      </w:r>
      <w:r>
        <w:rPr>
          <w:sz w:val="24"/>
        </w:rPr>
        <w:t>sesión</w:t>
      </w:r>
      <w:r>
        <w:rPr>
          <w:spacing w:val="-6"/>
          <w:sz w:val="24"/>
        </w:rPr>
        <w:t xml:space="preserve"> </w:t>
      </w:r>
      <w:r>
        <w:rPr>
          <w:sz w:val="24"/>
        </w:rPr>
        <w:t>de</w:t>
      </w:r>
      <w:r>
        <w:rPr>
          <w:spacing w:val="-4"/>
          <w:sz w:val="24"/>
        </w:rPr>
        <w:t xml:space="preserve"> </w:t>
      </w:r>
      <w:r>
        <w:rPr>
          <w:sz w:val="24"/>
        </w:rPr>
        <w:t>cómputo,</w:t>
      </w:r>
      <w:r>
        <w:rPr>
          <w:spacing w:val="-4"/>
          <w:sz w:val="24"/>
        </w:rPr>
        <w:t xml:space="preserve"> </w:t>
      </w:r>
      <w:r>
        <w:rPr>
          <w:sz w:val="24"/>
        </w:rPr>
        <w:t>para</w:t>
      </w:r>
      <w:r>
        <w:rPr>
          <w:spacing w:val="-4"/>
          <w:sz w:val="24"/>
        </w:rPr>
        <w:t xml:space="preserve"> </w:t>
      </w:r>
      <w:r>
        <w:rPr>
          <w:sz w:val="24"/>
        </w:rPr>
        <w:t>la</w:t>
      </w:r>
      <w:r>
        <w:rPr>
          <w:spacing w:val="-6"/>
          <w:sz w:val="24"/>
        </w:rPr>
        <w:t xml:space="preserve"> </w:t>
      </w:r>
      <w:r>
        <w:rPr>
          <w:sz w:val="24"/>
        </w:rPr>
        <w:t>discusión</w:t>
      </w:r>
      <w:r>
        <w:rPr>
          <w:spacing w:val="-6"/>
          <w:sz w:val="24"/>
        </w:rPr>
        <w:t xml:space="preserve"> </w:t>
      </w:r>
      <w:r>
        <w:rPr>
          <w:sz w:val="24"/>
        </w:rPr>
        <w:t>de</w:t>
      </w:r>
      <w:r>
        <w:rPr>
          <w:spacing w:val="-4"/>
          <w:sz w:val="24"/>
        </w:rPr>
        <w:t xml:space="preserve"> </w:t>
      </w:r>
      <w:r>
        <w:rPr>
          <w:sz w:val="24"/>
        </w:rPr>
        <w:t>los</w:t>
      </w:r>
      <w:r>
        <w:rPr>
          <w:spacing w:val="-4"/>
          <w:sz w:val="24"/>
        </w:rPr>
        <w:t xml:space="preserve"> </w:t>
      </w:r>
      <w:r>
        <w:rPr>
          <w:sz w:val="24"/>
        </w:rPr>
        <w:t>asuntos</w:t>
      </w:r>
      <w:r>
        <w:rPr>
          <w:spacing w:val="-4"/>
          <w:sz w:val="24"/>
        </w:rPr>
        <w:t xml:space="preserve"> </w:t>
      </w:r>
      <w:r>
        <w:rPr>
          <w:sz w:val="24"/>
        </w:rPr>
        <w:t>en</w:t>
      </w:r>
      <w:r>
        <w:rPr>
          <w:spacing w:val="-6"/>
          <w:sz w:val="24"/>
        </w:rPr>
        <w:t xml:space="preserve"> </w:t>
      </w:r>
      <w:r>
        <w:rPr>
          <w:sz w:val="24"/>
        </w:rPr>
        <w:t>general</w:t>
      </w:r>
      <w:r>
        <w:rPr>
          <w:spacing w:val="-5"/>
          <w:sz w:val="24"/>
        </w:rPr>
        <w:t xml:space="preserve"> </w:t>
      </w:r>
      <w:r>
        <w:rPr>
          <w:sz w:val="24"/>
        </w:rPr>
        <w:t>que sean tratados durante su desarrollo, serán aplicables las reglas del Reglamento de Sesiones</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Consejos</w:t>
      </w:r>
      <w:r>
        <w:rPr>
          <w:spacing w:val="-3"/>
          <w:sz w:val="24"/>
        </w:rPr>
        <w:t xml:space="preserve"> </w:t>
      </w:r>
      <w:r>
        <w:rPr>
          <w:sz w:val="24"/>
        </w:rPr>
        <w:t>Distritales</w:t>
      </w:r>
      <w:r>
        <w:rPr>
          <w:spacing w:val="-3"/>
          <w:sz w:val="24"/>
        </w:rPr>
        <w:t xml:space="preserve"> </w:t>
      </w:r>
      <w:r>
        <w:rPr>
          <w:sz w:val="24"/>
        </w:rPr>
        <w:t>y</w:t>
      </w:r>
      <w:r>
        <w:rPr>
          <w:spacing w:val="-3"/>
          <w:sz w:val="24"/>
        </w:rPr>
        <w:t xml:space="preserve"> </w:t>
      </w:r>
      <w:r>
        <w:rPr>
          <w:sz w:val="24"/>
        </w:rPr>
        <w:t>de</w:t>
      </w:r>
      <w:r>
        <w:rPr>
          <w:spacing w:val="-5"/>
          <w:sz w:val="24"/>
        </w:rPr>
        <w:t xml:space="preserve"> </w:t>
      </w:r>
      <w:r>
        <w:rPr>
          <w:sz w:val="24"/>
        </w:rPr>
        <w:t>manera</w:t>
      </w:r>
      <w:r>
        <w:rPr>
          <w:spacing w:val="-3"/>
          <w:sz w:val="24"/>
        </w:rPr>
        <w:t xml:space="preserve"> </w:t>
      </w:r>
      <w:r>
        <w:rPr>
          <w:sz w:val="24"/>
        </w:rPr>
        <w:t>supletoria,</w:t>
      </w:r>
      <w:r>
        <w:rPr>
          <w:spacing w:val="-3"/>
          <w:sz w:val="24"/>
        </w:rPr>
        <w:t xml:space="preserve"> </w:t>
      </w:r>
      <w:r>
        <w:rPr>
          <w:sz w:val="24"/>
        </w:rPr>
        <w:t>el</w:t>
      </w:r>
      <w:r>
        <w:rPr>
          <w:spacing w:val="-3"/>
          <w:sz w:val="24"/>
        </w:rPr>
        <w:t xml:space="preserve"> </w:t>
      </w:r>
      <w:r>
        <w:rPr>
          <w:sz w:val="24"/>
        </w:rPr>
        <w:t>Reglamento</w:t>
      </w:r>
      <w:r>
        <w:rPr>
          <w:spacing w:val="-3"/>
          <w:sz w:val="24"/>
        </w:rPr>
        <w:t xml:space="preserve"> </w:t>
      </w:r>
      <w:r>
        <w:rPr>
          <w:sz w:val="24"/>
        </w:rPr>
        <w:t>de Sesiones del Consejo General.</w:t>
      </w:r>
    </w:p>
    <w:p w14:paraId="745A970D" w14:textId="77777777" w:rsidR="00A91304" w:rsidRDefault="00A91304">
      <w:pPr>
        <w:pStyle w:val="Textoindependiente"/>
        <w:spacing w:before="41"/>
      </w:pPr>
    </w:p>
    <w:p w14:paraId="5261BC51" w14:textId="77777777" w:rsidR="00A91304" w:rsidRDefault="00E71960">
      <w:pPr>
        <w:pStyle w:val="Prrafodelista"/>
        <w:numPr>
          <w:ilvl w:val="0"/>
          <w:numId w:val="33"/>
        </w:numPr>
        <w:tabs>
          <w:tab w:val="left" w:pos="2127"/>
          <w:tab w:val="left" w:pos="2129"/>
        </w:tabs>
        <w:spacing w:line="278" w:lineRule="auto"/>
        <w:ind w:right="1706"/>
        <w:jc w:val="both"/>
        <w:rPr>
          <w:sz w:val="24"/>
        </w:rPr>
      </w:pPr>
      <w:r>
        <w:rPr>
          <w:sz w:val="24"/>
        </w:rPr>
        <w:t>En su caso,</w:t>
      </w:r>
      <w:r>
        <w:rPr>
          <w:spacing w:val="-3"/>
          <w:sz w:val="24"/>
        </w:rPr>
        <w:t xml:space="preserve"> </w:t>
      </w:r>
      <w:r>
        <w:rPr>
          <w:sz w:val="24"/>
        </w:rPr>
        <w:t>el</w:t>
      </w:r>
      <w:r>
        <w:rPr>
          <w:spacing w:val="-1"/>
          <w:sz w:val="24"/>
        </w:rPr>
        <w:t xml:space="preserve"> </w:t>
      </w:r>
      <w:r>
        <w:rPr>
          <w:sz w:val="24"/>
        </w:rPr>
        <w:t>debate</w:t>
      </w:r>
      <w:r>
        <w:rPr>
          <w:spacing w:val="-2"/>
          <w:sz w:val="24"/>
        </w:rPr>
        <w:t xml:space="preserve"> </w:t>
      </w:r>
      <w:r>
        <w:rPr>
          <w:sz w:val="24"/>
        </w:rPr>
        <w:t>sobre</w:t>
      </w:r>
      <w:r>
        <w:rPr>
          <w:spacing w:val="-1"/>
          <w:sz w:val="24"/>
        </w:rPr>
        <w:t xml:space="preserve"> </w:t>
      </w:r>
      <w:r>
        <w:rPr>
          <w:sz w:val="24"/>
        </w:rPr>
        <w:t>el</w:t>
      </w:r>
      <w:r>
        <w:rPr>
          <w:spacing w:val="-1"/>
          <w:sz w:val="24"/>
        </w:rPr>
        <w:t xml:space="preserve"> </w:t>
      </w:r>
      <w:r>
        <w:rPr>
          <w:sz w:val="24"/>
        </w:rPr>
        <w:t>contenido de</w:t>
      </w:r>
      <w:r>
        <w:rPr>
          <w:spacing w:val="-3"/>
          <w:sz w:val="24"/>
        </w:rPr>
        <w:t xml:space="preserve"> </w:t>
      </w:r>
      <w:r>
        <w:rPr>
          <w:sz w:val="24"/>
        </w:rPr>
        <w:t>votos</w:t>
      </w:r>
      <w:r>
        <w:rPr>
          <w:spacing w:val="-1"/>
          <w:sz w:val="24"/>
        </w:rPr>
        <w:t xml:space="preserve"> </w:t>
      </w:r>
      <w:r>
        <w:rPr>
          <w:sz w:val="24"/>
        </w:rPr>
        <w:t>reservados</w:t>
      </w:r>
      <w:r>
        <w:rPr>
          <w:spacing w:val="-3"/>
          <w:sz w:val="24"/>
        </w:rPr>
        <w:t xml:space="preserve"> </w:t>
      </w:r>
      <w:r>
        <w:rPr>
          <w:sz w:val="24"/>
        </w:rPr>
        <w:t>se sujetará</w:t>
      </w:r>
      <w:r>
        <w:rPr>
          <w:spacing w:val="-3"/>
          <w:sz w:val="24"/>
        </w:rPr>
        <w:t xml:space="preserve"> </w:t>
      </w:r>
      <w:r>
        <w:rPr>
          <w:sz w:val="24"/>
        </w:rPr>
        <w:t>a las siguientes reglas:</w:t>
      </w:r>
    </w:p>
    <w:p w14:paraId="0A824D2A" w14:textId="77777777" w:rsidR="00A91304" w:rsidRDefault="00A91304">
      <w:pPr>
        <w:pStyle w:val="Textoindependiente"/>
        <w:spacing w:before="37"/>
      </w:pPr>
    </w:p>
    <w:p w14:paraId="43D700A6" w14:textId="77777777" w:rsidR="00A91304" w:rsidRDefault="00E71960">
      <w:pPr>
        <w:pStyle w:val="Prrafodelista"/>
        <w:numPr>
          <w:ilvl w:val="1"/>
          <w:numId w:val="33"/>
        </w:numPr>
        <w:tabs>
          <w:tab w:val="left" w:pos="2420"/>
          <w:tab w:val="left" w:pos="2422"/>
        </w:tabs>
        <w:spacing w:line="276" w:lineRule="auto"/>
        <w:ind w:right="1702"/>
        <w:jc w:val="both"/>
        <w:rPr>
          <w:sz w:val="24"/>
        </w:rPr>
      </w:pPr>
      <w:r>
        <w:rPr>
          <w:sz w:val="24"/>
        </w:rPr>
        <w:t>En</w:t>
      </w:r>
      <w:r>
        <w:rPr>
          <w:spacing w:val="-4"/>
          <w:sz w:val="24"/>
        </w:rPr>
        <w:t xml:space="preserve"> </w:t>
      </w:r>
      <w:r>
        <w:rPr>
          <w:sz w:val="24"/>
        </w:rPr>
        <w:t>el</w:t>
      </w:r>
      <w:r>
        <w:rPr>
          <w:spacing w:val="-5"/>
          <w:sz w:val="24"/>
        </w:rPr>
        <w:t xml:space="preserve"> </w:t>
      </w:r>
      <w:r>
        <w:rPr>
          <w:sz w:val="24"/>
        </w:rPr>
        <w:t>caso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validez</w:t>
      </w:r>
      <w:r>
        <w:rPr>
          <w:spacing w:val="-4"/>
          <w:sz w:val="24"/>
        </w:rPr>
        <w:t xml:space="preserve"> </w:t>
      </w:r>
      <w:r>
        <w:rPr>
          <w:sz w:val="24"/>
        </w:rPr>
        <w:t>o</w:t>
      </w:r>
      <w:r>
        <w:rPr>
          <w:spacing w:val="-4"/>
          <w:sz w:val="24"/>
        </w:rPr>
        <w:t xml:space="preserve"> </w:t>
      </w:r>
      <w:r>
        <w:rPr>
          <w:sz w:val="24"/>
        </w:rPr>
        <w:t>nulidad</w:t>
      </w:r>
      <w:r>
        <w:rPr>
          <w:spacing w:val="-6"/>
          <w:sz w:val="24"/>
        </w:rPr>
        <w:t xml:space="preserve"> </w:t>
      </w:r>
      <w:r>
        <w:rPr>
          <w:sz w:val="24"/>
        </w:rPr>
        <w:t>de</w:t>
      </w:r>
      <w:r>
        <w:rPr>
          <w:spacing w:val="-4"/>
          <w:sz w:val="24"/>
        </w:rPr>
        <w:t xml:space="preserve"> </w:t>
      </w:r>
      <w:r>
        <w:rPr>
          <w:sz w:val="24"/>
        </w:rPr>
        <w:t>los</w:t>
      </w:r>
      <w:r>
        <w:rPr>
          <w:spacing w:val="-4"/>
          <w:sz w:val="24"/>
        </w:rPr>
        <w:t xml:space="preserve"> </w:t>
      </w:r>
      <w:r>
        <w:rPr>
          <w:sz w:val="24"/>
        </w:rPr>
        <w:t>votos</w:t>
      </w:r>
      <w:r>
        <w:rPr>
          <w:spacing w:val="-4"/>
          <w:sz w:val="24"/>
        </w:rPr>
        <w:t xml:space="preserve"> </w:t>
      </w:r>
      <w:r>
        <w:rPr>
          <w:sz w:val="24"/>
        </w:rPr>
        <w:t>reservados</w:t>
      </w:r>
      <w:r>
        <w:rPr>
          <w:spacing w:val="-4"/>
          <w:sz w:val="24"/>
        </w:rPr>
        <w:t xml:space="preserve"> </w:t>
      </w:r>
      <w:r>
        <w:rPr>
          <w:sz w:val="24"/>
        </w:rPr>
        <w:t>para</w:t>
      </w:r>
      <w:r>
        <w:rPr>
          <w:spacing w:val="-4"/>
          <w:sz w:val="24"/>
        </w:rPr>
        <w:t xml:space="preserve"> </w:t>
      </w:r>
      <w:r>
        <w:rPr>
          <w:sz w:val="24"/>
        </w:rPr>
        <w:t>ser</w:t>
      </w:r>
      <w:r>
        <w:rPr>
          <w:spacing w:val="-5"/>
          <w:sz w:val="24"/>
        </w:rPr>
        <w:t xml:space="preserve"> </w:t>
      </w:r>
      <w:r>
        <w:rPr>
          <w:sz w:val="24"/>
        </w:rPr>
        <w:t>dirimidos en el Pleno, se abrirá una primera ronda de intervenciones de dos minutos por cada boleta reservada para exponer su argumentación;</w:t>
      </w:r>
    </w:p>
    <w:p w14:paraId="2A40C995" w14:textId="77777777" w:rsidR="00A91304" w:rsidRDefault="00A91304">
      <w:pPr>
        <w:pStyle w:val="Textoindependiente"/>
        <w:spacing w:before="41"/>
      </w:pPr>
    </w:p>
    <w:p w14:paraId="1282147A" w14:textId="77777777" w:rsidR="00A91304" w:rsidRDefault="00E71960">
      <w:pPr>
        <w:pStyle w:val="Prrafodelista"/>
        <w:numPr>
          <w:ilvl w:val="1"/>
          <w:numId w:val="33"/>
        </w:numPr>
        <w:tabs>
          <w:tab w:val="left" w:pos="2420"/>
          <w:tab w:val="left" w:pos="2422"/>
        </w:tabs>
        <w:spacing w:before="1" w:line="276" w:lineRule="auto"/>
        <w:ind w:right="1705"/>
        <w:jc w:val="both"/>
        <w:rPr>
          <w:sz w:val="24"/>
        </w:rPr>
      </w:pPr>
      <w:r>
        <w:rPr>
          <w:sz w:val="24"/>
        </w:rPr>
        <w:t>Después</w:t>
      </w:r>
      <w:r>
        <w:rPr>
          <w:spacing w:val="-2"/>
          <w:sz w:val="24"/>
        </w:rPr>
        <w:t xml:space="preserve"> </w:t>
      </w:r>
      <w:r>
        <w:rPr>
          <w:sz w:val="24"/>
        </w:rPr>
        <w:t>de</w:t>
      </w:r>
      <w:r>
        <w:rPr>
          <w:spacing w:val="-1"/>
          <w:sz w:val="24"/>
        </w:rPr>
        <w:t xml:space="preserve"> </w:t>
      </w:r>
      <w:r>
        <w:rPr>
          <w:sz w:val="24"/>
        </w:rPr>
        <w:t>haber intervenido</w:t>
      </w:r>
      <w:r>
        <w:rPr>
          <w:spacing w:val="-1"/>
          <w:sz w:val="24"/>
        </w:rPr>
        <w:t xml:space="preserve"> </w:t>
      </w:r>
      <w:r>
        <w:rPr>
          <w:sz w:val="24"/>
        </w:rPr>
        <w:t>todos los</w:t>
      </w:r>
      <w:r>
        <w:rPr>
          <w:spacing w:val="-1"/>
          <w:sz w:val="24"/>
        </w:rPr>
        <w:t xml:space="preserve"> </w:t>
      </w:r>
      <w:r>
        <w:rPr>
          <w:sz w:val="24"/>
        </w:rPr>
        <w:t>oradores que</w:t>
      </w:r>
      <w:r>
        <w:rPr>
          <w:spacing w:val="-1"/>
          <w:sz w:val="24"/>
        </w:rPr>
        <w:t xml:space="preserve"> </w:t>
      </w:r>
      <w:r>
        <w:rPr>
          <w:sz w:val="24"/>
        </w:rPr>
        <w:t>hubiesen</w:t>
      </w:r>
      <w:r>
        <w:rPr>
          <w:spacing w:val="-1"/>
          <w:sz w:val="24"/>
        </w:rPr>
        <w:t xml:space="preserve"> </w:t>
      </w:r>
      <w:r>
        <w:rPr>
          <w:sz w:val="24"/>
        </w:rPr>
        <w:t>solicitado la palabra,</w:t>
      </w:r>
      <w:r>
        <w:rPr>
          <w:spacing w:val="-14"/>
          <w:sz w:val="24"/>
        </w:rPr>
        <w:t xml:space="preserve"> </w:t>
      </w:r>
      <w:r>
        <w:rPr>
          <w:sz w:val="24"/>
        </w:rPr>
        <w:t>en</w:t>
      </w:r>
      <w:r>
        <w:rPr>
          <w:spacing w:val="-13"/>
          <w:sz w:val="24"/>
        </w:rPr>
        <w:t xml:space="preserve"> </w:t>
      </w:r>
      <w:r>
        <w:rPr>
          <w:sz w:val="24"/>
        </w:rPr>
        <w:t>su</w:t>
      </w:r>
      <w:r>
        <w:rPr>
          <w:spacing w:val="-13"/>
          <w:sz w:val="24"/>
        </w:rPr>
        <w:t xml:space="preserve"> </w:t>
      </w:r>
      <w:r>
        <w:rPr>
          <w:sz w:val="24"/>
        </w:rPr>
        <w:t>caso,</w:t>
      </w:r>
      <w:r>
        <w:rPr>
          <w:spacing w:val="-13"/>
          <w:sz w:val="24"/>
        </w:rPr>
        <w:t xml:space="preserve"> </w:t>
      </w:r>
      <w:r>
        <w:rPr>
          <w:sz w:val="24"/>
        </w:rPr>
        <w:t>se</w:t>
      </w:r>
      <w:r>
        <w:rPr>
          <w:spacing w:val="-15"/>
          <w:sz w:val="24"/>
        </w:rPr>
        <w:t xml:space="preserve"> </w:t>
      </w:r>
      <w:r>
        <w:rPr>
          <w:sz w:val="24"/>
        </w:rPr>
        <w:t>abrirá</w:t>
      </w:r>
      <w:r>
        <w:rPr>
          <w:spacing w:val="-13"/>
          <w:sz w:val="24"/>
        </w:rPr>
        <w:t xml:space="preserve"> </w:t>
      </w:r>
      <w:r>
        <w:rPr>
          <w:sz w:val="24"/>
        </w:rPr>
        <w:t>una</w:t>
      </w:r>
      <w:r>
        <w:rPr>
          <w:spacing w:val="-13"/>
          <w:sz w:val="24"/>
        </w:rPr>
        <w:t xml:space="preserve"> </w:t>
      </w:r>
      <w:r>
        <w:rPr>
          <w:sz w:val="24"/>
        </w:rPr>
        <w:t>segunda</w:t>
      </w:r>
      <w:r>
        <w:rPr>
          <w:spacing w:val="-13"/>
          <w:sz w:val="24"/>
        </w:rPr>
        <w:t xml:space="preserve"> </w:t>
      </w:r>
      <w:r>
        <w:rPr>
          <w:sz w:val="24"/>
        </w:rPr>
        <w:t>ronda</w:t>
      </w:r>
      <w:r>
        <w:rPr>
          <w:spacing w:val="-15"/>
          <w:sz w:val="24"/>
        </w:rPr>
        <w:t xml:space="preserve"> </w:t>
      </w:r>
      <w:r>
        <w:rPr>
          <w:sz w:val="24"/>
        </w:rPr>
        <w:t>de</w:t>
      </w:r>
      <w:r>
        <w:rPr>
          <w:spacing w:val="-13"/>
          <w:sz w:val="24"/>
        </w:rPr>
        <w:t xml:space="preserve"> </w:t>
      </w:r>
      <w:r>
        <w:rPr>
          <w:sz w:val="24"/>
        </w:rPr>
        <w:t>intervenciones</w:t>
      </w:r>
      <w:r>
        <w:rPr>
          <w:spacing w:val="-17"/>
          <w:sz w:val="24"/>
        </w:rPr>
        <w:t xml:space="preserve"> </w:t>
      </w:r>
      <w:r>
        <w:rPr>
          <w:sz w:val="24"/>
        </w:rPr>
        <w:t>de</w:t>
      </w:r>
      <w:r>
        <w:rPr>
          <w:spacing w:val="-13"/>
          <w:sz w:val="24"/>
        </w:rPr>
        <w:t xml:space="preserve"> </w:t>
      </w:r>
      <w:r>
        <w:rPr>
          <w:sz w:val="24"/>
        </w:rPr>
        <w:t>hasta un minuto para réplicas; y,</w:t>
      </w:r>
    </w:p>
    <w:p w14:paraId="23583A67" w14:textId="77777777" w:rsidR="00A91304" w:rsidRDefault="00A91304">
      <w:pPr>
        <w:pStyle w:val="Textoindependiente"/>
        <w:spacing w:before="42"/>
      </w:pPr>
    </w:p>
    <w:p w14:paraId="0AC55019" w14:textId="77777777" w:rsidR="00A91304" w:rsidRDefault="00E71960">
      <w:pPr>
        <w:pStyle w:val="Prrafodelista"/>
        <w:numPr>
          <w:ilvl w:val="1"/>
          <w:numId w:val="33"/>
        </w:numPr>
        <w:tabs>
          <w:tab w:val="left" w:pos="2420"/>
          <w:tab w:val="left" w:pos="2422"/>
        </w:tabs>
        <w:spacing w:line="276" w:lineRule="auto"/>
        <w:ind w:right="1702"/>
        <w:jc w:val="both"/>
        <w:rPr>
          <w:sz w:val="24"/>
        </w:rPr>
      </w:pPr>
      <w:r>
        <w:rPr>
          <w:sz w:val="24"/>
        </w:rPr>
        <w:t>En</w:t>
      </w:r>
      <w:r>
        <w:rPr>
          <w:spacing w:val="-10"/>
          <w:sz w:val="24"/>
        </w:rPr>
        <w:t xml:space="preserve"> </w:t>
      </w:r>
      <w:r>
        <w:rPr>
          <w:sz w:val="24"/>
        </w:rPr>
        <w:t>su</w:t>
      </w:r>
      <w:r>
        <w:rPr>
          <w:spacing w:val="-10"/>
          <w:sz w:val="24"/>
        </w:rPr>
        <w:t xml:space="preserve"> </w:t>
      </w:r>
      <w:r>
        <w:rPr>
          <w:sz w:val="24"/>
        </w:rPr>
        <w:t>caso,</w:t>
      </w:r>
      <w:r>
        <w:rPr>
          <w:spacing w:val="-13"/>
          <w:sz w:val="24"/>
        </w:rPr>
        <w:t xml:space="preserve"> </w:t>
      </w:r>
      <w:r>
        <w:rPr>
          <w:sz w:val="24"/>
        </w:rPr>
        <w:t>una</w:t>
      </w:r>
      <w:r>
        <w:rPr>
          <w:spacing w:val="-13"/>
          <w:sz w:val="24"/>
        </w:rPr>
        <w:t xml:space="preserve"> </w:t>
      </w:r>
      <w:r>
        <w:rPr>
          <w:sz w:val="24"/>
        </w:rPr>
        <w:t>vez</w:t>
      </w:r>
      <w:r>
        <w:rPr>
          <w:spacing w:val="-14"/>
          <w:sz w:val="24"/>
        </w:rPr>
        <w:t xml:space="preserve"> </w:t>
      </w:r>
      <w:r>
        <w:rPr>
          <w:sz w:val="24"/>
        </w:rPr>
        <w:t>que</w:t>
      </w:r>
      <w:r>
        <w:rPr>
          <w:spacing w:val="-10"/>
          <w:sz w:val="24"/>
        </w:rPr>
        <w:t xml:space="preserve"> </w:t>
      </w:r>
      <w:r>
        <w:rPr>
          <w:sz w:val="24"/>
        </w:rPr>
        <w:t>concluya</w:t>
      </w:r>
      <w:r>
        <w:rPr>
          <w:spacing w:val="-12"/>
          <w:sz w:val="24"/>
        </w:rPr>
        <w:t xml:space="preserve"> </w:t>
      </w:r>
      <w:r>
        <w:rPr>
          <w:sz w:val="24"/>
        </w:rPr>
        <w:t>la</w:t>
      </w:r>
      <w:r>
        <w:rPr>
          <w:spacing w:val="-13"/>
          <w:sz w:val="24"/>
        </w:rPr>
        <w:t xml:space="preserve"> </w:t>
      </w:r>
      <w:r>
        <w:rPr>
          <w:sz w:val="24"/>
        </w:rPr>
        <w:t>segunda</w:t>
      </w:r>
      <w:r>
        <w:rPr>
          <w:spacing w:val="-15"/>
          <w:sz w:val="24"/>
        </w:rPr>
        <w:t xml:space="preserve"> </w:t>
      </w:r>
      <w:r>
        <w:rPr>
          <w:sz w:val="24"/>
        </w:rPr>
        <w:t>ronda,</w:t>
      </w:r>
      <w:r>
        <w:rPr>
          <w:spacing w:val="-13"/>
          <w:sz w:val="24"/>
        </w:rPr>
        <w:t xml:space="preserve"> </w:t>
      </w:r>
      <w:r>
        <w:rPr>
          <w:sz w:val="24"/>
        </w:rPr>
        <w:t>la</w:t>
      </w:r>
      <w:r>
        <w:rPr>
          <w:spacing w:val="-13"/>
          <w:sz w:val="24"/>
        </w:rPr>
        <w:t xml:space="preserve"> </w:t>
      </w:r>
      <w:r>
        <w:rPr>
          <w:sz w:val="24"/>
        </w:rPr>
        <w:t>Presidencia</w:t>
      </w:r>
      <w:r>
        <w:rPr>
          <w:spacing w:val="-13"/>
          <w:sz w:val="24"/>
        </w:rPr>
        <w:t xml:space="preserve"> </w:t>
      </w:r>
      <w:r>
        <w:rPr>
          <w:sz w:val="24"/>
        </w:rPr>
        <w:t>solicitará a la Secretaría proceda a tomar la votación correspondiente.</w:t>
      </w:r>
    </w:p>
    <w:p w14:paraId="4E9E77EB" w14:textId="77777777" w:rsidR="00A91304" w:rsidRDefault="00A91304">
      <w:pPr>
        <w:pStyle w:val="Textoindependiente"/>
        <w:spacing w:before="42"/>
      </w:pPr>
    </w:p>
    <w:p w14:paraId="306B4BFD" w14:textId="77777777" w:rsidR="00A91304" w:rsidRDefault="00E71960">
      <w:pPr>
        <w:pStyle w:val="Ttulo2"/>
      </w:pPr>
      <w:r>
        <w:t>Artículo</w:t>
      </w:r>
      <w:r>
        <w:rPr>
          <w:spacing w:val="-5"/>
        </w:rPr>
        <w:t xml:space="preserve"> 36.</w:t>
      </w:r>
    </w:p>
    <w:p w14:paraId="1F4EE5AE" w14:textId="77777777" w:rsidR="00A91304" w:rsidRDefault="00A91304">
      <w:pPr>
        <w:pStyle w:val="Textoindependiente"/>
        <w:spacing w:before="81"/>
        <w:rPr>
          <w:rFonts w:ascii="Arial"/>
          <w:b/>
        </w:rPr>
      </w:pPr>
    </w:p>
    <w:p w14:paraId="30CE039A" w14:textId="77777777" w:rsidR="00A91304" w:rsidRDefault="00E71960">
      <w:pPr>
        <w:pStyle w:val="Prrafodelista"/>
        <w:numPr>
          <w:ilvl w:val="0"/>
          <w:numId w:val="32"/>
        </w:numPr>
        <w:tabs>
          <w:tab w:val="left" w:pos="2127"/>
          <w:tab w:val="left" w:pos="2129"/>
        </w:tabs>
        <w:spacing w:before="1" w:line="276" w:lineRule="auto"/>
        <w:ind w:right="1698"/>
        <w:jc w:val="both"/>
        <w:rPr>
          <w:sz w:val="24"/>
        </w:rPr>
      </w:pPr>
      <w:r>
        <w:rPr>
          <w:sz w:val="24"/>
        </w:rPr>
        <w:t>Al término de la sesión, la Presidencia del Consejo, bajo su más estricta responsabilidad, deberá salvaguardar los paquetes electorales con las boletas electorales, disponiendo al efecto que sean selladas las puertas de acceso de la bodega, estando presentes las consejerías; debiendo colocar de nueva cuenta fajillas de papel a las que se les asentará el sello del Consejo correspondiente y las firmas de la Presidencia del Consejo y por lo menos de una Consejería Electoral.</w:t>
      </w:r>
    </w:p>
    <w:p w14:paraId="6A6CF80B"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7174BAAD" w14:textId="77777777" w:rsidR="00A91304" w:rsidRDefault="00A91304">
      <w:pPr>
        <w:pStyle w:val="Textoindependiente"/>
        <w:spacing w:before="97"/>
      </w:pPr>
    </w:p>
    <w:p w14:paraId="262A6248" w14:textId="77777777" w:rsidR="00A91304" w:rsidRDefault="00E71960">
      <w:pPr>
        <w:pStyle w:val="Ttulo1"/>
        <w:ind w:left="1733"/>
      </w:pPr>
      <w:bookmarkStart w:id="51" w:name="_bookmark51"/>
      <w:bookmarkEnd w:id="51"/>
      <w:r>
        <w:t>SECCIÓN</w:t>
      </w:r>
      <w:r>
        <w:rPr>
          <w:spacing w:val="-7"/>
        </w:rPr>
        <w:t xml:space="preserve"> </w:t>
      </w:r>
      <w:r>
        <w:rPr>
          <w:spacing w:val="-2"/>
        </w:rPr>
        <w:t>TERCERA</w:t>
      </w:r>
    </w:p>
    <w:p w14:paraId="43091921" w14:textId="77777777" w:rsidR="00A91304" w:rsidRDefault="00E71960">
      <w:pPr>
        <w:pStyle w:val="Ttulo2"/>
        <w:spacing w:before="41" w:line="552" w:lineRule="auto"/>
        <w:ind w:right="1699" w:firstLine="448"/>
      </w:pPr>
      <w:bookmarkStart w:id="52" w:name="_bookmark52"/>
      <w:bookmarkEnd w:id="52"/>
      <w:r>
        <w:t>De</w:t>
      </w:r>
      <w:r>
        <w:rPr>
          <w:spacing w:val="-3"/>
        </w:rPr>
        <w:t xml:space="preserve"> </w:t>
      </w:r>
      <w:r>
        <w:t>la</w:t>
      </w:r>
      <w:r>
        <w:rPr>
          <w:spacing w:val="-2"/>
        </w:rPr>
        <w:t xml:space="preserve"> </w:t>
      </w:r>
      <w:r>
        <w:t>fórmula</w:t>
      </w:r>
      <w:r>
        <w:rPr>
          <w:spacing w:val="-4"/>
        </w:rPr>
        <w:t xml:space="preserve"> </w:t>
      </w:r>
      <w:r>
        <w:t>y</w:t>
      </w:r>
      <w:r>
        <w:rPr>
          <w:spacing w:val="-5"/>
        </w:rPr>
        <w:t xml:space="preserve"> </w:t>
      </w:r>
      <w:r>
        <w:t>explicación</w:t>
      </w:r>
      <w:r>
        <w:rPr>
          <w:spacing w:val="-1"/>
        </w:rPr>
        <w:t xml:space="preserve"> </w:t>
      </w:r>
      <w:r>
        <w:t>para</w:t>
      </w:r>
      <w:r>
        <w:rPr>
          <w:spacing w:val="-2"/>
        </w:rPr>
        <w:t xml:space="preserve"> </w:t>
      </w:r>
      <w:r>
        <w:t>determinar</w:t>
      </w:r>
      <w:r>
        <w:rPr>
          <w:spacing w:val="-3"/>
        </w:rPr>
        <w:t xml:space="preserve"> </w:t>
      </w:r>
      <w:r>
        <w:t>Grupo</w:t>
      </w:r>
      <w:r>
        <w:rPr>
          <w:spacing w:val="-3"/>
        </w:rPr>
        <w:t xml:space="preserve"> </w:t>
      </w:r>
      <w:r>
        <w:t>de</w:t>
      </w:r>
      <w:r>
        <w:rPr>
          <w:spacing w:val="-5"/>
        </w:rPr>
        <w:t xml:space="preserve"> </w:t>
      </w:r>
      <w:r>
        <w:t>Trabajo</w:t>
      </w:r>
      <w:r>
        <w:rPr>
          <w:spacing w:val="-5"/>
        </w:rPr>
        <w:t xml:space="preserve"> </w:t>
      </w:r>
      <w:r>
        <w:t>y</w:t>
      </w:r>
      <w:r>
        <w:rPr>
          <w:spacing w:val="-2"/>
        </w:rPr>
        <w:t xml:space="preserve"> </w:t>
      </w:r>
      <w:proofErr w:type="spellStart"/>
      <w:r>
        <w:t>PEyC</w:t>
      </w:r>
      <w:proofErr w:type="spellEnd"/>
      <w:r>
        <w:t xml:space="preserve"> Artículo 37.</w:t>
      </w:r>
    </w:p>
    <w:p w14:paraId="4F15F0F0" w14:textId="77777777" w:rsidR="00A91304" w:rsidRDefault="00E71960">
      <w:pPr>
        <w:pStyle w:val="Prrafodelista"/>
        <w:numPr>
          <w:ilvl w:val="0"/>
          <w:numId w:val="31"/>
        </w:numPr>
        <w:tabs>
          <w:tab w:val="left" w:pos="2129"/>
          <w:tab w:val="left" w:pos="2196"/>
        </w:tabs>
        <w:spacing w:line="278" w:lineRule="auto"/>
        <w:ind w:right="1701" w:hanging="360"/>
        <w:jc w:val="left"/>
        <w:rPr>
          <w:sz w:val="24"/>
        </w:rPr>
      </w:pPr>
      <w:r>
        <w:rPr>
          <w:rFonts w:ascii="Arial" w:hAnsi="Arial"/>
          <w:b/>
          <w:sz w:val="24"/>
        </w:rPr>
        <w:tab/>
      </w:r>
      <w:r>
        <w:rPr>
          <w:sz w:val="24"/>
        </w:rPr>
        <w:t>A fin de desarrollar los cómputos dentro del</w:t>
      </w:r>
      <w:r>
        <w:rPr>
          <w:spacing w:val="-4"/>
          <w:sz w:val="24"/>
        </w:rPr>
        <w:t xml:space="preserve"> </w:t>
      </w:r>
      <w:r>
        <w:rPr>
          <w:sz w:val="24"/>
        </w:rPr>
        <w:t>plazo establecido, es</w:t>
      </w:r>
      <w:r>
        <w:rPr>
          <w:spacing w:val="-1"/>
          <w:sz w:val="24"/>
        </w:rPr>
        <w:t xml:space="preserve"> </w:t>
      </w:r>
      <w:r>
        <w:rPr>
          <w:sz w:val="24"/>
        </w:rPr>
        <w:t xml:space="preserve">necesario la instalación de Grupos de Trabajo, con hasta 8 </w:t>
      </w:r>
      <w:proofErr w:type="spellStart"/>
      <w:r>
        <w:rPr>
          <w:sz w:val="24"/>
        </w:rPr>
        <w:t>PEyC</w:t>
      </w:r>
      <w:proofErr w:type="spellEnd"/>
      <w:r>
        <w:rPr>
          <w:sz w:val="24"/>
        </w:rPr>
        <w:t>.</w:t>
      </w:r>
    </w:p>
    <w:p w14:paraId="17C8FAE3" w14:textId="77777777" w:rsidR="00A91304" w:rsidRDefault="00A91304">
      <w:pPr>
        <w:pStyle w:val="Textoindependiente"/>
        <w:spacing w:before="37"/>
      </w:pPr>
    </w:p>
    <w:p w14:paraId="144D85D3" w14:textId="77777777" w:rsidR="00A91304" w:rsidRDefault="00E71960">
      <w:pPr>
        <w:pStyle w:val="Prrafodelista"/>
        <w:numPr>
          <w:ilvl w:val="0"/>
          <w:numId w:val="31"/>
        </w:numPr>
        <w:tabs>
          <w:tab w:val="left" w:pos="2129"/>
        </w:tabs>
        <w:spacing w:before="1" w:line="276" w:lineRule="auto"/>
        <w:ind w:right="1701"/>
        <w:jc w:val="left"/>
        <w:rPr>
          <w:sz w:val="24"/>
        </w:rPr>
      </w:pPr>
      <w:r>
        <w:rPr>
          <w:sz w:val="24"/>
        </w:rPr>
        <w:t>La</w:t>
      </w:r>
      <w:r>
        <w:rPr>
          <w:spacing w:val="35"/>
          <w:sz w:val="24"/>
        </w:rPr>
        <w:t xml:space="preserve"> </w:t>
      </w:r>
      <w:r>
        <w:rPr>
          <w:sz w:val="24"/>
        </w:rPr>
        <w:t>estimación</w:t>
      </w:r>
      <w:r>
        <w:rPr>
          <w:spacing w:val="37"/>
          <w:sz w:val="24"/>
        </w:rPr>
        <w:t xml:space="preserve"> </w:t>
      </w:r>
      <w:r>
        <w:rPr>
          <w:sz w:val="24"/>
        </w:rPr>
        <w:t>de</w:t>
      </w:r>
      <w:r>
        <w:rPr>
          <w:spacing w:val="35"/>
          <w:sz w:val="24"/>
        </w:rPr>
        <w:t xml:space="preserve"> </w:t>
      </w:r>
      <w:r>
        <w:rPr>
          <w:sz w:val="24"/>
        </w:rPr>
        <w:t>los</w:t>
      </w:r>
      <w:r>
        <w:rPr>
          <w:spacing w:val="33"/>
          <w:sz w:val="24"/>
        </w:rPr>
        <w:t xml:space="preserve"> </w:t>
      </w:r>
      <w:proofErr w:type="spellStart"/>
      <w:r>
        <w:rPr>
          <w:sz w:val="24"/>
        </w:rPr>
        <w:t>PEyC</w:t>
      </w:r>
      <w:proofErr w:type="spellEnd"/>
      <w:r>
        <w:rPr>
          <w:spacing w:val="36"/>
          <w:sz w:val="24"/>
        </w:rPr>
        <w:t xml:space="preserve"> </w:t>
      </w:r>
      <w:r>
        <w:rPr>
          <w:sz w:val="24"/>
        </w:rPr>
        <w:t>para</w:t>
      </w:r>
      <w:r>
        <w:rPr>
          <w:spacing w:val="32"/>
          <w:sz w:val="24"/>
        </w:rPr>
        <w:t xml:space="preserve"> </w:t>
      </w:r>
      <w:r>
        <w:rPr>
          <w:sz w:val="24"/>
        </w:rPr>
        <w:t>la</w:t>
      </w:r>
      <w:r>
        <w:rPr>
          <w:spacing w:val="35"/>
          <w:sz w:val="24"/>
        </w:rPr>
        <w:t xml:space="preserve"> </w:t>
      </w:r>
      <w:r>
        <w:rPr>
          <w:sz w:val="24"/>
        </w:rPr>
        <w:t>instalación</w:t>
      </w:r>
      <w:r>
        <w:rPr>
          <w:spacing w:val="36"/>
          <w:sz w:val="24"/>
        </w:rPr>
        <w:t xml:space="preserve"> </w:t>
      </w:r>
      <w:r>
        <w:rPr>
          <w:sz w:val="24"/>
        </w:rPr>
        <w:t>al</w:t>
      </w:r>
      <w:r>
        <w:rPr>
          <w:spacing w:val="34"/>
          <w:sz w:val="24"/>
        </w:rPr>
        <w:t xml:space="preserve"> </w:t>
      </w:r>
      <w:r>
        <w:rPr>
          <w:sz w:val="24"/>
        </w:rPr>
        <w:t>interior</w:t>
      </w:r>
      <w:r>
        <w:rPr>
          <w:spacing w:val="34"/>
          <w:sz w:val="24"/>
        </w:rPr>
        <w:t xml:space="preserve"> </w:t>
      </w:r>
      <w:r>
        <w:rPr>
          <w:sz w:val="24"/>
        </w:rPr>
        <w:t>de</w:t>
      </w:r>
      <w:r>
        <w:rPr>
          <w:spacing w:val="35"/>
          <w:sz w:val="24"/>
        </w:rPr>
        <w:t xml:space="preserve"> </w:t>
      </w:r>
      <w:r>
        <w:rPr>
          <w:sz w:val="24"/>
        </w:rPr>
        <w:t>cada</w:t>
      </w:r>
      <w:r>
        <w:rPr>
          <w:spacing w:val="33"/>
          <w:sz w:val="24"/>
        </w:rPr>
        <w:t xml:space="preserve"> </w:t>
      </w:r>
      <w:r>
        <w:rPr>
          <w:sz w:val="24"/>
        </w:rPr>
        <w:t>Grupo</w:t>
      </w:r>
      <w:r>
        <w:rPr>
          <w:spacing w:val="33"/>
          <w:sz w:val="24"/>
        </w:rPr>
        <w:t xml:space="preserve"> </w:t>
      </w:r>
      <w:r>
        <w:rPr>
          <w:sz w:val="24"/>
        </w:rPr>
        <w:t>de Trabajo se obtiene mediante la aplicación de lo siguiente:</w:t>
      </w:r>
    </w:p>
    <w:p w14:paraId="7D139B55" w14:textId="77777777" w:rsidR="00A91304" w:rsidRDefault="00A91304">
      <w:pPr>
        <w:pStyle w:val="Textoindependiente"/>
        <w:spacing w:before="41"/>
      </w:pPr>
    </w:p>
    <w:p w14:paraId="743B081B" w14:textId="77777777" w:rsidR="00A91304" w:rsidRDefault="00E71960">
      <w:pPr>
        <w:pStyle w:val="Ttulo2"/>
        <w:numPr>
          <w:ilvl w:val="1"/>
          <w:numId w:val="31"/>
        </w:numPr>
        <w:tabs>
          <w:tab w:val="left" w:pos="2487"/>
        </w:tabs>
        <w:spacing w:before="1"/>
        <w:ind w:left="2487" w:hanging="358"/>
      </w:pPr>
      <w:r>
        <w:rPr>
          <w:spacing w:val="-2"/>
        </w:rPr>
        <w:t>Porcentaje.</w:t>
      </w:r>
    </w:p>
    <w:p w14:paraId="17B2FA4F" w14:textId="77777777" w:rsidR="00A91304" w:rsidRDefault="00A91304">
      <w:pPr>
        <w:pStyle w:val="Textoindependiente"/>
        <w:spacing w:before="81"/>
        <w:rPr>
          <w:rFonts w:ascii="Arial"/>
          <w:b/>
        </w:rPr>
      </w:pPr>
    </w:p>
    <w:p w14:paraId="48395DF9" w14:textId="77777777" w:rsidR="00A91304" w:rsidRDefault="00E71960">
      <w:pPr>
        <w:pStyle w:val="Textoindependiente"/>
        <w:spacing w:line="276" w:lineRule="auto"/>
        <w:ind w:left="1985" w:right="1697"/>
        <w:jc w:val="both"/>
      </w:pPr>
      <w:r>
        <w:t>En</w:t>
      </w:r>
      <w:r>
        <w:rPr>
          <w:spacing w:val="-15"/>
        </w:rPr>
        <w:t xml:space="preserve"> </w:t>
      </w:r>
      <w:r>
        <w:t>un</w:t>
      </w:r>
      <w:r>
        <w:rPr>
          <w:spacing w:val="-15"/>
        </w:rPr>
        <w:t xml:space="preserve"> </w:t>
      </w:r>
      <w:r>
        <w:t>primer</w:t>
      </w:r>
      <w:r>
        <w:rPr>
          <w:spacing w:val="-17"/>
        </w:rPr>
        <w:t xml:space="preserve"> </w:t>
      </w:r>
      <w:r>
        <w:t>momento,</w:t>
      </w:r>
      <w:r>
        <w:rPr>
          <w:spacing w:val="-14"/>
        </w:rPr>
        <w:t xml:space="preserve"> </w:t>
      </w:r>
      <w:r>
        <w:t>se</w:t>
      </w:r>
      <w:r>
        <w:rPr>
          <w:spacing w:val="-15"/>
        </w:rPr>
        <w:t xml:space="preserve"> </w:t>
      </w:r>
      <w:r>
        <w:t>determinó</w:t>
      </w:r>
      <w:r>
        <w:rPr>
          <w:spacing w:val="-17"/>
        </w:rPr>
        <w:t xml:space="preserve"> </w:t>
      </w:r>
      <w:r>
        <w:t>el</w:t>
      </w:r>
      <w:r>
        <w:rPr>
          <w:spacing w:val="-15"/>
        </w:rPr>
        <w:t xml:space="preserve"> </w:t>
      </w:r>
      <w:r>
        <w:t>porcentaje</w:t>
      </w:r>
      <w:r>
        <w:rPr>
          <w:spacing w:val="-15"/>
        </w:rPr>
        <w:t xml:space="preserve"> </w:t>
      </w:r>
      <w:r>
        <w:t>que</w:t>
      </w:r>
      <w:r>
        <w:rPr>
          <w:spacing w:val="-17"/>
        </w:rPr>
        <w:t xml:space="preserve"> </w:t>
      </w:r>
      <w:r>
        <w:t>representa</w:t>
      </w:r>
      <w:r>
        <w:rPr>
          <w:spacing w:val="-14"/>
        </w:rPr>
        <w:t xml:space="preserve"> </w:t>
      </w:r>
      <w:r>
        <w:t>cada</w:t>
      </w:r>
      <w:r>
        <w:rPr>
          <w:spacing w:val="-17"/>
        </w:rPr>
        <w:t xml:space="preserve"> </w:t>
      </w:r>
      <w:r>
        <w:t>elección, para</w:t>
      </w:r>
      <w:r>
        <w:rPr>
          <w:spacing w:val="-4"/>
        </w:rPr>
        <w:t xml:space="preserve"> </w:t>
      </w:r>
      <w:r>
        <w:t>ello,</w:t>
      </w:r>
      <w:r>
        <w:rPr>
          <w:spacing w:val="-6"/>
        </w:rPr>
        <w:t xml:space="preserve"> </w:t>
      </w:r>
      <w:r>
        <w:t>el</w:t>
      </w:r>
      <w:r>
        <w:rPr>
          <w:spacing w:val="-5"/>
        </w:rPr>
        <w:t xml:space="preserve"> </w:t>
      </w:r>
      <w:r>
        <w:t>número</w:t>
      </w:r>
      <w:r>
        <w:rPr>
          <w:spacing w:val="-7"/>
        </w:rPr>
        <w:t xml:space="preserve"> </w:t>
      </w:r>
      <w:r>
        <w:t>de</w:t>
      </w:r>
      <w:r>
        <w:rPr>
          <w:spacing w:val="-6"/>
        </w:rPr>
        <w:t xml:space="preserve"> </w:t>
      </w:r>
      <w:r>
        <w:t>elecciones</w:t>
      </w:r>
      <w:r>
        <w:rPr>
          <w:spacing w:val="-7"/>
        </w:rPr>
        <w:t xml:space="preserve"> </w:t>
      </w:r>
      <w:r>
        <w:t>a</w:t>
      </w:r>
      <w:r>
        <w:rPr>
          <w:spacing w:val="-4"/>
        </w:rPr>
        <w:t xml:space="preserve"> </w:t>
      </w:r>
      <w:r>
        <w:t>celebrarse</w:t>
      </w:r>
      <w:r>
        <w:rPr>
          <w:spacing w:val="-4"/>
        </w:rPr>
        <w:t xml:space="preserve"> </w:t>
      </w:r>
      <w:r>
        <w:t>en</w:t>
      </w:r>
      <w:r>
        <w:rPr>
          <w:spacing w:val="-4"/>
        </w:rPr>
        <w:t xml:space="preserve"> </w:t>
      </w:r>
      <w:r>
        <w:t>ese Distrito</w:t>
      </w:r>
      <w:r>
        <w:rPr>
          <w:spacing w:val="-3"/>
        </w:rPr>
        <w:t xml:space="preserve"> </w:t>
      </w:r>
      <w:r>
        <w:t>se</w:t>
      </w:r>
      <w:r>
        <w:rPr>
          <w:spacing w:val="-4"/>
        </w:rPr>
        <w:t xml:space="preserve"> </w:t>
      </w:r>
      <w:r>
        <w:t>dividió</w:t>
      </w:r>
      <w:r>
        <w:rPr>
          <w:spacing w:val="-4"/>
        </w:rPr>
        <w:t xml:space="preserve"> </w:t>
      </w:r>
      <w:r>
        <w:t>entre</w:t>
      </w:r>
      <w:r>
        <w:rPr>
          <w:spacing w:val="-6"/>
        </w:rPr>
        <w:t xml:space="preserve"> </w:t>
      </w:r>
      <w:r>
        <w:t>el número de manifestaciones que deberá realizar un ciudadano por boleta, de conformidad con lo siguiente:</w:t>
      </w:r>
    </w:p>
    <w:p w14:paraId="5BD6F8EA" w14:textId="77777777" w:rsidR="00A91304" w:rsidRDefault="00A91304">
      <w:pPr>
        <w:pStyle w:val="Textoindependiente"/>
        <w:spacing w:before="43"/>
      </w:pPr>
    </w:p>
    <w:p w14:paraId="61181295" w14:textId="77777777" w:rsidR="00A91304" w:rsidRDefault="00E71960">
      <w:pPr>
        <w:spacing w:before="1"/>
        <w:ind w:left="425"/>
        <w:jc w:val="center"/>
        <w:rPr>
          <w:rFonts w:ascii="Arial" w:hAnsi="Arial"/>
          <w:b/>
        </w:rPr>
      </w:pPr>
      <w:r>
        <w:rPr>
          <w:rFonts w:ascii="Arial" w:hAnsi="Arial"/>
          <w:b/>
        </w:rPr>
        <w:t>Tabla</w:t>
      </w:r>
      <w:r>
        <w:rPr>
          <w:rFonts w:ascii="Arial" w:hAnsi="Arial"/>
          <w:b/>
          <w:spacing w:val="-6"/>
        </w:rPr>
        <w:t xml:space="preserve"> </w:t>
      </w:r>
      <w:r>
        <w:rPr>
          <w:rFonts w:ascii="Arial" w:hAnsi="Arial"/>
          <w:b/>
        </w:rPr>
        <w:t>5.</w:t>
      </w:r>
      <w:r>
        <w:rPr>
          <w:rFonts w:ascii="Arial" w:hAnsi="Arial"/>
          <w:b/>
          <w:spacing w:val="-3"/>
        </w:rPr>
        <w:t xml:space="preserve"> </w:t>
      </w:r>
      <w:r>
        <w:rPr>
          <w:rFonts w:ascii="Arial" w:hAnsi="Arial"/>
          <w:b/>
        </w:rPr>
        <w:t>Número</w:t>
      </w:r>
      <w:r>
        <w:rPr>
          <w:rFonts w:ascii="Arial" w:hAnsi="Arial"/>
          <w:b/>
          <w:spacing w:val="-4"/>
        </w:rPr>
        <w:t xml:space="preserve"> </w:t>
      </w:r>
      <w:r>
        <w:rPr>
          <w:rFonts w:ascii="Arial" w:hAnsi="Arial"/>
          <w:b/>
        </w:rPr>
        <w:t>de</w:t>
      </w:r>
      <w:r>
        <w:rPr>
          <w:rFonts w:ascii="Arial" w:hAnsi="Arial"/>
          <w:b/>
          <w:spacing w:val="-8"/>
        </w:rPr>
        <w:t xml:space="preserve"> </w:t>
      </w:r>
      <w:r>
        <w:rPr>
          <w:rFonts w:ascii="Arial" w:hAnsi="Arial"/>
          <w:b/>
        </w:rPr>
        <w:t>manifestaciones</w:t>
      </w:r>
      <w:r>
        <w:rPr>
          <w:rFonts w:ascii="Arial" w:hAnsi="Arial"/>
          <w:b/>
          <w:spacing w:val="-7"/>
        </w:rPr>
        <w:t xml:space="preserve"> </w:t>
      </w:r>
      <w:r>
        <w:rPr>
          <w:rFonts w:ascii="Arial" w:hAnsi="Arial"/>
          <w:b/>
        </w:rPr>
        <w:t>para</w:t>
      </w:r>
      <w:r>
        <w:rPr>
          <w:rFonts w:ascii="Arial" w:hAnsi="Arial"/>
          <w:b/>
          <w:spacing w:val="-6"/>
        </w:rPr>
        <w:t xml:space="preserve"> </w:t>
      </w:r>
      <w:r>
        <w:rPr>
          <w:rFonts w:ascii="Arial" w:hAnsi="Arial"/>
          <w:b/>
          <w:spacing w:val="-2"/>
        </w:rPr>
        <w:t>capturar</w:t>
      </w:r>
    </w:p>
    <w:p w14:paraId="738DB558" w14:textId="77777777" w:rsidR="00A91304" w:rsidRDefault="00A91304">
      <w:pPr>
        <w:pStyle w:val="Textoindependiente"/>
        <w:spacing w:before="97"/>
        <w:rPr>
          <w:rFonts w:ascii="Arial"/>
          <w:b/>
          <w:sz w:val="20"/>
        </w:rPr>
      </w:pPr>
    </w:p>
    <w:tbl>
      <w:tblPr>
        <w:tblStyle w:val="TableNormal"/>
        <w:tblW w:w="0" w:type="auto"/>
        <w:tblInd w:w="53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989"/>
        <w:gridCol w:w="1771"/>
        <w:gridCol w:w="1018"/>
        <w:gridCol w:w="1080"/>
        <w:gridCol w:w="1332"/>
        <w:gridCol w:w="1330"/>
        <w:gridCol w:w="1332"/>
        <w:gridCol w:w="920"/>
        <w:gridCol w:w="1419"/>
      </w:tblGrid>
      <w:tr w:rsidR="00A91304" w14:paraId="54C25158" w14:textId="77777777">
        <w:trPr>
          <w:trHeight w:val="1448"/>
        </w:trPr>
        <w:tc>
          <w:tcPr>
            <w:tcW w:w="989" w:type="dxa"/>
            <w:shd w:val="clear" w:color="auto" w:fill="A20F77"/>
          </w:tcPr>
          <w:p w14:paraId="1E72DB4B" w14:textId="77777777" w:rsidR="00A91304" w:rsidRDefault="00A91304">
            <w:pPr>
              <w:pStyle w:val="TableParagraph"/>
              <w:spacing w:before="0"/>
              <w:ind w:left="0"/>
              <w:jc w:val="left"/>
              <w:rPr>
                <w:rFonts w:ascii="Arial"/>
                <w:b/>
                <w:sz w:val="18"/>
              </w:rPr>
            </w:pPr>
          </w:p>
          <w:p w14:paraId="37539C7F" w14:textId="77777777" w:rsidR="00A91304" w:rsidRDefault="00A91304">
            <w:pPr>
              <w:pStyle w:val="TableParagraph"/>
              <w:spacing w:before="206"/>
              <w:ind w:left="0"/>
              <w:jc w:val="left"/>
              <w:rPr>
                <w:rFonts w:ascii="Arial"/>
                <w:b/>
                <w:sz w:val="18"/>
              </w:rPr>
            </w:pPr>
          </w:p>
          <w:p w14:paraId="1DA77C38" w14:textId="77777777" w:rsidR="00A91304" w:rsidRDefault="00E71960">
            <w:pPr>
              <w:pStyle w:val="TableParagraph"/>
              <w:spacing w:before="0"/>
              <w:ind w:left="19" w:right="3"/>
              <w:rPr>
                <w:rFonts w:ascii="Arial"/>
                <w:b/>
                <w:sz w:val="18"/>
              </w:rPr>
            </w:pPr>
            <w:proofErr w:type="spellStart"/>
            <w:r>
              <w:rPr>
                <w:rFonts w:ascii="Arial"/>
                <w:b/>
                <w:color w:val="FFFFFF"/>
                <w:spacing w:val="-4"/>
                <w:sz w:val="18"/>
              </w:rPr>
              <w:t>Cvo</w:t>
            </w:r>
            <w:proofErr w:type="spellEnd"/>
            <w:r>
              <w:rPr>
                <w:rFonts w:ascii="Arial"/>
                <w:b/>
                <w:color w:val="FFFFFF"/>
                <w:spacing w:val="-4"/>
                <w:sz w:val="18"/>
              </w:rPr>
              <w:t>.</w:t>
            </w:r>
          </w:p>
        </w:tc>
        <w:tc>
          <w:tcPr>
            <w:tcW w:w="1771" w:type="dxa"/>
            <w:shd w:val="clear" w:color="auto" w:fill="A20F77"/>
          </w:tcPr>
          <w:p w14:paraId="3D554025" w14:textId="77777777" w:rsidR="00A91304" w:rsidRDefault="00A91304">
            <w:pPr>
              <w:pStyle w:val="TableParagraph"/>
              <w:spacing w:before="0"/>
              <w:ind w:left="0"/>
              <w:jc w:val="left"/>
              <w:rPr>
                <w:rFonts w:ascii="Arial"/>
                <w:b/>
                <w:sz w:val="18"/>
              </w:rPr>
            </w:pPr>
          </w:p>
          <w:p w14:paraId="0A8A9014" w14:textId="77777777" w:rsidR="00A91304" w:rsidRDefault="00A91304">
            <w:pPr>
              <w:pStyle w:val="TableParagraph"/>
              <w:spacing w:before="103"/>
              <w:ind w:left="0"/>
              <w:jc w:val="left"/>
              <w:rPr>
                <w:rFonts w:ascii="Arial"/>
                <w:b/>
                <w:sz w:val="18"/>
              </w:rPr>
            </w:pPr>
          </w:p>
          <w:p w14:paraId="00C6116E" w14:textId="77777777" w:rsidR="00A91304" w:rsidRDefault="00E71960">
            <w:pPr>
              <w:pStyle w:val="TableParagraph"/>
              <w:spacing w:before="0"/>
              <w:ind w:left="448" w:firstLine="69"/>
              <w:jc w:val="left"/>
              <w:rPr>
                <w:rFonts w:ascii="Arial"/>
                <w:b/>
                <w:sz w:val="18"/>
              </w:rPr>
            </w:pPr>
            <w:r>
              <w:rPr>
                <w:rFonts w:ascii="Arial"/>
                <w:b/>
                <w:color w:val="FFFFFF"/>
                <w:spacing w:val="-2"/>
                <w:sz w:val="18"/>
              </w:rPr>
              <w:t>Distritos Judiciales</w:t>
            </w:r>
          </w:p>
        </w:tc>
        <w:tc>
          <w:tcPr>
            <w:tcW w:w="1018" w:type="dxa"/>
            <w:shd w:val="clear" w:color="auto" w:fill="A20F77"/>
          </w:tcPr>
          <w:p w14:paraId="49976B59" w14:textId="77777777" w:rsidR="00A91304" w:rsidRDefault="00A91304">
            <w:pPr>
              <w:pStyle w:val="TableParagraph"/>
              <w:spacing w:before="0"/>
              <w:ind w:left="0"/>
              <w:jc w:val="left"/>
              <w:rPr>
                <w:rFonts w:ascii="Arial"/>
                <w:b/>
                <w:sz w:val="18"/>
              </w:rPr>
            </w:pPr>
          </w:p>
          <w:p w14:paraId="50FE0CA0" w14:textId="77777777" w:rsidR="00A91304" w:rsidRDefault="00A91304">
            <w:pPr>
              <w:pStyle w:val="TableParagraph"/>
              <w:spacing w:before="103"/>
              <w:ind w:left="0"/>
              <w:jc w:val="left"/>
              <w:rPr>
                <w:rFonts w:ascii="Arial"/>
                <w:b/>
                <w:sz w:val="18"/>
              </w:rPr>
            </w:pPr>
          </w:p>
          <w:p w14:paraId="3D372C85" w14:textId="77777777" w:rsidR="00A91304" w:rsidRDefault="00E71960">
            <w:pPr>
              <w:pStyle w:val="TableParagraph"/>
              <w:spacing w:before="0"/>
              <w:ind w:left="151" w:right="130" w:firstLine="33"/>
              <w:jc w:val="left"/>
              <w:rPr>
                <w:rFonts w:ascii="Arial"/>
                <w:b/>
                <w:sz w:val="18"/>
              </w:rPr>
            </w:pPr>
            <w:r>
              <w:rPr>
                <w:rFonts w:ascii="Arial"/>
                <w:b/>
                <w:color w:val="FFFFFF"/>
                <w:spacing w:val="-2"/>
                <w:sz w:val="18"/>
              </w:rPr>
              <w:t>Listado Nominal</w:t>
            </w:r>
          </w:p>
        </w:tc>
        <w:tc>
          <w:tcPr>
            <w:tcW w:w="1080" w:type="dxa"/>
            <w:shd w:val="clear" w:color="auto" w:fill="A20F77"/>
          </w:tcPr>
          <w:p w14:paraId="08B3AE5B" w14:textId="77777777" w:rsidR="00A91304" w:rsidRDefault="00A91304">
            <w:pPr>
              <w:pStyle w:val="TableParagraph"/>
              <w:spacing w:before="206"/>
              <w:ind w:left="0"/>
              <w:jc w:val="left"/>
              <w:rPr>
                <w:rFonts w:ascii="Arial"/>
                <w:b/>
                <w:sz w:val="18"/>
              </w:rPr>
            </w:pPr>
          </w:p>
          <w:p w14:paraId="703489D6" w14:textId="77777777" w:rsidR="00A91304" w:rsidRDefault="00E71960">
            <w:pPr>
              <w:pStyle w:val="TableParagraph"/>
              <w:spacing w:before="1"/>
              <w:ind w:left="67" w:right="48" w:hanging="2"/>
              <w:rPr>
                <w:rFonts w:ascii="Arial"/>
                <w:b/>
                <w:sz w:val="18"/>
              </w:rPr>
            </w:pPr>
            <w:r>
              <w:rPr>
                <w:rFonts w:ascii="Arial"/>
                <w:b/>
                <w:color w:val="FFFFFF"/>
                <w:spacing w:val="-2"/>
                <w:sz w:val="18"/>
              </w:rPr>
              <w:t xml:space="preserve">Cantidad </w:t>
            </w:r>
            <w:r>
              <w:rPr>
                <w:rFonts w:ascii="Arial"/>
                <w:b/>
                <w:color w:val="FFFFFF"/>
                <w:spacing w:val="-6"/>
                <w:sz w:val="18"/>
              </w:rPr>
              <w:t xml:space="preserve">de </w:t>
            </w:r>
            <w:r>
              <w:rPr>
                <w:rFonts w:ascii="Arial"/>
                <w:b/>
                <w:color w:val="FFFFFF"/>
                <w:spacing w:val="-2"/>
                <w:sz w:val="18"/>
              </w:rPr>
              <w:t>Elecciones</w:t>
            </w:r>
          </w:p>
        </w:tc>
        <w:tc>
          <w:tcPr>
            <w:tcW w:w="1332" w:type="dxa"/>
            <w:shd w:val="clear" w:color="auto" w:fill="A20F77"/>
          </w:tcPr>
          <w:p w14:paraId="2A98BA19" w14:textId="77777777" w:rsidR="00A91304" w:rsidRDefault="00A91304">
            <w:pPr>
              <w:pStyle w:val="TableParagraph"/>
              <w:spacing w:before="103"/>
              <w:ind w:left="0"/>
              <w:jc w:val="left"/>
              <w:rPr>
                <w:rFonts w:ascii="Arial"/>
                <w:b/>
                <w:sz w:val="18"/>
              </w:rPr>
            </w:pPr>
          </w:p>
          <w:p w14:paraId="40282587" w14:textId="77777777" w:rsidR="00A91304" w:rsidRDefault="00E71960">
            <w:pPr>
              <w:pStyle w:val="TableParagraph"/>
              <w:spacing w:before="0"/>
              <w:ind w:left="69" w:right="49" w:hanging="2"/>
              <w:rPr>
                <w:rFonts w:ascii="Arial"/>
                <w:b/>
                <w:sz w:val="18"/>
              </w:rPr>
            </w:pPr>
            <w:r>
              <w:rPr>
                <w:rFonts w:ascii="Arial"/>
                <w:b/>
                <w:color w:val="FFFFFF"/>
                <w:spacing w:val="-2"/>
                <w:sz w:val="18"/>
              </w:rPr>
              <w:t xml:space="preserve">Marcas magistraturas </w:t>
            </w:r>
            <w:r>
              <w:rPr>
                <w:rFonts w:ascii="Arial"/>
                <w:b/>
                <w:color w:val="FFFFFF"/>
                <w:sz w:val="18"/>
              </w:rPr>
              <w:t>del Tribunal de Disciplina</w:t>
            </w:r>
          </w:p>
        </w:tc>
        <w:tc>
          <w:tcPr>
            <w:tcW w:w="1330" w:type="dxa"/>
            <w:shd w:val="clear" w:color="auto" w:fill="A20F77"/>
          </w:tcPr>
          <w:p w14:paraId="5F347AB7" w14:textId="77777777" w:rsidR="00A91304" w:rsidRDefault="00A91304">
            <w:pPr>
              <w:pStyle w:val="TableParagraph"/>
              <w:spacing w:before="103"/>
              <w:ind w:left="0"/>
              <w:jc w:val="left"/>
              <w:rPr>
                <w:rFonts w:ascii="Arial"/>
                <w:b/>
                <w:sz w:val="18"/>
              </w:rPr>
            </w:pPr>
          </w:p>
          <w:p w14:paraId="7B54B40A" w14:textId="77777777" w:rsidR="00A91304" w:rsidRDefault="00E71960">
            <w:pPr>
              <w:pStyle w:val="TableParagraph"/>
              <w:spacing w:before="0"/>
              <w:ind w:left="67" w:right="49" w:hanging="2"/>
              <w:rPr>
                <w:rFonts w:ascii="Arial"/>
                <w:b/>
                <w:sz w:val="18"/>
              </w:rPr>
            </w:pPr>
            <w:r>
              <w:rPr>
                <w:rFonts w:ascii="Arial"/>
                <w:b/>
                <w:color w:val="FFFFFF"/>
                <w:spacing w:val="-2"/>
                <w:sz w:val="18"/>
              </w:rPr>
              <w:t xml:space="preserve">Marcas magistraturas </w:t>
            </w:r>
            <w:r>
              <w:rPr>
                <w:rFonts w:ascii="Arial"/>
                <w:b/>
                <w:color w:val="FFFFFF"/>
                <w:sz w:val="18"/>
              </w:rPr>
              <w:t xml:space="preserve">en materia </w:t>
            </w:r>
            <w:r>
              <w:rPr>
                <w:rFonts w:ascii="Arial"/>
                <w:b/>
                <w:color w:val="FFFFFF"/>
                <w:spacing w:val="-2"/>
                <w:sz w:val="18"/>
              </w:rPr>
              <w:t>penal</w:t>
            </w:r>
          </w:p>
        </w:tc>
        <w:tc>
          <w:tcPr>
            <w:tcW w:w="1332" w:type="dxa"/>
            <w:shd w:val="clear" w:color="auto" w:fill="A20F77"/>
          </w:tcPr>
          <w:p w14:paraId="7B8BE39B" w14:textId="77777777" w:rsidR="00A91304" w:rsidRDefault="00A91304">
            <w:pPr>
              <w:pStyle w:val="TableParagraph"/>
              <w:spacing w:before="103"/>
              <w:ind w:left="0"/>
              <w:jc w:val="left"/>
              <w:rPr>
                <w:rFonts w:ascii="Arial"/>
                <w:b/>
                <w:sz w:val="18"/>
              </w:rPr>
            </w:pPr>
          </w:p>
          <w:p w14:paraId="40A7BACD" w14:textId="77777777" w:rsidR="00A91304" w:rsidRDefault="00E71960">
            <w:pPr>
              <w:pStyle w:val="TableParagraph"/>
              <w:spacing w:before="0"/>
              <w:ind w:left="69" w:right="49" w:hanging="2"/>
              <w:rPr>
                <w:rFonts w:ascii="Arial"/>
                <w:b/>
                <w:sz w:val="18"/>
              </w:rPr>
            </w:pPr>
            <w:r>
              <w:rPr>
                <w:rFonts w:ascii="Arial"/>
                <w:b/>
                <w:color w:val="FFFFFF"/>
                <w:spacing w:val="-2"/>
                <w:sz w:val="18"/>
              </w:rPr>
              <w:t xml:space="preserve">Marcas magistraturas </w:t>
            </w:r>
            <w:r>
              <w:rPr>
                <w:rFonts w:ascii="Arial"/>
                <w:b/>
                <w:color w:val="FFFFFF"/>
                <w:sz w:val="18"/>
              </w:rPr>
              <w:t xml:space="preserve">en materia </w:t>
            </w:r>
            <w:r>
              <w:rPr>
                <w:rFonts w:ascii="Arial"/>
                <w:b/>
                <w:color w:val="FFFFFF"/>
                <w:spacing w:val="-2"/>
                <w:sz w:val="18"/>
              </w:rPr>
              <w:t>civil</w:t>
            </w:r>
          </w:p>
        </w:tc>
        <w:tc>
          <w:tcPr>
            <w:tcW w:w="920" w:type="dxa"/>
            <w:shd w:val="clear" w:color="auto" w:fill="A20F77"/>
          </w:tcPr>
          <w:p w14:paraId="7DB6304C" w14:textId="77777777" w:rsidR="00A91304" w:rsidRDefault="00E71960">
            <w:pPr>
              <w:pStyle w:val="TableParagraph"/>
              <w:spacing w:before="102"/>
              <w:ind w:left="108" w:right="88" w:firstLine="2"/>
              <w:rPr>
                <w:rFonts w:ascii="Arial"/>
                <w:b/>
                <w:sz w:val="18"/>
              </w:rPr>
            </w:pPr>
            <w:r>
              <w:rPr>
                <w:rFonts w:ascii="Arial"/>
                <w:b/>
                <w:color w:val="FFFFFF"/>
                <w:spacing w:val="-2"/>
                <w:sz w:val="18"/>
              </w:rPr>
              <w:t xml:space="preserve">Marcas </w:t>
            </w:r>
            <w:r>
              <w:rPr>
                <w:rFonts w:ascii="Arial"/>
                <w:b/>
                <w:color w:val="FFFFFF"/>
                <w:sz w:val="18"/>
              </w:rPr>
              <w:t>juezas</w:t>
            </w:r>
            <w:r>
              <w:rPr>
                <w:rFonts w:ascii="Arial"/>
                <w:b/>
                <w:color w:val="FFFFFF"/>
                <w:spacing w:val="-13"/>
                <w:sz w:val="18"/>
              </w:rPr>
              <w:t xml:space="preserve"> </w:t>
            </w:r>
            <w:r>
              <w:rPr>
                <w:rFonts w:ascii="Arial"/>
                <w:b/>
                <w:color w:val="FFFFFF"/>
                <w:sz w:val="18"/>
              </w:rPr>
              <w:t xml:space="preserve">y </w:t>
            </w:r>
            <w:r>
              <w:rPr>
                <w:rFonts w:ascii="Arial"/>
                <w:b/>
                <w:color w:val="FFFFFF"/>
                <w:spacing w:val="-2"/>
                <w:sz w:val="18"/>
              </w:rPr>
              <w:t xml:space="preserve">jueces </w:t>
            </w:r>
            <w:r>
              <w:rPr>
                <w:rFonts w:ascii="Arial"/>
                <w:b/>
                <w:color w:val="FFFFFF"/>
                <w:spacing w:val="-6"/>
                <w:sz w:val="18"/>
              </w:rPr>
              <w:t xml:space="preserve">en </w:t>
            </w:r>
            <w:r>
              <w:rPr>
                <w:rFonts w:ascii="Arial"/>
                <w:b/>
                <w:color w:val="FFFFFF"/>
                <w:spacing w:val="-2"/>
                <w:sz w:val="18"/>
              </w:rPr>
              <w:t>materia penal</w:t>
            </w:r>
          </w:p>
        </w:tc>
        <w:tc>
          <w:tcPr>
            <w:tcW w:w="1419" w:type="dxa"/>
            <w:shd w:val="clear" w:color="auto" w:fill="A20F77"/>
          </w:tcPr>
          <w:p w14:paraId="5167CE0B" w14:textId="77777777" w:rsidR="00A91304" w:rsidRDefault="00E71960">
            <w:pPr>
              <w:pStyle w:val="TableParagraph"/>
              <w:spacing w:before="0"/>
              <w:ind w:left="100" w:right="83"/>
              <w:rPr>
                <w:rFonts w:ascii="Arial"/>
                <w:b/>
                <w:sz w:val="18"/>
              </w:rPr>
            </w:pPr>
            <w:r>
              <w:rPr>
                <w:rFonts w:ascii="Arial"/>
                <w:b/>
                <w:color w:val="FFFFFF"/>
                <w:spacing w:val="-2"/>
                <w:sz w:val="18"/>
              </w:rPr>
              <w:t>Marcas</w:t>
            </w:r>
            <w:r>
              <w:rPr>
                <w:rFonts w:ascii="Arial"/>
                <w:b/>
                <w:color w:val="FFFFFF"/>
                <w:spacing w:val="80"/>
                <w:sz w:val="18"/>
              </w:rPr>
              <w:t xml:space="preserve"> </w:t>
            </w:r>
            <w:r>
              <w:rPr>
                <w:rFonts w:ascii="Arial"/>
                <w:b/>
                <w:color w:val="FFFFFF"/>
                <w:sz w:val="18"/>
              </w:rPr>
              <w:t>juezas y jueces</w:t>
            </w:r>
            <w:r>
              <w:rPr>
                <w:rFonts w:ascii="Arial"/>
                <w:b/>
                <w:color w:val="FFFFFF"/>
                <w:spacing w:val="-13"/>
                <w:sz w:val="18"/>
              </w:rPr>
              <w:t xml:space="preserve"> </w:t>
            </w:r>
            <w:r>
              <w:rPr>
                <w:rFonts w:ascii="Arial"/>
                <w:b/>
                <w:color w:val="FFFFFF"/>
                <w:sz w:val="18"/>
              </w:rPr>
              <w:t xml:space="preserve">civiles, </w:t>
            </w:r>
            <w:r>
              <w:rPr>
                <w:rFonts w:ascii="Arial"/>
                <w:b/>
                <w:color w:val="FFFFFF"/>
                <w:spacing w:val="-2"/>
                <w:sz w:val="18"/>
              </w:rPr>
              <w:t>familiares, laborales,</w:t>
            </w:r>
          </w:p>
          <w:p w14:paraId="16584E58" w14:textId="77777777" w:rsidR="00A91304" w:rsidRDefault="00E71960">
            <w:pPr>
              <w:pStyle w:val="TableParagraph"/>
              <w:spacing w:before="0" w:line="206" w:lineRule="exact"/>
              <w:ind w:left="331" w:right="313" w:hanging="3"/>
              <w:rPr>
                <w:rFonts w:ascii="Arial"/>
                <w:b/>
                <w:sz w:val="18"/>
              </w:rPr>
            </w:pPr>
            <w:r>
              <w:rPr>
                <w:rFonts w:ascii="Arial"/>
                <w:b/>
                <w:color w:val="FFFFFF"/>
                <w:sz w:val="18"/>
              </w:rPr>
              <w:t>mixtos</w:t>
            </w:r>
            <w:r>
              <w:rPr>
                <w:rFonts w:ascii="Arial"/>
                <w:b/>
                <w:color w:val="FFFFFF"/>
                <w:spacing w:val="-13"/>
                <w:sz w:val="18"/>
              </w:rPr>
              <w:t xml:space="preserve"> </w:t>
            </w:r>
            <w:r>
              <w:rPr>
                <w:rFonts w:ascii="Arial"/>
                <w:b/>
                <w:color w:val="FFFFFF"/>
                <w:sz w:val="18"/>
              </w:rPr>
              <w:t xml:space="preserve">y </w:t>
            </w:r>
            <w:r>
              <w:rPr>
                <w:rFonts w:ascii="Arial"/>
                <w:b/>
                <w:color w:val="FFFFFF"/>
                <w:spacing w:val="-2"/>
                <w:sz w:val="18"/>
              </w:rPr>
              <w:t>menores</w:t>
            </w:r>
          </w:p>
        </w:tc>
      </w:tr>
      <w:tr w:rsidR="00A91304" w14:paraId="6F7FF98D" w14:textId="77777777">
        <w:trPr>
          <w:trHeight w:val="299"/>
        </w:trPr>
        <w:tc>
          <w:tcPr>
            <w:tcW w:w="989" w:type="dxa"/>
          </w:tcPr>
          <w:p w14:paraId="3DB792D5" w14:textId="77777777" w:rsidR="00A91304" w:rsidRDefault="00E71960">
            <w:pPr>
              <w:pStyle w:val="TableParagraph"/>
              <w:spacing w:before="47"/>
              <w:ind w:left="19" w:right="1"/>
              <w:rPr>
                <w:sz w:val="18"/>
              </w:rPr>
            </w:pPr>
            <w:r>
              <w:rPr>
                <w:spacing w:val="-10"/>
                <w:sz w:val="18"/>
              </w:rPr>
              <w:t>1</w:t>
            </w:r>
          </w:p>
        </w:tc>
        <w:tc>
          <w:tcPr>
            <w:tcW w:w="1771" w:type="dxa"/>
          </w:tcPr>
          <w:p w14:paraId="4688C481" w14:textId="77777777" w:rsidR="00A91304" w:rsidRDefault="00E71960">
            <w:pPr>
              <w:pStyle w:val="TableParagraph"/>
              <w:spacing w:before="47"/>
              <w:ind w:left="69"/>
              <w:jc w:val="left"/>
              <w:rPr>
                <w:sz w:val="18"/>
              </w:rPr>
            </w:pPr>
            <w:r>
              <w:rPr>
                <w:spacing w:val="-2"/>
                <w:sz w:val="18"/>
              </w:rPr>
              <w:t>Apatzingán</w:t>
            </w:r>
          </w:p>
        </w:tc>
        <w:tc>
          <w:tcPr>
            <w:tcW w:w="1018" w:type="dxa"/>
          </w:tcPr>
          <w:p w14:paraId="07E75B83" w14:textId="77777777" w:rsidR="00A91304" w:rsidRDefault="00E71960">
            <w:pPr>
              <w:pStyle w:val="TableParagraph"/>
              <w:spacing w:before="47"/>
              <w:ind w:left="18"/>
              <w:rPr>
                <w:sz w:val="18"/>
              </w:rPr>
            </w:pPr>
            <w:r>
              <w:rPr>
                <w:spacing w:val="-2"/>
                <w:sz w:val="18"/>
              </w:rPr>
              <w:t>212,224</w:t>
            </w:r>
          </w:p>
        </w:tc>
        <w:tc>
          <w:tcPr>
            <w:tcW w:w="1080" w:type="dxa"/>
          </w:tcPr>
          <w:p w14:paraId="51AE717A" w14:textId="77777777" w:rsidR="00A91304" w:rsidRDefault="00E71960">
            <w:pPr>
              <w:pStyle w:val="TableParagraph"/>
              <w:spacing w:before="47"/>
              <w:ind w:left="14"/>
              <w:rPr>
                <w:sz w:val="18"/>
              </w:rPr>
            </w:pPr>
            <w:r>
              <w:rPr>
                <w:spacing w:val="-10"/>
                <w:sz w:val="18"/>
              </w:rPr>
              <w:t>5</w:t>
            </w:r>
          </w:p>
        </w:tc>
        <w:tc>
          <w:tcPr>
            <w:tcW w:w="1332" w:type="dxa"/>
          </w:tcPr>
          <w:p w14:paraId="2C443AB3" w14:textId="77777777" w:rsidR="00A91304" w:rsidRDefault="00E71960">
            <w:pPr>
              <w:pStyle w:val="TableParagraph"/>
              <w:spacing w:before="47"/>
              <w:ind w:left="17"/>
              <w:rPr>
                <w:sz w:val="18"/>
              </w:rPr>
            </w:pPr>
            <w:r>
              <w:rPr>
                <w:spacing w:val="-10"/>
                <w:sz w:val="18"/>
              </w:rPr>
              <w:t>5</w:t>
            </w:r>
          </w:p>
        </w:tc>
        <w:tc>
          <w:tcPr>
            <w:tcW w:w="1330" w:type="dxa"/>
          </w:tcPr>
          <w:p w14:paraId="508CB5A6" w14:textId="77777777" w:rsidR="00A91304" w:rsidRDefault="00E71960">
            <w:pPr>
              <w:pStyle w:val="TableParagraph"/>
              <w:spacing w:before="47"/>
              <w:ind w:left="22" w:right="7"/>
              <w:rPr>
                <w:sz w:val="18"/>
              </w:rPr>
            </w:pPr>
            <w:r>
              <w:rPr>
                <w:spacing w:val="-10"/>
                <w:sz w:val="18"/>
              </w:rPr>
              <w:t>8</w:t>
            </w:r>
          </w:p>
        </w:tc>
        <w:tc>
          <w:tcPr>
            <w:tcW w:w="1332" w:type="dxa"/>
          </w:tcPr>
          <w:p w14:paraId="41218C3A" w14:textId="77777777" w:rsidR="00A91304" w:rsidRDefault="00E71960">
            <w:pPr>
              <w:pStyle w:val="TableParagraph"/>
              <w:spacing w:before="47"/>
              <w:ind w:left="17"/>
              <w:rPr>
                <w:sz w:val="18"/>
              </w:rPr>
            </w:pPr>
            <w:r>
              <w:rPr>
                <w:spacing w:val="-10"/>
                <w:sz w:val="18"/>
              </w:rPr>
              <w:t>3</w:t>
            </w:r>
          </w:p>
        </w:tc>
        <w:tc>
          <w:tcPr>
            <w:tcW w:w="920" w:type="dxa"/>
          </w:tcPr>
          <w:p w14:paraId="3F0D6EA1" w14:textId="77777777" w:rsidR="00A91304" w:rsidRDefault="00E71960">
            <w:pPr>
              <w:pStyle w:val="TableParagraph"/>
              <w:spacing w:before="47"/>
              <w:ind w:left="23"/>
              <w:rPr>
                <w:sz w:val="18"/>
              </w:rPr>
            </w:pPr>
            <w:r>
              <w:rPr>
                <w:spacing w:val="-5"/>
                <w:sz w:val="18"/>
              </w:rPr>
              <w:t>29</w:t>
            </w:r>
          </w:p>
        </w:tc>
        <w:tc>
          <w:tcPr>
            <w:tcW w:w="1419" w:type="dxa"/>
          </w:tcPr>
          <w:p w14:paraId="0159DD00" w14:textId="77777777" w:rsidR="00A91304" w:rsidRDefault="00E71960">
            <w:pPr>
              <w:pStyle w:val="TableParagraph"/>
              <w:spacing w:before="47"/>
              <w:ind w:left="16"/>
              <w:rPr>
                <w:sz w:val="18"/>
              </w:rPr>
            </w:pPr>
            <w:r>
              <w:rPr>
                <w:spacing w:val="-10"/>
                <w:sz w:val="18"/>
              </w:rPr>
              <w:t>3</w:t>
            </w:r>
          </w:p>
        </w:tc>
      </w:tr>
      <w:tr w:rsidR="00A91304" w14:paraId="7AA63A4C" w14:textId="77777777">
        <w:trPr>
          <w:trHeight w:val="301"/>
        </w:trPr>
        <w:tc>
          <w:tcPr>
            <w:tcW w:w="989" w:type="dxa"/>
          </w:tcPr>
          <w:p w14:paraId="1B958B0A" w14:textId="77777777" w:rsidR="00A91304" w:rsidRDefault="00E71960">
            <w:pPr>
              <w:pStyle w:val="TableParagraph"/>
              <w:spacing w:before="46"/>
              <w:ind w:left="19" w:right="1"/>
              <w:rPr>
                <w:sz w:val="18"/>
              </w:rPr>
            </w:pPr>
            <w:r>
              <w:rPr>
                <w:spacing w:val="-10"/>
                <w:sz w:val="18"/>
              </w:rPr>
              <w:t>2</w:t>
            </w:r>
          </w:p>
        </w:tc>
        <w:tc>
          <w:tcPr>
            <w:tcW w:w="1771" w:type="dxa"/>
          </w:tcPr>
          <w:p w14:paraId="5303C48A" w14:textId="77777777" w:rsidR="00A91304" w:rsidRDefault="00E71960">
            <w:pPr>
              <w:pStyle w:val="TableParagraph"/>
              <w:spacing w:before="46"/>
              <w:ind w:left="69"/>
              <w:jc w:val="left"/>
              <w:rPr>
                <w:sz w:val="18"/>
              </w:rPr>
            </w:pPr>
            <w:r>
              <w:rPr>
                <w:spacing w:val="-4"/>
                <w:sz w:val="18"/>
              </w:rPr>
              <w:t>Ario</w:t>
            </w:r>
          </w:p>
        </w:tc>
        <w:tc>
          <w:tcPr>
            <w:tcW w:w="1018" w:type="dxa"/>
          </w:tcPr>
          <w:p w14:paraId="5297CE07" w14:textId="77777777" w:rsidR="00A91304" w:rsidRDefault="00E71960">
            <w:pPr>
              <w:pStyle w:val="TableParagraph"/>
              <w:spacing w:before="46"/>
              <w:ind w:left="18"/>
              <w:rPr>
                <w:sz w:val="18"/>
              </w:rPr>
            </w:pPr>
            <w:r>
              <w:rPr>
                <w:spacing w:val="-2"/>
                <w:sz w:val="18"/>
              </w:rPr>
              <w:t>70,117</w:t>
            </w:r>
          </w:p>
        </w:tc>
        <w:tc>
          <w:tcPr>
            <w:tcW w:w="1080" w:type="dxa"/>
          </w:tcPr>
          <w:p w14:paraId="24C7D1F7" w14:textId="77777777" w:rsidR="00A91304" w:rsidRDefault="00E71960">
            <w:pPr>
              <w:pStyle w:val="TableParagraph"/>
              <w:spacing w:before="46"/>
              <w:ind w:left="14"/>
              <w:rPr>
                <w:sz w:val="18"/>
              </w:rPr>
            </w:pPr>
            <w:r>
              <w:rPr>
                <w:spacing w:val="-10"/>
                <w:sz w:val="18"/>
              </w:rPr>
              <w:t>5</w:t>
            </w:r>
          </w:p>
        </w:tc>
        <w:tc>
          <w:tcPr>
            <w:tcW w:w="1332" w:type="dxa"/>
          </w:tcPr>
          <w:p w14:paraId="20CEA808" w14:textId="77777777" w:rsidR="00A91304" w:rsidRDefault="00E71960">
            <w:pPr>
              <w:pStyle w:val="TableParagraph"/>
              <w:spacing w:before="46"/>
              <w:ind w:left="17"/>
              <w:rPr>
                <w:sz w:val="18"/>
              </w:rPr>
            </w:pPr>
            <w:r>
              <w:rPr>
                <w:spacing w:val="-10"/>
                <w:sz w:val="18"/>
              </w:rPr>
              <w:t>5</w:t>
            </w:r>
          </w:p>
        </w:tc>
        <w:tc>
          <w:tcPr>
            <w:tcW w:w="1330" w:type="dxa"/>
          </w:tcPr>
          <w:p w14:paraId="3310F055" w14:textId="77777777" w:rsidR="00A91304" w:rsidRDefault="00E71960">
            <w:pPr>
              <w:pStyle w:val="TableParagraph"/>
              <w:spacing w:before="46"/>
              <w:ind w:left="22" w:right="7"/>
              <w:rPr>
                <w:sz w:val="18"/>
              </w:rPr>
            </w:pPr>
            <w:r>
              <w:rPr>
                <w:spacing w:val="-10"/>
                <w:sz w:val="18"/>
              </w:rPr>
              <w:t>8</w:t>
            </w:r>
          </w:p>
        </w:tc>
        <w:tc>
          <w:tcPr>
            <w:tcW w:w="1332" w:type="dxa"/>
          </w:tcPr>
          <w:p w14:paraId="2BE0B3EA" w14:textId="77777777" w:rsidR="00A91304" w:rsidRDefault="00E71960">
            <w:pPr>
              <w:pStyle w:val="TableParagraph"/>
              <w:spacing w:before="46"/>
              <w:ind w:left="17"/>
              <w:rPr>
                <w:sz w:val="18"/>
              </w:rPr>
            </w:pPr>
            <w:r>
              <w:rPr>
                <w:spacing w:val="-10"/>
                <w:sz w:val="18"/>
              </w:rPr>
              <w:t>3</w:t>
            </w:r>
          </w:p>
        </w:tc>
        <w:tc>
          <w:tcPr>
            <w:tcW w:w="920" w:type="dxa"/>
          </w:tcPr>
          <w:p w14:paraId="6662D2F9" w14:textId="77777777" w:rsidR="00A91304" w:rsidRDefault="00E71960">
            <w:pPr>
              <w:pStyle w:val="TableParagraph"/>
              <w:spacing w:before="46"/>
              <w:ind w:left="23"/>
              <w:rPr>
                <w:sz w:val="18"/>
              </w:rPr>
            </w:pPr>
            <w:r>
              <w:rPr>
                <w:spacing w:val="-5"/>
                <w:sz w:val="18"/>
              </w:rPr>
              <w:t>29</w:t>
            </w:r>
          </w:p>
        </w:tc>
        <w:tc>
          <w:tcPr>
            <w:tcW w:w="1419" w:type="dxa"/>
          </w:tcPr>
          <w:p w14:paraId="784498C8" w14:textId="77777777" w:rsidR="00A91304" w:rsidRDefault="00E71960">
            <w:pPr>
              <w:pStyle w:val="TableParagraph"/>
              <w:spacing w:before="46"/>
              <w:ind w:left="16"/>
              <w:rPr>
                <w:sz w:val="18"/>
              </w:rPr>
            </w:pPr>
            <w:r>
              <w:rPr>
                <w:spacing w:val="-10"/>
                <w:sz w:val="18"/>
              </w:rPr>
              <w:t>2</w:t>
            </w:r>
          </w:p>
        </w:tc>
      </w:tr>
      <w:tr w:rsidR="00A91304" w14:paraId="468E58DB" w14:textId="77777777">
        <w:trPr>
          <w:trHeight w:val="299"/>
        </w:trPr>
        <w:tc>
          <w:tcPr>
            <w:tcW w:w="989" w:type="dxa"/>
          </w:tcPr>
          <w:p w14:paraId="5617695F" w14:textId="77777777" w:rsidR="00A91304" w:rsidRDefault="00E71960">
            <w:pPr>
              <w:pStyle w:val="TableParagraph"/>
              <w:spacing w:before="44"/>
              <w:ind w:left="19" w:right="1"/>
              <w:rPr>
                <w:sz w:val="18"/>
              </w:rPr>
            </w:pPr>
            <w:r>
              <w:rPr>
                <w:spacing w:val="-10"/>
                <w:sz w:val="18"/>
              </w:rPr>
              <w:t>3</w:t>
            </w:r>
          </w:p>
        </w:tc>
        <w:tc>
          <w:tcPr>
            <w:tcW w:w="1771" w:type="dxa"/>
          </w:tcPr>
          <w:p w14:paraId="5B3253C7" w14:textId="77777777" w:rsidR="00A91304" w:rsidRDefault="00E71960">
            <w:pPr>
              <w:pStyle w:val="TableParagraph"/>
              <w:spacing w:before="44"/>
              <w:ind w:left="69"/>
              <w:jc w:val="left"/>
              <w:rPr>
                <w:sz w:val="18"/>
              </w:rPr>
            </w:pPr>
            <w:r>
              <w:rPr>
                <w:spacing w:val="-2"/>
                <w:sz w:val="18"/>
              </w:rPr>
              <w:t>Arteaga</w:t>
            </w:r>
          </w:p>
        </w:tc>
        <w:tc>
          <w:tcPr>
            <w:tcW w:w="1018" w:type="dxa"/>
          </w:tcPr>
          <w:p w14:paraId="34C4D335" w14:textId="77777777" w:rsidR="00A91304" w:rsidRDefault="00E71960">
            <w:pPr>
              <w:pStyle w:val="TableParagraph"/>
              <w:spacing w:before="44"/>
              <w:ind w:left="18"/>
              <w:rPr>
                <w:sz w:val="18"/>
              </w:rPr>
            </w:pPr>
            <w:r>
              <w:rPr>
                <w:spacing w:val="-2"/>
                <w:sz w:val="18"/>
              </w:rPr>
              <w:t>21,097</w:t>
            </w:r>
          </w:p>
        </w:tc>
        <w:tc>
          <w:tcPr>
            <w:tcW w:w="1080" w:type="dxa"/>
          </w:tcPr>
          <w:p w14:paraId="7DE770E4" w14:textId="77777777" w:rsidR="00A91304" w:rsidRDefault="00E71960">
            <w:pPr>
              <w:pStyle w:val="TableParagraph"/>
              <w:spacing w:before="44"/>
              <w:ind w:left="14"/>
              <w:rPr>
                <w:sz w:val="18"/>
              </w:rPr>
            </w:pPr>
            <w:r>
              <w:rPr>
                <w:spacing w:val="-10"/>
                <w:sz w:val="18"/>
              </w:rPr>
              <w:t>5</w:t>
            </w:r>
          </w:p>
        </w:tc>
        <w:tc>
          <w:tcPr>
            <w:tcW w:w="1332" w:type="dxa"/>
          </w:tcPr>
          <w:p w14:paraId="32E2D676" w14:textId="77777777" w:rsidR="00A91304" w:rsidRDefault="00E71960">
            <w:pPr>
              <w:pStyle w:val="TableParagraph"/>
              <w:spacing w:before="44"/>
              <w:ind w:left="17"/>
              <w:rPr>
                <w:sz w:val="18"/>
              </w:rPr>
            </w:pPr>
            <w:r>
              <w:rPr>
                <w:spacing w:val="-10"/>
                <w:sz w:val="18"/>
              </w:rPr>
              <w:t>5</w:t>
            </w:r>
          </w:p>
        </w:tc>
        <w:tc>
          <w:tcPr>
            <w:tcW w:w="1330" w:type="dxa"/>
          </w:tcPr>
          <w:p w14:paraId="434A3B9E" w14:textId="77777777" w:rsidR="00A91304" w:rsidRDefault="00E71960">
            <w:pPr>
              <w:pStyle w:val="TableParagraph"/>
              <w:spacing w:before="44"/>
              <w:ind w:left="22" w:right="7"/>
              <w:rPr>
                <w:sz w:val="18"/>
              </w:rPr>
            </w:pPr>
            <w:r>
              <w:rPr>
                <w:spacing w:val="-10"/>
                <w:sz w:val="18"/>
              </w:rPr>
              <w:t>8</w:t>
            </w:r>
          </w:p>
        </w:tc>
        <w:tc>
          <w:tcPr>
            <w:tcW w:w="1332" w:type="dxa"/>
          </w:tcPr>
          <w:p w14:paraId="11DDF292" w14:textId="77777777" w:rsidR="00A91304" w:rsidRDefault="00E71960">
            <w:pPr>
              <w:pStyle w:val="TableParagraph"/>
              <w:spacing w:before="44"/>
              <w:ind w:left="17"/>
              <w:rPr>
                <w:sz w:val="18"/>
              </w:rPr>
            </w:pPr>
            <w:r>
              <w:rPr>
                <w:spacing w:val="-10"/>
                <w:sz w:val="18"/>
              </w:rPr>
              <w:t>3</w:t>
            </w:r>
          </w:p>
        </w:tc>
        <w:tc>
          <w:tcPr>
            <w:tcW w:w="920" w:type="dxa"/>
          </w:tcPr>
          <w:p w14:paraId="0AAF7A2C" w14:textId="77777777" w:rsidR="00A91304" w:rsidRDefault="00E71960">
            <w:pPr>
              <w:pStyle w:val="TableParagraph"/>
              <w:spacing w:before="44"/>
              <w:ind w:left="23"/>
              <w:rPr>
                <w:sz w:val="18"/>
              </w:rPr>
            </w:pPr>
            <w:r>
              <w:rPr>
                <w:spacing w:val="-5"/>
                <w:sz w:val="18"/>
              </w:rPr>
              <w:t>29</w:t>
            </w:r>
          </w:p>
        </w:tc>
        <w:tc>
          <w:tcPr>
            <w:tcW w:w="1419" w:type="dxa"/>
          </w:tcPr>
          <w:p w14:paraId="08EEA721" w14:textId="77777777" w:rsidR="00A91304" w:rsidRDefault="00E71960">
            <w:pPr>
              <w:pStyle w:val="TableParagraph"/>
              <w:spacing w:before="44"/>
              <w:ind w:left="16"/>
              <w:rPr>
                <w:sz w:val="18"/>
              </w:rPr>
            </w:pPr>
            <w:r>
              <w:rPr>
                <w:spacing w:val="-10"/>
                <w:sz w:val="18"/>
              </w:rPr>
              <w:t>1</w:t>
            </w:r>
          </w:p>
        </w:tc>
      </w:tr>
      <w:tr w:rsidR="00A91304" w14:paraId="6182317B" w14:textId="77777777">
        <w:trPr>
          <w:trHeight w:val="299"/>
        </w:trPr>
        <w:tc>
          <w:tcPr>
            <w:tcW w:w="989" w:type="dxa"/>
          </w:tcPr>
          <w:p w14:paraId="5DF3A86B" w14:textId="77777777" w:rsidR="00A91304" w:rsidRDefault="00E71960">
            <w:pPr>
              <w:pStyle w:val="TableParagraph"/>
              <w:spacing w:before="46"/>
              <w:ind w:left="19" w:right="1"/>
              <w:rPr>
                <w:sz w:val="18"/>
              </w:rPr>
            </w:pPr>
            <w:r>
              <w:rPr>
                <w:spacing w:val="-10"/>
                <w:sz w:val="18"/>
              </w:rPr>
              <w:t>4</w:t>
            </w:r>
          </w:p>
        </w:tc>
        <w:tc>
          <w:tcPr>
            <w:tcW w:w="1771" w:type="dxa"/>
          </w:tcPr>
          <w:p w14:paraId="6790E90F" w14:textId="77777777" w:rsidR="00A91304" w:rsidRDefault="00E71960">
            <w:pPr>
              <w:pStyle w:val="TableParagraph"/>
              <w:spacing w:before="46"/>
              <w:ind w:left="69"/>
              <w:jc w:val="left"/>
              <w:rPr>
                <w:sz w:val="18"/>
              </w:rPr>
            </w:pPr>
            <w:r>
              <w:rPr>
                <w:spacing w:val="-2"/>
                <w:sz w:val="18"/>
              </w:rPr>
              <w:t>Coahuayana</w:t>
            </w:r>
          </w:p>
        </w:tc>
        <w:tc>
          <w:tcPr>
            <w:tcW w:w="1018" w:type="dxa"/>
          </w:tcPr>
          <w:p w14:paraId="3D49DCA2" w14:textId="77777777" w:rsidR="00A91304" w:rsidRDefault="00E71960">
            <w:pPr>
              <w:pStyle w:val="TableParagraph"/>
              <w:spacing w:before="46"/>
              <w:ind w:left="18"/>
              <w:rPr>
                <w:sz w:val="18"/>
              </w:rPr>
            </w:pPr>
            <w:r>
              <w:rPr>
                <w:spacing w:val="-2"/>
                <w:sz w:val="18"/>
              </w:rPr>
              <w:t>32,298</w:t>
            </w:r>
          </w:p>
        </w:tc>
        <w:tc>
          <w:tcPr>
            <w:tcW w:w="1080" w:type="dxa"/>
          </w:tcPr>
          <w:p w14:paraId="55A21A2D" w14:textId="77777777" w:rsidR="00A91304" w:rsidRDefault="00E71960">
            <w:pPr>
              <w:pStyle w:val="TableParagraph"/>
              <w:spacing w:before="46"/>
              <w:ind w:left="14"/>
              <w:rPr>
                <w:sz w:val="18"/>
              </w:rPr>
            </w:pPr>
            <w:r>
              <w:rPr>
                <w:spacing w:val="-10"/>
                <w:sz w:val="18"/>
              </w:rPr>
              <w:t>5</w:t>
            </w:r>
          </w:p>
        </w:tc>
        <w:tc>
          <w:tcPr>
            <w:tcW w:w="1332" w:type="dxa"/>
          </w:tcPr>
          <w:p w14:paraId="46D31CB2" w14:textId="77777777" w:rsidR="00A91304" w:rsidRDefault="00E71960">
            <w:pPr>
              <w:pStyle w:val="TableParagraph"/>
              <w:spacing w:before="46"/>
              <w:ind w:left="17"/>
              <w:rPr>
                <w:sz w:val="18"/>
              </w:rPr>
            </w:pPr>
            <w:r>
              <w:rPr>
                <w:spacing w:val="-10"/>
                <w:sz w:val="18"/>
              </w:rPr>
              <w:t>5</w:t>
            </w:r>
          </w:p>
        </w:tc>
        <w:tc>
          <w:tcPr>
            <w:tcW w:w="1330" w:type="dxa"/>
          </w:tcPr>
          <w:p w14:paraId="2C00A52B" w14:textId="77777777" w:rsidR="00A91304" w:rsidRDefault="00E71960">
            <w:pPr>
              <w:pStyle w:val="TableParagraph"/>
              <w:spacing w:before="46"/>
              <w:ind w:left="22" w:right="7"/>
              <w:rPr>
                <w:sz w:val="18"/>
              </w:rPr>
            </w:pPr>
            <w:r>
              <w:rPr>
                <w:spacing w:val="-10"/>
                <w:sz w:val="18"/>
              </w:rPr>
              <w:t>8</w:t>
            </w:r>
          </w:p>
        </w:tc>
        <w:tc>
          <w:tcPr>
            <w:tcW w:w="1332" w:type="dxa"/>
          </w:tcPr>
          <w:p w14:paraId="2FCD278E" w14:textId="77777777" w:rsidR="00A91304" w:rsidRDefault="00E71960">
            <w:pPr>
              <w:pStyle w:val="TableParagraph"/>
              <w:spacing w:before="46"/>
              <w:ind w:left="17"/>
              <w:rPr>
                <w:sz w:val="18"/>
              </w:rPr>
            </w:pPr>
            <w:r>
              <w:rPr>
                <w:spacing w:val="-10"/>
                <w:sz w:val="18"/>
              </w:rPr>
              <w:t>3</w:t>
            </w:r>
          </w:p>
        </w:tc>
        <w:tc>
          <w:tcPr>
            <w:tcW w:w="920" w:type="dxa"/>
          </w:tcPr>
          <w:p w14:paraId="6C73509E" w14:textId="77777777" w:rsidR="00A91304" w:rsidRDefault="00E71960">
            <w:pPr>
              <w:pStyle w:val="TableParagraph"/>
              <w:spacing w:before="46"/>
              <w:ind w:left="23"/>
              <w:rPr>
                <w:sz w:val="18"/>
              </w:rPr>
            </w:pPr>
            <w:r>
              <w:rPr>
                <w:spacing w:val="-5"/>
                <w:sz w:val="18"/>
              </w:rPr>
              <w:t>29</w:t>
            </w:r>
          </w:p>
        </w:tc>
        <w:tc>
          <w:tcPr>
            <w:tcW w:w="1419" w:type="dxa"/>
          </w:tcPr>
          <w:p w14:paraId="1EE8BC08" w14:textId="77777777" w:rsidR="00A91304" w:rsidRDefault="00E71960">
            <w:pPr>
              <w:pStyle w:val="TableParagraph"/>
              <w:spacing w:before="46"/>
              <w:ind w:left="16"/>
              <w:rPr>
                <w:sz w:val="18"/>
              </w:rPr>
            </w:pPr>
            <w:r>
              <w:rPr>
                <w:spacing w:val="-10"/>
                <w:sz w:val="18"/>
              </w:rPr>
              <w:t>1</w:t>
            </w:r>
          </w:p>
        </w:tc>
      </w:tr>
      <w:tr w:rsidR="00A91304" w14:paraId="533EA353" w14:textId="77777777">
        <w:trPr>
          <w:trHeight w:val="301"/>
        </w:trPr>
        <w:tc>
          <w:tcPr>
            <w:tcW w:w="989" w:type="dxa"/>
          </w:tcPr>
          <w:p w14:paraId="5AB12CD3" w14:textId="77777777" w:rsidR="00A91304" w:rsidRDefault="00E71960">
            <w:pPr>
              <w:pStyle w:val="TableParagraph"/>
              <w:spacing w:before="46"/>
              <w:ind w:left="19" w:right="1"/>
              <w:rPr>
                <w:sz w:val="18"/>
              </w:rPr>
            </w:pPr>
            <w:r>
              <w:rPr>
                <w:spacing w:val="-10"/>
                <w:sz w:val="18"/>
              </w:rPr>
              <w:t>5</w:t>
            </w:r>
          </w:p>
        </w:tc>
        <w:tc>
          <w:tcPr>
            <w:tcW w:w="1771" w:type="dxa"/>
          </w:tcPr>
          <w:p w14:paraId="5A117F21" w14:textId="77777777" w:rsidR="00A91304" w:rsidRDefault="00E71960">
            <w:pPr>
              <w:pStyle w:val="TableParagraph"/>
              <w:spacing w:before="46"/>
              <w:ind w:left="69"/>
              <w:jc w:val="left"/>
              <w:rPr>
                <w:sz w:val="18"/>
              </w:rPr>
            </w:pPr>
            <w:r>
              <w:rPr>
                <w:spacing w:val="-2"/>
                <w:sz w:val="18"/>
              </w:rPr>
              <w:t>Coalcomán</w:t>
            </w:r>
          </w:p>
        </w:tc>
        <w:tc>
          <w:tcPr>
            <w:tcW w:w="1018" w:type="dxa"/>
          </w:tcPr>
          <w:p w14:paraId="6C470514" w14:textId="77777777" w:rsidR="00A91304" w:rsidRDefault="00E71960">
            <w:pPr>
              <w:pStyle w:val="TableParagraph"/>
              <w:spacing w:before="46"/>
              <w:ind w:left="18"/>
              <w:rPr>
                <w:sz w:val="18"/>
              </w:rPr>
            </w:pPr>
            <w:r>
              <w:rPr>
                <w:spacing w:val="-2"/>
                <w:sz w:val="18"/>
              </w:rPr>
              <w:t>18,877</w:t>
            </w:r>
          </w:p>
        </w:tc>
        <w:tc>
          <w:tcPr>
            <w:tcW w:w="1080" w:type="dxa"/>
          </w:tcPr>
          <w:p w14:paraId="7B9AC646" w14:textId="77777777" w:rsidR="00A91304" w:rsidRDefault="00E71960">
            <w:pPr>
              <w:pStyle w:val="TableParagraph"/>
              <w:spacing w:before="46"/>
              <w:ind w:left="14"/>
              <w:rPr>
                <w:sz w:val="18"/>
              </w:rPr>
            </w:pPr>
            <w:r>
              <w:rPr>
                <w:spacing w:val="-10"/>
                <w:sz w:val="18"/>
              </w:rPr>
              <w:t>5</w:t>
            </w:r>
          </w:p>
        </w:tc>
        <w:tc>
          <w:tcPr>
            <w:tcW w:w="1332" w:type="dxa"/>
          </w:tcPr>
          <w:p w14:paraId="7BB56EED" w14:textId="77777777" w:rsidR="00A91304" w:rsidRDefault="00E71960">
            <w:pPr>
              <w:pStyle w:val="TableParagraph"/>
              <w:spacing w:before="46"/>
              <w:ind w:left="17"/>
              <w:rPr>
                <w:sz w:val="18"/>
              </w:rPr>
            </w:pPr>
            <w:r>
              <w:rPr>
                <w:spacing w:val="-10"/>
                <w:sz w:val="18"/>
              </w:rPr>
              <w:t>5</w:t>
            </w:r>
          </w:p>
        </w:tc>
        <w:tc>
          <w:tcPr>
            <w:tcW w:w="1330" w:type="dxa"/>
          </w:tcPr>
          <w:p w14:paraId="7A6D71E8" w14:textId="77777777" w:rsidR="00A91304" w:rsidRDefault="00E71960">
            <w:pPr>
              <w:pStyle w:val="TableParagraph"/>
              <w:spacing w:before="46"/>
              <w:ind w:left="22" w:right="7"/>
              <w:rPr>
                <w:sz w:val="18"/>
              </w:rPr>
            </w:pPr>
            <w:r>
              <w:rPr>
                <w:spacing w:val="-10"/>
                <w:sz w:val="18"/>
              </w:rPr>
              <w:t>8</w:t>
            </w:r>
          </w:p>
        </w:tc>
        <w:tc>
          <w:tcPr>
            <w:tcW w:w="1332" w:type="dxa"/>
          </w:tcPr>
          <w:p w14:paraId="53B7BC34" w14:textId="77777777" w:rsidR="00A91304" w:rsidRDefault="00E71960">
            <w:pPr>
              <w:pStyle w:val="TableParagraph"/>
              <w:spacing w:before="46"/>
              <w:ind w:left="17"/>
              <w:rPr>
                <w:sz w:val="18"/>
              </w:rPr>
            </w:pPr>
            <w:r>
              <w:rPr>
                <w:spacing w:val="-10"/>
                <w:sz w:val="18"/>
              </w:rPr>
              <w:t>3</w:t>
            </w:r>
          </w:p>
        </w:tc>
        <w:tc>
          <w:tcPr>
            <w:tcW w:w="920" w:type="dxa"/>
          </w:tcPr>
          <w:p w14:paraId="4ABBF886" w14:textId="77777777" w:rsidR="00A91304" w:rsidRDefault="00E71960">
            <w:pPr>
              <w:pStyle w:val="TableParagraph"/>
              <w:spacing w:before="46"/>
              <w:ind w:left="23"/>
              <w:rPr>
                <w:sz w:val="18"/>
              </w:rPr>
            </w:pPr>
            <w:r>
              <w:rPr>
                <w:spacing w:val="-5"/>
                <w:sz w:val="18"/>
              </w:rPr>
              <w:t>29</w:t>
            </w:r>
          </w:p>
        </w:tc>
        <w:tc>
          <w:tcPr>
            <w:tcW w:w="1419" w:type="dxa"/>
          </w:tcPr>
          <w:p w14:paraId="2839FA28" w14:textId="77777777" w:rsidR="00A91304" w:rsidRDefault="00E71960">
            <w:pPr>
              <w:pStyle w:val="TableParagraph"/>
              <w:spacing w:before="46"/>
              <w:ind w:left="16"/>
              <w:rPr>
                <w:sz w:val="18"/>
              </w:rPr>
            </w:pPr>
            <w:r>
              <w:rPr>
                <w:spacing w:val="-10"/>
                <w:sz w:val="18"/>
              </w:rPr>
              <w:t>1</w:t>
            </w:r>
          </w:p>
        </w:tc>
      </w:tr>
      <w:tr w:rsidR="00A91304" w14:paraId="1FC62AAF" w14:textId="77777777">
        <w:trPr>
          <w:trHeight w:val="299"/>
        </w:trPr>
        <w:tc>
          <w:tcPr>
            <w:tcW w:w="989" w:type="dxa"/>
          </w:tcPr>
          <w:p w14:paraId="250C9C58" w14:textId="77777777" w:rsidR="00A91304" w:rsidRDefault="00E71960">
            <w:pPr>
              <w:pStyle w:val="TableParagraph"/>
              <w:spacing w:before="44"/>
              <w:ind w:left="19" w:right="1"/>
              <w:rPr>
                <w:sz w:val="18"/>
              </w:rPr>
            </w:pPr>
            <w:r>
              <w:rPr>
                <w:spacing w:val="-10"/>
                <w:sz w:val="18"/>
              </w:rPr>
              <w:t>6</w:t>
            </w:r>
          </w:p>
        </w:tc>
        <w:tc>
          <w:tcPr>
            <w:tcW w:w="1771" w:type="dxa"/>
          </w:tcPr>
          <w:p w14:paraId="6FD692BD" w14:textId="77777777" w:rsidR="00A91304" w:rsidRDefault="00E71960">
            <w:pPr>
              <w:pStyle w:val="TableParagraph"/>
              <w:spacing w:before="44"/>
              <w:ind w:left="69"/>
              <w:jc w:val="left"/>
              <w:rPr>
                <w:sz w:val="18"/>
              </w:rPr>
            </w:pPr>
            <w:r>
              <w:rPr>
                <w:spacing w:val="-2"/>
                <w:sz w:val="18"/>
              </w:rPr>
              <w:t>Hidalgo</w:t>
            </w:r>
          </w:p>
        </w:tc>
        <w:tc>
          <w:tcPr>
            <w:tcW w:w="1018" w:type="dxa"/>
          </w:tcPr>
          <w:p w14:paraId="15C85466" w14:textId="77777777" w:rsidR="00A91304" w:rsidRDefault="00E71960">
            <w:pPr>
              <w:pStyle w:val="TableParagraph"/>
              <w:spacing w:before="44"/>
              <w:ind w:left="18"/>
              <w:rPr>
                <w:sz w:val="18"/>
              </w:rPr>
            </w:pPr>
            <w:r>
              <w:rPr>
                <w:spacing w:val="-2"/>
                <w:sz w:val="18"/>
              </w:rPr>
              <w:t>109,210</w:t>
            </w:r>
          </w:p>
        </w:tc>
        <w:tc>
          <w:tcPr>
            <w:tcW w:w="1080" w:type="dxa"/>
          </w:tcPr>
          <w:p w14:paraId="415A8AB9" w14:textId="77777777" w:rsidR="00A91304" w:rsidRDefault="00E71960">
            <w:pPr>
              <w:pStyle w:val="TableParagraph"/>
              <w:spacing w:before="44"/>
              <w:ind w:left="14"/>
              <w:rPr>
                <w:sz w:val="18"/>
              </w:rPr>
            </w:pPr>
            <w:r>
              <w:rPr>
                <w:spacing w:val="-10"/>
                <w:sz w:val="18"/>
              </w:rPr>
              <w:t>5</w:t>
            </w:r>
          </w:p>
        </w:tc>
        <w:tc>
          <w:tcPr>
            <w:tcW w:w="1332" w:type="dxa"/>
          </w:tcPr>
          <w:p w14:paraId="4988A17D" w14:textId="77777777" w:rsidR="00A91304" w:rsidRDefault="00E71960">
            <w:pPr>
              <w:pStyle w:val="TableParagraph"/>
              <w:spacing w:before="44"/>
              <w:ind w:left="17"/>
              <w:rPr>
                <w:sz w:val="18"/>
              </w:rPr>
            </w:pPr>
            <w:r>
              <w:rPr>
                <w:spacing w:val="-10"/>
                <w:sz w:val="18"/>
              </w:rPr>
              <w:t>5</w:t>
            </w:r>
          </w:p>
        </w:tc>
        <w:tc>
          <w:tcPr>
            <w:tcW w:w="1330" w:type="dxa"/>
          </w:tcPr>
          <w:p w14:paraId="19A820CA" w14:textId="77777777" w:rsidR="00A91304" w:rsidRDefault="00E71960">
            <w:pPr>
              <w:pStyle w:val="TableParagraph"/>
              <w:spacing w:before="44"/>
              <w:ind w:left="22" w:right="7"/>
              <w:rPr>
                <w:sz w:val="18"/>
              </w:rPr>
            </w:pPr>
            <w:r>
              <w:rPr>
                <w:spacing w:val="-10"/>
                <w:sz w:val="18"/>
              </w:rPr>
              <w:t>8</w:t>
            </w:r>
          </w:p>
        </w:tc>
        <w:tc>
          <w:tcPr>
            <w:tcW w:w="1332" w:type="dxa"/>
          </w:tcPr>
          <w:p w14:paraId="61FE99D5" w14:textId="77777777" w:rsidR="00A91304" w:rsidRDefault="00E71960">
            <w:pPr>
              <w:pStyle w:val="TableParagraph"/>
              <w:spacing w:before="44"/>
              <w:ind w:left="17"/>
              <w:rPr>
                <w:sz w:val="18"/>
              </w:rPr>
            </w:pPr>
            <w:r>
              <w:rPr>
                <w:spacing w:val="-10"/>
                <w:sz w:val="18"/>
              </w:rPr>
              <w:t>3</w:t>
            </w:r>
          </w:p>
        </w:tc>
        <w:tc>
          <w:tcPr>
            <w:tcW w:w="920" w:type="dxa"/>
          </w:tcPr>
          <w:p w14:paraId="7F605FE9" w14:textId="77777777" w:rsidR="00A91304" w:rsidRDefault="00E71960">
            <w:pPr>
              <w:pStyle w:val="TableParagraph"/>
              <w:spacing w:before="44"/>
              <w:ind w:left="23"/>
              <w:rPr>
                <w:sz w:val="18"/>
              </w:rPr>
            </w:pPr>
            <w:r>
              <w:rPr>
                <w:spacing w:val="-5"/>
                <w:sz w:val="18"/>
              </w:rPr>
              <w:t>29</w:t>
            </w:r>
          </w:p>
        </w:tc>
        <w:tc>
          <w:tcPr>
            <w:tcW w:w="1419" w:type="dxa"/>
          </w:tcPr>
          <w:p w14:paraId="2F4C5E30" w14:textId="77777777" w:rsidR="00A91304" w:rsidRDefault="00E71960">
            <w:pPr>
              <w:pStyle w:val="TableParagraph"/>
              <w:spacing w:before="44"/>
              <w:ind w:left="16"/>
              <w:rPr>
                <w:sz w:val="18"/>
              </w:rPr>
            </w:pPr>
            <w:r>
              <w:rPr>
                <w:spacing w:val="-10"/>
                <w:sz w:val="18"/>
              </w:rPr>
              <w:t>3</w:t>
            </w:r>
          </w:p>
        </w:tc>
      </w:tr>
      <w:tr w:rsidR="00A91304" w14:paraId="1FC34C5C" w14:textId="77777777">
        <w:trPr>
          <w:trHeight w:val="299"/>
        </w:trPr>
        <w:tc>
          <w:tcPr>
            <w:tcW w:w="989" w:type="dxa"/>
          </w:tcPr>
          <w:p w14:paraId="10604DD9" w14:textId="77777777" w:rsidR="00A91304" w:rsidRDefault="00E71960">
            <w:pPr>
              <w:pStyle w:val="TableParagraph"/>
              <w:spacing w:before="46"/>
              <w:ind w:left="19" w:right="1"/>
              <w:rPr>
                <w:sz w:val="18"/>
              </w:rPr>
            </w:pPr>
            <w:r>
              <w:rPr>
                <w:spacing w:val="-10"/>
                <w:sz w:val="18"/>
              </w:rPr>
              <w:t>7</w:t>
            </w:r>
          </w:p>
        </w:tc>
        <w:tc>
          <w:tcPr>
            <w:tcW w:w="1771" w:type="dxa"/>
          </w:tcPr>
          <w:p w14:paraId="5997423E" w14:textId="77777777" w:rsidR="00A91304" w:rsidRDefault="00E71960">
            <w:pPr>
              <w:pStyle w:val="TableParagraph"/>
              <w:spacing w:before="46"/>
              <w:ind w:left="69"/>
              <w:jc w:val="left"/>
              <w:rPr>
                <w:sz w:val="18"/>
              </w:rPr>
            </w:pPr>
            <w:r>
              <w:rPr>
                <w:spacing w:val="-2"/>
                <w:sz w:val="18"/>
              </w:rPr>
              <w:t>Huetamo</w:t>
            </w:r>
          </w:p>
        </w:tc>
        <w:tc>
          <w:tcPr>
            <w:tcW w:w="1018" w:type="dxa"/>
          </w:tcPr>
          <w:p w14:paraId="1AD51825" w14:textId="77777777" w:rsidR="00A91304" w:rsidRDefault="00E71960">
            <w:pPr>
              <w:pStyle w:val="TableParagraph"/>
              <w:spacing w:before="46"/>
              <w:ind w:left="18"/>
              <w:rPr>
                <w:sz w:val="18"/>
              </w:rPr>
            </w:pPr>
            <w:r>
              <w:rPr>
                <w:spacing w:val="-2"/>
                <w:sz w:val="18"/>
              </w:rPr>
              <w:t>74,813</w:t>
            </w:r>
          </w:p>
        </w:tc>
        <w:tc>
          <w:tcPr>
            <w:tcW w:w="1080" w:type="dxa"/>
          </w:tcPr>
          <w:p w14:paraId="7C0C1230" w14:textId="77777777" w:rsidR="00A91304" w:rsidRDefault="00E71960">
            <w:pPr>
              <w:pStyle w:val="TableParagraph"/>
              <w:spacing w:before="46"/>
              <w:ind w:left="14"/>
              <w:rPr>
                <w:sz w:val="18"/>
              </w:rPr>
            </w:pPr>
            <w:r>
              <w:rPr>
                <w:spacing w:val="-10"/>
                <w:sz w:val="18"/>
              </w:rPr>
              <w:t>5</w:t>
            </w:r>
          </w:p>
        </w:tc>
        <w:tc>
          <w:tcPr>
            <w:tcW w:w="1332" w:type="dxa"/>
          </w:tcPr>
          <w:p w14:paraId="7622B7F7" w14:textId="77777777" w:rsidR="00A91304" w:rsidRDefault="00E71960">
            <w:pPr>
              <w:pStyle w:val="TableParagraph"/>
              <w:spacing w:before="46"/>
              <w:ind w:left="17"/>
              <w:rPr>
                <w:sz w:val="18"/>
              </w:rPr>
            </w:pPr>
            <w:r>
              <w:rPr>
                <w:spacing w:val="-10"/>
                <w:sz w:val="18"/>
              </w:rPr>
              <w:t>5</w:t>
            </w:r>
          </w:p>
        </w:tc>
        <w:tc>
          <w:tcPr>
            <w:tcW w:w="1330" w:type="dxa"/>
          </w:tcPr>
          <w:p w14:paraId="2CF87ABD" w14:textId="77777777" w:rsidR="00A91304" w:rsidRDefault="00E71960">
            <w:pPr>
              <w:pStyle w:val="TableParagraph"/>
              <w:spacing w:before="46"/>
              <w:ind w:left="22" w:right="7"/>
              <w:rPr>
                <w:sz w:val="18"/>
              </w:rPr>
            </w:pPr>
            <w:r>
              <w:rPr>
                <w:spacing w:val="-10"/>
                <w:sz w:val="18"/>
              </w:rPr>
              <w:t>8</w:t>
            </w:r>
          </w:p>
        </w:tc>
        <w:tc>
          <w:tcPr>
            <w:tcW w:w="1332" w:type="dxa"/>
          </w:tcPr>
          <w:p w14:paraId="53896FD0" w14:textId="77777777" w:rsidR="00A91304" w:rsidRDefault="00E71960">
            <w:pPr>
              <w:pStyle w:val="TableParagraph"/>
              <w:spacing w:before="46"/>
              <w:ind w:left="17"/>
              <w:rPr>
                <w:sz w:val="18"/>
              </w:rPr>
            </w:pPr>
            <w:r>
              <w:rPr>
                <w:spacing w:val="-10"/>
                <w:sz w:val="18"/>
              </w:rPr>
              <w:t>3</w:t>
            </w:r>
          </w:p>
        </w:tc>
        <w:tc>
          <w:tcPr>
            <w:tcW w:w="920" w:type="dxa"/>
          </w:tcPr>
          <w:p w14:paraId="5A935F85" w14:textId="77777777" w:rsidR="00A91304" w:rsidRDefault="00E71960">
            <w:pPr>
              <w:pStyle w:val="TableParagraph"/>
              <w:spacing w:before="46"/>
              <w:ind w:left="23"/>
              <w:rPr>
                <w:sz w:val="18"/>
              </w:rPr>
            </w:pPr>
            <w:r>
              <w:rPr>
                <w:spacing w:val="-5"/>
                <w:sz w:val="18"/>
              </w:rPr>
              <w:t>29</w:t>
            </w:r>
          </w:p>
        </w:tc>
        <w:tc>
          <w:tcPr>
            <w:tcW w:w="1419" w:type="dxa"/>
          </w:tcPr>
          <w:p w14:paraId="62C44CCD" w14:textId="77777777" w:rsidR="00A91304" w:rsidRDefault="00E71960">
            <w:pPr>
              <w:pStyle w:val="TableParagraph"/>
              <w:spacing w:before="46"/>
              <w:ind w:left="16"/>
              <w:rPr>
                <w:sz w:val="18"/>
              </w:rPr>
            </w:pPr>
            <w:r>
              <w:rPr>
                <w:spacing w:val="-10"/>
                <w:sz w:val="18"/>
              </w:rPr>
              <w:t>2</w:t>
            </w:r>
          </w:p>
        </w:tc>
      </w:tr>
      <w:tr w:rsidR="00A91304" w14:paraId="2DDC0F01" w14:textId="77777777">
        <w:trPr>
          <w:trHeight w:val="301"/>
        </w:trPr>
        <w:tc>
          <w:tcPr>
            <w:tcW w:w="989" w:type="dxa"/>
          </w:tcPr>
          <w:p w14:paraId="225530E0" w14:textId="77777777" w:rsidR="00A91304" w:rsidRDefault="00E71960">
            <w:pPr>
              <w:pStyle w:val="TableParagraph"/>
              <w:spacing w:before="46"/>
              <w:ind w:left="19" w:right="1"/>
              <w:rPr>
                <w:sz w:val="18"/>
              </w:rPr>
            </w:pPr>
            <w:r>
              <w:rPr>
                <w:spacing w:val="-10"/>
                <w:sz w:val="18"/>
              </w:rPr>
              <w:t>8</w:t>
            </w:r>
          </w:p>
        </w:tc>
        <w:tc>
          <w:tcPr>
            <w:tcW w:w="1771" w:type="dxa"/>
          </w:tcPr>
          <w:p w14:paraId="3940D7D8" w14:textId="77777777" w:rsidR="00A91304" w:rsidRDefault="00E71960">
            <w:pPr>
              <w:pStyle w:val="TableParagraph"/>
              <w:spacing w:before="46"/>
              <w:ind w:left="69"/>
              <w:jc w:val="left"/>
              <w:rPr>
                <w:sz w:val="18"/>
              </w:rPr>
            </w:pPr>
            <w:r>
              <w:rPr>
                <w:spacing w:val="-2"/>
                <w:sz w:val="18"/>
              </w:rPr>
              <w:t>Jiquilpan</w:t>
            </w:r>
          </w:p>
        </w:tc>
        <w:tc>
          <w:tcPr>
            <w:tcW w:w="1018" w:type="dxa"/>
          </w:tcPr>
          <w:p w14:paraId="07A5447A" w14:textId="77777777" w:rsidR="00A91304" w:rsidRDefault="00E71960">
            <w:pPr>
              <w:pStyle w:val="TableParagraph"/>
              <w:spacing w:before="46"/>
              <w:ind w:left="18"/>
              <w:rPr>
                <w:sz w:val="18"/>
              </w:rPr>
            </w:pPr>
            <w:r>
              <w:rPr>
                <w:spacing w:val="-2"/>
                <w:sz w:val="18"/>
              </w:rPr>
              <w:t>112,816</w:t>
            </w:r>
          </w:p>
        </w:tc>
        <w:tc>
          <w:tcPr>
            <w:tcW w:w="1080" w:type="dxa"/>
          </w:tcPr>
          <w:p w14:paraId="6A40A8FA" w14:textId="77777777" w:rsidR="00A91304" w:rsidRDefault="00E71960">
            <w:pPr>
              <w:pStyle w:val="TableParagraph"/>
              <w:spacing w:before="46"/>
              <w:ind w:left="14"/>
              <w:rPr>
                <w:sz w:val="18"/>
              </w:rPr>
            </w:pPr>
            <w:r>
              <w:rPr>
                <w:spacing w:val="-10"/>
                <w:sz w:val="18"/>
              </w:rPr>
              <w:t>5</w:t>
            </w:r>
          </w:p>
        </w:tc>
        <w:tc>
          <w:tcPr>
            <w:tcW w:w="1332" w:type="dxa"/>
          </w:tcPr>
          <w:p w14:paraId="4D9F628D" w14:textId="77777777" w:rsidR="00A91304" w:rsidRDefault="00E71960">
            <w:pPr>
              <w:pStyle w:val="TableParagraph"/>
              <w:spacing w:before="46"/>
              <w:ind w:left="17"/>
              <w:rPr>
                <w:sz w:val="18"/>
              </w:rPr>
            </w:pPr>
            <w:r>
              <w:rPr>
                <w:spacing w:val="-10"/>
                <w:sz w:val="18"/>
              </w:rPr>
              <w:t>5</w:t>
            </w:r>
          </w:p>
        </w:tc>
        <w:tc>
          <w:tcPr>
            <w:tcW w:w="1330" w:type="dxa"/>
          </w:tcPr>
          <w:p w14:paraId="76948BFE" w14:textId="77777777" w:rsidR="00A91304" w:rsidRDefault="00E71960">
            <w:pPr>
              <w:pStyle w:val="TableParagraph"/>
              <w:spacing w:before="46"/>
              <w:ind w:left="22" w:right="7"/>
              <w:rPr>
                <w:sz w:val="18"/>
              </w:rPr>
            </w:pPr>
            <w:r>
              <w:rPr>
                <w:spacing w:val="-10"/>
                <w:sz w:val="18"/>
              </w:rPr>
              <w:t>8</w:t>
            </w:r>
          </w:p>
        </w:tc>
        <w:tc>
          <w:tcPr>
            <w:tcW w:w="1332" w:type="dxa"/>
          </w:tcPr>
          <w:p w14:paraId="3BCB8822" w14:textId="77777777" w:rsidR="00A91304" w:rsidRDefault="00E71960">
            <w:pPr>
              <w:pStyle w:val="TableParagraph"/>
              <w:spacing w:before="46"/>
              <w:ind w:left="17"/>
              <w:rPr>
                <w:sz w:val="18"/>
              </w:rPr>
            </w:pPr>
            <w:r>
              <w:rPr>
                <w:spacing w:val="-10"/>
                <w:sz w:val="18"/>
              </w:rPr>
              <w:t>3</w:t>
            </w:r>
          </w:p>
        </w:tc>
        <w:tc>
          <w:tcPr>
            <w:tcW w:w="920" w:type="dxa"/>
          </w:tcPr>
          <w:p w14:paraId="0A3259BF" w14:textId="77777777" w:rsidR="00A91304" w:rsidRDefault="00E71960">
            <w:pPr>
              <w:pStyle w:val="TableParagraph"/>
              <w:spacing w:before="46"/>
              <w:ind w:left="23"/>
              <w:rPr>
                <w:sz w:val="18"/>
              </w:rPr>
            </w:pPr>
            <w:r>
              <w:rPr>
                <w:spacing w:val="-5"/>
                <w:sz w:val="18"/>
              </w:rPr>
              <w:t>29</w:t>
            </w:r>
          </w:p>
        </w:tc>
        <w:tc>
          <w:tcPr>
            <w:tcW w:w="1419" w:type="dxa"/>
          </w:tcPr>
          <w:p w14:paraId="48A99C40" w14:textId="77777777" w:rsidR="00A91304" w:rsidRDefault="00E71960">
            <w:pPr>
              <w:pStyle w:val="TableParagraph"/>
              <w:spacing w:before="46"/>
              <w:ind w:left="16"/>
              <w:rPr>
                <w:sz w:val="18"/>
              </w:rPr>
            </w:pPr>
            <w:r>
              <w:rPr>
                <w:spacing w:val="-10"/>
                <w:sz w:val="18"/>
              </w:rPr>
              <w:t>1</w:t>
            </w:r>
          </w:p>
        </w:tc>
      </w:tr>
      <w:tr w:rsidR="00A91304" w14:paraId="538A5E0A" w14:textId="77777777">
        <w:trPr>
          <w:trHeight w:val="299"/>
        </w:trPr>
        <w:tc>
          <w:tcPr>
            <w:tcW w:w="989" w:type="dxa"/>
          </w:tcPr>
          <w:p w14:paraId="6E386557" w14:textId="77777777" w:rsidR="00A91304" w:rsidRDefault="00E71960">
            <w:pPr>
              <w:pStyle w:val="TableParagraph"/>
              <w:spacing w:before="44"/>
              <w:ind w:left="19" w:right="1"/>
              <w:rPr>
                <w:sz w:val="18"/>
              </w:rPr>
            </w:pPr>
            <w:r>
              <w:rPr>
                <w:spacing w:val="-10"/>
                <w:sz w:val="18"/>
              </w:rPr>
              <w:t>9</w:t>
            </w:r>
          </w:p>
        </w:tc>
        <w:tc>
          <w:tcPr>
            <w:tcW w:w="1771" w:type="dxa"/>
          </w:tcPr>
          <w:p w14:paraId="04949B7E" w14:textId="77777777" w:rsidR="00A91304" w:rsidRDefault="00E71960">
            <w:pPr>
              <w:pStyle w:val="TableParagraph"/>
              <w:spacing w:before="44"/>
              <w:ind w:left="69"/>
              <w:jc w:val="left"/>
              <w:rPr>
                <w:sz w:val="18"/>
              </w:rPr>
            </w:pPr>
            <w:r>
              <w:rPr>
                <w:sz w:val="18"/>
              </w:rPr>
              <w:t>La</w:t>
            </w:r>
            <w:r>
              <w:rPr>
                <w:spacing w:val="-3"/>
                <w:sz w:val="18"/>
              </w:rPr>
              <w:t xml:space="preserve"> </w:t>
            </w:r>
            <w:r>
              <w:rPr>
                <w:spacing w:val="-2"/>
                <w:sz w:val="18"/>
              </w:rPr>
              <w:t>Piedad</w:t>
            </w:r>
          </w:p>
        </w:tc>
        <w:tc>
          <w:tcPr>
            <w:tcW w:w="1018" w:type="dxa"/>
          </w:tcPr>
          <w:p w14:paraId="541DDF01" w14:textId="77777777" w:rsidR="00A91304" w:rsidRDefault="00E71960">
            <w:pPr>
              <w:pStyle w:val="TableParagraph"/>
              <w:spacing w:before="44"/>
              <w:ind w:left="18"/>
              <w:rPr>
                <w:sz w:val="18"/>
              </w:rPr>
            </w:pPr>
            <w:r>
              <w:rPr>
                <w:spacing w:val="-2"/>
                <w:sz w:val="18"/>
              </w:rPr>
              <w:t>133,439</w:t>
            </w:r>
          </w:p>
        </w:tc>
        <w:tc>
          <w:tcPr>
            <w:tcW w:w="1080" w:type="dxa"/>
          </w:tcPr>
          <w:p w14:paraId="190105FA" w14:textId="77777777" w:rsidR="00A91304" w:rsidRDefault="00E71960">
            <w:pPr>
              <w:pStyle w:val="TableParagraph"/>
              <w:spacing w:before="44"/>
              <w:ind w:left="14"/>
              <w:rPr>
                <w:sz w:val="18"/>
              </w:rPr>
            </w:pPr>
            <w:r>
              <w:rPr>
                <w:spacing w:val="-10"/>
                <w:sz w:val="18"/>
              </w:rPr>
              <w:t>5</w:t>
            </w:r>
          </w:p>
        </w:tc>
        <w:tc>
          <w:tcPr>
            <w:tcW w:w="1332" w:type="dxa"/>
          </w:tcPr>
          <w:p w14:paraId="574F0EC7" w14:textId="77777777" w:rsidR="00A91304" w:rsidRDefault="00E71960">
            <w:pPr>
              <w:pStyle w:val="TableParagraph"/>
              <w:spacing w:before="44"/>
              <w:ind w:left="17"/>
              <w:rPr>
                <w:sz w:val="18"/>
              </w:rPr>
            </w:pPr>
            <w:r>
              <w:rPr>
                <w:spacing w:val="-10"/>
                <w:sz w:val="18"/>
              </w:rPr>
              <w:t>5</w:t>
            </w:r>
          </w:p>
        </w:tc>
        <w:tc>
          <w:tcPr>
            <w:tcW w:w="1330" w:type="dxa"/>
          </w:tcPr>
          <w:p w14:paraId="0EF6C2A9" w14:textId="77777777" w:rsidR="00A91304" w:rsidRDefault="00E71960">
            <w:pPr>
              <w:pStyle w:val="TableParagraph"/>
              <w:spacing w:before="44"/>
              <w:ind w:left="22" w:right="7"/>
              <w:rPr>
                <w:sz w:val="18"/>
              </w:rPr>
            </w:pPr>
            <w:r>
              <w:rPr>
                <w:spacing w:val="-10"/>
                <w:sz w:val="18"/>
              </w:rPr>
              <w:t>8</w:t>
            </w:r>
          </w:p>
        </w:tc>
        <w:tc>
          <w:tcPr>
            <w:tcW w:w="1332" w:type="dxa"/>
          </w:tcPr>
          <w:p w14:paraId="2B96831F" w14:textId="77777777" w:rsidR="00A91304" w:rsidRDefault="00E71960">
            <w:pPr>
              <w:pStyle w:val="TableParagraph"/>
              <w:spacing w:before="44"/>
              <w:ind w:left="17"/>
              <w:rPr>
                <w:sz w:val="18"/>
              </w:rPr>
            </w:pPr>
            <w:r>
              <w:rPr>
                <w:spacing w:val="-10"/>
                <w:sz w:val="18"/>
              </w:rPr>
              <w:t>3</w:t>
            </w:r>
          </w:p>
        </w:tc>
        <w:tc>
          <w:tcPr>
            <w:tcW w:w="920" w:type="dxa"/>
          </w:tcPr>
          <w:p w14:paraId="4830F8CE" w14:textId="77777777" w:rsidR="00A91304" w:rsidRDefault="00E71960">
            <w:pPr>
              <w:pStyle w:val="TableParagraph"/>
              <w:spacing w:before="44"/>
              <w:ind w:left="23"/>
              <w:rPr>
                <w:sz w:val="18"/>
              </w:rPr>
            </w:pPr>
            <w:r>
              <w:rPr>
                <w:spacing w:val="-5"/>
                <w:sz w:val="18"/>
              </w:rPr>
              <w:t>29</w:t>
            </w:r>
          </w:p>
        </w:tc>
        <w:tc>
          <w:tcPr>
            <w:tcW w:w="1419" w:type="dxa"/>
          </w:tcPr>
          <w:p w14:paraId="19C5C7B0" w14:textId="77777777" w:rsidR="00A91304" w:rsidRDefault="00E71960">
            <w:pPr>
              <w:pStyle w:val="TableParagraph"/>
              <w:spacing w:before="44"/>
              <w:ind w:left="16"/>
              <w:rPr>
                <w:sz w:val="18"/>
              </w:rPr>
            </w:pPr>
            <w:r>
              <w:rPr>
                <w:spacing w:val="-10"/>
                <w:sz w:val="18"/>
              </w:rPr>
              <w:t>2</w:t>
            </w:r>
          </w:p>
        </w:tc>
      </w:tr>
      <w:tr w:rsidR="00A91304" w14:paraId="0752F5B8" w14:textId="77777777">
        <w:trPr>
          <w:trHeight w:val="299"/>
        </w:trPr>
        <w:tc>
          <w:tcPr>
            <w:tcW w:w="989" w:type="dxa"/>
          </w:tcPr>
          <w:p w14:paraId="7E467AD3" w14:textId="77777777" w:rsidR="00A91304" w:rsidRDefault="00E71960">
            <w:pPr>
              <w:pStyle w:val="TableParagraph"/>
              <w:spacing w:before="47"/>
              <w:ind w:left="19"/>
              <w:rPr>
                <w:sz w:val="18"/>
              </w:rPr>
            </w:pPr>
            <w:r>
              <w:rPr>
                <w:spacing w:val="-5"/>
                <w:sz w:val="18"/>
              </w:rPr>
              <w:t>10</w:t>
            </w:r>
          </w:p>
        </w:tc>
        <w:tc>
          <w:tcPr>
            <w:tcW w:w="1771" w:type="dxa"/>
          </w:tcPr>
          <w:p w14:paraId="70E2DEA5" w14:textId="77777777" w:rsidR="00A91304" w:rsidRDefault="00E71960">
            <w:pPr>
              <w:pStyle w:val="TableParagraph"/>
              <w:spacing w:before="47"/>
              <w:ind w:left="69"/>
              <w:jc w:val="left"/>
              <w:rPr>
                <w:sz w:val="18"/>
              </w:rPr>
            </w:pPr>
            <w:r>
              <w:rPr>
                <w:sz w:val="18"/>
              </w:rPr>
              <w:t>Lázaro</w:t>
            </w:r>
            <w:r>
              <w:rPr>
                <w:spacing w:val="-5"/>
                <w:sz w:val="18"/>
              </w:rPr>
              <w:t xml:space="preserve"> </w:t>
            </w:r>
            <w:r>
              <w:rPr>
                <w:spacing w:val="-2"/>
                <w:sz w:val="18"/>
              </w:rPr>
              <w:t>Cárdenas</w:t>
            </w:r>
          </w:p>
        </w:tc>
        <w:tc>
          <w:tcPr>
            <w:tcW w:w="1018" w:type="dxa"/>
          </w:tcPr>
          <w:p w14:paraId="4A8452A8" w14:textId="77777777" w:rsidR="00A91304" w:rsidRDefault="00E71960">
            <w:pPr>
              <w:pStyle w:val="TableParagraph"/>
              <w:spacing w:before="47"/>
              <w:ind w:left="18"/>
              <w:rPr>
                <w:sz w:val="18"/>
              </w:rPr>
            </w:pPr>
            <w:r>
              <w:rPr>
                <w:spacing w:val="-2"/>
                <w:sz w:val="18"/>
              </w:rPr>
              <w:t>148,886</w:t>
            </w:r>
          </w:p>
        </w:tc>
        <w:tc>
          <w:tcPr>
            <w:tcW w:w="1080" w:type="dxa"/>
          </w:tcPr>
          <w:p w14:paraId="5163D477" w14:textId="77777777" w:rsidR="00A91304" w:rsidRDefault="00E71960">
            <w:pPr>
              <w:pStyle w:val="TableParagraph"/>
              <w:spacing w:before="47"/>
              <w:ind w:left="14"/>
              <w:rPr>
                <w:sz w:val="18"/>
              </w:rPr>
            </w:pPr>
            <w:r>
              <w:rPr>
                <w:spacing w:val="-10"/>
                <w:sz w:val="18"/>
              </w:rPr>
              <w:t>5</w:t>
            </w:r>
          </w:p>
        </w:tc>
        <w:tc>
          <w:tcPr>
            <w:tcW w:w="1332" w:type="dxa"/>
          </w:tcPr>
          <w:p w14:paraId="7DDAC679" w14:textId="77777777" w:rsidR="00A91304" w:rsidRDefault="00E71960">
            <w:pPr>
              <w:pStyle w:val="TableParagraph"/>
              <w:spacing w:before="47"/>
              <w:ind w:left="17"/>
              <w:rPr>
                <w:sz w:val="18"/>
              </w:rPr>
            </w:pPr>
            <w:r>
              <w:rPr>
                <w:spacing w:val="-10"/>
                <w:sz w:val="18"/>
              </w:rPr>
              <w:t>5</w:t>
            </w:r>
          </w:p>
        </w:tc>
        <w:tc>
          <w:tcPr>
            <w:tcW w:w="1330" w:type="dxa"/>
          </w:tcPr>
          <w:p w14:paraId="4CFD09B7" w14:textId="77777777" w:rsidR="00A91304" w:rsidRDefault="00E71960">
            <w:pPr>
              <w:pStyle w:val="TableParagraph"/>
              <w:spacing w:before="47"/>
              <w:ind w:left="22" w:right="7"/>
              <w:rPr>
                <w:sz w:val="18"/>
              </w:rPr>
            </w:pPr>
            <w:r>
              <w:rPr>
                <w:spacing w:val="-10"/>
                <w:sz w:val="18"/>
              </w:rPr>
              <w:t>8</w:t>
            </w:r>
          </w:p>
        </w:tc>
        <w:tc>
          <w:tcPr>
            <w:tcW w:w="1332" w:type="dxa"/>
          </w:tcPr>
          <w:p w14:paraId="226A91C4" w14:textId="77777777" w:rsidR="00A91304" w:rsidRDefault="00E71960">
            <w:pPr>
              <w:pStyle w:val="TableParagraph"/>
              <w:spacing w:before="47"/>
              <w:ind w:left="17"/>
              <w:rPr>
                <w:sz w:val="18"/>
              </w:rPr>
            </w:pPr>
            <w:r>
              <w:rPr>
                <w:spacing w:val="-10"/>
                <w:sz w:val="18"/>
              </w:rPr>
              <w:t>3</w:t>
            </w:r>
          </w:p>
        </w:tc>
        <w:tc>
          <w:tcPr>
            <w:tcW w:w="920" w:type="dxa"/>
          </w:tcPr>
          <w:p w14:paraId="6D66CF56" w14:textId="77777777" w:rsidR="00A91304" w:rsidRDefault="00E71960">
            <w:pPr>
              <w:pStyle w:val="TableParagraph"/>
              <w:spacing w:before="47"/>
              <w:ind w:left="23"/>
              <w:rPr>
                <w:sz w:val="18"/>
              </w:rPr>
            </w:pPr>
            <w:r>
              <w:rPr>
                <w:spacing w:val="-5"/>
                <w:sz w:val="18"/>
              </w:rPr>
              <w:t>29</w:t>
            </w:r>
          </w:p>
        </w:tc>
        <w:tc>
          <w:tcPr>
            <w:tcW w:w="1419" w:type="dxa"/>
          </w:tcPr>
          <w:p w14:paraId="1C2D0CDB" w14:textId="77777777" w:rsidR="00A91304" w:rsidRDefault="00E71960">
            <w:pPr>
              <w:pStyle w:val="TableParagraph"/>
              <w:spacing w:before="47"/>
              <w:ind w:left="16"/>
              <w:rPr>
                <w:sz w:val="18"/>
              </w:rPr>
            </w:pPr>
            <w:r>
              <w:rPr>
                <w:spacing w:val="-10"/>
                <w:sz w:val="18"/>
              </w:rPr>
              <w:t>4</w:t>
            </w:r>
          </w:p>
        </w:tc>
      </w:tr>
      <w:tr w:rsidR="00A91304" w14:paraId="5C639085" w14:textId="77777777">
        <w:trPr>
          <w:trHeight w:val="301"/>
        </w:trPr>
        <w:tc>
          <w:tcPr>
            <w:tcW w:w="989" w:type="dxa"/>
          </w:tcPr>
          <w:p w14:paraId="14A94440" w14:textId="77777777" w:rsidR="00A91304" w:rsidRDefault="00E71960">
            <w:pPr>
              <w:pStyle w:val="TableParagraph"/>
              <w:spacing w:before="46"/>
              <w:ind w:left="19"/>
              <w:rPr>
                <w:sz w:val="18"/>
              </w:rPr>
            </w:pPr>
            <w:r>
              <w:rPr>
                <w:spacing w:val="-5"/>
                <w:sz w:val="18"/>
              </w:rPr>
              <w:t>11</w:t>
            </w:r>
          </w:p>
        </w:tc>
        <w:tc>
          <w:tcPr>
            <w:tcW w:w="1771" w:type="dxa"/>
          </w:tcPr>
          <w:p w14:paraId="3CAC0BC4" w14:textId="77777777" w:rsidR="00A91304" w:rsidRDefault="00E71960">
            <w:pPr>
              <w:pStyle w:val="TableParagraph"/>
              <w:spacing w:before="46"/>
              <w:ind w:left="69"/>
              <w:jc w:val="left"/>
              <w:rPr>
                <w:sz w:val="18"/>
              </w:rPr>
            </w:pPr>
            <w:r>
              <w:rPr>
                <w:sz w:val="18"/>
              </w:rPr>
              <w:t>Los</w:t>
            </w:r>
            <w:r>
              <w:rPr>
                <w:spacing w:val="-2"/>
                <w:sz w:val="18"/>
              </w:rPr>
              <w:t xml:space="preserve"> Reyes</w:t>
            </w:r>
          </w:p>
        </w:tc>
        <w:tc>
          <w:tcPr>
            <w:tcW w:w="1018" w:type="dxa"/>
          </w:tcPr>
          <w:p w14:paraId="2F4C20BE" w14:textId="77777777" w:rsidR="00A91304" w:rsidRDefault="00E71960">
            <w:pPr>
              <w:pStyle w:val="TableParagraph"/>
              <w:spacing w:before="46"/>
              <w:ind w:left="18"/>
              <w:rPr>
                <w:sz w:val="18"/>
              </w:rPr>
            </w:pPr>
            <w:r>
              <w:rPr>
                <w:spacing w:val="-2"/>
                <w:sz w:val="18"/>
              </w:rPr>
              <w:t>126,250</w:t>
            </w:r>
          </w:p>
        </w:tc>
        <w:tc>
          <w:tcPr>
            <w:tcW w:w="1080" w:type="dxa"/>
          </w:tcPr>
          <w:p w14:paraId="1690D7E4" w14:textId="77777777" w:rsidR="00A91304" w:rsidRDefault="00E71960">
            <w:pPr>
              <w:pStyle w:val="TableParagraph"/>
              <w:spacing w:before="46"/>
              <w:ind w:left="14"/>
              <w:rPr>
                <w:sz w:val="18"/>
              </w:rPr>
            </w:pPr>
            <w:r>
              <w:rPr>
                <w:spacing w:val="-10"/>
                <w:sz w:val="18"/>
              </w:rPr>
              <w:t>5</w:t>
            </w:r>
          </w:p>
        </w:tc>
        <w:tc>
          <w:tcPr>
            <w:tcW w:w="1332" w:type="dxa"/>
          </w:tcPr>
          <w:p w14:paraId="4DB70884" w14:textId="77777777" w:rsidR="00A91304" w:rsidRDefault="00E71960">
            <w:pPr>
              <w:pStyle w:val="TableParagraph"/>
              <w:spacing w:before="46"/>
              <w:ind w:left="17"/>
              <w:rPr>
                <w:sz w:val="18"/>
              </w:rPr>
            </w:pPr>
            <w:r>
              <w:rPr>
                <w:spacing w:val="-10"/>
                <w:sz w:val="18"/>
              </w:rPr>
              <w:t>5</w:t>
            </w:r>
          </w:p>
        </w:tc>
        <w:tc>
          <w:tcPr>
            <w:tcW w:w="1330" w:type="dxa"/>
          </w:tcPr>
          <w:p w14:paraId="01CE7CC2" w14:textId="77777777" w:rsidR="00A91304" w:rsidRDefault="00E71960">
            <w:pPr>
              <w:pStyle w:val="TableParagraph"/>
              <w:spacing w:before="46"/>
              <w:ind w:left="22" w:right="7"/>
              <w:rPr>
                <w:sz w:val="18"/>
              </w:rPr>
            </w:pPr>
            <w:r>
              <w:rPr>
                <w:spacing w:val="-10"/>
                <w:sz w:val="18"/>
              </w:rPr>
              <w:t>8</w:t>
            </w:r>
          </w:p>
        </w:tc>
        <w:tc>
          <w:tcPr>
            <w:tcW w:w="1332" w:type="dxa"/>
          </w:tcPr>
          <w:p w14:paraId="6994D8EB" w14:textId="77777777" w:rsidR="00A91304" w:rsidRDefault="00E71960">
            <w:pPr>
              <w:pStyle w:val="TableParagraph"/>
              <w:spacing w:before="46"/>
              <w:ind w:left="17"/>
              <w:rPr>
                <w:sz w:val="18"/>
              </w:rPr>
            </w:pPr>
            <w:r>
              <w:rPr>
                <w:spacing w:val="-10"/>
                <w:sz w:val="18"/>
              </w:rPr>
              <w:t>3</w:t>
            </w:r>
          </w:p>
        </w:tc>
        <w:tc>
          <w:tcPr>
            <w:tcW w:w="920" w:type="dxa"/>
          </w:tcPr>
          <w:p w14:paraId="0E52A34A" w14:textId="77777777" w:rsidR="00A91304" w:rsidRDefault="00E71960">
            <w:pPr>
              <w:pStyle w:val="TableParagraph"/>
              <w:spacing w:before="46"/>
              <w:ind w:left="23"/>
              <w:rPr>
                <w:sz w:val="18"/>
              </w:rPr>
            </w:pPr>
            <w:r>
              <w:rPr>
                <w:spacing w:val="-5"/>
                <w:sz w:val="18"/>
              </w:rPr>
              <w:t>29</w:t>
            </w:r>
          </w:p>
        </w:tc>
        <w:tc>
          <w:tcPr>
            <w:tcW w:w="1419" w:type="dxa"/>
          </w:tcPr>
          <w:p w14:paraId="134F184A" w14:textId="77777777" w:rsidR="00A91304" w:rsidRDefault="00E71960">
            <w:pPr>
              <w:pStyle w:val="TableParagraph"/>
              <w:spacing w:before="46"/>
              <w:ind w:left="16"/>
              <w:rPr>
                <w:sz w:val="18"/>
              </w:rPr>
            </w:pPr>
            <w:r>
              <w:rPr>
                <w:spacing w:val="-10"/>
                <w:sz w:val="18"/>
              </w:rPr>
              <w:t>1</w:t>
            </w:r>
          </w:p>
        </w:tc>
      </w:tr>
      <w:tr w:rsidR="00A91304" w14:paraId="561F9078" w14:textId="77777777">
        <w:trPr>
          <w:trHeight w:val="299"/>
        </w:trPr>
        <w:tc>
          <w:tcPr>
            <w:tcW w:w="989" w:type="dxa"/>
          </w:tcPr>
          <w:p w14:paraId="72AC1CA6" w14:textId="77777777" w:rsidR="00A91304" w:rsidRDefault="00E71960">
            <w:pPr>
              <w:pStyle w:val="TableParagraph"/>
              <w:spacing w:before="44"/>
              <w:ind w:left="19"/>
              <w:rPr>
                <w:sz w:val="18"/>
              </w:rPr>
            </w:pPr>
            <w:r>
              <w:rPr>
                <w:spacing w:val="-5"/>
                <w:sz w:val="18"/>
              </w:rPr>
              <w:t>12</w:t>
            </w:r>
          </w:p>
        </w:tc>
        <w:tc>
          <w:tcPr>
            <w:tcW w:w="1771" w:type="dxa"/>
          </w:tcPr>
          <w:p w14:paraId="4FD40071" w14:textId="77777777" w:rsidR="00A91304" w:rsidRDefault="00E71960">
            <w:pPr>
              <w:pStyle w:val="TableParagraph"/>
              <w:spacing w:before="44"/>
              <w:ind w:left="69"/>
              <w:jc w:val="left"/>
              <w:rPr>
                <w:sz w:val="18"/>
              </w:rPr>
            </w:pPr>
            <w:r>
              <w:rPr>
                <w:spacing w:val="-2"/>
                <w:sz w:val="18"/>
              </w:rPr>
              <w:t>Maravatío</w:t>
            </w:r>
          </w:p>
        </w:tc>
        <w:tc>
          <w:tcPr>
            <w:tcW w:w="1018" w:type="dxa"/>
          </w:tcPr>
          <w:p w14:paraId="1321DDDF" w14:textId="77777777" w:rsidR="00A91304" w:rsidRDefault="00E71960">
            <w:pPr>
              <w:pStyle w:val="TableParagraph"/>
              <w:spacing w:before="44"/>
              <w:ind w:left="18"/>
              <w:rPr>
                <w:sz w:val="18"/>
              </w:rPr>
            </w:pPr>
            <w:r>
              <w:rPr>
                <w:spacing w:val="-2"/>
                <w:sz w:val="18"/>
              </w:rPr>
              <w:t>146,143</w:t>
            </w:r>
          </w:p>
        </w:tc>
        <w:tc>
          <w:tcPr>
            <w:tcW w:w="1080" w:type="dxa"/>
          </w:tcPr>
          <w:p w14:paraId="1549804B" w14:textId="77777777" w:rsidR="00A91304" w:rsidRDefault="00E71960">
            <w:pPr>
              <w:pStyle w:val="TableParagraph"/>
              <w:spacing w:before="44"/>
              <w:ind w:left="14"/>
              <w:rPr>
                <w:sz w:val="18"/>
              </w:rPr>
            </w:pPr>
            <w:r>
              <w:rPr>
                <w:spacing w:val="-10"/>
                <w:sz w:val="18"/>
              </w:rPr>
              <w:t>5</w:t>
            </w:r>
          </w:p>
        </w:tc>
        <w:tc>
          <w:tcPr>
            <w:tcW w:w="1332" w:type="dxa"/>
          </w:tcPr>
          <w:p w14:paraId="3FCB6D47" w14:textId="77777777" w:rsidR="00A91304" w:rsidRDefault="00E71960">
            <w:pPr>
              <w:pStyle w:val="TableParagraph"/>
              <w:spacing w:before="44"/>
              <w:ind w:left="17"/>
              <w:rPr>
                <w:sz w:val="18"/>
              </w:rPr>
            </w:pPr>
            <w:r>
              <w:rPr>
                <w:spacing w:val="-10"/>
                <w:sz w:val="18"/>
              </w:rPr>
              <w:t>5</w:t>
            </w:r>
          </w:p>
        </w:tc>
        <w:tc>
          <w:tcPr>
            <w:tcW w:w="1330" w:type="dxa"/>
          </w:tcPr>
          <w:p w14:paraId="7A2C00D3" w14:textId="77777777" w:rsidR="00A91304" w:rsidRDefault="00E71960">
            <w:pPr>
              <w:pStyle w:val="TableParagraph"/>
              <w:spacing w:before="44"/>
              <w:ind w:left="22" w:right="7"/>
              <w:rPr>
                <w:sz w:val="18"/>
              </w:rPr>
            </w:pPr>
            <w:r>
              <w:rPr>
                <w:spacing w:val="-10"/>
                <w:sz w:val="18"/>
              </w:rPr>
              <w:t>8</w:t>
            </w:r>
          </w:p>
        </w:tc>
        <w:tc>
          <w:tcPr>
            <w:tcW w:w="1332" w:type="dxa"/>
          </w:tcPr>
          <w:p w14:paraId="05289C29" w14:textId="77777777" w:rsidR="00A91304" w:rsidRDefault="00E71960">
            <w:pPr>
              <w:pStyle w:val="TableParagraph"/>
              <w:spacing w:before="44"/>
              <w:ind w:left="17"/>
              <w:rPr>
                <w:sz w:val="18"/>
              </w:rPr>
            </w:pPr>
            <w:r>
              <w:rPr>
                <w:spacing w:val="-10"/>
                <w:sz w:val="18"/>
              </w:rPr>
              <w:t>3</w:t>
            </w:r>
          </w:p>
        </w:tc>
        <w:tc>
          <w:tcPr>
            <w:tcW w:w="920" w:type="dxa"/>
          </w:tcPr>
          <w:p w14:paraId="01FB8DF7" w14:textId="77777777" w:rsidR="00A91304" w:rsidRDefault="00E71960">
            <w:pPr>
              <w:pStyle w:val="TableParagraph"/>
              <w:spacing w:before="44"/>
              <w:ind w:left="23"/>
              <w:rPr>
                <w:sz w:val="18"/>
              </w:rPr>
            </w:pPr>
            <w:r>
              <w:rPr>
                <w:spacing w:val="-5"/>
                <w:sz w:val="18"/>
              </w:rPr>
              <w:t>29</w:t>
            </w:r>
          </w:p>
        </w:tc>
        <w:tc>
          <w:tcPr>
            <w:tcW w:w="1419" w:type="dxa"/>
          </w:tcPr>
          <w:p w14:paraId="2A81F1A2" w14:textId="77777777" w:rsidR="00A91304" w:rsidRDefault="00E71960">
            <w:pPr>
              <w:pStyle w:val="TableParagraph"/>
              <w:spacing w:before="44"/>
              <w:ind w:left="16"/>
              <w:rPr>
                <w:sz w:val="18"/>
              </w:rPr>
            </w:pPr>
            <w:r>
              <w:rPr>
                <w:spacing w:val="-10"/>
                <w:sz w:val="18"/>
              </w:rPr>
              <w:t>2</w:t>
            </w:r>
          </w:p>
        </w:tc>
      </w:tr>
      <w:tr w:rsidR="00A91304" w14:paraId="7066256C" w14:textId="77777777">
        <w:trPr>
          <w:trHeight w:val="299"/>
        </w:trPr>
        <w:tc>
          <w:tcPr>
            <w:tcW w:w="989" w:type="dxa"/>
          </w:tcPr>
          <w:p w14:paraId="13F63A6A" w14:textId="77777777" w:rsidR="00A91304" w:rsidRDefault="00E71960">
            <w:pPr>
              <w:pStyle w:val="TableParagraph"/>
              <w:spacing w:before="46"/>
              <w:ind w:left="19"/>
              <w:rPr>
                <w:sz w:val="18"/>
              </w:rPr>
            </w:pPr>
            <w:r>
              <w:rPr>
                <w:spacing w:val="-5"/>
                <w:sz w:val="18"/>
              </w:rPr>
              <w:t>13</w:t>
            </w:r>
          </w:p>
        </w:tc>
        <w:tc>
          <w:tcPr>
            <w:tcW w:w="1771" w:type="dxa"/>
          </w:tcPr>
          <w:p w14:paraId="682BC0C8" w14:textId="77777777" w:rsidR="00A91304" w:rsidRDefault="00E71960">
            <w:pPr>
              <w:pStyle w:val="TableParagraph"/>
              <w:spacing w:before="46"/>
              <w:ind w:left="69"/>
              <w:jc w:val="left"/>
              <w:rPr>
                <w:sz w:val="18"/>
              </w:rPr>
            </w:pPr>
            <w:r>
              <w:rPr>
                <w:sz w:val="18"/>
              </w:rPr>
              <w:t>Morelia</w:t>
            </w:r>
            <w:r>
              <w:rPr>
                <w:spacing w:val="-11"/>
                <w:sz w:val="18"/>
              </w:rPr>
              <w:t xml:space="preserve"> </w:t>
            </w:r>
            <w:r>
              <w:rPr>
                <w:spacing w:val="-5"/>
                <w:sz w:val="18"/>
              </w:rPr>
              <w:t>10</w:t>
            </w:r>
          </w:p>
        </w:tc>
        <w:tc>
          <w:tcPr>
            <w:tcW w:w="1018" w:type="dxa"/>
          </w:tcPr>
          <w:p w14:paraId="718FB569" w14:textId="77777777" w:rsidR="00A91304" w:rsidRDefault="00E71960">
            <w:pPr>
              <w:pStyle w:val="TableParagraph"/>
              <w:spacing w:before="46"/>
              <w:ind w:left="18"/>
              <w:rPr>
                <w:sz w:val="18"/>
              </w:rPr>
            </w:pPr>
            <w:r>
              <w:rPr>
                <w:spacing w:val="-2"/>
                <w:sz w:val="18"/>
              </w:rPr>
              <w:t>235,062</w:t>
            </w:r>
          </w:p>
        </w:tc>
        <w:tc>
          <w:tcPr>
            <w:tcW w:w="1080" w:type="dxa"/>
          </w:tcPr>
          <w:p w14:paraId="312F678B" w14:textId="77777777" w:rsidR="00A91304" w:rsidRDefault="00E71960">
            <w:pPr>
              <w:pStyle w:val="TableParagraph"/>
              <w:spacing w:before="46"/>
              <w:ind w:left="14"/>
              <w:rPr>
                <w:sz w:val="18"/>
              </w:rPr>
            </w:pPr>
            <w:r>
              <w:rPr>
                <w:spacing w:val="-10"/>
                <w:sz w:val="18"/>
              </w:rPr>
              <w:t>5</w:t>
            </w:r>
          </w:p>
        </w:tc>
        <w:tc>
          <w:tcPr>
            <w:tcW w:w="1332" w:type="dxa"/>
          </w:tcPr>
          <w:p w14:paraId="02A416A4" w14:textId="77777777" w:rsidR="00A91304" w:rsidRDefault="00E71960">
            <w:pPr>
              <w:pStyle w:val="TableParagraph"/>
              <w:spacing w:before="46"/>
              <w:ind w:left="17"/>
              <w:rPr>
                <w:sz w:val="18"/>
              </w:rPr>
            </w:pPr>
            <w:r>
              <w:rPr>
                <w:spacing w:val="-10"/>
                <w:sz w:val="18"/>
              </w:rPr>
              <w:t>5</w:t>
            </w:r>
          </w:p>
        </w:tc>
        <w:tc>
          <w:tcPr>
            <w:tcW w:w="1330" w:type="dxa"/>
          </w:tcPr>
          <w:p w14:paraId="6C054E91" w14:textId="77777777" w:rsidR="00A91304" w:rsidRDefault="00E71960">
            <w:pPr>
              <w:pStyle w:val="TableParagraph"/>
              <w:spacing w:before="46"/>
              <w:ind w:left="22" w:right="7"/>
              <w:rPr>
                <w:sz w:val="18"/>
              </w:rPr>
            </w:pPr>
            <w:r>
              <w:rPr>
                <w:spacing w:val="-10"/>
                <w:sz w:val="18"/>
              </w:rPr>
              <w:t>8</w:t>
            </w:r>
          </w:p>
        </w:tc>
        <w:tc>
          <w:tcPr>
            <w:tcW w:w="1332" w:type="dxa"/>
          </w:tcPr>
          <w:p w14:paraId="22A40B56" w14:textId="77777777" w:rsidR="00A91304" w:rsidRDefault="00E71960">
            <w:pPr>
              <w:pStyle w:val="TableParagraph"/>
              <w:spacing w:before="46"/>
              <w:ind w:left="17"/>
              <w:rPr>
                <w:sz w:val="18"/>
              </w:rPr>
            </w:pPr>
            <w:r>
              <w:rPr>
                <w:spacing w:val="-10"/>
                <w:sz w:val="18"/>
              </w:rPr>
              <w:t>6</w:t>
            </w:r>
          </w:p>
        </w:tc>
        <w:tc>
          <w:tcPr>
            <w:tcW w:w="920" w:type="dxa"/>
          </w:tcPr>
          <w:p w14:paraId="0A53B9FD" w14:textId="77777777" w:rsidR="00A91304" w:rsidRDefault="00E71960">
            <w:pPr>
              <w:pStyle w:val="TableParagraph"/>
              <w:spacing w:before="46"/>
              <w:ind w:left="23"/>
              <w:rPr>
                <w:sz w:val="18"/>
              </w:rPr>
            </w:pPr>
            <w:r>
              <w:rPr>
                <w:spacing w:val="-5"/>
                <w:sz w:val="18"/>
              </w:rPr>
              <w:t>29</w:t>
            </w:r>
          </w:p>
        </w:tc>
        <w:tc>
          <w:tcPr>
            <w:tcW w:w="1419" w:type="dxa"/>
          </w:tcPr>
          <w:p w14:paraId="4912C6EC" w14:textId="77777777" w:rsidR="00A91304" w:rsidRDefault="00E71960">
            <w:pPr>
              <w:pStyle w:val="TableParagraph"/>
              <w:spacing w:before="46"/>
              <w:ind w:left="100" w:right="83"/>
              <w:rPr>
                <w:sz w:val="18"/>
              </w:rPr>
            </w:pPr>
            <w:r>
              <w:rPr>
                <w:spacing w:val="-5"/>
                <w:sz w:val="18"/>
              </w:rPr>
              <w:t>10</w:t>
            </w:r>
          </w:p>
        </w:tc>
      </w:tr>
      <w:tr w:rsidR="00A91304" w14:paraId="02148B1F" w14:textId="77777777">
        <w:trPr>
          <w:trHeight w:val="301"/>
        </w:trPr>
        <w:tc>
          <w:tcPr>
            <w:tcW w:w="989" w:type="dxa"/>
          </w:tcPr>
          <w:p w14:paraId="19B68A56" w14:textId="77777777" w:rsidR="00A91304" w:rsidRDefault="00E71960">
            <w:pPr>
              <w:pStyle w:val="TableParagraph"/>
              <w:spacing w:before="46"/>
              <w:ind w:left="19"/>
              <w:rPr>
                <w:sz w:val="18"/>
              </w:rPr>
            </w:pPr>
            <w:r>
              <w:rPr>
                <w:spacing w:val="-5"/>
                <w:sz w:val="18"/>
              </w:rPr>
              <w:t>14</w:t>
            </w:r>
          </w:p>
        </w:tc>
        <w:tc>
          <w:tcPr>
            <w:tcW w:w="1771" w:type="dxa"/>
          </w:tcPr>
          <w:p w14:paraId="0AE5C084" w14:textId="77777777" w:rsidR="00A91304" w:rsidRDefault="00E71960">
            <w:pPr>
              <w:pStyle w:val="TableParagraph"/>
              <w:spacing w:before="46"/>
              <w:ind w:left="69"/>
              <w:jc w:val="left"/>
              <w:rPr>
                <w:sz w:val="18"/>
              </w:rPr>
            </w:pPr>
            <w:r>
              <w:rPr>
                <w:sz w:val="18"/>
              </w:rPr>
              <w:t>Morelia</w:t>
            </w:r>
            <w:r>
              <w:rPr>
                <w:spacing w:val="-11"/>
                <w:sz w:val="18"/>
              </w:rPr>
              <w:t xml:space="preserve"> </w:t>
            </w:r>
            <w:r>
              <w:rPr>
                <w:spacing w:val="-5"/>
                <w:sz w:val="18"/>
              </w:rPr>
              <w:t>11</w:t>
            </w:r>
          </w:p>
        </w:tc>
        <w:tc>
          <w:tcPr>
            <w:tcW w:w="1018" w:type="dxa"/>
          </w:tcPr>
          <w:p w14:paraId="2B172F11" w14:textId="77777777" w:rsidR="00A91304" w:rsidRDefault="00E71960">
            <w:pPr>
              <w:pStyle w:val="TableParagraph"/>
              <w:spacing w:before="46"/>
              <w:ind w:left="18"/>
              <w:rPr>
                <w:sz w:val="18"/>
              </w:rPr>
            </w:pPr>
            <w:r>
              <w:rPr>
                <w:spacing w:val="-2"/>
                <w:sz w:val="18"/>
              </w:rPr>
              <w:t>200,269</w:t>
            </w:r>
          </w:p>
        </w:tc>
        <w:tc>
          <w:tcPr>
            <w:tcW w:w="1080" w:type="dxa"/>
          </w:tcPr>
          <w:p w14:paraId="337571F9" w14:textId="77777777" w:rsidR="00A91304" w:rsidRDefault="00E71960">
            <w:pPr>
              <w:pStyle w:val="TableParagraph"/>
              <w:spacing w:before="46"/>
              <w:ind w:left="14"/>
              <w:rPr>
                <w:sz w:val="18"/>
              </w:rPr>
            </w:pPr>
            <w:r>
              <w:rPr>
                <w:spacing w:val="-10"/>
                <w:sz w:val="18"/>
              </w:rPr>
              <w:t>5</w:t>
            </w:r>
          </w:p>
        </w:tc>
        <w:tc>
          <w:tcPr>
            <w:tcW w:w="1332" w:type="dxa"/>
          </w:tcPr>
          <w:p w14:paraId="3BA22C48" w14:textId="77777777" w:rsidR="00A91304" w:rsidRDefault="00E71960">
            <w:pPr>
              <w:pStyle w:val="TableParagraph"/>
              <w:spacing w:before="46"/>
              <w:ind w:left="17"/>
              <w:rPr>
                <w:sz w:val="18"/>
              </w:rPr>
            </w:pPr>
            <w:r>
              <w:rPr>
                <w:spacing w:val="-10"/>
                <w:sz w:val="18"/>
              </w:rPr>
              <w:t>5</w:t>
            </w:r>
          </w:p>
        </w:tc>
        <w:tc>
          <w:tcPr>
            <w:tcW w:w="1330" w:type="dxa"/>
          </w:tcPr>
          <w:p w14:paraId="5789A34A" w14:textId="77777777" w:rsidR="00A91304" w:rsidRDefault="00E71960">
            <w:pPr>
              <w:pStyle w:val="TableParagraph"/>
              <w:spacing w:before="46"/>
              <w:ind w:left="22" w:right="7"/>
              <w:rPr>
                <w:sz w:val="18"/>
              </w:rPr>
            </w:pPr>
            <w:r>
              <w:rPr>
                <w:spacing w:val="-10"/>
                <w:sz w:val="18"/>
              </w:rPr>
              <w:t>8</w:t>
            </w:r>
          </w:p>
        </w:tc>
        <w:tc>
          <w:tcPr>
            <w:tcW w:w="1332" w:type="dxa"/>
          </w:tcPr>
          <w:p w14:paraId="564A459E" w14:textId="77777777" w:rsidR="00A91304" w:rsidRDefault="00E71960">
            <w:pPr>
              <w:pStyle w:val="TableParagraph"/>
              <w:spacing w:before="46"/>
              <w:ind w:left="17"/>
              <w:rPr>
                <w:sz w:val="18"/>
              </w:rPr>
            </w:pPr>
            <w:r>
              <w:rPr>
                <w:spacing w:val="-10"/>
                <w:sz w:val="18"/>
              </w:rPr>
              <w:t>6</w:t>
            </w:r>
          </w:p>
        </w:tc>
        <w:tc>
          <w:tcPr>
            <w:tcW w:w="920" w:type="dxa"/>
          </w:tcPr>
          <w:p w14:paraId="7A5DA246" w14:textId="77777777" w:rsidR="00A91304" w:rsidRDefault="00E71960">
            <w:pPr>
              <w:pStyle w:val="TableParagraph"/>
              <w:spacing w:before="46"/>
              <w:ind w:left="23"/>
              <w:rPr>
                <w:sz w:val="18"/>
              </w:rPr>
            </w:pPr>
            <w:r>
              <w:rPr>
                <w:spacing w:val="-5"/>
                <w:sz w:val="18"/>
              </w:rPr>
              <w:t>29</w:t>
            </w:r>
          </w:p>
        </w:tc>
        <w:tc>
          <w:tcPr>
            <w:tcW w:w="1419" w:type="dxa"/>
          </w:tcPr>
          <w:p w14:paraId="75275C80" w14:textId="77777777" w:rsidR="00A91304" w:rsidRDefault="00E71960">
            <w:pPr>
              <w:pStyle w:val="TableParagraph"/>
              <w:spacing w:before="46"/>
              <w:ind w:left="100" w:right="83"/>
              <w:rPr>
                <w:sz w:val="18"/>
              </w:rPr>
            </w:pPr>
            <w:r>
              <w:rPr>
                <w:spacing w:val="-5"/>
                <w:sz w:val="18"/>
              </w:rPr>
              <w:t>10</w:t>
            </w:r>
          </w:p>
        </w:tc>
      </w:tr>
    </w:tbl>
    <w:p w14:paraId="6929D809" w14:textId="77777777" w:rsidR="00A91304" w:rsidRDefault="00A91304">
      <w:pPr>
        <w:pStyle w:val="TableParagraph"/>
        <w:rPr>
          <w:sz w:val="18"/>
        </w:rPr>
        <w:sectPr w:rsidR="00A91304">
          <w:pgSz w:w="12240" w:h="15840"/>
          <w:pgMar w:top="1820" w:right="0" w:bottom="980" w:left="0" w:header="481" w:footer="799" w:gutter="0"/>
          <w:cols w:space="720"/>
        </w:sectPr>
      </w:pPr>
    </w:p>
    <w:p w14:paraId="0551BED2" w14:textId="77777777" w:rsidR="00A91304" w:rsidRDefault="00A91304">
      <w:pPr>
        <w:pStyle w:val="Textoindependiente"/>
        <w:spacing w:before="143"/>
        <w:rPr>
          <w:rFonts w:ascii="Arial"/>
          <w:b/>
          <w:sz w:val="20"/>
        </w:rPr>
      </w:pPr>
    </w:p>
    <w:tbl>
      <w:tblPr>
        <w:tblStyle w:val="TableNormal"/>
        <w:tblW w:w="0" w:type="auto"/>
        <w:tblInd w:w="53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989"/>
        <w:gridCol w:w="1771"/>
        <w:gridCol w:w="1018"/>
        <w:gridCol w:w="1080"/>
        <w:gridCol w:w="1332"/>
        <w:gridCol w:w="1330"/>
        <w:gridCol w:w="1332"/>
        <w:gridCol w:w="920"/>
        <w:gridCol w:w="1419"/>
      </w:tblGrid>
      <w:tr w:rsidR="00A91304" w14:paraId="4F79559E" w14:textId="77777777">
        <w:trPr>
          <w:trHeight w:val="1448"/>
        </w:trPr>
        <w:tc>
          <w:tcPr>
            <w:tcW w:w="989" w:type="dxa"/>
            <w:shd w:val="clear" w:color="auto" w:fill="A20F77"/>
          </w:tcPr>
          <w:p w14:paraId="2C1237D6" w14:textId="77777777" w:rsidR="00A91304" w:rsidRDefault="00A91304">
            <w:pPr>
              <w:pStyle w:val="TableParagraph"/>
              <w:spacing w:before="0"/>
              <w:ind w:left="0"/>
              <w:jc w:val="left"/>
              <w:rPr>
                <w:rFonts w:ascii="Arial"/>
                <w:b/>
                <w:sz w:val="18"/>
              </w:rPr>
            </w:pPr>
          </w:p>
          <w:p w14:paraId="51F4D366" w14:textId="77777777" w:rsidR="00A91304" w:rsidRDefault="00A91304">
            <w:pPr>
              <w:pStyle w:val="TableParagraph"/>
              <w:spacing w:before="206"/>
              <w:ind w:left="0"/>
              <w:jc w:val="left"/>
              <w:rPr>
                <w:rFonts w:ascii="Arial"/>
                <w:b/>
                <w:sz w:val="18"/>
              </w:rPr>
            </w:pPr>
          </w:p>
          <w:p w14:paraId="385ED4E9" w14:textId="77777777" w:rsidR="00A91304" w:rsidRDefault="00E71960">
            <w:pPr>
              <w:pStyle w:val="TableParagraph"/>
              <w:spacing w:before="0"/>
              <w:ind w:left="19" w:right="3"/>
              <w:rPr>
                <w:rFonts w:ascii="Arial"/>
                <w:b/>
                <w:sz w:val="18"/>
              </w:rPr>
            </w:pPr>
            <w:proofErr w:type="spellStart"/>
            <w:r>
              <w:rPr>
                <w:rFonts w:ascii="Arial"/>
                <w:b/>
                <w:color w:val="FFFFFF"/>
                <w:spacing w:val="-4"/>
                <w:sz w:val="18"/>
              </w:rPr>
              <w:t>Cvo</w:t>
            </w:r>
            <w:proofErr w:type="spellEnd"/>
            <w:r>
              <w:rPr>
                <w:rFonts w:ascii="Arial"/>
                <w:b/>
                <w:color w:val="FFFFFF"/>
                <w:spacing w:val="-4"/>
                <w:sz w:val="18"/>
              </w:rPr>
              <w:t>.</w:t>
            </w:r>
          </w:p>
        </w:tc>
        <w:tc>
          <w:tcPr>
            <w:tcW w:w="1771" w:type="dxa"/>
            <w:shd w:val="clear" w:color="auto" w:fill="A20F77"/>
          </w:tcPr>
          <w:p w14:paraId="291AB4DB" w14:textId="77777777" w:rsidR="00A91304" w:rsidRDefault="00A91304">
            <w:pPr>
              <w:pStyle w:val="TableParagraph"/>
              <w:spacing w:before="0"/>
              <w:ind w:left="0"/>
              <w:jc w:val="left"/>
              <w:rPr>
                <w:rFonts w:ascii="Arial"/>
                <w:b/>
                <w:sz w:val="18"/>
              </w:rPr>
            </w:pPr>
          </w:p>
          <w:p w14:paraId="0098F09B" w14:textId="77777777" w:rsidR="00A91304" w:rsidRDefault="00A91304">
            <w:pPr>
              <w:pStyle w:val="TableParagraph"/>
              <w:spacing w:before="103"/>
              <w:ind w:left="0"/>
              <w:jc w:val="left"/>
              <w:rPr>
                <w:rFonts w:ascii="Arial"/>
                <w:b/>
                <w:sz w:val="18"/>
              </w:rPr>
            </w:pPr>
          </w:p>
          <w:p w14:paraId="065322E2" w14:textId="77777777" w:rsidR="00A91304" w:rsidRDefault="00E71960">
            <w:pPr>
              <w:pStyle w:val="TableParagraph"/>
              <w:spacing w:before="0"/>
              <w:ind w:left="448" w:firstLine="69"/>
              <w:jc w:val="left"/>
              <w:rPr>
                <w:rFonts w:ascii="Arial"/>
                <w:b/>
                <w:sz w:val="18"/>
              </w:rPr>
            </w:pPr>
            <w:r>
              <w:rPr>
                <w:rFonts w:ascii="Arial"/>
                <w:b/>
                <w:color w:val="FFFFFF"/>
                <w:spacing w:val="-2"/>
                <w:sz w:val="18"/>
              </w:rPr>
              <w:t>Distritos Judiciales</w:t>
            </w:r>
          </w:p>
        </w:tc>
        <w:tc>
          <w:tcPr>
            <w:tcW w:w="1018" w:type="dxa"/>
            <w:shd w:val="clear" w:color="auto" w:fill="A20F77"/>
          </w:tcPr>
          <w:p w14:paraId="3E6DF0E6" w14:textId="77777777" w:rsidR="00A91304" w:rsidRDefault="00A91304">
            <w:pPr>
              <w:pStyle w:val="TableParagraph"/>
              <w:spacing w:before="0"/>
              <w:ind w:left="0"/>
              <w:jc w:val="left"/>
              <w:rPr>
                <w:rFonts w:ascii="Arial"/>
                <w:b/>
                <w:sz w:val="18"/>
              </w:rPr>
            </w:pPr>
          </w:p>
          <w:p w14:paraId="1ABF80C1" w14:textId="77777777" w:rsidR="00A91304" w:rsidRDefault="00A91304">
            <w:pPr>
              <w:pStyle w:val="TableParagraph"/>
              <w:spacing w:before="103"/>
              <w:ind w:left="0"/>
              <w:jc w:val="left"/>
              <w:rPr>
                <w:rFonts w:ascii="Arial"/>
                <w:b/>
                <w:sz w:val="18"/>
              </w:rPr>
            </w:pPr>
          </w:p>
          <w:p w14:paraId="3FBB347F" w14:textId="77777777" w:rsidR="00A91304" w:rsidRDefault="00E71960">
            <w:pPr>
              <w:pStyle w:val="TableParagraph"/>
              <w:spacing w:before="0"/>
              <w:ind w:left="151" w:right="130" w:firstLine="33"/>
              <w:jc w:val="left"/>
              <w:rPr>
                <w:rFonts w:ascii="Arial"/>
                <w:b/>
                <w:sz w:val="18"/>
              </w:rPr>
            </w:pPr>
            <w:r>
              <w:rPr>
                <w:rFonts w:ascii="Arial"/>
                <w:b/>
                <w:color w:val="FFFFFF"/>
                <w:spacing w:val="-2"/>
                <w:sz w:val="18"/>
              </w:rPr>
              <w:t>Listado Nominal</w:t>
            </w:r>
          </w:p>
        </w:tc>
        <w:tc>
          <w:tcPr>
            <w:tcW w:w="1080" w:type="dxa"/>
            <w:shd w:val="clear" w:color="auto" w:fill="A20F77"/>
          </w:tcPr>
          <w:p w14:paraId="0BD9B173" w14:textId="77777777" w:rsidR="00A91304" w:rsidRDefault="00A91304">
            <w:pPr>
              <w:pStyle w:val="TableParagraph"/>
              <w:spacing w:before="206"/>
              <w:ind w:left="0"/>
              <w:jc w:val="left"/>
              <w:rPr>
                <w:rFonts w:ascii="Arial"/>
                <w:b/>
                <w:sz w:val="18"/>
              </w:rPr>
            </w:pPr>
          </w:p>
          <w:p w14:paraId="39793CEE" w14:textId="77777777" w:rsidR="00A91304" w:rsidRDefault="00E71960">
            <w:pPr>
              <w:pStyle w:val="TableParagraph"/>
              <w:spacing w:before="1"/>
              <w:ind w:left="67" w:right="48" w:hanging="2"/>
              <w:rPr>
                <w:rFonts w:ascii="Arial"/>
                <w:b/>
                <w:sz w:val="18"/>
              </w:rPr>
            </w:pPr>
            <w:r>
              <w:rPr>
                <w:rFonts w:ascii="Arial"/>
                <w:b/>
                <w:color w:val="FFFFFF"/>
                <w:spacing w:val="-2"/>
                <w:sz w:val="18"/>
              </w:rPr>
              <w:t xml:space="preserve">Cantidad </w:t>
            </w:r>
            <w:r>
              <w:rPr>
                <w:rFonts w:ascii="Arial"/>
                <w:b/>
                <w:color w:val="FFFFFF"/>
                <w:spacing w:val="-6"/>
                <w:sz w:val="18"/>
              </w:rPr>
              <w:t xml:space="preserve">de </w:t>
            </w:r>
            <w:r>
              <w:rPr>
                <w:rFonts w:ascii="Arial"/>
                <w:b/>
                <w:color w:val="FFFFFF"/>
                <w:spacing w:val="-2"/>
                <w:sz w:val="18"/>
              </w:rPr>
              <w:t>Elecciones</w:t>
            </w:r>
          </w:p>
        </w:tc>
        <w:tc>
          <w:tcPr>
            <w:tcW w:w="1332" w:type="dxa"/>
            <w:shd w:val="clear" w:color="auto" w:fill="A20F77"/>
          </w:tcPr>
          <w:p w14:paraId="7B233A1E" w14:textId="77777777" w:rsidR="00A91304" w:rsidRDefault="00A91304">
            <w:pPr>
              <w:pStyle w:val="TableParagraph"/>
              <w:spacing w:before="103"/>
              <w:ind w:left="0"/>
              <w:jc w:val="left"/>
              <w:rPr>
                <w:rFonts w:ascii="Arial"/>
                <w:b/>
                <w:sz w:val="18"/>
              </w:rPr>
            </w:pPr>
          </w:p>
          <w:p w14:paraId="117991EE" w14:textId="77777777" w:rsidR="00A91304" w:rsidRDefault="00E71960">
            <w:pPr>
              <w:pStyle w:val="TableParagraph"/>
              <w:spacing w:before="0"/>
              <w:ind w:left="69" w:right="49" w:hanging="2"/>
              <w:rPr>
                <w:rFonts w:ascii="Arial"/>
                <w:b/>
                <w:sz w:val="18"/>
              </w:rPr>
            </w:pPr>
            <w:r>
              <w:rPr>
                <w:rFonts w:ascii="Arial"/>
                <w:b/>
                <w:color w:val="FFFFFF"/>
                <w:spacing w:val="-2"/>
                <w:sz w:val="18"/>
              </w:rPr>
              <w:t xml:space="preserve">Marcas magistraturas </w:t>
            </w:r>
            <w:r>
              <w:rPr>
                <w:rFonts w:ascii="Arial"/>
                <w:b/>
                <w:color w:val="FFFFFF"/>
                <w:sz w:val="18"/>
              </w:rPr>
              <w:t>del Tribunal de Disciplina</w:t>
            </w:r>
          </w:p>
        </w:tc>
        <w:tc>
          <w:tcPr>
            <w:tcW w:w="1330" w:type="dxa"/>
            <w:shd w:val="clear" w:color="auto" w:fill="A20F77"/>
          </w:tcPr>
          <w:p w14:paraId="7FE002D7" w14:textId="77777777" w:rsidR="00A91304" w:rsidRDefault="00A91304">
            <w:pPr>
              <w:pStyle w:val="TableParagraph"/>
              <w:spacing w:before="103"/>
              <w:ind w:left="0"/>
              <w:jc w:val="left"/>
              <w:rPr>
                <w:rFonts w:ascii="Arial"/>
                <w:b/>
                <w:sz w:val="18"/>
              </w:rPr>
            </w:pPr>
          </w:p>
          <w:p w14:paraId="4FD9F8D3" w14:textId="77777777" w:rsidR="00A91304" w:rsidRDefault="00E71960">
            <w:pPr>
              <w:pStyle w:val="TableParagraph"/>
              <w:spacing w:before="0"/>
              <w:ind w:left="67" w:right="49" w:hanging="2"/>
              <w:rPr>
                <w:rFonts w:ascii="Arial"/>
                <w:b/>
                <w:sz w:val="18"/>
              </w:rPr>
            </w:pPr>
            <w:r>
              <w:rPr>
                <w:rFonts w:ascii="Arial"/>
                <w:b/>
                <w:color w:val="FFFFFF"/>
                <w:spacing w:val="-2"/>
                <w:sz w:val="18"/>
              </w:rPr>
              <w:t xml:space="preserve">Marcas magistraturas </w:t>
            </w:r>
            <w:r>
              <w:rPr>
                <w:rFonts w:ascii="Arial"/>
                <w:b/>
                <w:color w:val="FFFFFF"/>
                <w:sz w:val="18"/>
              </w:rPr>
              <w:t xml:space="preserve">en materia </w:t>
            </w:r>
            <w:r>
              <w:rPr>
                <w:rFonts w:ascii="Arial"/>
                <w:b/>
                <w:color w:val="FFFFFF"/>
                <w:spacing w:val="-2"/>
                <w:sz w:val="18"/>
              </w:rPr>
              <w:t>penal</w:t>
            </w:r>
          </w:p>
        </w:tc>
        <w:tc>
          <w:tcPr>
            <w:tcW w:w="1332" w:type="dxa"/>
            <w:shd w:val="clear" w:color="auto" w:fill="A20F77"/>
          </w:tcPr>
          <w:p w14:paraId="782BA744" w14:textId="77777777" w:rsidR="00A91304" w:rsidRDefault="00A91304">
            <w:pPr>
              <w:pStyle w:val="TableParagraph"/>
              <w:spacing w:before="103"/>
              <w:ind w:left="0"/>
              <w:jc w:val="left"/>
              <w:rPr>
                <w:rFonts w:ascii="Arial"/>
                <w:b/>
                <w:sz w:val="18"/>
              </w:rPr>
            </w:pPr>
          </w:p>
          <w:p w14:paraId="3DBCDC21" w14:textId="77777777" w:rsidR="00A91304" w:rsidRDefault="00E71960">
            <w:pPr>
              <w:pStyle w:val="TableParagraph"/>
              <w:spacing w:before="0"/>
              <w:ind w:left="69" w:right="49" w:hanging="2"/>
              <w:rPr>
                <w:rFonts w:ascii="Arial"/>
                <w:b/>
                <w:sz w:val="18"/>
              </w:rPr>
            </w:pPr>
            <w:r>
              <w:rPr>
                <w:rFonts w:ascii="Arial"/>
                <w:b/>
                <w:color w:val="FFFFFF"/>
                <w:spacing w:val="-2"/>
                <w:sz w:val="18"/>
              </w:rPr>
              <w:t xml:space="preserve">Marcas magistraturas </w:t>
            </w:r>
            <w:r>
              <w:rPr>
                <w:rFonts w:ascii="Arial"/>
                <w:b/>
                <w:color w:val="FFFFFF"/>
                <w:sz w:val="18"/>
              </w:rPr>
              <w:t xml:space="preserve">en materia </w:t>
            </w:r>
            <w:r>
              <w:rPr>
                <w:rFonts w:ascii="Arial"/>
                <w:b/>
                <w:color w:val="FFFFFF"/>
                <w:spacing w:val="-2"/>
                <w:sz w:val="18"/>
              </w:rPr>
              <w:t>civil</w:t>
            </w:r>
          </w:p>
        </w:tc>
        <w:tc>
          <w:tcPr>
            <w:tcW w:w="920" w:type="dxa"/>
            <w:shd w:val="clear" w:color="auto" w:fill="A20F77"/>
          </w:tcPr>
          <w:p w14:paraId="1155C4B8" w14:textId="77777777" w:rsidR="00A91304" w:rsidRDefault="00E71960">
            <w:pPr>
              <w:pStyle w:val="TableParagraph"/>
              <w:spacing w:before="104"/>
              <w:ind w:left="108" w:right="88" w:firstLine="2"/>
              <w:rPr>
                <w:rFonts w:ascii="Arial"/>
                <w:b/>
                <w:sz w:val="18"/>
              </w:rPr>
            </w:pPr>
            <w:r>
              <w:rPr>
                <w:rFonts w:ascii="Arial"/>
                <w:b/>
                <w:color w:val="FFFFFF"/>
                <w:spacing w:val="-2"/>
                <w:sz w:val="18"/>
              </w:rPr>
              <w:t xml:space="preserve">Marcas </w:t>
            </w:r>
            <w:r>
              <w:rPr>
                <w:rFonts w:ascii="Arial"/>
                <w:b/>
                <w:color w:val="FFFFFF"/>
                <w:sz w:val="18"/>
              </w:rPr>
              <w:t>juezas</w:t>
            </w:r>
            <w:r>
              <w:rPr>
                <w:rFonts w:ascii="Arial"/>
                <w:b/>
                <w:color w:val="FFFFFF"/>
                <w:spacing w:val="-13"/>
                <w:sz w:val="18"/>
              </w:rPr>
              <w:t xml:space="preserve"> </w:t>
            </w:r>
            <w:r>
              <w:rPr>
                <w:rFonts w:ascii="Arial"/>
                <w:b/>
                <w:color w:val="FFFFFF"/>
                <w:sz w:val="18"/>
              </w:rPr>
              <w:t xml:space="preserve">y </w:t>
            </w:r>
            <w:r>
              <w:rPr>
                <w:rFonts w:ascii="Arial"/>
                <w:b/>
                <w:color w:val="FFFFFF"/>
                <w:spacing w:val="-2"/>
                <w:sz w:val="18"/>
              </w:rPr>
              <w:t xml:space="preserve">jueces </w:t>
            </w:r>
            <w:r>
              <w:rPr>
                <w:rFonts w:ascii="Arial"/>
                <w:b/>
                <w:color w:val="FFFFFF"/>
                <w:spacing w:val="-6"/>
                <w:sz w:val="18"/>
              </w:rPr>
              <w:t xml:space="preserve">en </w:t>
            </w:r>
            <w:r>
              <w:rPr>
                <w:rFonts w:ascii="Arial"/>
                <w:b/>
                <w:color w:val="FFFFFF"/>
                <w:spacing w:val="-2"/>
                <w:sz w:val="18"/>
              </w:rPr>
              <w:t>materia penal</w:t>
            </w:r>
          </w:p>
        </w:tc>
        <w:tc>
          <w:tcPr>
            <w:tcW w:w="1419" w:type="dxa"/>
            <w:shd w:val="clear" w:color="auto" w:fill="A20F77"/>
          </w:tcPr>
          <w:p w14:paraId="22687B72" w14:textId="77777777" w:rsidR="00A91304" w:rsidRDefault="00E71960">
            <w:pPr>
              <w:pStyle w:val="TableParagraph"/>
              <w:spacing w:before="1"/>
              <w:ind w:left="100" w:right="83"/>
              <w:rPr>
                <w:rFonts w:ascii="Arial"/>
                <w:b/>
                <w:sz w:val="18"/>
              </w:rPr>
            </w:pPr>
            <w:r>
              <w:rPr>
                <w:rFonts w:ascii="Arial"/>
                <w:b/>
                <w:color w:val="FFFFFF"/>
                <w:spacing w:val="-2"/>
                <w:sz w:val="18"/>
              </w:rPr>
              <w:t>Marcas</w:t>
            </w:r>
            <w:r>
              <w:rPr>
                <w:rFonts w:ascii="Arial"/>
                <w:b/>
                <w:color w:val="FFFFFF"/>
                <w:spacing w:val="80"/>
                <w:sz w:val="18"/>
              </w:rPr>
              <w:t xml:space="preserve"> </w:t>
            </w:r>
            <w:r>
              <w:rPr>
                <w:rFonts w:ascii="Arial"/>
                <w:b/>
                <w:color w:val="FFFFFF"/>
                <w:sz w:val="18"/>
              </w:rPr>
              <w:t>juezas y jueces</w:t>
            </w:r>
            <w:r>
              <w:rPr>
                <w:rFonts w:ascii="Arial"/>
                <w:b/>
                <w:color w:val="FFFFFF"/>
                <w:spacing w:val="-13"/>
                <w:sz w:val="18"/>
              </w:rPr>
              <w:t xml:space="preserve"> </w:t>
            </w:r>
            <w:r>
              <w:rPr>
                <w:rFonts w:ascii="Arial"/>
                <w:b/>
                <w:color w:val="FFFFFF"/>
                <w:sz w:val="18"/>
              </w:rPr>
              <w:t xml:space="preserve">civiles, </w:t>
            </w:r>
            <w:r>
              <w:rPr>
                <w:rFonts w:ascii="Arial"/>
                <w:b/>
                <w:color w:val="FFFFFF"/>
                <w:spacing w:val="-2"/>
                <w:sz w:val="18"/>
              </w:rPr>
              <w:t xml:space="preserve">familiares, laborales, </w:t>
            </w:r>
            <w:r>
              <w:rPr>
                <w:rFonts w:ascii="Arial"/>
                <w:b/>
                <w:color w:val="FFFFFF"/>
                <w:sz w:val="18"/>
              </w:rPr>
              <w:t>mixtos y</w:t>
            </w:r>
          </w:p>
          <w:p w14:paraId="1D548B86" w14:textId="77777777" w:rsidR="00A91304" w:rsidRDefault="00E71960">
            <w:pPr>
              <w:pStyle w:val="TableParagraph"/>
              <w:spacing w:before="0" w:line="186" w:lineRule="exact"/>
              <w:ind w:left="15"/>
              <w:rPr>
                <w:rFonts w:ascii="Arial"/>
                <w:b/>
                <w:sz w:val="18"/>
              </w:rPr>
            </w:pPr>
            <w:r>
              <w:rPr>
                <w:rFonts w:ascii="Arial"/>
                <w:b/>
                <w:color w:val="FFFFFF"/>
                <w:spacing w:val="-2"/>
                <w:sz w:val="18"/>
              </w:rPr>
              <w:t>menores</w:t>
            </w:r>
          </w:p>
        </w:tc>
      </w:tr>
      <w:tr w:rsidR="00A91304" w14:paraId="0F87A605" w14:textId="77777777">
        <w:trPr>
          <w:trHeight w:val="284"/>
        </w:trPr>
        <w:tc>
          <w:tcPr>
            <w:tcW w:w="989" w:type="dxa"/>
          </w:tcPr>
          <w:p w14:paraId="7CD6623D" w14:textId="77777777" w:rsidR="00A91304" w:rsidRDefault="00E71960">
            <w:pPr>
              <w:pStyle w:val="TableParagraph"/>
              <w:spacing w:before="39"/>
              <w:ind w:left="19"/>
              <w:rPr>
                <w:sz w:val="18"/>
              </w:rPr>
            </w:pPr>
            <w:r>
              <w:rPr>
                <w:spacing w:val="-5"/>
                <w:sz w:val="18"/>
              </w:rPr>
              <w:t>15</w:t>
            </w:r>
          </w:p>
        </w:tc>
        <w:tc>
          <w:tcPr>
            <w:tcW w:w="1771" w:type="dxa"/>
          </w:tcPr>
          <w:p w14:paraId="4783C82E" w14:textId="77777777" w:rsidR="00A91304" w:rsidRDefault="00E71960">
            <w:pPr>
              <w:pStyle w:val="TableParagraph"/>
              <w:spacing w:before="39"/>
              <w:ind w:left="69"/>
              <w:jc w:val="left"/>
              <w:rPr>
                <w:sz w:val="18"/>
              </w:rPr>
            </w:pPr>
            <w:r>
              <w:rPr>
                <w:sz w:val="18"/>
              </w:rPr>
              <w:t>Morelia</w:t>
            </w:r>
            <w:r>
              <w:rPr>
                <w:spacing w:val="-11"/>
                <w:sz w:val="18"/>
              </w:rPr>
              <w:t xml:space="preserve"> </w:t>
            </w:r>
            <w:r>
              <w:rPr>
                <w:spacing w:val="-5"/>
                <w:sz w:val="18"/>
              </w:rPr>
              <w:t>16</w:t>
            </w:r>
          </w:p>
        </w:tc>
        <w:tc>
          <w:tcPr>
            <w:tcW w:w="1018" w:type="dxa"/>
          </w:tcPr>
          <w:p w14:paraId="25A356AB" w14:textId="77777777" w:rsidR="00A91304" w:rsidRDefault="00E71960">
            <w:pPr>
              <w:pStyle w:val="TableParagraph"/>
              <w:spacing w:before="39"/>
              <w:ind w:left="18"/>
              <w:rPr>
                <w:sz w:val="18"/>
              </w:rPr>
            </w:pPr>
            <w:r>
              <w:rPr>
                <w:spacing w:val="-2"/>
                <w:sz w:val="18"/>
              </w:rPr>
              <w:t>204,959</w:t>
            </w:r>
          </w:p>
        </w:tc>
        <w:tc>
          <w:tcPr>
            <w:tcW w:w="1080" w:type="dxa"/>
          </w:tcPr>
          <w:p w14:paraId="06409C51" w14:textId="77777777" w:rsidR="00A91304" w:rsidRDefault="00E71960">
            <w:pPr>
              <w:pStyle w:val="TableParagraph"/>
              <w:spacing w:before="39"/>
              <w:ind w:left="14"/>
              <w:rPr>
                <w:sz w:val="18"/>
              </w:rPr>
            </w:pPr>
            <w:r>
              <w:rPr>
                <w:spacing w:val="-10"/>
                <w:sz w:val="18"/>
              </w:rPr>
              <w:t>5</w:t>
            </w:r>
          </w:p>
        </w:tc>
        <w:tc>
          <w:tcPr>
            <w:tcW w:w="1332" w:type="dxa"/>
          </w:tcPr>
          <w:p w14:paraId="77B979C2" w14:textId="77777777" w:rsidR="00A91304" w:rsidRDefault="00E71960">
            <w:pPr>
              <w:pStyle w:val="TableParagraph"/>
              <w:spacing w:before="39"/>
              <w:ind w:left="17"/>
              <w:rPr>
                <w:sz w:val="18"/>
              </w:rPr>
            </w:pPr>
            <w:r>
              <w:rPr>
                <w:spacing w:val="-10"/>
                <w:sz w:val="18"/>
              </w:rPr>
              <w:t>5</w:t>
            </w:r>
          </w:p>
        </w:tc>
        <w:tc>
          <w:tcPr>
            <w:tcW w:w="1330" w:type="dxa"/>
          </w:tcPr>
          <w:p w14:paraId="2180F95F" w14:textId="77777777" w:rsidR="00A91304" w:rsidRDefault="00E71960">
            <w:pPr>
              <w:pStyle w:val="TableParagraph"/>
              <w:spacing w:before="39"/>
              <w:ind w:left="22" w:right="7"/>
              <w:rPr>
                <w:sz w:val="18"/>
              </w:rPr>
            </w:pPr>
            <w:r>
              <w:rPr>
                <w:spacing w:val="-10"/>
                <w:sz w:val="18"/>
              </w:rPr>
              <w:t>8</w:t>
            </w:r>
          </w:p>
        </w:tc>
        <w:tc>
          <w:tcPr>
            <w:tcW w:w="1332" w:type="dxa"/>
          </w:tcPr>
          <w:p w14:paraId="6BEB6895" w14:textId="77777777" w:rsidR="00A91304" w:rsidRDefault="00E71960">
            <w:pPr>
              <w:pStyle w:val="TableParagraph"/>
              <w:spacing w:before="39"/>
              <w:ind w:left="17"/>
              <w:rPr>
                <w:sz w:val="18"/>
              </w:rPr>
            </w:pPr>
            <w:r>
              <w:rPr>
                <w:spacing w:val="-10"/>
                <w:sz w:val="18"/>
              </w:rPr>
              <w:t>6</w:t>
            </w:r>
          </w:p>
        </w:tc>
        <w:tc>
          <w:tcPr>
            <w:tcW w:w="920" w:type="dxa"/>
          </w:tcPr>
          <w:p w14:paraId="41180960" w14:textId="77777777" w:rsidR="00A91304" w:rsidRDefault="00E71960">
            <w:pPr>
              <w:pStyle w:val="TableParagraph"/>
              <w:spacing w:before="39"/>
              <w:ind w:left="23"/>
              <w:rPr>
                <w:sz w:val="18"/>
              </w:rPr>
            </w:pPr>
            <w:r>
              <w:rPr>
                <w:spacing w:val="-5"/>
                <w:sz w:val="18"/>
              </w:rPr>
              <w:t>29</w:t>
            </w:r>
          </w:p>
        </w:tc>
        <w:tc>
          <w:tcPr>
            <w:tcW w:w="1419" w:type="dxa"/>
          </w:tcPr>
          <w:p w14:paraId="522C7B6B" w14:textId="77777777" w:rsidR="00A91304" w:rsidRDefault="00E71960">
            <w:pPr>
              <w:pStyle w:val="TableParagraph"/>
              <w:spacing w:before="39"/>
              <w:ind w:left="100" w:right="83"/>
              <w:rPr>
                <w:sz w:val="18"/>
              </w:rPr>
            </w:pPr>
            <w:r>
              <w:rPr>
                <w:spacing w:val="-5"/>
                <w:sz w:val="18"/>
              </w:rPr>
              <w:t>10</w:t>
            </w:r>
          </w:p>
        </w:tc>
      </w:tr>
      <w:tr w:rsidR="00A91304" w14:paraId="0E9CC065" w14:textId="77777777">
        <w:trPr>
          <w:trHeight w:val="302"/>
        </w:trPr>
        <w:tc>
          <w:tcPr>
            <w:tcW w:w="989" w:type="dxa"/>
          </w:tcPr>
          <w:p w14:paraId="61F8C1BD" w14:textId="77777777" w:rsidR="00A91304" w:rsidRDefault="00E71960">
            <w:pPr>
              <w:pStyle w:val="TableParagraph"/>
              <w:spacing w:before="46"/>
              <w:ind w:left="19"/>
              <w:rPr>
                <w:sz w:val="18"/>
              </w:rPr>
            </w:pPr>
            <w:r>
              <w:rPr>
                <w:spacing w:val="-5"/>
                <w:sz w:val="18"/>
              </w:rPr>
              <w:t>16</w:t>
            </w:r>
          </w:p>
        </w:tc>
        <w:tc>
          <w:tcPr>
            <w:tcW w:w="1771" w:type="dxa"/>
          </w:tcPr>
          <w:p w14:paraId="1F2D6B25" w14:textId="77777777" w:rsidR="00A91304" w:rsidRDefault="00E71960">
            <w:pPr>
              <w:pStyle w:val="TableParagraph"/>
              <w:spacing w:before="46"/>
              <w:ind w:left="69"/>
              <w:jc w:val="left"/>
              <w:rPr>
                <w:sz w:val="18"/>
              </w:rPr>
            </w:pPr>
            <w:r>
              <w:rPr>
                <w:sz w:val="18"/>
              </w:rPr>
              <w:t>Morelia</w:t>
            </w:r>
            <w:r>
              <w:rPr>
                <w:spacing w:val="-11"/>
                <w:sz w:val="18"/>
              </w:rPr>
              <w:t xml:space="preserve"> </w:t>
            </w:r>
            <w:r>
              <w:rPr>
                <w:spacing w:val="-5"/>
                <w:sz w:val="18"/>
              </w:rPr>
              <w:t>17</w:t>
            </w:r>
          </w:p>
        </w:tc>
        <w:tc>
          <w:tcPr>
            <w:tcW w:w="1018" w:type="dxa"/>
          </w:tcPr>
          <w:p w14:paraId="2C742B1B" w14:textId="77777777" w:rsidR="00A91304" w:rsidRDefault="00E71960">
            <w:pPr>
              <w:pStyle w:val="TableParagraph"/>
              <w:spacing w:before="46"/>
              <w:ind w:left="18"/>
              <w:rPr>
                <w:sz w:val="18"/>
              </w:rPr>
            </w:pPr>
            <w:r>
              <w:rPr>
                <w:spacing w:val="-2"/>
                <w:sz w:val="18"/>
              </w:rPr>
              <w:t>245,886</w:t>
            </w:r>
          </w:p>
        </w:tc>
        <w:tc>
          <w:tcPr>
            <w:tcW w:w="1080" w:type="dxa"/>
          </w:tcPr>
          <w:p w14:paraId="7FA67B47" w14:textId="77777777" w:rsidR="00A91304" w:rsidRDefault="00E71960">
            <w:pPr>
              <w:pStyle w:val="TableParagraph"/>
              <w:spacing w:before="46"/>
              <w:ind w:left="14"/>
              <w:rPr>
                <w:sz w:val="18"/>
              </w:rPr>
            </w:pPr>
            <w:r>
              <w:rPr>
                <w:spacing w:val="-10"/>
                <w:sz w:val="18"/>
              </w:rPr>
              <w:t>5</w:t>
            </w:r>
          </w:p>
        </w:tc>
        <w:tc>
          <w:tcPr>
            <w:tcW w:w="1332" w:type="dxa"/>
          </w:tcPr>
          <w:p w14:paraId="30D45625" w14:textId="77777777" w:rsidR="00A91304" w:rsidRDefault="00E71960">
            <w:pPr>
              <w:pStyle w:val="TableParagraph"/>
              <w:spacing w:before="46"/>
              <w:ind w:left="17"/>
              <w:rPr>
                <w:sz w:val="18"/>
              </w:rPr>
            </w:pPr>
            <w:r>
              <w:rPr>
                <w:spacing w:val="-10"/>
                <w:sz w:val="18"/>
              </w:rPr>
              <w:t>5</w:t>
            </w:r>
          </w:p>
        </w:tc>
        <w:tc>
          <w:tcPr>
            <w:tcW w:w="1330" w:type="dxa"/>
          </w:tcPr>
          <w:p w14:paraId="5CF98CF3" w14:textId="77777777" w:rsidR="00A91304" w:rsidRDefault="00E71960">
            <w:pPr>
              <w:pStyle w:val="TableParagraph"/>
              <w:spacing w:before="46"/>
              <w:ind w:left="22" w:right="7"/>
              <w:rPr>
                <w:sz w:val="18"/>
              </w:rPr>
            </w:pPr>
            <w:r>
              <w:rPr>
                <w:spacing w:val="-10"/>
                <w:sz w:val="18"/>
              </w:rPr>
              <w:t>8</w:t>
            </w:r>
          </w:p>
        </w:tc>
        <w:tc>
          <w:tcPr>
            <w:tcW w:w="1332" w:type="dxa"/>
          </w:tcPr>
          <w:p w14:paraId="6CA1395D" w14:textId="77777777" w:rsidR="00A91304" w:rsidRDefault="00E71960">
            <w:pPr>
              <w:pStyle w:val="TableParagraph"/>
              <w:spacing w:before="46"/>
              <w:ind w:left="17"/>
              <w:rPr>
                <w:sz w:val="18"/>
              </w:rPr>
            </w:pPr>
            <w:r>
              <w:rPr>
                <w:spacing w:val="-10"/>
                <w:sz w:val="18"/>
              </w:rPr>
              <w:t>6</w:t>
            </w:r>
          </w:p>
        </w:tc>
        <w:tc>
          <w:tcPr>
            <w:tcW w:w="920" w:type="dxa"/>
          </w:tcPr>
          <w:p w14:paraId="0022A4FE" w14:textId="77777777" w:rsidR="00A91304" w:rsidRDefault="00E71960">
            <w:pPr>
              <w:pStyle w:val="TableParagraph"/>
              <w:spacing w:before="46"/>
              <w:ind w:left="23"/>
              <w:rPr>
                <w:sz w:val="18"/>
              </w:rPr>
            </w:pPr>
            <w:r>
              <w:rPr>
                <w:spacing w:val="-5"/>
                <w:sz w:val="18"/>
              </w:rPr>
              <w:t>29</w:t>
            </w:r>
          </w:p>
        </w:tc>
        <w:tc>
          <w:tcPr>
            <w:tcW w:w="1419" w:type="dxa"/>
          </w:tcPr>
          <w:p w14:paraId="4C204FA8" w14:textId="77777777" w:rsidR="00A91304" w:rsidRDefault="00E71960">
            <w:pPr>
              <w:pStyle w:val="TableParagraph"/>
              <w:spacing w:before="46"/>
              <w:ind w:left="100" w:right="83"/>
              <w:rPr>
                <w:sz w:val="18"/>
              </w:rPr>
            </w:pPr>
            <w:r>
              <w:rPr>
                <w:spacing w:val="-5"/>
                <w:sz w:val="18"/>
              </w:rPr>
              <w:t>10</w:t>
            </w:r>
          </w:p>
        </w:tc>
      </w:tr>
      <w:tr w:rsidR="00A91304" w14:paraId="1C0ECF1E" w14:textId="77777777">
        <w:trPr>
          <w:trHeight w:val="299"/>
        </w:trPr>
        <w:tc>
          <w:tcPr>
            <w:tcW w:w="989" w:type="dxa"/>
          </w:tcPr>
          <w:p w14:paraId="2E8D94D2" w14:textId="77777777" w:rsidR="00A91304" w:rsidRDefault="00E71960">
            <w:pPr>
              <w:pStyle w:val="TableParagraph"/>
              <w:spacing w:before="44"/>
              <w:ind w:left="19"/>
              <w:rPr>
                <w:sz w:val="18"/>
              </w:rPr>
            </w:pPr>
            <w:r>
              <w:rPr>
                <w:spacing w:val="-5"/>
                <w:sz w:val="18"/>
              </w:rPr>
              <w:t>17</w:t>
            </w:r>
          </w:p>
        </w:tc>
        <w:tc>
          <w:tcPr>
            <w:tcW w:w="1771" w:type="dxa"/>
          </w:tcPr>
          <w:p w14:paraId="089303A0" w14:textId="77777777" w:rsidR="00A91304" w:rsidRDefault="00E71960">
            <w:pPr>
              <w:pStyle w:val="TableParagraph"/>
              <w:spacing w:before="44"/>
              <w:ind w:left="69"/>
              <w:jc w:val="left"/>
              <w:rPr>
                <w:sz w:val="18"/>
              </w:rPr>
            </w:pPr>
            <w:r>
              <w:rPr>
                <w:spacing w:val="-2"/>
                <w:sz w:val="18"/>
              </w:rPr>
              <w:t>Pátzcuaro</w:t>
            </w:r>
          </w:p>
        </w:tc>
        <w:tc>
          <w:tcPr>
            <w:tcW w:w="1018" w:type="dxa"/>
          </w:tcPr>
          <w:p w14:paraId="0AFEC19B" w14:textId="77777777" w:rsidR="00A91304" w:rsidRDefault="00E71960">
            <w:pPr>
              <w:pStyle w:val="TableParagraph"/>
              <w:spacing w:before="44"/>
              <w:ind w:left="18"/>
              <w:rPr>
                <w:sz w:val="18"/>
              </w:rPr>
            </w:pPr>
            <w:r>
              <w:rPr>
                <w:spacing w:val="-2"/>
                <w:sz w:val="18"/>
              </w:rPr>
              <w:t>163,372</w:t>
            </w:r>
          </w:p>
        </w:tc>
        <w:tc>
          <w:tcPr>
            <w:tcW w:w="1080" w:type="dxa"/>
          </w:tcPr>
          <w:p w14:paraId="6A561ECA" w14:textId="77777777" w:rsidR="00A91304" w:rsidRDefault="00E71960">
            <w:pPr>
              <w:pStyle w:val="TableParagraph"/>
              <w:spacing w:before="44"/>
              <w:ind w:left="14"/>
              <w:rPr>
                <w:sz w:val="18"/>
              </w:rPr>
            </w:pPr>
            <w:r>
              <w:rPr>
                <w:spacing w:val="-10"/>
                <w:sz w:val="18"/>
              </w:rPr>
              <w:t>5</w:t>
            </w:r>
          </w:p>
        </w:tc>
        <w:tc>
          <w:tcPr>
            <w:tcW w:w="1332" w:type="dxa"/>
          </w:tcPr>
          <w:p w14:paraId="04E8102A" w14:textId="77777777" w:rsidR="00A91304" w:rsidRDefault="00E71960">
            <w:pPr>
              <w:pStyle w:val="TableParagraph"/>
              <w:spacing w:before="44"/>
              <w:ind w:left="17"/>
              <w:rPr>
                <w:sz w:val="18"/>
              </w:rPr>
            </w:pPr>
            <w:r>
              <w:rPr>
                <w:spacing w:val="-10"/>
                <w:sz w:val="18"/>
              </w:rPr>
              <w:t>5</w:t>
            </w:r>
          </w:p>
        </w:tc>
        <w:tc>
          <w:tcPr>
            <w:tcW w:w="1330" w:type="dxa"/>
          </w:tcPr>
          <w:p w14:paraId="55C0DA7F" w14:textId="77777777" w:rsidR="00A91304" w:rsidRDefault="00E71960">
            <w:pPr>
              <w:pStyle w:val="TableParagraph"/>
              <w:spacing w:before="44"/>
              <w:ind w:left="22" w:right="7"/>
              <w:rPr>
                <w:sz w:val="18"/>
              </w:rPr>
            </w:pPr>
            <w:r>
              <w:rPr>
                <w:spacing w:val="-10"/>
                <w:sz w:val="18"/>
              </w:rPr>
              <w:t>8</w:t>
            </w:r>
          </w:p>
        </w:tc>
        <w:tc>
          <w:tcPr>
            <w:tcW w:w="1332" w:type="dxa"/>
          </w:tcPr>
          <w:p w14:paraId="628B1FAA" w14:textId="77777777" w:rsidR="00A91304" w:rsidRDefault="00E71960">
            <w:pPr>
              <w:pStyle w:val="TableParagraph"/>
              <w:spacing w:before="44"/>
              <w:ind w:left="17"/>
              <w:rPr>
                <w:sz w:val="18"/>
              </w:rPr>
            </w:pPr>
            <w:r>
              <w:rPr>
                <w:spacing w:val="-10"/>
                <w:sz w:val="18"/>
              </w:rPr>
              <w:t>6</w:t>
            </w:r>
          </w:p>
        </w:tc>
        <w:tc>
          <w:tcPr>
            <w:tcW w:w="920" w:type="dxa"/>
          </w:tcPr>
          <w:p w14:paraId="0E4A9B52" w14:textId="77777777" w:rsidR="00A91304" w:rsidRDefault="00E71960">
            <w:pPr>
              <w:pStyle w:val="TableParagraph"/>
              <w:spacing w:before="44"/>
              <w:ind w:left="23"/>
              <w:rPr>
                <w:sz w:val="18"/>
              </w:rPr>
            </w:pPr>
            <w:r>
              <w:rPr>
                <w:spacing w:val="-5"/>
                <w:sz w:val="18"/>
              </w:rPr>
              <w:t>29</w:t>
            </w:r>
          </w:p>
        </w:tc>
        <w:tc>
          <w:tcPr>
            <w:tcW w:w="1419" w:type="dxa"/>
          </w:tcPr>
          <w:p w14:paraId="5F35551B" w14:textId="77777777" w:rsidR="00A91304" w:rsidRDefault="00E71960">
            <w:pPr>
              <w:pStyle w:val="TableParagraph"/>
              <w:spacing w:before="44"/>
              <w:ind w:left="16"/>
              <w:rPr>
                <w:sz w:val="18"/>
              </w:rPr>
            </w:pPr>
            <w:r>
              <w:rPr>
                <w:spacing w:val="-10"/>
                <w:sz w:val="18"/>
              </w:rPr>
              <w:t>1</w:t>
            </w:r>
          </w:p>
        </w:tc>
      </w:tr>
      <w:tr w:rsidR="00A91304" w14:paraId="659BFA76" w14:textId="77777777">
        <w:trPr>
          <w:trHeight w:val="299"/>
        </w:trPr>
        <w:tc>
          <w:tcPr>
            <w:tcW w:w="989" w:type="dxa"/>
          </w:tcPr>
          <w:p w14:paraId="7F2C715C" w14:textId="77777777" w:rsidR="00A91304" w:rsidRDefault="00E71960">
            <w:pPr>
              <w:pStyle w:val="TableParagraph"/>
              <w:spacing w:before="46"/>
              <w:ind w:left="19"/>
              <w:rPr>
                <w:sz w:val="18"/>
              </w:rPr>
            </w:pPr>
            <w:r>
              <w:rPr>
                <w:spacing w:val="-5"/>
                <w:sz w:val="18"/>
              </w:rPr>
              <w:t>18</w:t>
            </w:r>
          </w:p>
        </w:tc>
        <w:tc>
          <w:tcPr>
            <w:tcW w:w="1771" w:type="dxa"/>
          </w:tcPr>
          <w:p w14:paraId="6705D0DA" w14:textId="77777777" w:rsidR="00A91304" w:rsidRDefault="00E71960">
            <w:pPr>
              <w:pStyle w:val="TableParagraph"/>
              <w:spacing w:before="46"/>
              <w:ind w:left="69"/>
              <w:jc w:val="left"/>
              <w:rPr>
                <w:sz w:val="18"/>
              </w:rPr>
            </w:pPr>
            <w:r>
              <w:rPr>
                <w:spacing w:val="-2"/>
                <w:sz w:val="18"/>
              </w:rPr>
              <w:t>Puruándiro</w:t>
            </w:r>
          </w:p>
        </w:tc>
        <w:tc>
          <w:tcPr>
            <w:tcW w:w="1018" w:type="dxa"/>
          </w:tcPr>
          <w:p w14:paraId="652A33E7" w14:textId="77777777" w:rsidR="00A91304" w:rsidRDefault="00E71960">
            <w:pPr>
              <w:pStyle w:val="TableParagraph"/>
              <w:spacing w:before="46"/>
              <w:ind w:left="18"/>
              <w:rPr>
                <w:sz w:val="18"/>
              </w:rPr>
            </w:pPr>
            <w:r>
              <w:rPr>
                <w:spacing w:val="-2"/>
                <w:sz w:val="18"/>
              </w:rPr>
              <w:t>114,897</w:t>
            </w:r>
          </w:p>
        </w:tc>
        <w:tc>
          <w:tcPr>
            <w:tcW w:w="1080" w:type="dxa"/>
          </w:tcPr>
          <w:p w14:paraId="1F1616A9" w14:textId="77777777" w:rsidR="00A91304" w:rsidRDefault="00E71960">
            <w:pPr>
              <w:pStyle w:val="TableParagraph"/>
              <w:spacing w:before="46"/>
              <w:ind w:left="14"/>
              <w:rPr>
                <w:sz w:val="18"/>
              </w:rPr>
            </w:pPr>
            <w:r>
              <w:rPr>
                <w:spacing w:val="-10"/>
                <w:sz w:val="18"/>
              </w:rPr>
              <w:t>5</w:t>
            </w:r>
          </w:p>
        </w:tc>
        <w:tc>
          <w:tcPr>
            <w:tcW w:w="1332" w:type="dxa"/>
          </w:tcPr>
          <w:p w14:paraId="2D7020E5" w14:textId="77777777" w:rsidR="00A91304" w:rsidRDefault="00E71960">
            <w:pPr>
              <w:pStyle w:val="TableParagraph"/>
              <w:spacing w:before="46"/>
              <w:ind w:left="17"/>
              <w:rPr>
                <w:sz w:val="18"/>
              </w:rPr>
            </w:pPr>
            <w:r>
              <w:rPr>
                <w:spacing w:val="-10"/>
                <w:sz w:val="18"/>
              </w:rPr>
              <w:t>5</w:t>
            </w:r>
          </w:p>
        </w:tc>
        <w:tc>
          <w:tcPr>
            <w:tcW w:w="1330" w:type="dxa"/>
          </w:tcPr>
          <w:p w14:paraId="41AAC051" w14:textId="77777777" w:rsidR="00A91304" w:rsidRDefault="00E71960">
            <w:pPr>
              <w:pStyle w:val="TableParagraph"/>
              <w:spacing w:before="46"/>
              <w:ind w:left="22" w:right="7"/>
              <w:rPr>
                <w:sz w:val="18"/>
              </w:rPr>
            </w:pPr>
            <w:r>
              <w:rPr>
                <w:spacing w:val="-10"/>
                <w:sz w:val="18"/>
              </w:rPr>
              <w:t>8</w:t>
            </w:r>
          </w:p>
        </w:tc>
        <w:tc>
          <w:tcPr>
            <w:tcW w:w="1332" w:type="dxa"/>
          </w:tcPr>
          <w:p w14:paraId="4EA0B612" w14:textId="77777777" w:rsidR="00A91304" w:rsidRDefault="00E71960">
            <w:pPr>
              <w:pStyle w:val="TableParagraph"/>
              <w:spacing w:before="46"/>
              <w:ind w:left="17"/>
              <w:rPr>
                <w:sz w:val="18"/>
              </w:rPr>
            </w:pPr>
            <w:r>
              <w:rPr>
                <w:spacing w:val="-10"/>
                <w:sz w:val="18"/>
              </w:rPr>
              <w:t>3</w:t>
            </w:r>
          </w:p>
        </w:tc>
        <w:tc>
          <w:tcPr>
            <w:tcW w:w="920" w:type="dxa"/>
          </w:tcPr>
          <w:p w14:paraId="0675B7CB" w14:textId="77777777" w:rsidR="00A91304" w:rsidRDefault="00E71960">
            <w:pPr>
              <w:pStyle w:val="TableParagraph"/>
              <w:spacing w:before="46"/>
              <w:ind w:left="23"/>
              <w:rPr>
                <w:sz w:val="18"/>
              </w:rPr>
            </w:pPr>
            <w:r>
              <w:rPr>
                <w:spacing w:val="-5"/>
                <w:sz w:val="18"/>
              </w:rPr>
              <w:t>29</w:t>
            </w:r>
          </w:p>
        </w:tc>
        <w:tc>
          <w:tcPr>
            <w:tcW w:w="1419" w:type="dxa"/>
          </w:tcPr>
          <w:p w14:paraId="6D18A5C2" w14:textId="77777777" w:rsidR="00A91304" w:rsidRDefault="00E71960">
            <w:pPr>
              <w:pStyle w:val="TableParagraph"/>
              <w:spacing w:before="46"/>
              <w:ind w:left="16"/>
              <w:rPr>
                <w:sz w:val="18"/>
              </w:rPr>
            </w:pPr>
            <w:r>
              <w:rPr>
                <w:spacing w:val="-10"/>
                <w:sz w:val="18"/>
              </w:rPr>
              <w:t>1</w:t>
            </w:r>
          </w:p>
        </w:tc>
      </w:tr>
      <w:tr w:rsidR="00A91304" w14:paraId="57DAD379" w14:textId="77777777">
        <w:trPr>
          <w:trHeight w:val="301"/>
        </w:trPr>
        <w:tc>
          <w:tcPr>
            <w:tcW w:w="989" w:type="dxa"/>
          </w:tcPr>
          <w:p w14:paraId="2BE46BCB" w14:textId="77777777" w:rsidR="00A91304" w:rsidRDefault="00E71960">
            <w:pPr>
              <w:pStyle w:val="TableParagraph"/>
              <w:spacing w:before="46"/>
              <w:ind w:left="19"/>
              <w:rPr>
                <w:sz w:val="18"/>
              </w:rPr>
            </w:pPr>
            <w:r>
              <w:rPr>
                <w:spacing w:val="-5"/>
                <w:sz w:val="18"/>
              </w:rPr>
              <w:t>19</w:t>
            </w:r>
          </w:p>
        </w:tc>
        <w:tc>
          <w:tcPr>
            <w:tcW w:w="1771" w:type="dxa"/>
          </w:tcPr>
          <w:p w14:paraId="750805F0" w14:textId="77777777" w:rsidR="00A91304" w:rsidRDefault="00E71960">
            <w:pPr>
              <w:pStyle w:val="TableParagraph"/>
              <w:spacing w:before="46"/>
              <w:ind w:left="69"/>
              <w:jc w:val="left"/>
              <w:rPr>
                <w:sz w:val="18"/>
              </w:rPr>
            </w:pPr>
            <w:r>
              <w:rPr>
                <w:spacing w:val="-2"/>
                <w:sz w:val="18"/>
              </w:rPr>
              <w:t>Sahuayo</w:t>
            </w:r>
          </w:p>
        </w:tc>
        <w:tc>
          <w:tcPr>
            <w:tcW w:w="1018" w:type="dxa"/>
          </w:tcPr>
          <w:p w14:paraId="4FD8B50F" w14:textId="77777777" w:rsidR="00A91304" w:rsidRDefault="00E71960">
            <w:pPr>
              <w:pStyle w:val="TableParagraph"/>
              <w:spacing w:before="46"/>
              <w:ind w:left="18"/>
              <w:rPr>
                <w:sz w:val="18"/>
              </w:rPr>
            </w:pPr>
            <w:r>
              <w:rPr>
                <w:spacing w:val="-2"/>
                <w:sz w:val="18"/>
              </w:rPr>
              <w:t>76,086</w:t>
            </w:r>
          </w:p>
        </w:tc>
        <w:tc>
          <w:tcPr>
            <w:tcW w:w="1080" w:type="dxa"/>
          </w:tcPr>
          <w:p w14:paraId="47A6D771" w14:textId="77777777" w:rsidR="00A91304" w:rsidRDefault="00E71960">
            <w:pPr>
              <w:pStyle w:val="TableParagraph"/>
              <w:spacing w:before="46"/>
              <w:ind w:left="14"/>
              <w:rPr>
                <w:sz w:val="18"/>
              </w:rPr>
            </w:pPr>
            <w:r>
              <w:rPr>
                <w:spacing w:val="-10"/>
                <w:sz w:val="18"/>
              </w:rPr>
              <w:t>4</w:t>
            </w:r>
          </w:p>
        </w:tc>
        <w:tc>
          <w:tcPr>
            <w:tcW w:w="1332" w:type="dxa"/>
          </w:tcPr>
          <w:p w14:paraId="66A3DF78" w14:textId="77777777" w:rsidR="00A91304" w:rsidRDefault="00E71960">
            <w:pPr>
              <w:pStyle w:val="TableParagraph"/>
              <w:spacing w:before="46"/>
              <w:ind w:left="17"/>
              <w:rPr>
                <w:sz w:val="18"/>
              </w:rPr>
            </w:pPr>
            <w:r>
              <w:rPr>
                <w:spacing w:val="-10"/>
                <w:sz w:val="18"/>
              </w:rPr>
              <w:t>5</w:t>
            </w:r>
          </w:p>
        </w:tc>
        <w:tc>
          <w:tcPr>
            <w:tcW w:w="1330" w:type="dxa"/>
          </w:tcPr>
          <w:p w14:paraId="37C0DB22" w14:textId="77777777" w:rsidR="00A91304" w:rsidRDefault="00E71960">
            <w:pPr>
              <w:pStyle w:val="TableParagraph"/>
              <w:spacing w:before="46"/>
              <w:ind w:left="22" w:right="7"/>
              <w:rPr>
                <w:sz w:val="18"/>
              </w:rPr>
            </w:pPr>
            <w:r>
              <w:rPr>
                <w:spacing w:val="-10"/>
                <w:sz w:val="18"/>
              </w:rPr>
              <w:t>8</w:t>
            </w:r>
          </w:p>
        </w:tc>
        <w:tc>
          <w:tcPr>
            <w:tcW w:w="1332" w:type="dxa"/>
          </w:tcPr>
          <w:p w14:paraId="7CA36756" w14:textId="77777777" w:rsidR="00A91304" w:rsidRDefault="00E71960">
            <w:pPr>
              <w:pStyle w:val="TableParagraph"/>
              <w:spacing w:before="46"/>
              <w:ind w:left="17"/>
              <w:rPr>
                <w:sz w:val="18"/>
              </w:rPr>
            </w:pPr>
            <w:r>
              <w:rPr>
                <w:spacing w:val="-10"/>
                <w:sz w:val="18"/>
              </w:rPr>
              <w:t>3</w:t>
            </w:r>
          </w:p>
        </w:tc>
        <w:tc>
          <w:tcPr>
            <w:tcW w:w="920" w:type="dxa"/>
          </w:tcPr>
          <w:p w14:paraId="23C05318" w14:textId="77777777" w:rsidR="00A91304" w:rsidRDefault="00E71960">
            <w:pPr>
              <w:pStyle w:val="TableParagraph"/>
              <w:spacing w:before="46"/>
              <w:ind w:left="23"/>
              <w:rPr>
                <w:sz w:val="18"/>
              </w:rPr>
            </w:pPr>
            <w:r>
              <w:rPr>
                <w:spacing w:val="-5"/>
                <w:sz w:val="18"/>
              </w:rPr>
              <w:t>29</w:t>
            </w:r>
          </w:p>
        </w:tc>
        <w:tc>
          <w:tcPr>
            <w:tcW w:w="1419" w:type="dxa"/>
          </w:tcPr>
          <w:p w14:paraId="24407525" w14:textId="77777777" w:rsidR="00A91304" w:rsidRDefault="00E71960">
            <w:pPr>
              <w:pStyle w:val="TableParagraph"/>
              <w:spacing w:before="46"/>
              <w:ind w:left="16"/>
              <w:rPr>
                <w:sz w:val="18"/>
              </w:rPr>
            </w:pPr>
            <w:r>
              <w:rPr>
                <w:spacing w:val="-10"/>
                <w:sz w:val="18"/>
              </w:rPr>
              <w:t>0</w:t>
            </w:r>
          </w:p>
        </w:tc>
      </w:tr>
      <w:tr w:rsidR="00A91304" w14:paraId="1920EF7B" w14:textId="77777777">
        <w:trPr>
          <w:trHeight w:val="299"/>
        </w:trPr>
        <w:tc>
          <w:tcPr>
            <w:tcW w:w="989" w:type="dxa"/>
          </w:tcPr>
          <w:p w14:paraId="00EFAA4B" w14:textId="77777777" w:rsidR="00A91304" w:rsidRDefault="00E71960">
            <w:pPr>
              <w:pStyle w:val="TableParagraph"/>
              <w:spacing w:before="44"/>
              <w:ind w:left="19"/>
              <w:rPr>
                <w:sz w:val="18"/>
              </w:rPr>
            </w:pPr>
            <w:r>
              <w:rPr>
                <w:spacing w:val="-5"/>
                <w:sz w:val="18"/>
              </w:rPr>
              <w:t>20</w:t>
            </w:r>
          </w:p>
        </w:tc>
        <w:tc>
          <w:tcPr>
            <w:tcW w:w="1771" w:type="dxa"/>
          </w:tcPr>
          <w:p w14:paraId="0564B0DA" w14:textId="77777777" w:rsidR="00A91304" w:rsidRDefault="00E71960">
            <w:pPr>
              <w:pStyle w:val="TableParagraph"/>
              <w:spacing w:before="44"/>
              <w:ind w:left="69"/>
              <w:jc w:val="left"/>
              <w:rPr>
                <w:sz w:val="18"/>
              </w:rPr>
            </w:pPr>
            <w:r>
              <w:rPr>
                <w:spacing w:val="-2"/>
                <w:sz w:val="18"/>
              </w:rPr>
              <w:t>Tacámbaro</w:t>
            </w:r>
          </w:p>
        </w:tc>
        <w:tc>
          <w:tcPr>
            <w:tcW w:w="1018" w:type="dxa"/>
          </w:tcPr>
          <w:p w14:paraId="02E1581E" w14:textId="77777777" w:rsidR="00A91304" w:rsidRDefault="00E71960">
            <w:pPr>
              <w:pStyle w:val="TableParagraph"/>
              <w:spacing w:before="44"/>
              <w:ind w:left="18"/>
              <w:rPr>
                <w:sz w:val="18"/>
              </w:rPr>
            </w:pPr>
            <w:r>
              <w:rPr>
                <w:spacing w:val="-2"/>
                <w:sz w:val="18"/>
              </w:rPr>
              <w:t>86,739</w:t>
            </w:r>
          </w:p>
        </w:tc>
        <w:tc>
          <w:tcPr>
            <w:tcW w:w="1080" w:type="dxa"/>
          </w:tcPr>
          <w:p w14:paraId="19FE295C" w14:textId="77777777" w:rsidR="00A91304" w:rsidRDefault="00E71960">
            <w:pPr>
              <w:pStyle w:val="TableParagraph"/>
              <w:spacing w:before="44"/>
              <w:ind w:left="14"/>
              <w:rPr>
                <w:sz w:val="18"/>
              </w:rPr>
            </w:pPr>
            <w:r>
              <w:rPr>
                <w:spacing w:val="-10"/>
                <w:sz w:val="18"/>
              </w:rPr>
              <w:t>5</w:t>
            </w:r>
          </w:p>
        </w:tc>
        <w:tc>
          <w:tcPr>
            <w:tcW w:w="1332" w:type="dxa"/>
          </w:tcPr>
          <w:p w14:paraId="46857A4E" w14:textId="77777777" w:rsidR="00A91304" w:rsidRDefault="00E71960">
            <w:pPr>
              <w:pStyle w:val="TableParagraph"/>
              <w:spacing w:before="44"/>
              <w:ind w:left="17"/>
              <w:rPr>
                <w:sz w:val="18"/>
              </w:rPr>
            </w:pPr>
            <w:r>
              <w:rPr>
                <w:spacing w:val="-10"/>
                <w:sz w:val="18"/>
              </w:rPr>
              <w:t>5</w:t>
            </w:r>
          </w:p>
        </w:tc>
        <w:tc>
          <w:tcPr>
            <w:tcW w:w="1330" w:type="dxa"/>
          </w:tcPr>
          <w:p w14:paraId="09B1CD19" w14:textId="77777777" w:rsidR="00A91304" w:rsidRDefault="00E71960">
            <w:pPr>
              <w:pStyle w:val="TableParagraph"/>
              <w:spacing w:before="44"/>
              <w:ind w:left="22" w:right="7"/>
              <w:rPr>
                <w:sz w:val="18"/>
              </w:rPr>
            </w:pPr>
            <w:r>
              <w:rPr>
                <w:spacing w:val="-10"/>
                <w:sz w:val="18"/>
              </w:rPr>
              <w:t>8</w:t>
            </w:r>
          </w:p>
        </w:tc>
        <w:tc>
          <w:tcPr>
            <w:tcW w:w="1332" w:type="dxa"/>
          </w:tcPr>
          <w:p w14:paraId="0515FE12" w14:textId="77777777" w:rsidR="00A91304" w:rsidRDefault="00E71960">
            <w:pPr>
              <w:pStyle w:val="TableParagraph"/>
              <w:spacing w:before="44"/>
              <w:ind w:left="17"/>
              <w:rPr>
                <w:sz w:val="18"/>
              </w:rPr>
            </w:pPr>
            <w:r>
              <w:rPr>
                <w:spacing w:val="-10"/>
                <w:sz w:val="18"/>
              </w:rPr>
              <w:t>3</w:t>
            </w:r>
          </w:p>
        </w:tc>
        <w:tc>
          <w:tcPr>
            <w:tcW w:w="920" w:type="dxa"/>
          </w:tcPr>
          <w:p w14:paraId="37C09EAE" w14:textId="77777777" w:rsidR="00A91304" w:rsidRDefault="00E71960">
            <w:pPr>
              <w:pStyle w:val="TableParagraph"/>
              <w:spacing w:before="44"/>
              <w:ind w:left="23"/>
              <w:rPr>
                <w:sz w:val="18"/>
              </w:rPr>
            </w:pPr>
            <w:r>
              <w:rPr>
                <w:spacing w:val="-5"/>
                <w:sz w:val="18"/>
              </w:rPr>
              <w:t>29</w:t>
            </w:r>
          </w:p>
        </w:tc>
        <w:tc>
          <w:tcPr>
            <w:tcW w:w="1419" w:type="dxa"/>
          </w:tcPr>
          <w:p w14:paraId="73943E24" w14:textId="77777777" w:rsidR="00A91304" w:rsidRDefault="00E71960">
            <w:pPr>
              <w:pStyle w:val="TableParagraph"/>
              <w:spacing w:before="44"/>
              <w:ind w:left="16"/>
              <w:rPr>
                <w:sz w:val="18"/>
              </w:rPr>
            </w:pPr>
            <w:r>
              <w:rPr>
                <w:spacing w:val="-10"/>
                <w:sz w:val="18"/>
              </w:rPr>
              <w:t>3</w:t>
            </w:r>
          </w:p>
        </w:tc>
      </w:tr>
      <w:tr w:rsidR="00A91304" w14:paraId="0FCB6B40" w14:textId="77777777">
        <w:trPr>
          <w:trHeight w:val="299"/>
        </w:trPr>
        <w:tc>
          <w:tcPr>
            <w:tcW w:w="989" w:type="dxa"/>
          </w:tcPr>
          <w:p w14:paraId="1F8FF3AA" w14:textId="77777777" w:rsidR="00A91304" w:rsidRDefault="00E71960">
            <w:pPr>
              <w:pStyle w:val="TableParagraph"/>
              <w:spacing w:before="46"/>
              <w:ind w:left="19"/>
              <w:rPr>
                <w:sz w:val="18"/>
              </w:rPr>
            </w:pPr>
            <w:r>
              <w:rPr>
                <w:spacing w:val="-5"/>
                <w:sz w:val="18"/>
              </w:rPr>
              <w:t>21</w:t>
            </w:r>
          </w:p>
        </w:tc>
        <w:tc>
          <w:tcPr>
            <w:tcW w:w="1771" w:type="dxa"/>
          </w:tcPr>
          <w:p w14:paraId="70837A26" w14:textId="77777777" w:rsidR="00A91304" w:rsidRDefault="00E71960">
            <w:pPr>
              <w:pStyle w:val="TableParagraph"/>
              <w:spacing w:before="46"/>
              <w:ind w:left="69"/>
              <w:jc w:val="left"/>
              <w:rPr>
                <w:sz w:val="18"/>
              </w:rPr>
            </w:pPr>
            <w:r>
              <w:rPr>
                <w:spacing w:val="-2"/>
                <w:sz w:val="18"/>
              </w:rPr>
              <w:t>Tanhuato</w:t>
            </w:r>
          </w:p>
        </w:tc>
        <w:tc>
          <w:tcPr>
            <w:tcW w:w="1018" w:type="dxa"/>
          </w:tcPr>
          <w:p w14:paraId="7EF20940" w14:textId="77777777" w:rsidR="00A91304" w:rsidRDefault="00E71960">
            <w:pPr>
              <w:pStyle w:val="TableParagraph"/>
              <w:spacing w:before="46"/>
              <w:ind w:left="18"/>
              <w:rPr>
                <w:sz w:val="18"/>
              </w:rPr>
            </w:pPr>
            <w:r>
              <w:rPr>
                <w:spacing w:val="-2"/>
                <w:sz w:val="18"/>
              </w:rPr>
              <w:t>54,624</w:t>
            </w:r>
          </w:p>
        </w:tc>
        <w:tc>
          <w:tcPr>
            <w:tcW w:w="1080" w:type="dxa"/>
          </w:tcPr>
          <w:p w14:paraId="2659C96C" w14:textId="77777777" w:rsidR="00A91304" w:rsidRDefault="00E71960">
            <w:pPr>
              <w:pStyle w:val="TableParagraph"/>
              <w:spacing w:before="46"/>
              <w:ind w:left="14"/>
              <w:rPr>
                <w:sz w:val="18"/>
              </w:rPr>
            </w:pPr>
            <w:r>
              <w:rPr>
                <w:spacing w:val="-10"/>
                <w:sz w:val="18"/>
              </w:rPr>
              <w:t>5</w:t>
            </w:r>
          </w:p>
        </w:tc>
        <w:tc>
          <w:tcPr>
            <w:tcW w:w="1332" w:type="dxa"/>
          </w:tcPr>
          <w:p w14:paraId="5D9100BC" w14:textId="77777777" w:rsidR="00A91304" w:rsidRDefault="00E71960">
            <w:pPr>
              <w:pStyle w:val="TableParagraph"/>
              <w:spacing w:before="46"/>
              <w:ind w:left="17"/>
              <w:rPr>
                <w:sz w:val="18"/>
              </w:rPr>
            </w:pPr>
            <w:r>
              <w:rPr>
                <w:spacing w:val="-10"/>
                <w:sz w:val="18"/>
              </w:rPr>
              <w:t>5</w:t>
            </w:r>
          </w:p>
        </w:tc>
        <w:tc>
          <w:tcPr>
            <w:tcW w:w="1330" w:type="dxa"/>
          </w:tcPr>
          <w:p w14:paraId="1ED61799" w14:textId="77777777" w:rsidR="00A91304" w:rsidRDefault="00E71960">
            <w:pPr>
              <w:pStyle w:val="TableParagraph"/>
              <w:spacing w:before="46"/>
              <w:ind w:left="22" w:right="7"/>
              <w:rPr>
                <w:sz w:val="18"/>
              </w:rPr>
            </w:pPr>
            <w:r>
              <w:rPr>
                <w:spacing w:val="-10"/>
                <w:sz w:val="18"/>
              </w:rPr>
              <w:t>8</w:t>
            </w:r>
          </w:p>
        </w:tc>
        <w:tc>
          <w:tcPr>
            <w:tcW w:w="1332" w:type="dxa"/>
          </w:tcPr>
          <w:p w14:paraId="16540042" w14:textId="77777777" w:rsidR="00A91304" w:rsidRDefault="00E71960">
            <w:pPr>
              <w:pStyle w:val="TableParagraph"/>
              <w:spacing w:before="46"/>
              <w:ind w:left="17"/>
              <w:rPr>
                <w:sz w:val="18"/>
              </w:rPr>
            </w:pPr>
            <w:r>
              <w:rPr>
                <w:spacing w:val="-10"/>
                <w:sz w:val="18"/>
              </w:rPr>
              <w:t>3</w:t>
            </w:r>
          </w:p>
        </w:tc>
        <w:tc>
          <w:tcPr>
            <w:tcW w:w="920" w:type="dxa"/>
          </w:tcPr>
          <w:p w14:paraId="2F9A95E1" w14:textId="77777777" w:rsidR="00A91304" w:rsidRDefault="00E71960">
            <w:pPr>
              <w:pStyle w:val="TableParagraph"/>
              <w:spacing w:before="46"/>
              <w:ind w:left="23"/>
              <w:rPr>
                <w:sz w:val="18"/>
              </w:rPr>
            </w:pPr>
            <w:r>
              <w:rPr>
                <w:spacing w:val="-5"/>
                <w:sz w:val="18"/>
              </w:rPr>
              <w:t>29</w:t>
            </w:r>
          </w:p>
        </w:tc>
        <w:tc>
          <w:tcPr>
            <w:tcW w:w="1419" w:type="dxa"/>
          </w:tcPr>
          <w:p w14:paraId="5874B187" w14:textId="77777777" w:rsidR="00A91304" w:rsidRDefault="00E71960">
            <w:pPr>
              <w:pStyle w:val="TableParagraph"/>
              <w:spacing w:before="46"/>
              <w:ind w:left="16"/>
              <w:rPr>
                <w:sz w:val="18"/>
              </w:rPr>
            </w:pPr>
            <w:r>
              <w:rPr>
                <w:spacing w:val="-10"/>
                <w:sz w:val="18"/>
              </w:rPr>
              <w:t>1</w:t>
            </w:r>
          </w:p>
        </w:tc>
      </w:tr>
      <w:tr w:rsidR="00A91304" w14:paraId="3F4DBBF7" w14:textId="77777777">
        <w:trPr>
          <w:trHeight w:val="301"/>
        </w:trPr>
        <w:tc>
          <w:tcPr>
            <w:tcW w:w="989" w:type="dxa"/>
          </w:tcPr>
          <w:p w14:paraId="09DE3C9C" w14:textId="77777777" w:rsidR="00A91304" w:rsidRDefault="00E71960">
            <w:pPr>
              <w:pStyle w:val="TableParagraph"/>
              <w:spacing w:before="46"/>
              <w:ind w:left="19"/>
              <w:rPr>
                <w:sz w:val="18"/>
              </w:rPr>
            </w:pPr>
            <w:r>
              <w:rPr>
                <w:spacing w:val="-5"/>
                <w:sz w:val="18"/>
              </w:rPr>
              <w:t>22</w:t>
            </w:r>
          </w:p>
        </w:tc>
        <w:tc>
          <w:tcPr>
            <w:tcW w:w="1771" w:type="dxa"/>
          </w:tcPr>
          <w:p w14:paraId="2DC7F5A7" w14:textId="77777777" w:rsidR="00A91304" w:rsidRDefault="00E71960">
            <w:pPr>
              <w:pStyle w:val="TableParagraph"/>
              <w:spacing w:before="46"/>
              <w:ind w:left="69"/>
              <w:jc w:val="left"/>
              <w:rPr>
                <w:sz w:val="18"/>
              </w:rPr>
            </w:pPr>
            <w:r>
              <w:rPr>
                <w:spacing w:val="-2"/>
                <w:sz w:val="18"/>
              </w:rPr>
              <w:t>Uruapan</w:t>
            </w:r>
          </w:p>
        </w:tc>
        <w:tc>
          <w:tcPr>
            <w:tcW w:w="1018" w:type="dxa"/>
          </w:tcPr>
          <w:p w14:paraId="6B27DE5C" w14:textId="77777777" w:rsidR="00A91304" w:rsidRDefault="00E71960">
            <w:pPr>
              <w:pStyle w:val="TableParagraph"/>
              <w:spacing w:before="46"/>
              <w:ind w:left="18"/>
              <w:rPr>
                <w:sz w:val="18"/>
              </w:rPr>
            </w:pPr>
            <w:r>
              <w:rPr>
                <w:spacing w:val="-2"/>
                <w:sz w:val="18"/>
              </w:rPr>
              <w:t>431,030</w:t>
            </w:r>
          </w:p>
        </w:tc>
        <w:tc>
          <w:tcPr>
            <w:tcW w:w="1080" w:type="dxa"/>
          </w:tcPr>
          <w:p w14:paraId="738A4F54" w14:textId="77777777" w:rsidR="00A91304" w:rsidRDefault="00E71960">
            <w:pPr>
              <w:pStyle w:val="TableParagraph"/>
              <w:spacing w:before="46"/>
              <w:ind w:left="14"/>
              <w:rPr>
                <w:sz w:val="18"/>
              </w:rPr>
            </w:pPr>
            <w:r>
              <w:rPr>
                <w:spacing w:val="-10"/>
                <w:sz w:val="18"/>
              </w:rPr>
              <w:t>5</w:t>
            </w:r>
          </w:p>
        </w:tc>
        <w:tc>
          <w:tcPr>
            <w:tcW w:w="1332" w:type="dxa"/>
          </w:tcPr>
          <w:p w14:paraId="1C12368A" w14:textId="77777777" w:rsidR="00A91304" w:rsidRDefault="00E71960">
            <w:pPr>
              <w:pStyle w:val="TableParagraph"/>
              <w:spacing w:before="46"/>
              <w:ind w:left="17"/>
              <w:rPr>
                <w:sz w:val="18"/>
              </w:rPr>
            </w:pPr>
            <w:r>
              <w:rPr>
                <w:spacing w:val="-10"/>
                <w:sz w:val="18"/>
              </w:rPr>
              <w:t>5</w:t>
            </w:r>
          </w:p>
        </w:tc>
        <w:tc>
          <w:tcPr>
            <w:tcW w:w="1330" w:type="dxa"/>
          </w:tcPr>
          <w:p w14:paraId="01C30AB4" w14:textId="77777777" w:rsidR="00A91304" w:rsidRDefault="00E71960">
            <w:pPr>
              <w:pStyle w:val="TableParagraph"/>
              <w:spacing w:before="46"/>
              <w:ind w:left="22" w:right="7"/>
              <w:rPr>
                <w:sz w:val="18"/>
              </w:rPr>
            </w:pPr>
            <w:r>
              <w:rPr>
                <w:spacing w:val="-10"/>
                <w:sz w:val="18"/>
              </w:rPr>
              <w:t>8</w:t>
            </w:r>
          </w:p>
        </w:tc>
        <w:tc>
          <w:tcPr>
            <w:tcW w:w="1332" w:type="dxa"/>
          </w:tcPr>
          <w:p w14:paraId="327E4234" w14:textId="77777777" w:rsidR="00A91304" w:rsidRDefault="00E71960">
            <w:pPr>
              <w:pStyle w:val="TableParagraph"/>
              <w:spacing w:before="46"/>
              <w:ind w:left="17"/>
              <w:rPr>
                <w:sz w:val="18"/>
              </w:rPr>
            </w:pPr>
            <w:r>
              <w:rPr>
                <w:spacing w:val="-10"/>
                <w:sz w:val="18"/>
              </w:rPr>
              <w:t>3</w:t>
            </w:r>
          </w:p>
        </w:tc>
        <w:tc>
          <w:tcPr>
            <w:tcW w:w="920" w:type="dxa"/>
          </w:tcPr>
          <w:p w14:paraId="30BEA22E" w14:textId="77777777" w:rsidR="00A91304" w:rsidRDefault="00E71960">
            <w:pPr>
              <w:pStyle w:val="TableParagraph"/>
              <w:spacing w:before="46"/>
              <w:ind w:left="23"/>
              <w:rPr>
                <w:sz w:val="18"/>
              </w:rPr>
            </w:pPr>
            <w:r>
              <w:rPr>
                <w:spacing w:val="-5"/>
                <w:sz w:val="18"/>
              </w:rPr>
              <w:t>29</w:t>
            </w:r>
          </w:p>
        </w:tc>
        <w:tc>
          <w:tcPr>
            <w:tcW w:w="1419" w:type="dxa"/>
          </w:tcPr>
          <w:p w14:paraId="1C608EA9" w14:textId="77777777" w:rsidR="00A91304" w:rsidRDefault="00E71960">
            <w:pPr>
              <w:pStyle w:val="TableParagraph"/>
              <w:spacing w:before="46"/>
              <w:ind w:left="16"/>
              <w:rPr>
                <w:sz w:val="18"/>
              </w:rPr>
            </w:pPr>
            <w:r>
              <w:rPr>
                <w:spacing w:val="-10"/>
                <w:sz w:val="18"/>
              </w:rPr>
              <w:t>6</w:t>
            </w:r>
          </w:p>
        </w:tc>
      </w:tr>
      <w:tr w:rsidR="00A91304" w14:paraId="65B7C6E3" w14:textId="77777777">
        <w:trPr>
          <w:trHeight w:val="299"/>
        </w:trPr>
        <w:tc>
          <w:tcPr>
            <w:tcW w:w="989" w:type="dxa"/>
          </w:tcPr>
          <w:p w14:paraId="2430D304" w14:textId="77777777" w:rsidR="00A91304" w:rsidRDefault="00E71960">
            <w:pPr>
              <w:pStyle w:val="TableParagraph"/>
              <w:spacing w:before="44"/>
              <w:ind w:left="19"/>
              <w:rPr>
                <w:sz w:val="18"/>
              </w:rPr>
            </w:pPr>
            <w:r>
              <w:rPr>
                <w:spacing w:val="-5"/>
                <w:sz w:val="18"/>
              </w:rPr>
              <w:t>23</w:t>
            </w:r>
          </w:p>
        </w:tc>
        <w:tc>
          <w:tcPr>
            <w:tcW w:w="1771" w:type="dxa"/>
          </w:tcPr>
          <w:p w14:paraId="001C0398" w14:textId="77777777" w:rsidR="00A91304" w:rsidRDefault="00E71960">
            <w:pPr>
              <w:pStyle w:val="TableParagraph"/>
              <w:spacing w:before="44"/>
              <w:ind w:left="69"/>
              <w:jc w:val="left"/>
              <w:rPr>
                <w:sz w:val="18"/>
              </w:rPr>
            </w:pPr>
            <w:r>
              <w:rPr>
                <w:spacing w:val="-2"/>
                <w:sz w:val="18"/>
              </w:rPr>
              <w:t>Zacapu</w:t>
            </w:r>
          </w:p>
        </w:tc>
        <w:tc>
          <w:tcPr>
            <w:tcW w:w="1018" w:type="dxa"/>
          </w:tcPr>
          <w:p w14:paraId="4DC2881A" w14:textId="77777777" w:rsidR="00A91304" w:rsidRDefault="00E71960">
            <w:pPr>
              <w:pStyle w:val="TableParagraph"/>
              <w:spacing w:before="44"/>
              <w:ind w:left="18"/>
              <w:rPr>
                <w:sz w:val="18"/>
              </w:rPr>
            </w:pPr>
            <w:r>
              <w:rPr>
                <w:spacing w:val="-2"/>
                <w:sz w:val="18"/>
              </w:rPr>
              <w:t>114,776</w:t>
            </w:r>
          </w:p>
        </w:tc>
        <w:tc>
          <w:tcPr>
            <w:tcW w:w="1080" w:type="dxa"/>
          </w:tcPr>
          <w:p w14:paraId="3AEC3BE4" w14:textId="77777777" w:rsidR="00A91304" w:rsidRDefault="00E71960">
            <w:pPr>
              <w:pStyle w:val="TableParagraph"/>
              <w:spacing w:before="44"/>
              <w:ind w:left="14"/>
              <w:rPr>
                <w:sz w:val="18"/>
              </w:rPr>
            </w:pPr>
            <w:r>
              <w:rPr>
                <w:spacing w:val="-10"/>
                <w:sz w:val="18"/>
              </w:rPr>
              <w:t>5</w:t>
            </w:r>
          </w:p>
        </w:tc>
        <w:tc>
          <w:tcPr>
            <w:tcW w:w="1332" w:type="dxa"/>
          </w:tcPr>
          <w:p w14:paraId="13C27804" w14:textId="77777777" w:rsidR="00A91304" w:rsidRDefault="00E71960">
            <w:pPr>
              <w:pStyle w:val="TableParagraph"/>
              <w:spacing w:before="44"/>
              <w:ind w:left="17"/>
              <w:rPr>
                <w:sz w:val="18"/>
              </w:rPr>
            </w:pPr>
            <w:r>
              <w:rPr>
                <w:spacing w:val="-10"/>
                <w:sz w:val="18"/>
              </w:rPr>
              <w:t>5</w:t>
            </w:r>
          </w:p>
        </w:tc>
        <w:tc>
          <w:tcPr>
            <w:tcW w:w="1330" w:type="dxa"/>
          </w:tcPr>
          <w:p w14:paraId="2682F14B" w14:textId="77777777" w:rsidR="00A91304" w:rsidRDefault="00E71960">
            <w:pPr>
              <w:pStyle w:val="TableParagraph"/>
              <w:spacing w:before="44"/>
              <w:ind w:left="22" w:right="7"/>
              <w:rPr>
                <w:sz w:val="18"/>
              </w:rPr>
            </w:pPr>
            <w:r>
              <w:rPr>
                <w:spacing w:val="-10"/>
                <w:sz w:val="18"/>
              </w:rPr>
              <w:t>8</w:t>
            </w:r>
          </w:p>
        </w:tc>
        <w:tc>
          <w:tcPr>
            <w:tcW w:w="1332" w:type="dxa"/>
          </w:tcPr>
          <w:p w14:paraId="086F9ACC" w14:textId="77777777" w:rsidR="00A91304" w:rsidRDefault="00E71960">
            <w:pPr>
              <w:pStyle w:val="TableParagraph"/>
              <w:spacing w:before="44"/>
              <w:ind w:left="17"/>
              <w:rPr>
                <w:sz w:val="18"/>
              </w:rPr>
            </w:pPr>
            <w:r>
              <w:rPr>
                <w:spacing w:val="-10"/>
                <w:sz w:val="18"/>
              </w:rPr>
              <w:t>3</w:t>
            </w:r>
          </w:p>
        </w:tc>
        <w:tc>
          <w:tcPr>
            <w:tcW w:w="920" w:type="dxa"/>
          </w:tcPr>
          <w:p w14:paraId="3C9241B3" w14:textId="77777777" w:rsidR="00A91304" w:rsidRDefault="00E71960">
            <w:pPr>
              <w:pStyle w:val="TableParagraph"/>
              <w:spacing w:before="44"/>
              <w:ind w:left="23"/>
              <w:rPr>
                <w:sz w:val="18"/>
              </w:rPr>
            </w:pPr>
            <w:r>
              <w:rPr>
                <w:spacing w:val="-5"/>
                <w:sz w:val="18"/>
              </w:rPr>
              <w:t>29</w:t>
            </w:r>
          </w:p>
        </w:tc>
        <w:tc>
          <w:tcPr>
            <w:tcW w:w="1419" w:type="dxa"/>
          </w:tcPr>
          <w:p w14:paraId="51EF55B4" w14:textId="77777777" w:rsidR="00A91304" w:rsidRDefault="00E71960">
            <w:pPr>
              <w:pStyle w:val="TableParagraph"/>
              <w:spacing w:before="44"/>
              <w:ind w:left="16"/>
              <w:rPr>
                <w:sz w:val="18"/>
              </w:rPr>
            </w:pPr>
            <w:r>
              <w:rPr>
                <w:spacing w:val="-10"/>
                <w:sz w:val="18"/>
              </w:rPr>
              <w:t>1</w:t>
            </w:r>
          </w:p>
        </w:tc>
      </w:tr>
      <w:tr w:rsidR="00A91304" w14:paraId="4609CA91" w14:textId="77777777">
        <w:trPr>
          <w:trHeight w:val="299"/>
        </w:trPr>
        <w:tc>
          <w:tcPr>
            <w:tcW w:w="989" w:type="dxa"/>
          </w:tcPr>
          <w:p w14:paraId="5655CCE7" w14:textId="77777777" w:rsidR="00A91304" w:rsidRDefault="00E71960">
            <w:pPr>
              <w:pStyle w:val="TableParagraph"/>
              <w:spacing w:before="46"/>
              <w:ind w:left="19"/>
              <w:rPr>
                <w:sz w:val="18"/>
              </w:rPr>
            </w:pPr>
            <w:r>
              <w:rPr>
                <w:spacing w:val="-5"/>
                <w:sz w:val="18"/>
              </w:rPr>
              <w:t>24</w:t>
            </w:r>
          </w:p>
        </w:tc>
        <w:tc>
          <w:tcPr>
            <w:tcW w:w="1771" w:type="dxa"/>
          </w:tcPr>
          <w:p w14:paraId="34A29CF9" w14:textId="77777777" w:rsidR="00A91304" w:rsidRDefault="00E71960">
            <w:pPr>
              <w:pStyle w:val="TableParagraph"/>
              <w:spacing w:before="46"/>
              <w:ind w:left="69"/>
              <w:jc w:val="left"/>
              <w:rPr>
                <w:sz w:val="18"/>
              </w:rPr>
            </w:pPr>
            <w:r>
              <w:rPr>
                <w:spacing w:val="-2"/>
                <w:sz w:val="18"/>
              </w:rPr>
              <w:t>Zamora</w:t>
            </w:r>
          </w:p>
        </w:tc>
        <w:tc>
          <w:tcPr>
            <w:tcW w:w="1018" w:type="dxa"/>
          </w:tcPr>
          <w:p w14:paraId="5D6CDB3D" w14:textId="77777777" w:rsidR="00A91304" w:rsidRDefault="00E71960">
            <w:pPr>
              <w:pStyle w:val="TableParagraph"/>
              <w:spacing w:before="46"/>
              <w:ind w:left="18"/>
              <w:rPr>
                <w:sz w:val="18"/>
              </w:rPr>
            </w:pPr>
            <w:r>
              <w:rPr>
                <w:spacing w:val="-2"/>
                <w:sz w:val="18"/>
              </w:rPr>
              <w:t>358,491</w:t>
            </w:r>
          </w:p>
        </w:tc>
        <w:tc>
          <w:tcPr>
            <w:tcW w:w="1080" w:type="dxa"/>
          </w:tcPr>
          <w:p w14:paraId="3423AABF" w14:textId="77777777" w:rsidR="00A91304" w:rsidRDefault="00E71960">
            <w:pPr>
              <w:pStyle w:val="TableParagraph"/>
              <w:spacing w:before="46"/>
              <w:ind w:left="14"/>
              <w:rPr>
                <w:sz w:val="18"/>
              </w:rPr>
            </w:pPr>
            <w:r>
              <w:rPr>
                <w:spacing w:val="-10"/>
                <w:sz w:val="18"/>
              </w:rPr>
              <w:t>5</w:t>
            </w:r>
          </w:p>
        </w:tc>
        <w:tc>
          <w:tcPr>
            <w:tcW w:w="1332" w:type="dxa"/>
          </w:tcPr>
          <w:p w14:paraId="575A3754" w14:textId="77777777" w:rsidR="00A91304" w:rsidRDefault="00E71960">
            <w:pPr>
              <w:pStyle w:val="TableParagraph"/>
              <w:spacing w:before="46"/>
              <w:ind w:left="17"/>
              <w:rPr>
                <w:sz w:val="18"/>
              </w:rPr>
            </w:pPr>
            <w:r>
              <w:rPr>
                <w:spacing w:val="-10"/>
                <w:sz w:val="18"/>
              </w:rPr>
              <w:t>5</w:t>
            </w:r>
          </w:p>
        </w:tc>
        <w:tc>
          <w:tcPr>
            <w:tcW w:w="1330" w:type="dxa"/>
          </w:tcPr>
          <w:p w14:paraId="3B097878" w14:textId="77777777" w:rsidR="00A91304" w:rsidRDefault="00E71960">
            <w:pPr>
              <w:pStyle w:val="TableParagraph"/>
              <w:spacing w:before="46"/>
              <w:ind w:left="22" w:right="7"/>
              <w:rPr>
                <w:sz w:val="18"/>
              </w:rPr>
            </w:pPr>
            <w:r>
              <w:rPr>
                <w:spacing w:val="-10"/>
                <w:sz w:val="18"/>
              </w:rPr>
              <w:t>8</w:t>
            </w:r>
          </w:p>
        </w:tc>
        <w:tc>
          <w:tcPr>
            <w:tcW w:w="1332" w:type="dxa"/>
          </w:tcPr>
          <w:p w14:paraId="755F5D18" w14:textId="77777777" w:rsidR="00A91304" w:rsidRDefault="00E71960">
            <w:pPr>
              <w:pStyle w:val="TableParagraph"/>
              <w:spacing w:before="46"/>
              <w:ind w:left="17"/>
              <w:rPr>
                <w:sz w:val="18"/>
              </w:rPr>
            </w:pPr>
            <w:r>
              <w:rPr>
                <w:spacing w:val="-10"/>
                <w:sz w:val="18"/>
              </w:rPr>
              <w:t>3</w:t>
            </w:r>
          </w:p>
        </w:tc>
        <w:tc>
          <w:tcPr>
            <w:tcW w:w="920" w:type="dxa"/>
          </w:tcPr>
          <w:p w14:paraId="66836930" w14:textId="77777777" w:rsidR="00A91304" w:rsidRDefault="00E71960">
            <w:pPr>
              <w:pStyle w:val="TableParagraph"/>
              <w:spacing w:before="46"/>
              <w:ind w:left="23"/>
              <w:rPr>
                <w:sz w:val="18"/>
              </w:rPr>
            </w:pPr>
            <w:r>
              <w:rPr>
                <w:spacing w:val="-5"/>
                <w:sz w:val="18"/>
              </w:rPr>
              <w:t>29</w:t>
            </w:r>
          </w:p>
        </w:tc>
        <w:tc>
          <w:tcPr>
            <w:tcW w:w="1419" w:type="dxa"/>
          </w:tcPr>
          <w:p w14:paraId="5A673FDC" w14:textId="77777777" w:rsidR="00A91304" w:rsidRDefault="00E71960">
            <w:pPr>
              <w:pStyle w:val="TableParagraph"/>
              <w:spacing w:before="46"/>
              <w:ind w:left="16"/>
              <w:rPr>
                <w:sz w:val="18"/>
              </w:rPr>
            </w:pPr>
            <w:r>
              <w:rPr>
                <w:spacing w:val="-10"/>
                <w:sz w:val="18"/>
              </w:rPr>
              <w:t>4</w:t>
            </w:r>
          </w:p>
        </w:tc>
      </w:tr>
      <w:tr w:rsidR="00A91304" w14:paraId="38D78E73" w14:textId="77777777">
        <w:trPr>
          <w:trHeight w:val="302"/>
        </w:trPr>
        <w:tc>
          <w:tcPr>
            <w:tcW w:w="989" w:type="dxa"/>
          </w:tcPr>
          <w:p w14:paraId="00ACE8E2" w14:textId="77777777" w:rsidR="00A91304" w:rsidRDefault="00E71960">
            <w:pPr>
              <w:pStyle w:val="TableParagraph"/>
              <w:spacing w:before="46"/>
              <w:ind w:left="19"/>
              <w:rPr>
                <w:sz w:val="18"/>
              </w:rPr>
            </w:pPr>
            <w:r>
              <w:rPr>
                <w:spacing w:val="-5"/>
                <w:sz w:val="18"/>
              </w:rPr>
              <w:t>25</w:t>
            </w:r>
          </w:p>
        </w:tc>
        <w:tc>
          <w:tcPr>
            <w:tcW w:w="1771" w:type="dxa"/>
          </w:tcPr>
          <w:p w14:paraId="046ECF2B" w14:textId="77777777" w:rsidR="00A91304" w:rsidRDefault="00E71960">
            <w:pPr>
              <w:pStyle w:val="TableParagraph"/>
              <w:spacing w:before="46"/>
              <w:ind w:left="69"/>
              <w:jc w:val="left"/>
              <w:rPr>
                <w:sz w:val="18"/>
              </w:rPr>
            </w:pPr>
            <w:r>
              <w:rPr>
                <w:spacing w:val="-2"/>
                <w:sz w:val="18"/>
              </w:rPr>
              <w:t>Zinapécuaro</w:t>
            </w:r>
          </w:p>
        </w:tc>
        <w:tc>
          <w:tcPr>
            <w:tcW w:w="1018" w:type="dxa"/>
          </w:tcPr>
          <w:p w14:paraId="2A0E466B" w14:textId="77777777" w:rsidR="00A91304" w:rsidRDefault="00E71960">
            <w:pPr>
              <w:pStyle w:val="TableParagraph"/>
              <w:spacing w:before="46"/>
              <w:ind w:left="18"/>
              <w:rPr>
                <w:sz w:val="18"/>
              </w:rPr>
            </w:pPr>
            <w:r>
              <w:rPr>
                <w:spacing w:val="-2"/>
                <w:sz w:val="18"/>
              </w:rPr>
              <w:t>86,560</w:t>
            </w:r>
          </w:p>
        </w:tc>
        <w:tc>
          <w:tcPr>
            <w:tcW w:w="1080" w:type="dxa"/>
          </w:tcPr>
          <w:p w14:paraId="00B032C7" w14:textId="77777777" w:rsidR="00A91304" w:rsidRDefault="00E71960">
            <w:pPr>
              <w:pStyle w:val="TableParagraph"/>
              <w:spacing w:before="46"/>
              <w:ind w:left="14"/>
              <w:rPr>
                <w:sz w:val="18"/>
              </w:rPr>
            </w:pPr>
            <w:r>
              <w:rPr>
                <w:spacing w:val="-10"/>
                <w:sz w:val="18"/>
              </w:rPr>
              <w:t>5</w:t>
            </w:r>
          </w:p>
        </w:tc>
        <w:tc>
          <w:tcPr>
            <w:tcW w:w="1332" w:type="dxa"/>
          </w:tcPr>
          <w:p w14:paraId="02989D74" w14:textId="77777777" w:rsidR="00A91304" w:rsidRDefault="00E71960">
            <w:pPr>
              <w:pStyle w:val="TableParagraph"/>
              <w:spacing w:before="46"/>
              <w:ind w:left="17"/>
              <w:rPr>
                <w:sz w:val="18"/>
              </w:rPr>
            </w:pPr>
            <w:r>
              <w:rPr>
                <w:spacing w:val="-10"/>
                <w:sz w:val="18"/>
              </w:rPr>
              <w:t>5</w:t>
            </w:r>
          </w:p>
        </w:tc>
        <w:tc>
          <w:tcPr>
            <w:tcW w:w="1330" w:type="dxa"/>
          </w:tcPr>
          <w:p w14:paraId="33DD19DC" w14:textId="77777777" w:rsidR="00A91304" w:rsidRDefault="00E71960">
            <w:pPr>
              <w:pStyle w:val="TableParagraph"/>
              <w:spacing w:before="46"/>
              <w:ind w:left="22" w:right="7"/>
              <w:rPr>
                <w:sz w:val="18"/>
              </w:rPr>
            </w:pPr>
            <w:r>
              <w:rPr>
                <w:spacing w:val="-10"/>
                <w:sz w:val="18"/>
              </w:rPr>
              <w:t>8</w:t>
            </w:r>
          </w:p>
        </w:tc>
        <w:tc>
          <w:tcPr>
            <w:tcW w:w="1332" w:type="dxa"/>
          </w:tcPr>
          <w:p w14:paraId="4435E8C8" w14:textId="77777777" w:rsidR="00A91304" w:rsidRDefault="00E71960">
            <w:pPr>
              <w:pStyle w:val="TableParagraph"/>
              <w:spacing w:before="46"/>
              <w:ind w:left="17"/>
              <w:rPr>
                <w:sz w:val="18"/>
              </w:rPr>
            </w:pPr>
            <w:r>
              <w:rPr>
                <w:spacing w:val="-10"/>
                <w:sz w:val="18"/>
              </w:rPr>
              <w:t>6</w:t>
            </w:r>
          </w:p>
        </w:tc>
        <w:tc>
          <w:tcPr>
            <w:tcW w:w="920" w:type="dxa"/>
          </w:tcPr>
          <w:p w14:paraId="63301E04" w14:textId="77777777" w:rsidR="00A91304" w:rsidRDefault="00E71960">
            <w:pPr>
              <w:pStyle w:val="TableParagraph"/>
              <w:spacing w:before="46"/>
              <w:ind w:left="23"/>
              <w:rPr>
                <w:sz w:val="18"/>
              </w:rPr>
            </w:pPr>
            <w:r>
              <w:rPr>
                <w:spacing w:val="-5"/>
                <w:sz w:val="18"/>
              </w:rPr>
              <w:t>29</w:t>
            </w:r>
          </w:p>
        </w:tc>
        <w:tc>
          <w:tcPr>
            <w:tcW w:w="1419" w:type="dxa"/>
          </w:tcPr>
          <w:p w14:paraId="47FC65BB" w14:textId="77777777" w:rsidR="00A91304" w:rsidRDefault="00E71960">
            <w:pPr>
              <w:pStyle w:val="TableParagraph"/>
              <w:spacing w:before="46"/>
              <w:ind w:left="16"/>
              <w:rPr>
                <w:sz w:val="18"/>
              </w:rPr>
            </w:pPr>
            <w:r>
              <w:rPr>
                <w:spacing w:val="-10"/>
                <w:sz w:val="18"/>
              </w:rPr>
              <w:t>2</w:t>
            </w:r>
          </w:p>
        </w:tc>
      </w:tr>
      <w:tr w:rsidR="00A91304" w14:paraId="00560543" w14:textId="77777777">
        <w:trPr>
          <w:trHeight w:val="299"/>
        </w:trPr>
        <w:tc>
          <w:tcPr>
            <w:tcW w:w="989" w:type="dxa"/>
          </w:tcPr>
          <w:p w14:paraId="4080B19C" w14:textId="77777777" w:rsidR="00A91304" w:rsidRDefault="00E71960">
            <w:pPr>
              <w:pStyle w:val="TableParagraph"/>
              <w:spacing w:before="44"/>
              <w:ind w:left="19"/>
              <w:rPr>
                <w:sz w:val="18"/>
              </w:rPr>
            </w:pPr>
            <w:r>
              <w:rPr>
                <w:spacing w:val="-5"/>
                <w:sz w:val="18"/>
              </w:rPr>
              <w:t>26</w:t>
            </w:r>
          </w:p>
        </w:tc>
        <w:tc>
          <w:tcPr>
            <w:tcW w:w="1771" w:type="dxa"/>
          </w:tcPr>
          <w:p w14:paraId="242A93BA" w14:textId="77777777" w:rsidR="00A91304" w:rsidRDefault="00E71960">
            <w:pPr>
              <w:pStyle w:val="TableParagraph"/>
              <w:spacing w:before="44"/>
              <w:ind w:left="69"/>
              <w:jc w:val="left"/>
              <w:rPr>
                <w:sz w:val="18"/>
              </w:rPr>
            </w:pPr>
            <w:r>
              <w:rPr>
                <w:spacing w:val="-2"/>
                <w:sz w:val="18"/>
              </w:rPr>
              <w:t>Zitácuaro</w:t>
            </w:r>
          </w:p>
        </w:tc>
        <w:tc>
          <w:tcPr>
            <w:tcW w:w="1018" w:type="dxa"/>
          </w:tcPr>
          <w:p w14:paraId="1072092F" w14:textId="77777777" w:rsidR="00A91304" w:rsidRDefault="00E71960">
            <w:pPr>
              <w:pStyle w:val="TableParagraph"/>
              <w:spacing w:before="44"/>
              <w:ind w:left="18"/>
              <w:rPr>
                <w:sz w:val="18"/>
              </w:rPr>
            </w:pPr>
            <w:r>
              <w:rPr>
                <w:spacing w:val="-2"/>
                <w:sz w:val="18"/>
              </w:rPr>
              <w:t>220,070</w:t>
            </w:r>
          </w:p>
        </w:tc>
        <w:tc>
          <w:tcPr>
            <w:tcW w:w="1080" w:type="dxa"/>
          </w:tcPr>
          <w:p w14:paraId="01D715E9" w14:textId="77777777" w:rsidR="00A91304" w:rsidRDefault="00E71960">
            <w:pPr>
              <w:pStyle w:val="TableParagraph"/>
              <w:spacing w:before="44"/>
              <w:ind w:left="14"/>
              <w:rPr>
                <w:sz w:val="18"/>
              </w:rPr>
            </w:pPr>
            <w:r>
              <w:rPr>
                <w:spacing w:val="-10"/>
                <w:sz w:val="18"/>
              </w:rPr>
              <w:t>5</w:t>
            </w:r>
          </w:p>
        </w:tc>
        <w:tc>
          <w:tcPr>
            <w:tcW w:w="1332" w:type="dxa"/>
          </w:tcPr>
          <w:p w14:paraId="33704A36" w14:textId="77777777" w:rsidR="00A91304" w:rsidRDefault="00E71960">
            <w:pPr>
              <w:pStyle w:val="TableParagraph"/>
              <w:spacing w:before="44"/>
              <w:ind w:left="17"/>
              <w:rPr>
                <w:sz w:val="18"/>
              </w:rPr>
            </w:pPr>
            <w:r>
              <w:rPr>
                <w:spacing w:val="-10"/>
                <w:sz w:val="18"/>
              </w:rPr>
              <w:t>5</w:t>
            </w:r>
          </w:p>
        </w:tc>
        <w:tc>
          <w:tcPr>
            <w:tcW w:w="1330" w:type="dxa"/>
          </w:tcPr>
          <w:p w14:paraId="75DBC6CB" w14:textId="77777777" w:rsidR="00A91304" w:rsidRDefault="00E71960">
            <w:pPr>
              <w:pStyle w:val="TableParagraph"/>
              <w:spacing w:before="44"/>
              <w:ind w:left="22" w:right="7"/>
              <w:rPr>
                <w:sz w:val="18"/>
              </w:rPr>
            </w:pPr>
            <w:r>
              <w:rPr>
                <w:spacing w:val="-10"/>
                <w:sz w:val="18"/>
              </w:rPr>
              <w:t>8</w:t>
            </w:r>
          </w:p>
        </w:tc>
        <w:tc>
          <w:tcPr>
            <w:tcW w:w="1332" w:type="dxa"/>
          </w:tcPr>
          <w:p w14:paraId="0B664E0A" w14:textId="77777777" w:rsidR="00A91304" w:rsidRDefault="00E71960">
            <w:pPr>
              <w:pStyle w:val="TableParagraph"/>
              <w:spacing w:before="44"/>
              <w:ind w:left="17"/>
              <w:rPr>
                <w:sz w:val="18"/>
              </w:rPr>
            </w:pPr>
            <w:r>
              <w:rPr>
                <w:spacing w:val="-10"/>
                <w:sz w:val="18"/>
              </w:rPr>
              <w:t>3</w:t>
            </w:r>
          </w:p>
        </w:tc>
        <w:tc>
          <w:tcPr>
            <w:tcW w:w="920" w:type="dxa"/>
          </w:tcPr>
          <w:p w14:paraId="6ECC8582" w14:textId="77777777" w:rsidR="00A91304" w:rsidRDefault="00E71960">
            <w:pPr>
              <w:pStyle w:val="TableParagraph"/>
              <w:spacing w:before="44"/>
              <w:ind w:left="23"/>
              <w:rPr>
                <w:sz w:val="18"/>
              </w:rPr>
            </w:pPr>
            <w:r>
              <w:rPr>
                <w:spacing w:val="-5"/>
                <w:sz w:val="18"/>
              </w:rPr>
              <w:t>29</w:t>
            </w:r>
          </w:p>
        </w:tc>
        <w:tc>
          <w:tcPr>
            <w:tcW w:w="1419" w:type="dxa"/>
          </w:tcPr>
          <w:p w14:paraId="372ACF0D" w14:textId="77777777" w:rsidR="00A91304" w:rsidRDefault="00E71960">
            <w:pPr>
              <w:pStyle w:val="TableParagraph"/>
              <w:spacing w:before="44"/>
              <w:ind w:left="16"/>
              <w:rPr>
                <w:sz w:val="18"/>
              </w:rPr>
            </w:pPr>
            <w:r>
              <w:rPr>
                <w:spacing w:val="-10"/>
                <w:sz w:val="18"/>
              </w:rPr>
              <w:t>4</w:t>
            </w:r>
          </w:p>
        </w:tc>
      </w:tr>
    </w:tbl>
    <w:p w14:paraId="7F147F27" w14:textId="77777777" w:rsidR="00A91304" w:rsidRDefault="00A91304">
      <w:pPr>
        <w:pStyle w:val="Textoindependiente"/>
        <w:rPr>
          <w:rFonts w:ascii="Arial"/>
          <w:b/>
        </w:rPr>
      </w:pPr>
    </w:p>
    <w:p w14:paraId="505EF4A1" w14:textId="77777777" w:rsidR="00A91304" w:rsidRDefault="00A91304">
      <w:pPr>
        <w:pStyle w:val="Textoindependiente"/>
        <w:spacing w:before="61"/>
        <w:rPr>
          <w:rFonts w:ascii="Arial"/>
          <w:b/>
        </w:rPr>
      </w:pPr>
    </w:p>
    <w:p w14:paraId="65DB9748" w14:textId="77777777" w:rsidR="00A91304" w:rsidRDefault="00E71960">
      <w:pPr>
        <w:pStyle w:val="Ttulo2"/>
        <w:numPr>
          <w:ilvl w:val="1"/>
          <w:numId w:val="31"/>
        </w:numPr>
        <w:tabs>
          <w:tab w:val="left" w:pos="2487"/>
        </w:tabs>
        <w:ind w:left="2487" w:hanging="358"/>
      </w:pPr>
      <w:r>
        <w:rPr>
          <w:spacing w:val="-2"/>
        </w:rPr>
        <w:t>Tiempo.</w:t>
      </w:r>
    </w:p>
    <w:p w14:paraId="34479A58" w14:textId="77777777" w:rsidR="00A91304" w:rsidRDefault="00A91304">
      <w:pPr>
        <w:pStyle w:val="Textoindependiente"/>
        <w:spacing w:before="82"/>
        <w:rPr>
          <w:rFonts w:ascii="Arial"/>
          <w:b/>
        </w:rPr>
      </w:pPr>
    </w:p>
    <w:p w14:paraId="39F8FF1B" w14:textId="77777777" w:rsidR="00A91304" w:rsidRDefault="00E71960">
      <w:pPr>
        <w:pStyle w:val="Textoindependiente"/>
        <w:spacing w:line="276" w:lineRule="auto"/>
        <w:ind w:left="1985" w:right="1693"/>
        <w:jc w:val="both"/>
      </w:pPr>
      <w:r>
        <w:t>Una vez obtenido el porcentaje, se procedió a determinar el tiempo total para realizar los cómputos, teniendo como tiempo total para su desarrollo 307:30 horas, conforme a lo siguiente:</w:t>
      </w:r>
    </w:p>
    <w:p w14:paraId="205F802F" w14:textId="77777777" w:rsidR="00A91304" w:rsidRDefault="00A91304">
      <w:pPr>
        <w:pStyle w:val="Textoindependiente"/>
        <w:spacing w:before="15"/>
      </w:pPr>
    </w:p>
    <w:p w14:paraId="0AC54898" w14:textId="77777777" w:rsidR="00A91304" w:rsidRDefault="00E71960">
      <w:pPr>
        <w:spacing w:after="38"/>
        <w:ind w:left="1733" w:right="1733"/>
        <w:jc w:val="center"/>
        <w:rPr>
          <w:rFonts w:ascii="Arial" w:hAnsi="Arial"/>
          <w:b/>
        </w:rPr>
      </w:pPr>
      <w:r>
        <w:rPr>
          <w:rFonts w:ascii="Arial" w:hAnsi="Arial"/>
          <w:b/>
        </w:rPr>
        <w:t>Tabla</w:t>
      </w:r>
      <w:r>
        <w:rPr>
          <w:rFonts w:ascii="Arial" w:hAnsi="Arial"/>
          <w:b/>
          <w:spacing w:val="-3"/>
        </w:rPr>
        <w:t xml:space="preserve"> </w:t>
      </w:r>
      <w:r>
        <w:rPr>
          <w:rFonts w:ascii="Arial" w:hAnsi="Arial"/>
          <w:b/>
        </w:rPr>
        <w:t>6.</w:t>
      </w:r>
      <w:r>
        <w:rPr>
          <w:rFonts w:ascii="Arial" w:hAnsi="Arial"/>
          <w:b/>
          <w:spacing w:val="-3"/>
        </w:rPr>
        <w:t xml:space="preserve"> </w:t>
      </w:r>
      <w:r>
        <w:rPr>
          <w:rFonts w:ascii="Arial" w:hAnsi="Arial"/>
          <w:b/>
        </w:rPr>
        <w:t>Tiempo</w:t>
      </w:r>
      <w:r>
        <w:rPr>
          <w:rFonts w:ascii="Arial" w:hAnsi="Arial"/>
          <w:b/>
          <w:spacing w:val="-5"/>
        </w:rPr>
        <w:t xml:space="preserve"> </w:t>
      </w:r>
      <w:r>
        <w:rPr>
          <w:rFonts w:ascii="Arial" w:hAnsi="Arial"/>
          <w:b/>
        </w:rPr>
        <w:t>para</w:t>
      </w:r>
      <w:r>
        <w:rPr>
          <w:rFonts w:ascii="Arial" w:hAnsi="Arial"/>
          <w:b/>
          <w:spacing w:val="-4"/>
        </w:rPr>
        <w:t xml:space="preserve"> </w:t>
      </w:r>
      <w:r>
        <w:rPr>
          <w:rFonts w:ascii="Arial" w:hAnsi="Arial"/>
          <w:b/>
        </w:rPr>
        <w:t>el</w:t>
      </w:r>
      <w:r>
        <w:rPr>
          <w:rFonts w:ascii="Arial" w:hAnsi="Arial"/>
          <w:b/>
          <w:spacing w:val="-3"/>
        </w:rPr>
        <w:t xml:space="preserve"> </w:t>
      </w:r>
      <w:r>
        <w:rPr>
          <w:rFonts w:ascii="Arial" w:hAnsi="Arial"/>
          <w:b/>
        </w:rPr>
        <w:t>desarrollo</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los</w:t>
      </w:r>
      <w:r>
        <w:rPr>
          <w:rFonts w:ascii="Arial" w:hAnsi="Arial"/>
          <w:b/>
          <w:spacing w:val="-2"/>
        </w:rPr>
        <w:t xml:space="preserve"> cómputos</w:t>
      </w:r>
    </w:p>
    <w:tbl>
      <w:tblPr>
        <w:tblStyle w:val="TableNormal"/>
        <w:tblW w:w="0" w:type="auto"/>
        <w:tblInd w:w="2346"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2974"/>
        <w:gridCol w:w="2443"/>
        <w:gridCol w:w="2153"/>
      </w:tblGrid>
      <w:tr w:rsidR="00A91304" w14:paraId="402055AB" w14:textId="77777777">
        <w:trPr>
          <w:trHeight w:val="954"/>
        </w:trPr>
        <w:tc>
          <w:tcPr>
            <w:tcW w:w="2974" w:type="dxa"/>
            <w:shd w:val="clear" w:color="auto" w:fill="A20F77"/>
          </w:tcPr>
          <w:p w14:paraId="4D7EA790" w14:textId="77777777" w:rsidR="00A91304" w:rsidRDefault="00A91304">
            <w:pPr>
              <w:pStyle w:val="TableParagraph"/>
              <w:spacing w:before="31"/>
              <w:ind w:left="0"/>
              <w:jc w:val="left"/>
              <w:rPr>
                <w:rFonts w:ascii="Arial"/>
                <w:b/>
                <w:sz w:val="18"/>
              </w:rPr>
            </w:pPr>
          </w:p>
          <w:p w14:paraId="0EEF2FEF" w14:textId="77777777" w:rsidR="00A91304" w:rsidRDefault="00E71960">
            <w:pPr>
              <w:pStyle w:val="TableParagraph"/>
              <w:spacing w:before="0" w:line="276" w:lineRule="auto"/>
              <w:ind w:left="517" w:hanging="360"/>
              <w:jc w:val="left"/>
              <w:rPr>
                <w:rFonts w:ascii="Arial" w:hAnsi="Arial"/>
                <w:b/>
                <w:sz w:val="18"/>
              </w:rPr>
            </w:pPr>
            <w:r>
              <w:rPr>
                <w:rFonts w:ascii="Arial" w:hAnsi="Arial"/>
                <w:b/>
                <w:color w:val="FFFFFF"/>
                <w:sz w:val="18"/>
              </w:rPr>
              <w:t>Segmentos</w:t>
            </w:r>
            <w:r>
              <w:rPr>
                <w:rFonts w:ascii="Arial" w:hAnsi="Arial"/>
                <w:b/>
                <w:color w:val="FFFFFF"/>
                <w:spacing w:val="-9"/>
                <w:sz w:val="18"/>
              </w:rPr>
              <w:t xml:space="preserve"> </w:t>
            </w:r>
            <w:r>
              <w:rPr>
                <w:rFonts w:ascii="Arial" w:hAnsi="Arial"/>
                <w:b/>
                <w:color w:val="FFFFFF"/>
                <w:sz w:val="18"/>
              </w:rPr>
              <w:t>de</w:t>
            </w:r>
            <w:r>
              <w:rPr>
                <w:rFonts w:ascii="Arial" w:hAnsi="Arial"/>
                <w:b/>
                <w:color w:val="FFFFFF"/>
                <w:spacing w:val="-11"/>
                <w:sz w:val="18"/>
              </w:rPr>
              <w:t xml:space="preserve"> </w:t>
            </w:r>
            <w:r>
              <w:rPr>
                <w:rFonts w:ascii="Arial" w:hAnsi="Arial"/>
                <w:b/>
                <w:color w:val="FFFFFF"/>
                <w:sz w:val="18"/>
              </w:rPr>
              <w:t>30</w:t>
            </w:r>
            <w:r>
              <w:rPr>
                <w:rFonts w:ascii="Arial" w:hAnsi="Arial"/>
                <w:b/>
                <w:color w:val="FFFFFF"/>
                <w:spacing w:val="-11"/>
                <w:sz w:val="18"/>
              </w:rPr>
              <w:t xml:space="preserve"> </w:t>
            </w:r>
            <w:r>
              <w:rPr>
                <w:rFonts w:ascii="Arial" w:hAnsi="Arial"/>
                <w:b/>
                <w:color w:val="FFFFFF"/>
                <w:sz w:val="18"/>
              </w:rPr>
              <w:t>minutos</w:t>
            </w:r>
            <w:r>
              <w:rPr>
                <w:rFonts w:ascii="Arial" w:hAnsi="Arial"/>
                <w:b/>
                <w:color w:val="FFFFFF"/>
                <w:spacing w:val="-9"/>
                <w:sz w:val="18"/>
              </w:rPr>
              <w:t xml:space="preserve"> </w:t>
            </w:r>
            <w:r>
              <w:rPr>
                <w:rFonts w:ascii="Arial" w:hAnsi="Arial"/>
                <w:b/>
                <w:color w:val="FFFFFF"/>
                <w:sz w:val="18"/>
              </w:rPr>
              <w:t>para comida por los 11 días</w:t>
            </w:r>
          </w:p>
        </w:tc>
        <w:tc>
          <w:tcPr>
            <w:tcW w:w="2443" w:type="dxa"/>
            <w:shd w:val="clear" w:color="auto" w:fill="A20F77"/>
          </w:tcPr>
          <w:p w14:paraId="090E9787" w14:textId="77777777" w:rsidR="00A91304" w:rsidRDefault="00E71960">
            <w:pPr>
              <w:pStyle w:val="TableParagraph"/>
              <w:spacing w:before="1" w:line="276" w:lineRule="auto"/>
              <w:ind w:left="172" w:right="147" w:firstLine="79"/>
              <w:jc w:val="both"/>
              <w:rPr>
                <w:rFonts w:ascii="Arial" w:hAnsi="Arial"/>
                <w:b/>
                <w:sz w:val="18"/>
              </w:rPr>
            </w:pPr>
            <w:r>
              <w:rPr>
                <w:rFonts w:ascii="Arial" w:hAnsi="Arial"/>
                <w:b/>
                <w:color w:val="FFFFFF"/>
                <w:sz w:val="18"/>
              </w:rPr>
              <w:t>Segmentos horas para actividades personales por</w:t>
            </w:r>
            <w:r>
              <w:rPr>
                <w:rFonts w:ascii="Arial" w:hAnsi="Arial"/>
                <w:b/>
                <w:color w:val="FFFFFF"/>
                <w:spacing w:val="-4"/>
                <w:sz w:val="18"/>
              </w:rPr>
              <w:t xml:space="preserve"> </w:t>
            </w:r>
            <w:r>
              <w:rPr>
                <w:rFonts w:ascii="Arial" w:hAnsi="Arial"/>
                <w:b/>
                <w:color w:val="FFFFFF"/>
                <w:sz w:val="18"/>
              </w:rPr>
              <w:t>los</w:t>
            </w:r>
            <w:r>
              <w:rPr>
                <w:rFonts w:ascii="Arial" w:hAnsi="Arial"/>
                <w:b/>
                <w:color w:val="FFFFFF"/>
                <w:spacing w:val="-1"/>
                <w:sz w:val="18"/>
              </w:rPr>
              <w:t xml:space="preserve"> </w:t>
            </w:r>
            <w:r>
              <w:rPr>
                <w:rFonts w:ascii="Arial" w:hAnsi="Arial"/>
                <w:b/>
                <w:color w:val="FFFFFF"/>
                <w:sz w:val="18"/>
              </w:rPr>
              <w:t>11</w:t>
            </w:r>
            <w:r>
              <w:rPr>
                <w:rFonts w:ascii="Arial" w:hAnsi="Arial"/>
                <w:b/>
                <w:color w:val="FFFFFF"/>
                <w:spacing w:val="-1"/>
                <w:sz w:val="18"/>
              </w:rPr>
              <w:t xml:space="preserve"> </w:t>
            </w:r>
            <w:r>
              <w:rPr>
                <w:rFonts w:ascii="Arial" w:hAnsi="Arial"/>
                <w:b/>
                <w:color w:val="FFFFFF"/>
                <w:sz w:val="18"/>
              </w:rPr>
              <w:t>días,</w:t>
            </w:r>
            <w:r>
              <w:rPr>
                <w:rFonts w:ascii="Arial" w:hAnsi="Arial"/>
                <w:b/>
                <w:color w:val="FFFFFF"/>
                <w:spacing w:val="-1"/>
                <w:sz w:val="18"/>
              </w:rPr>
              <w:t xml:space="preserve"> </w:t>
            </w:r>
            <w:r>
              <w:rPr>
                <w:rFonts w:ascii="Arial" w:hAnsi="Arial"/>
                <w:b/>
                <w:color w:val="FFFFFF"/>
                <w:sz w:val="18"/>
              </w:rPr>
              <w:t>en</w:t>
            </w:r>
            <w:r>
              <w:rPr>
                <w:rFonts w:ascii="Arial" w:hAnsi="Arial"/>
                <w:b/>
                <w:color w:val="FFFFFF"/>
                <w:spacing w:val="-1"/>
                <w:sz w:val="18"/>
              </w:rPr>
              <w:t xml:space="preserve"> </w:t>
            </w:r>
            <w:r>
              <w:rPr>
                <w:rFonts w:ascii="Arial" w:hAnsi="Arial"/>
                <w:b/>
                <w:color w:val="FFFFFF"/>
                <w:spacing w:val="-4"/>
                <w:sz w:val="18"/>
              </w:rPr>
              <w:t>razón</w:t>
            </w:r>
          </w:p>
          <w:p w14:paraId="0FD7D643" w14:textId="77777777" w:rsidR="00A91304" w:rsidRDefault="00E71960">
            <w:pPr>
              <w:pStyle w:val="TableParagraph"/>
              <w:spacing w:before="0" w:line="206" w:lineRule="exact"/>
              <w:ind w:left="278"/>
              <w:jc w:val="both"/>
              <w:rPr>
                <w:rFonts w:ascii="Arial"/>
                <w:b/>
                <w:sz w:val="18"/>
              </w:rPr>
            </w:pPr>
            <w:r>
              <w:rPr>
                <w:rFonts w:ascii="Arial"/>
                <w:b/>
                <w:color w:val="FFFFFF"/>
                <w:sz w:val="18"/>
              </w:rPr>
              <w:t>de</w:t>
            </w:r>
            <w:r>
              <w:rPr>
                <w:rFonts w:ascii="Arial"/>
                <w:b/>
                <w:color w:val="FFFFFF"/>
                <w:spacing w:val="-4"/>
                <w:sz w:val="18"/>
              </w:rPr>
              <w:t xml:space="preserve"> </w:t>
            </w:r>
            <w:r>
              <w:rPr>
                <w:rFonts w:ascii="Arial"/>
                <w:b/>
                <w:color w:val="FFFFFF"/>
                <w:sz w:val="18"/>
              </w:rPr>
              <w:t>5</w:t>
            </w:r>
            <w:r>
              <w:rPr>
                <w:rFonts w:ascii="Arial"/>
                <w:b/>
                <w:color w:val="FFFFFF"/>
                <w:spacing w:val="-1"/>
                <w:sz w:val="18"/>
              </w:rPr>
              <w:t xml:space="preserve"> </w:t>
            </w:r>
            <w:r>
              <w:rPr>
                <w:rFonts w:ascii="Arial"/>
                <w:b/>
                <w:color w:val="FFFFFF"/>
                <w:sz w:val="18"/>
              </w:rPr>
              <w:t>minutos</w:t>
            </w:r>
            <w:r>
              <w:rPr>
                <w:rFonts w:ascii="Arial"/>
                <w:b/>
                <w:color w:val="FFFFFF"/>
                <w:spacing w:val="-3"/>
                <w:sz w:val="18"/>
              </w:rPr>
              <w:t xml:space="preserve"> </w:t>
            </w:r>
            <w:r>
              <w:rPr>
                <w:rFonts w:ascii="Arial"/>
                <w:b/>
                <w:color w:val="FFFFFF"/>
                <w:sz w:val="18"/>
              </w:rPr>
              <w:t>por</w:t>
            </w:r>
            <w:r>
              <w:rPr>
                <w:rFonts w:ascii="Arial"/>
                <w:b/>
                <w:color w:val="FFFFFF"/>
                <w:spacing w:val="-1"/>
                <w:sz w:val="18"/>
              </w:rPr>
              <w:t xml:space="preserve"> </w:t>
            </w:r>
            <w:r>
              <w:rPr>
                <w:rFonts w:ascii="Arial"/>
                <w:b/>
                <w:color w:val="FFFFFF"/>
                <w:spacing w:val="-4"/>
                <w:sz w:val="18"/>
              </w:rPr>
              <w:t>hora</w:t>
            </w:r>
          </w:p>
        </w:tc>
        <w:tc>
          <w:tcPr>
            <w:tcW w:w="2153" w:type="dxa"/>
            <w:shd w:val="clear" w:color="auto" w:fill="A20F77"/>
          </w:tcPr>
          <w:p w14:paraId="66436F00" w14:textId="77777777" w:rsidR="00A91304" w:rsidRDefault="00A91304">
            <w:pPr>
              <w:pStyle w:val="TableParagraph"/>
              <w:spacing w:before="31"/>
              <w:ind w:left="0"/>
              <w:jc w:val="left"/>
              <w:rPr>
                <w:rFonts w:ascii="Arial"/>
                <w:b/>
                <w:sz w:val="18"/>
              </w:rPr>
            </w:pPr>
          </w:p>
          <w:p w14:paraId="440648B6" w14:textId="77777777" w:rsidR="00A91304" w:rsidRDefault="00E71960">
            <w:pPr>
              <w:pStyle w:val="TableParagraph"/>
              <w:spacing w:before="0" w:line="276" w:lineRule="auto"/>
              <w:ind w:left="238" w:hanging="8"/>
              <w:jc w:val="left"/>
              <w:rPr>
                <w:rFonts w:ascii="Arial" w:hAnsi="Arial"/>
                <w:b/>
                <w:sz w:val="18"/>
              </w:rPr>
            </w:pPr>
            <w:r>
              <w:rPr>
                <w:rFonts w:ascii="Arial" w:hAnsi="Arial"/>
                <w:b/>
                <w:color w:val="FFFFFF"/>
                <w:sz w:val="18"/>
              </w:rPr>
              <w:t>Horas</w:t>
            </w:r>
            <w:r>
              <w:rPr>
                <w:rFonts w:ascii="Arial" w:hAnsi="Arial"/>
                <w:b/>
                <w:color w:val="FFFFFF"/>
                <w:spacing w:val="-15"/>
                <w:sz w:val="18"/>
              </w:rPr>
              <w:t xml:space="preserve"> </w:t>
            </w:r>
            <w:r>
              <w:rPr>
                <w:rFonts w:ascii="Arial" w:hAnsi="Arial"/>
                <w:b/>
                <w:color w:val="FFFFFF"/>
                <w:sz w:val="18"/>
              </w:rPr>
              <w:t>para</w:t>
            </w:r>
            <w:r>
              <w:rPr>
                <w:rFonts w:ascii="Arial" w:hAnsi="Arial"/>
                <w:b/>
                <w:color w:val="FFFFFF"/>
                <w:spacing w:val="-12"/>
                <w:sz w:val="18"/>
              </w:rPr>
              <w:t xml:space="preserve"> </w:t>
            </w:r>
            <w:r>
              <w:rPr>
                <w:rFonts w:ascii="Arial" w:hAnsi="Arial"/>
                <w:b/>
                <w:color w:val="FFFFFF"/>
                <w:sz w:val="18"/>
              </w:rPr>
              <w:t>concluir cómputo</w:t>
            </w:r>
            <w:r>
              <w:rPr>
                <w:rFonts w:ascii="Arial" w:hAnsi="Arial"/>
                <w:b/>
                <w:color w:val="FFFFFF"/>
                <w:spacing w:val="-7"/>
                <w:sz w:val="18"/>
              </w:rPr>
              <w:t xml:space="preserve"> </w:t>
            </w:r>
            <w:r>
              <w:rPr>
                <w:rFonts w:ascii="Arial" w:hAnsi="Arial"/>
                <w:b/>
                <w:color w:val="FFFFFF"/>
                <w:sz w:val="18"/>
              </w:rPr>
              <w:t>en</w:t>
            </w:r>
            <w:r>
              <w:rPr>
                <w:rFonts w:ascii="Arial" w:hAnsi="Arial"/>
                <w:b/>
                <w:color w:val="FFFFFF"/>
                <w:spacing w:val="-5"/>
                <w:sz w:val="18"/>
              </w:rPr>
              <w:t xml:space="preserve"> </w:t>
            </w:r>
            <w:r>
              <w:rPr>
                <w:rFonts w:ascii="Arial" w:hAnsi="Arial"/>
                <w:b/>
                <w:color w:val="FFFFFF"/>
                <w:sz w:val="18"/>
              </w:rPr>
              <w:t>11</w:t>
            </w:r>
            <w:r>
              <w:rPr>
                <w:rFonts w:ascii="Arial" w:hAnsi="Arial"/>
                <w:b/>
                <w:color w:val="FFFFFF"/>
                <w:spacing w:val="-3"/>
                <w:sz w:val="18"/>
              </w:rPr>
              <w:t xml:space="preserve"> </w:t>
            </w:r>
            <w:r>
              <w:rPr>
                <w:rFonts w:ascii="Arial" w:hAnsi="Arial"/>
                <w:b/>
                <w:color w:val="FFFFFF"/>
                <w:spacing w:val="-4"/>
                <w:sz w:val="18"/>
              </w:rPr>
              <w:t>días</w:t>
            </w:r>
          </w:p>
        </w:tc>
      </w:tr>
      <w:tr w:rsidR="00A91304" w14:paraId="25BC953F" w14:textId="77777777">
        <w:trPr>
          <w:trHeight w:val="560"/>
        </w:trPr>
        <w:tc>
          <w:tcPr>
            <w:tcW w:w="2974" w:type="dxa"/>
          </w:tcPr>
          <w:p w14:paraId="33835C03" w14:textId="77777777" w:rsidR="00A91304" w:rsidRDefault="00E71960">
            <w:pPr>
              <w:pStyle w:val="TableParagraph"/>
              <w:spacing w:before="159"/>
              <w:ind w:left="22"/>
              <w:rPr>
                <w:sz w:val="18"/>
              </w:rPr>
            </w:pPr>
            <w:r>
              <w:rPr>
                <w:spacing w:val="-2"/>
                <w:sz w:val="18"/>
              </w:rPr>
              <w:t>16:30</w:t>
            </w:r>
          </w:p>
        </w:tc>
        <w:tc>
          <w:tcPr>
            <w:tcW w:w="2443" w:type="dxa"/>
          </w:tcPr>
          <w:p w14:paraId="516D9F3A" w14:textId="77777777" w:rsidR="00A91304" w:rsidRDefault="00E71960">
            <w:pPr>
              <w:pStyle w:val="TableParagraph"/>
              <w:spacing w:before="159"/>
              <w:ind w:left="25"/>
              <w:rPr>
                <w:sz w:val="18"/>
              </w:rPr>
            </w:pPr>
            <w:r>
              <w:rPr>
                <w:spacing w:val="-2"/>
                <w:sz w:val="18"/>
              </w:rPr>
              <w:t>22:00</w:t>
            </w:r>
          </w:p>
        </w:tc>
        <w:tc>
          <w:tcPr>
            <w:tcW w:w="2153" w:type="dxa"/>
          </w:tcPr>
          <w:p w14:paraId="7582607D" w14:textId="77777777" w:rsidR="00A91304" w:rsidRDefault="00E71960">
            <w:pPr>
              <w:pStyle w:val="TableParagraph"/>
              <w:spacing w:before="159"/>
              <w:ind w:left="21"/>
              <w:rPr>
                <w:sz w:val="18"/>
              </w:rPr>
            </w:pPr>
            <w:r>
              <w:rPr>
                <w:spacing w:val="-2"/>
                <w:sz w:val="18"/>
              </w:rPr>
              <w:t>225:30</w:t>
            </w:r>
          </w:p>
        </w:tc>
      </w:tr>
    </w:tbl>
    <w:p w14:paraId="4EB652D9" w14:textId="77777777" w:rsidR="00A91304" w:rsidRDefault="00A91304">
      <w:pPr>
        <w:pStyle w:val="Textoindependiente"/>
        <w:spacing w:before="64"/>
        <w:rPr>
          <w:rFonts w:ascii="Arial"/>
          <w:b/>
          <w:sz w:val="22"/>
        </w:rPr>
      </w:pPr>
    </w:p>
    <w:p w14:paraId="43953B2E" w14:textId="77777777" w:rsidR="00A91304" w:rsidRDefault="00E71960">
      <w:pPr>
        <w:pStyle w:val="Ttulo2"/>
        <w:numPr>
          <w:ilvl w:val="1"/>
          <w:numId w:val="31"/>
        </w:numPr>
        <w:tabs>
          <w:tab w:val="left" w:pos="2487"/>
        </w:tabs>
        <w:ind w:left="2487" w:hanging="358"/>
      </w:pPr>
      <w:r>
        <w:t>Tiempo</w:t>
      </w:r>
      <w:r>
        <w:rPr>
          <w:spacing w:val="-2"/>
        </w:rPr>
        <w:t xml:space="preserve"> </w:t>
      </w:r>
      <w:r>
        <w:t>para</w:t>
      </w:r>
      <w:r>
        <w:rPr>
          <w:spacing w:val="-3"/>
        </w:rPr>
        <w:t xml:space="preserve"> </w:t>
      </w:r>
      <w:r>
        <w:t>la</w:t>
      </w:r>
      <w:r>
        <w:rPr>
          <w:spacing w:val="-2"/>
        </w:rPr>
        <w:t xml:space="preserve"> captura.</w:t>
      </w:r>
    </w:p>
    <w:p w14:paraId="4F0C2036" w14:textId="77777777" w:rsidR="00A91304" w:rsidRDefault="00A91304">
      <w:pPr>
        <w:pStyle w:val="Textoindependiente"/>
        <w:spacing w:before="85"/>
        <w:rPr>
          <w:rFonts w:ascii="Arial"/>
          <w:b/>
        </w:rPr>
      </w:pPr>
    </w:p>
    <w:p w14:paraId="1F3CA2EB" w14:textId="77777777" w:rsidR="00A91304" w:rsidRDefault="00E71960">
      <w:pPr>
        <w:pStyle w:val="Textoindependiente"/>
        <w:spacing w:line="276" w:lineRule="auto"/>
        <w:ind w:left="1985" w:right="1697"/>
        <w:jc w:val="both"/>
      </w:pPr>
      <w:r>
        <w:t>Ahora bien, ya obtenido el tiempo de captura por boleta electoral con base al porcentaje, se obtuvo el total por elección, para lo cual, se multiplicó el total de las boletas electorales, es decir el Listado Nominal, por distrito por</w:t>
      </w:r>
      <w:r>
        <w:rPr>
          <w:spacing w:val="-1"/>
        </w:rPr>
        <w:t xml:space="preserve"> </w:t>
      </w:r>
      <w:r>
        <w:t>elección, por el total del número de marcas tomando en consideración 3 segundos por cada una de ellas, dando como resultado los segundos para la captura en total.</w:t>
      </w:r>
    </w:p>
    <w:p w14:paraId="7442C90A" w14:textId="77777777" w:rsidR="00A91304" w:rsidRDefault="00A91304">
      <w:pPr>
        <w:pStyle w:val="Textoindependiente"/>
        <w:spacing w:line="276" w:lineRule="auto"/>
        <w:jc w:val="both"/>
        <w:sectPr w:rsidR="00A91304">
          <w:pgSz w:w="12240" w:h="15840"/>
          <w:pgMar w:top="1820" w:right="0" w:bottom="980" w:left="0" w:header="481" w:footer="799" w:gutter="0"/>
          <w:cols w:space="720"/>
        </w:sectPr>
      </w:pPr>
    </w:p>
    <w:p w14:paraId="41278343" w14:textId="77777777" w:rsidR="00A91304" w:rsidRDefault="00A91304">
      <w:pPr>
        <w:pStyle w:val="Textoindependiente"/>
        <w:spacing w:before="120"/>
        <w:rPr>
          <w:sz w:val="22"/>
        </w:rPr>
      </w:pPr>
    </w:p>
    <w:p w14:paraId="23E37A48" w14:textId="77777777" w:rsidR="00A91304" w:rsidRDefault="00E71960">
      <w:pPr>
        <w:ind w:left="1736" w:right="1733"/>
        <w:jc w:val="center"/>
        <w:rPr>
          <w:rFonts w:ascii="Arial"/>
          <w:b/>
        </w:rPr>
      </w:pPr>
      <w:r>
        <w:rPr>
          <w:rFonts w:ascii="Arial"/>
          <w:b/>
        </w:rPr>
        <w:t>Tabla</w:t>
      </w:r>
      <w:r>
        <w:rPr>
          <w:rFonts w:ascii="Arial"/>
          <w:b/>
          <w:spacing w:val="-2"/>
        </w:rPr>
        <w:t xml:space="preserve"> </w:t>
      </w:r>
      <w:r>
        <w:rPr>
          <w:rFonts w:ascii="Arial"/>
          <w:b/>
        </w:rPr>
        <w:t>7.</w:t>
      </w:r>
      <w:r>
        <w:rPr>
          <w:rFonts w:ascii="Arial"/>
          <w:b/>
          <w:spacing w:val="-3"/>
        </w:rPr>
        <w:t xml:space="preserve"> </w:t>
      </w:r>
      <w:r>
        <w:rPr>
          <w:rFonts w:ascii="Arial"/>
          <w:b/>
        </w:rPr>
        <w:t>Tiempo</w:t>
      </w:r>
      <w:r>
        <w:rPr>
          <w:rFonts w:ascii="Arial"/>
          <w:b/>
          <w:spacing w:val="-4"/>
        </w:rPr>
        <w:t xml:space="preserve"> </w:t>
      </w:r>
      <w:r>
        <w:rPr>
          <w:rFonts w:ascii="Arial"/>
          <w:b/>
        </w:rPr>
        <w:t>de</w:t>
      </w:r>
      <w:r>
        <w:rPr>
          <w:rFonts w:ascii="Arial"/>
          <w:b/>
          <w:spacing w:val="-1"/>
        </w:rPr>
        <w:t xml:space="preserve"> </w:t>
      </w:r>
      <w:r>
        <w:rPr>
          <w:rFonts w:ascii="Arial"/>
          <w:b/>
          <w:spacing w:val="-2"/>
        </w:rPr>
        <w:t>captura</w:t>
      </w:r>
    </w:p>
    <w:p w14:paraId="68D6E6EF" w14:textId="77777777" w:rsidR="00A91304" w:rsidRDefault="00A91304">
      <w:pPr>
        <w:pStyle w:val="Textoindependiente"/>
        <w:spacing w:before="126" w:after="1"/>
        <w:rPr>
          <w:rFonts w:ascii="Arial"/>
          <w:b/>
          <w:sz w:val="20"/>
        </w:rPr>
      </w:pPr>
    </w:p>
    <w:tbl>
      <w:tblPr>
        <w:tblStyle w:val="TableNormal"/>
        <w:tblW w:w="0" w:type="auto"/>
        <w:tblInd w:w="172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989"/>
        <w:gridCol w:w="1772"/>
        <w:gridCol w:w="1323"/>
        <w:gridCol w:w="1439"/>
        <w:gridCol w:w="1331"/>
        <w:gridCol w:w="1161"/>
        <w:gridCol w:w="1201"/>
      </w:tblGrid>
      <w:tr w:rsidR="00A91304" w14:paraId="78C7A64B" w14:textId="77777777">
        <w:trPr>
          <w:trHeight w:val="1449"/>
        </w:trPr>
        <w:tc>
          <w:tcPr>
            <w:tcW w:w="989" w:type="dxa"/>
            <w:shd w:val="clear" w:color="auto" w:fill="A20F77"/>
          </w:tcPr>
          <w:p w14:paraId="1766434E" w14:textId="77777777" w:rsidR="00A91304" w:rsidRDefault="00A91304">
            <w:pPr>
              <w:pStyle w:val="TableParagraph"/>
              <w:spacing w:before="0"/>
              <w:ind w:left="0"/>
              <w:jc w:val="left"/>
              <w:rPr>
                <w:rFonts w:ascii="Arial"/>
                <w:b/>
                <w:sz w:val="18"/>
              </w:rPr>
            </w:pPr>
          </w:p>
          <w:p w14:paraId="4930D111" w14:textId="77777777" w:rsidR="00A91304" w:rsidRDefault="00A91304">
            <w:pPr>
              <w:pStyle w:val="TableParagraph"/>
              <w:spacing w:before="206"/>
              <w:ind w:left="0"/>
              <w:jc w:val="left"/>
              <w:rPr>
                <w:rFonts w:ascii="Arial"/>
                <w:b/>
                <w:sz w:val="18"/>
              </w:rPr>
            </w:pPr>
          </w:p>
          <w:p w14:paraId="70D148D2" w14:textId="77777777" w:rsidR="00A91304" w:rsidRDefault="00E71960">
            <w:pPr>
              <w:pStyle w:val="TableParagraph"/>
              <w:spacing w:before="0"/>
              <w:ind w:left="19" w:right="4"/>
              <w:rPr>
                <w:rFonts w:ascii="Arial"/>
                <w:b/>
                <w:sz w:val="18"/>
              </w:rPr>
            </w:pPr>
            <w:proofErr w:type="spellStart"/>
            <w:r>
              <w:rPr>
                <w:rFonts w:ascii="Arial"/>
                <w:b/>
                <w:color w:val="FFFFFF"/>
                <w:spacing w:val="-4"/>
                <w:sz w:val="18"/>
              </w:rPr>
              <w:t>Cvo</w:t>
            </w:r>
            <w:proofErr w:type="spellEnd"/>
            <w:r>
              <w:rPr>
                <w:rFonts w:ascii="Arial"/>
                <w:b/>
                <w:color w:val="FFFFFF"/>
                <w:spacing w:val="-4"/>
                <w:sz w:val="18"/>
              </w:rPr>
              <w:t>.</w:t>
            </w:r>
          </w:p>
        </w:tc>
        <w:tc>
          <w:tcPr>
            <w:tcW w:w="1772" w:type="dxa"/>
            <w:shd w:val="clear" w:color="auto" w:fill="A20F77"/>
          </w:tcPr>
          <w:p w14:paraId="27E3A3B7" w14:textId="77777777" w:rsidR="00A91304" w:rsidRDefault="00A91304">
            <w:pPr>
              <w:pStyle w:val="TableParagraph"/>
              <w:spacing w:before="0"/>
              <w:ind w:left="0"/>
              <w:jc w:val="left"/>
              <w:rPr>
                <w:rFonts w:ascii="Arial"/>
                <w:b/>
                <w:sz w:val="18"/>
              </w:rPr>
            </w:pPr>
          </w:p>
          <w:p w14:paraId="630C6E08" w14:textId="77777777" w:rsidR="00A91304" w:rsidRDefault="00A91304">
            <w:pPr>
              <w:pStyle w:val="TableParagraph"/>
              <w:spacing w:before="103"/>
              <w:ind w:left="0"/>
              <w:jc w:val="left"/>
              <w:rPr>
                <w:rFonts w:ascii="Arial"/>
                <w:b/>
                <w:sz w:val="18"/>
              </w:rPr>
            </w:pPr>
          </w:p>
          <w:p w14:paraId="6EE61ED7" w14:textId="77777777" w:rsidR="00A91304" w:rsidRDefault="00E71960">
            <w:pPr>
              <w:pStyle w:val="TableParagraph"/>
              <w:spacing w:before="0"/>
              <w:ind w:left="448" w:firstLine="69"/>
              <w:jc w:val="left"/>
              <w:rPr>
                <w:rFonts w:ascii="Arial"/>
                <w:b/>
                <w:sz w:val="18"/>
              </w:rPr>
            </w:pPr>
            <w:r>
              <w:rPr>
                <w:rFonts w:ascii="Arial"/>
                <w:b/>
                <w:color w:val="FFFFFF"/>
                <w:spacing w:val="-2"/>
                <w:sz w:val="18"/>
              </w:rPr>
              <w:t>Distritos Judiciales</w:t>
            </w:r>
          </w:p>
        </w:tc>
        <w:tc>
          <w:tcPr>
            <w:tcW w:w="1323" w:type="dxa"/>
            <w:shd w:val="clear" w:color="auto" w:fill="A20F77"/>
          </w:tcPr>
          <w:p w14:paraId="0D3A1A91" w14:textId="77777777" w:rsidR="00A91304" w:rsidRDefault="00A91304">
            <w:pPr>
              <w:pStyle w:val="TableParagraph"/>
              <w:spacing w:before="206"/>
              <w:ind w:left="0"/>
              <w:jc w:val="left"/>
              <w:rPr>
                <w:rFonts w:ascii="Arial"/>
                <w:b/>
                <w:sz w:val="18"/>
              </w:rPr>
            </w:pPr>
          </w:p>
          <w:p w14:paraId="0919D4EA" w14:textId="77777777" w:rsidR="00A91304" w:rsidRDefault="00E71960">
            <w:pPr>
              <w:pStyle w:val="TableParagraph"/>
              <w:spacing w:before="1"/>
              <w:ind w:left="68" w:right="51"/>
              <w:rPr>
                <w:rFonts w:ascii="Arial"/>
                <w:b/>
                <w:sz w:val="18"/>
              </w:rPr>
            </w:pPr>
            <w:r>
              <w:rPr>
                <w:rFonts w:ascii="Arial"/>
                <w:b/>
                <w:color w:val="FFFFFF"/>
                <w:spacing w:val="-2"/>
                <w:sz w:val="18"/>
              </w:rPr>
              <w:t xml:space="preserve">Magistraturas </w:t>
            </w:r>
            <w:r>
              <w:rPr>
                <w:rFonts w:ascii="Arial"/>
                <w:b/>
                <w:color w:val="FFFFFF"/>
                <w:sz w:val="18"/>
              </w:rPr>
              <w:t>del tribunal de disciplina</w:t>
            </w:r>
          </w:p>
        </w:tc>
        <w:tc>
          <w:tcPr>
            <w:tcW w:w="1439" w:type="dxa"/>
            <w:shd w:val="clear" w:color="auto" w:fill="A20F77"/>
          </w:tcPr>
          <w:p w14:paraId="3F09DD3D" w14:textId="77777777" w:rsidR="00A91304" w:rsidRDefault="00A91304">
            <w:pPr>
              <w:pStyle w:val="TableParagraph"/>
              <w:spacing w:before="206"/>
              <w:ind w:left="0"/>
              <w:jc w:val="left"/>
              <w:rPr>
                <w:rFonts w:ascii="Arial"/>
                <w:b/>
                <w:sz w:val="18"/>
              </w:rPr>
            </w:pPr>
          </w:p>
          <w:p w14:paraId="78794AE4" w14:textId="77777777" w:rsidR="00A91304" w:rsidRDefault="00E71960">
            <w:pPr>
              <w:pStyle w:val="TableParagraph"/>
              <w:spacing w:before="1"/>
              <w:ind w:left="56" w:right="41"/>
              <w:rPr>
                <w:rFonts w:ascii="Arial"/>
                <w:b/>
                <w:sz w:val="18"/>
              </w:rPr>
            </w:pPr>
            <w:r>
              <w:rPr>
                <w:rFonts w:ascii="Arial"/>
                <w:b/>
                <w:color w:val="FFFFFF"/>
                <w:spacing w:val="-2"/>
                <w:sz w:val="18"/>
              </w:rPr>
              <w:t xml:space="preserve">Magistraturas </w:t>
            </w:r>
            <w:r>
              <w:rPr>
                <w:rFonts w:ascii="Arial"/>
                <w:b/>
                <w:color w:val="FFFFFF"/>
                <w:sz w:val="18"/>
              </w:rPr>
              <w:t xml:space="preserve">en materia </w:t>
            </w:r>
            <w:r>
              <w:rPr>
                <w:rFonts w:ascii="Arial"/>
                <w:b/>
                <w:color w:val="FFFFFF"/>
                <w:spacing w:val="-4"/>
                <w:sz w:val="18"/>
              </w:rPr>
              <w:t>Penal</w:t>
            </w:r>
          </w:p>
        </w:tc>
        <w:tc>
          <w:tcPr>
            <w:tcW w:w="1331" w:type="dxa"/>
            <w:shd w:val="clear" w:color="auto" w:fill="A20F77"/>
          </w:tcPr>
          <w:p w14:paraId="603B15F2" w14:textId="77777777" w:rsidR="00A91304" w:rsidRDefault="00A91304">
            <w:pPr>
              <w:pStyle w:val="TableParagraph"/>
              <w:spacing w:before="206"/>
              <w:ind w:left="0"/>
              <w:jc w:val="left"/>
              <w:rPr>
                <w:rFonts w:ascii="Arial"/>
                <w:b/>
                <w:sz w:val="18"/>
              </w:rPr>
            </w:pPr>
          </w:p>
          <w:p w14:paraId="55C5CE56" w14:textId="77777777" w:rsidR="00A91304" w:rsidRDefault="00E71960">
            <w:pPr>
              <w:pStyle w:val="TableParagraph"/>
              <w:spacing w:before="1"/>
              <w:ind w:left="45" w:right="34"/>
              <w:rPr>
                <w:rFonts w:ascii="Arial"/>
                <w:b/>
                <w:sz w:val="18"/>
              </w:rPr>
            </w:pPr>
            <w:r>
              <w:rPr>
                <w:rFonts w:ascii="Arial"/>
                <w:b/>
                <w:color w:val="FFFFFF"/>
                <w:spacing w:val="-2"/>
                <w:sz w:val="18"/>
              </w:rPr>
              <w:t xml:space="preserve">Magistraturas </w:t>
            </w:r>
            <w:r>
              <w:rPr>
                <w:rFonts w:ascii="Arial"/>
                <w:b/>
                <w:color w:val="FFFFFF"/>
                <w:sz w:val="18"/>
              </w:rPr>
              <w:t xml:space="preserve">en materia </w:t>
            </w:r>
            <w:r>
              <w:rPr>
                <w:rFonts w:ascii="Arial"/>
                <w:b/>
                <w:color w:val="FFFFFF"/>
                <w:spacing w:val="-2"/>
                <w:sz w:val="18"/>
              </w:rPr>
              <w:t>Civil</w:t>
            </w:r>
          </w:p>
        </w:tc>
        <w:tc>
          <w:tcPr>
            <w:tcW w:w="1161" w:type="dxa"/>
            <w:shd w:val="clear" w:color="auto" w:fill="A20F77"/>
          </w:tcPr>
          <w:p w14:paraId="2089A8E3" w14:textId="77777777" w:rsidR="00A91304" w:rsidRDefault="00A91304">
            <w:pPr>
              <w:pStyle w:val="TableParagraph"/>
              <w:spacing w:before="101"/>
              <w:ind w:left="0"/>
              <w:jc w:val="left"/>
              <w:rPr>
                <w:rFonts w:ascii="Arial"/>
                <w:b/>
                <w:sz w:val="18"/>
              </w:rPr>
            </w:pPr>
          </w:p>
          <w:p w14:paraId="5C20D8AA" w14:textId="77777777" w:rsidR="00A91304" w:rsidRDefault="00E71960">
            <w:pPr>
              <w:pStyle w:val="TableParagraph"/>
              <w:spacing w:before="0"/>
              <w:ind w:left="161" w:right="155" w:hanging="3"/>
              <w:rPr>
                <w:rFonts w:ascii="Arial"/>
                <w:b/>
                <w:sz w:val="18"/>
              </w:rPr>
            </w:pPr>
            <w:r>
              <w:rPr>
                <w:rFonts w:ascii="Arial"/>
                <w:b/>
                <w:color w:val="FFFFFF"/>
                <w:sz w:val="18"/>
              </w:rPr>
              <w:t>Juezas y jueces</w:t>
            </w:r>
            <w:r>
              <w:rPr>
                <w:rFonts w:ascii="Arial"/>
                <w:b/>
                <w:color w:val="FFFFFF"/>
                <w:spacing w:val="-13"/>
                <w:sz w:val="18"/>
              </w:rPr>
              <w:t xml:space="preserve"> </w:t>
            </w:r>
            <w:r>
              <w:rPr>
                <w:rFonts w:ascii="Arial"/>
                <w:b/>
                <w:color w:val="FFFFFF"/>
                <w:sz w:val="18"/>
              </w:rPr>
              <w:t xml:space="preserve">en </w:t>
            </w:r>
            <w:r>
              <w:rPr>
                <w:rFonts w:ascii="Arial"/>
                <w:b/>
                <w:color w:val="FFFFFF"/>
                <w:spacing w:val="-2"/>
                <w:sz w:val="18"/>
              </w:rPr>
              <w:t xml:space="preserve">materia </w:t>
            </w:r>
            <w:r>
              <w:rPr>
                <w:rFonts w:ascii="Arial"/>
                <w:b/>
                <w:color w:val="FFFFFF"/>
                <w:spacing w:val="-4"/>
                <w:sz w:val="18"/>
              </w:rPr>
              <w:t>penal</w:t>
            </w:r>
          </w:p>
        </w:tc>
        <w:tc>
          <w:tcPr>
            <w:tcW w:w="1201" w:type="dxa"/>
            <w:shd w:val="clear" w:color="auto" w:fill="A20F77"/>
          </w:tcPr>
          <w:p w14:paraId="7324E78B" w14:textId="77777777" w:rsidR="00A91304" w:rsidRDefault="00E71960">
            <w:pPr>
              <w:pStyle w:val="TableParagraph"/>
              <w:spacing w:before="0"/>
              <w:ind w:left="148" w:right="139" w:hanging="1"/>
              <w:rPr>
                <w:rFonts w:ascii="Arial"/>
                <w:b/>
                <w:sz w:val="18"/>
              </w:rPr>
            </w:pPr>
            <w:r>
              <w:rPr>
                <w:rFonts w:ascii="Arial"/>
                <w:b/>
                <w:color w:val="FFFFFF"/>
                <w:sz w:val="18"/>
              </w:rPr>
              <w:t xml:space="preserve">Juezas y </w:t>
            </w:r>
            <w:r>
              <w:rPr>
                <w:rFonts w:ascii="Arial"/>
                <w:b/>
                <w:color w:val="FFFFFF"/>
                <w:spacing w:val="-2"/>
                <w:sz w:val="18"/>
              </w:rPr>
              <w:t xml:space="preserve">jueces civiles, familiares, laborales, </w:t>
            </w:r>
            <w:r>
              <w:rPr>
                <w:rFonts w:ascii="Arial"/>
                <w:b/>
                <w:color w:val="FFFFFF"/>
                <w:sz w:val="18"/>
              </w:rPr>
              <w:t>mixtos y</w:t>
            </w:r>
          </w:p>
          <w:p w14:paraId="69D3AE03" w14:textId="77777777" w:rsidR="00A91304" w:rsidRDefault="00E71960">
            <w:pPr>
              <w:pStyle w:val="TableParagraph"/>
              <w:spacing w:before="0" w:line="189" w:lineRule="exact"/>
              <w:ind w:left="8" w:right="1"/>
              <w:rPr>
                <w:rFonts w:ascii="Arial"/>
                <w:b/>
                <w:sz w:val="18"/>
              </w:rPr>
            </w:pPr>
            <w:r>
              <w:rPr>
                <w:rFonts w:ascii="Arial"/>
                <w:b/>
                <w:color w:val="FFFFFF"/>
                <w:spacing w:val="-2"/>
                <w:sz w:val="18"/>
              </w:rPr>
              <w:t>menores</w:t>
            </w:r>
          </w:p>
        </w:tc>
      </w:tr>
      <w:tr w:rsidR="00A91304" w14:paraId="722C1CFC" w14:textId="77777777">
        <w:trPr>
          <w:trHeight w:val="299"/>
        </w:trPr>
        <w:tc>
          <w:tcPr>
            <w:tcW w:w="989" w:type="dxa"/>
          </w:tcPr>
          <w:p w14:paraId="1E437918" w14:textId="77777777" w:rsidR="00A91304" w:rsidRDefault="00E71960">
            <w:pPr>
              <w:pStyle w:val="TableParagraph"/>
              <w:spacing w:before="44"/>
              <w:ind w:left="19" w:right="1"/>
              <w:rPr>
                <w:sz w:val="18"/>
              </w:rPr>
            </w:pPr>
            <w:r>
              <w:rPr>
                <w:spacing w:val="-10"/>
                <w:sz w:val="18"/>
              </w:rPr>
              <w:t>1</w:t>
            </w:r>
          </w:p>
        </w:tc>
        <w:tc>
          <w:tcPr>
            <w:tcW w:w="1772" w:type="dxa"/>
          </w:tcPr>
          <w:p w14:paraId="1D894C49" w14:textId="77777777" w:rsidR="00A91304" w:rsidRDefault="00E71960">
            <w:pPr>
              <w:pStyle w:val="TableParagraph"/>
              <w:spacing w:before="44"/>
              <w:ind w:left="68"/>
              <w:jc w:val="left"/>
              <w:rPr>
                <w:sz w:val="18"/>
              </w:rPr>
            </w:pPr>
            <w:r>
              <w:rPr>
                <w:spacing w:val="-2"/>
                <w:sz w:val="18"/>
              </w:rPr>
              <w:t>Apatzingán</w:t>
            </w:r>
          </w:p>
        </w:tc>
        <w:tc>
          <w:tcPr>
            <w:tcW w:w="1323" w:type="dxa"/>
          </w:tcPr>
          <w:p w14:paraId="374059B2" w14:textId="77777777" w:rsidR="00A91304" w:rsidRDefault="00E71960">
            <w:pPr>
              <w:pStyle w:val="TableParagraph"/>
              <w:spacing w:before="44"/>
              <w:ind w:left="15"/>
              <w:rPr>
                <w:sz w:val="18"/>
              </w:rPr>
            </w:pPr>
            <w:r>
              <w:rPr>
                <w:spacing w:val="-5"/>
                <w:sz w:val="18"/>
              </w:rPr>
              <w:t>15</w:t>
            </w:r>
          </w:p>
        </w:tc>
        <w:tc>
          <w:tcPr>
            <w:tcW w:w="1439" w:type="dxa"/>
          </w:tcPr>
          <w:p w14:paraId="3ABDDEF3" w14:textId="77777777" w:rsidR="00A91304" w:rsidRDefault="00E71960">
            <w:pPr>
              <w:pStyle w:val="TableParagraph"/>
              <w:spacing w:before="44"/>
              <w:ind w:left="59" w:right="41"/>
              <w:rPr>
                <w:sz w:val="18"/>
              </w:rPr>
            </w:pPr>
            <w:r>
              <w:rPr>
                <w:spacing w:val="-5"/>
                <w:sz w:val="18"/>
              </w:rPr>
              <w:t>24</w:t>
            </w:r>
          </w:p>
        </w:tc>
        <w:tc>
          <w:tcPr>
            <w:tcW w:w="1331" w:type="dxa"/>
          </w:tcPr>
          <w:p w14:paraId="211EEF97" w14:textId="77777777" w:rsidR="00A91304" w:rsidRDefault="00E71960">
            <w:pPr>
              <w:pStyle w:val="TableParagraph"/>
              <w:spacing w:before="44"/>
              <w:ind w:left="45" w:right="37"/>
              <w:rPr>
                <w:sz w:val="18"/>
              </w:rPr>
            </w:pPr>
            <w:r>
              <w:rPr>
                <w:spacing w:val="-10"/>
                <w:sz w:val="18"/>
              </w:rPr>
              <w:t>9</w:t>
            </w:r>
          </w:p>
        </w:tc>
        <w:tc>
          <w:tcPr>
            <w:tcW w:w="1161" w:type="dxa"/>
          </w:tcPr>
          <w:p w14:paraId="3ADA2921" w14:textId="77777777" w:rsidR="00A91304" w:rsidRDefault="00E71960">
            <w:pPr>
              <w:pStyle w:val="TableParagraph"/>
              <w:spacing w:before="44"/>
              <w:ind w:left="8"/>
              <w:rPr>
                <w:sz w:val="18"/>
              </w:rPr>
            </w:pPr>
            <w:r>
              <w:rPr>
                <w:spacing w:val="-5"/>
                <w:sz w:val="18"/>
              </w:rPr>
              <w:t>87</w:t>
            </w:r>
          </w:p>
        </w:tc>
        <w:tc>
          <w:tcPr>
            <w:tcW w:w="1201" w:type="dxa"/>
          </w:tcPr>
          <w:p w14:paraId="5E68B672" w14:textId="77777777" w:rsidR="00A91304" w:rsidRDefault="00E71960">
            <w:pPr>
              <w:pStyle w:val="TableParagraph"/>
              <w:spacing w:before="44"/>
              <w:ind w:left="8"/>
              <w:rPr>
                <w:sz w:val="18"/>
              </w:rPr>
            </w:pPr>
            <w:r>
              <w:rPr>
                <w:spacing w:val="-10"/>
                <w:sz w:val="18"/>
              </w:rPr>
              <w:t>9</w:t>
            </w:r>
          </w:p>
        </w:tc>
      </w:tr>
      <w:tr w:rsidR="00A91304" w14:paraId="5DBB73D9" w14:textId="77777777">
        <w:trPr>
          <w:trHeight w:val="299"/>
        </w:trPr>
        <w:tc>
          <w:tcPr>
            <w:tcW w:w="989" w:type="dxa"/>
          </w:tcPr>
          <w:p w14:paraId="2160ED21" w14:textId="77777777" w:rsidR="00A91304" w:rsidRDefault="00E71960">
            <w:pPr>
              <w:pStyle w:val="TableParagraph"/>
              <w:spacing w:before="46"/>
              <w:ind w:left="19" w:right="1"/>
              <w:rPr>
                <w:sz w:val="18"/>
              </w:rPr>
            </w:pPr>
            <w:r>
              <w:rPr>
                <w:spacing w:val="-10"/>
                <w:sz w:val="18"/>
              </w:rPr>
              <w:t>2</w:t>
            </w:r>
          </w:p>
        </w:tc>
        <w:tc>
          <w:tcPr>
            <w:tcW w:w="1772" w:type="dxa"/>
          </w:tcPr>
          <w:p w14:paraId="1E75CEF3" w14:textId="77777777" w:rsidR="00A91304" w:rsidRDefault="00E71960">
            <w:pPr>
              <w:pStyle w:val="TableParagraph"/>
              <w:spacing w:before="46"/>
              <w:ind w:left="68"/>
              <w:jc w:val="left"/>
              <w:rPr>
                <w:sz w:val="18"/>
              </w:rPr>
            </w:pPr>
            <w:r>
              <w:rPr>
                <w:spacing w:val="-4"/>
                <w:sz w:val="18"/>
              </w:rPr>
              <w:t>Ario</w:t>
            </w:r>
          </w:p>
        </w:tc>
        <w:tc>
          <w:tcPr>
            <w:tcW w:w="1323" w:type="dxa"/>
          </w:tcPr>
          <w:p w14:paraId="28911074" w14:textId="77777777" w:rsidR="00A91304" w:rsidRDefault="00E71960">
            <w:pPr>
              <w:pStyle w:val="TableParagraph"/>
              <w:spacing w:before="46"/>
              <w:ind w:left="15"/>
              <w:rPr>
                <w:sz w:val="18"/>
              </w:rPr>
            </w:pPr>
            <w:r>
              <w:rPr>
                <w:spacing w:val="-5"/>
                <w:sz w:val="18"/>
              </w:rPr>
              <w:t>15</w:t>
            </w:r>
          </w:p>
        </w:tc>
        <w:tc>
          <w:tcPr>
            <w:tcW w:w="1439" w:type="dxa"/>
          </w:tcPr>
          <w:p w14:paraId="6030F340" w14:textId="77777777" w:rsidR="00A91304" w:rsidRDefault="00E71960">
            <w:pPr>
              <w:pStyle w:val="TableParagraph"/>
              <w:spacing w:before="46"/>
              <w:ind w:left="59" w:right="41"/>
              <w:rPr>
                <w:sz w:val="18"/>
              </w:rPr>
            </w:pPr>
            <w:r>
              <w:rPr>
                <w:spacing w:val="-5"/>
                <w:sz w:val="18"/>
              </w:rPr>
              <w:t>24</w:t>
            </w:r>
          </w:p>
        </w:tc>
        <w:tc>
          <w:tcPr>
            <w:tcW w:w="1331" w:type="dxa"/>
          </w:tcPr>
          <w:p w14:paraId="50F0D888" w14:textId="77777777" w:rsidR="00A91304" w:rsidRDefault="00E71960">
            <w:pPr>
              <w:pStyle w:val="TableParagraph"/>
              <w:spacing w:before="46"/>
              <w:ind w:left="45" w:right="37"/>
              <w:rPr>
                <w:sz w:val="18"/>
              </w:rPr>
            </w:pPr>
            <w:r>
              <w:rPr>
                <w:spacing w:val="-10"/>
                <w:sz w:val="18"/>
              </w:rPr>
              <w:t>9</w:t>
            </w:r>
          </w:p>
        </w:tc>
        <w:tc>
          <w:tcPr>
            <w:tcW w:w="1161" w:type="dxa"/>
          </w:tcPr>
          <w:p w14:paraId="42AFC408" w14:textId="77777777" w:rsidR="00A91304" w:rsidRDefault="00E71960">
            <w:pPr>
              <w:pStyle w:val="TableParagraph"/>
              <w:spacing w:before="46"/>
              <w:ind w:left="8"/>
              <w:rPr>
                <w:sz w:val="18"/>
              </w:rPr>
            </w:pPr>
            <w:r>
              <w:rPr>
                <w:spacing w:val="-5"/>
                <w:sz w:val="18"/>
              </w:rPr>
              <w:t>87</w:t>
            </w:r>
          </w:p>
        </w:tc>
        <w:tc>
          <w:tcPr>
            <w:tcW w:w="1201" w:type="dxa"/>
          </w:tcPr>
          <w:p w14:paraId="6C002C96" w14:textId="77777777" w:rsidR="00A91304" w:rsidRDefault="00E71960">
            <w:pPr>
              <w:pStyle w:val="TableParagraph"/>
              <w:spacing w:before="46"/>
              <w:ind w:left="8"/>
              <w:rPr>
                <w:sz w:val="18"/>
              </w:rPr>
            </w:pPr>
            <w:r>
              <w:rPr>
                <w:spacing w:val="-10"/>
                <w:sz w:val="18"/>
              </w:rPr>
              <w:t>6</w:t>
            </w:r>
          </w:p>
        </w:tc>
      </w:tr>
      <w:tr w:rsidR="00A91304" w14:paraId="6F6EB5FE" w14:textId="77777777">
        <w:trPr>
          <w:trHeight w:val="301"/>
        </w:trPr>
        <w:tc>
          <w:tcPr>
            <w:tcW w:w="989" w:type="dxa"/>
          </w:tcPr>
          <w:p w14:paraId="7B582152" w14:textId="77777777" w:rsidR="00A91304" w:rsidRDefault="00E71960">
            <w:pPr>
              <w:pStyle w:val="TableParagraph"/>
              <w:spacing w:before="46"/>
              <w:ind w:left="19" w:right="1"/>
              <w:rPr>
                <w:sz w:val="18"/>
              </w:rPr>
            </w:pPr>
            <w:r>
              <w:rPr>
                <w:spacing w:val="-10"/>
                <w:sz w:val="18"/>
              </w:rPr>
              <w:t>3</w:t>
            </w:r>
          </w:p>
        </w:tc>
        <w:tc>
          <w:tcPr>
            <w:tcW w:w="1772" w:type="dxa"/>
          </w:tcPr>
          <w:p w14:paraId="7F0350A7" w14:textId="77777777" w:rsidR="00A91304" w:rsidRDefault="00E71960">
            <w:pPr>
              <w:pStyle w:val="TableParagraph"/>
              <w:spacing w:before="46"/>
              <w:ind w:left="68"/>
              <w:jc w:val="left"/>
              <w:rPr>
                <w:sz w:val="18"/>
              </w:rPr>
            </w:pPr>
            <w:r>
              <w:rPr>
                <w:spacing w:val="-2"/>
                <w:sz w:val="18"/>
              </w:rPr>
              <w:t>Arteaga</w:t>
            </w:r>
          </w:p>
        </w:tc>
        <w:tc>
          <w:tcPr>
            <w:tcW w:w="1323" w:type="dxa"/>
          </w:tcPr>
          <w:p w14:paraId="3D3A1F43" w14:textId="77777777" w:rsidR="00A91304" w:rsidRDefault="00E71960">
            <w:pPr>
              <w:pStyle w:val="TableParagraph"/>
              <w:spacing w:before="46"/>
              <w:ind w:left="15"/>
              <w:rPr>
                <w:sz w:val="18"/>
              </w:rPr>
            </w:pPr>
            <w:r>
              <w:rPr>
                <w:spacing w:val="-5"/>
                <w:sz w:val="18"/>
              </w:rPr>
              <w:t>15</w:t>
            </w:r>
          </w:p>
        </w:tc>
        <w:tc>
          <w:tcPr>
            <w:tcW w:w="1439" w:type="dxa"/>
          </w:tcPr>
          <w:p w14:paraId="79CE2C45" w14:textId="77777777" w:rsidR="00A91304" w:rsidRDefault="00E71960">
            <w:pPr>
              <w:pStyle w:val="TableParagraph"/>
              <w:spacing w:before="46"/>
              <w:ind w:left="59" w:right="41"/>
              <w:rPr>
                <w:sz w:val="18"/>
              </w:rPr>
            </w:pPr>
            <w:r>
              <w:rPr>
                <w:spacing w:val="-5"/>
                <w:sz w:val="18"/>
              </w:rPr>
              <w:t>24</w:t>
            </w:r>
          </w:p>
        </w:tc>
        <w:tc>
          <w:tcPr>
            <w:tcW w:w="1331" w:type="dxa"/>
          </w:tcPr>
          <w:p w14:paraId="75855896" w14:textId="77777777" w:rsidR="00A91304" w:rsidRDefault="00E71960">
            <w:pPr>
              <w:pStyle w:val="TableParagraph"/>
              <w:spacing w:before="46"/>
              <w:ind w:left="45" w:right="37"/>
              <w:rPr>
                <w:sz w:val="18"/>
              </w:rPr>
            </w:pPr>
            <w:r>
              <w:rPr>
                <w:spacing w:val="-10"/>
                <w:sz w:val="18"/>
              </w:rPr>
              <w:t>9</w:t>
            </w:r>
          </w:p>
        </w:tc>
        <w:tc>
          <w:tcPr>
            <w:tcW w:w="1161" w:type="dxa"/>
          </w:tcPr>
          <w:p w14:paraId="17A466B5" w14:textId="77777777" w:rsidR="00A91304" w:rsidRDefault="00E71960">
            <w:pPr>
              <w:pStyle w:val="TableParagraph"/>
              <w:spacing w:before="46"/>
              <w:ind w:left="8"/>
              <w:rPr>
                <w:sz w:val="18"/>
              </w:rPr>
            </w:pPr>
            <w:r>
              <w:rPr>
                <w:spacing w:val="-5"/>
                <w:sz w:val="18"/>
              </w:rPr>
              <w:t>87</w:t>
            </w:r>
          </w:p>
        </w:tc>
        <w:tc>
          <w:tcPr>
            <w:tcW w:w="1201" w:type="dxa"/>
          </w:tcPr>
          <w:p w14:paraId="1904FD1B" w14:textId="77777777" w:rsidR="00A91304" w:rsidRDefault="00E71960">
            <w:pPr>
              <w:pStyle w:val="TableParagraph"/>
              <w:spacing w:before="46"/>
              <w:ind w:left="8"/>
              <w:rPr>
                <w:sz w:val="18"/>
              </w:rPr>
            </w:pPr>
            <w:r>
              <w:rPr>
                <w:spacing w:val="-10"/>
                <w:sz w:val="18"/>
              </w:rPr>
              <w:t>3</w:t>
            </w:r>
          </w:p>
        </w:tc>
      </w:tr>
      <w:tr w:rsidR="00A91304" w14:paraId="21D04770" w14:textId="77777777">
        <w:trPr>
          <w:trHeight w:val="299"/>
        </w:trPr>
        <w:tc>
          <w:tcPr>
            <w:tcW w:w="989" w:type="dxa"/>
          </w:tcPr>
          <w:p w14:paraId="0548D287" w14:textId="77777777" w:rsidR="00A91304" w:rsidRDefault="00E71960">
            <w:pPr>
              <w:pStyle w:val="TableParagraph"/>
              <w:spacing w:before="44"/>
              <w:ind w:left="19" w:right="1"/>
              <w:rPr>
                <w:sz w:val="18"/>
              </w:rPr>
            </w:pPr>
            <w:r>
              <w:rPr>
                <w:spacing w:val="-10"/>
                <w:sz w:val="18"/>
              </w:rPr>
              <w:t>4</w:t>
            </w:r>
          </w:p>
        </w:tc>
        <w:tc>
          <w:tcPr>
            <w:tcW w:w="1772" w:type="dxa"/>
          </w:tcPr>
          <w:p w14:paraId="55C14541" w14:textId="77777777" w:rsidR="00A91304" w:rsidRDefault="00E71960">
            <w:pPr>
              <w:pStyle w:val="TableParagraph"/>
              <w:spacing w:before="44"/>
              <w:ind w:left="68"/>
              <w:jc w:val="left"/>
              <w:rPr>
                <w:sz w:val="18"/>
              </w:rPr>
            </w:pPr>
            <w:r>
              <w:rPr>
                <w:spacing w:val="-2"/>
                <w:sz w:val="18"/>
              </w:rPr>
              <w:t>Coahuayana</w:t>
            </w:r>
          </w:p>
        </w:tc>
        <w:tc>
          <w:tcPr>
            <w:tcW w:w="1323" w:type="dxa"/>
          </w:tcPr>
          <w:p w14:paraId="728AC200" w14:textId="77777777" w:rsidR="00A91304" w:rsidRDefault="00E71960">
            <w:pPr>
              <w:pStyle w:val="TableParagraph"/>
              <w:spacing w:before="44"/>
              <w:ind w:left="15"/>
              <w:rPr>
                <w:sz w:val="18"/>
              </w:rPr>
            </w:pPr>
            <w:r>
              <w:rPr>
                <w:spacing w:val="-5"/>
                <w:sz w:val="18"/>
              </w:rPr>
              <w:t>15</w:t>
            </w:r>
          </w:p>
        </w:tc>
        <w:tc>
          <w:tcPr>
            <w:tcW w:w="1439" w:type="dxa"/>
          </w:tcPr>
          <w:p w14:paraId="50416FB6" w14:textId="77777777" w:rsidR="00A91304" w:rsidRDefault="00E71960">
            <w:pPr>
              <w:pStyle w:val="TableParagraph"/>
              <w:spacing w:before="44"/>
              <w:ind w:left="59" w:right="41"/>
              <w:rPr>
                <w:sz w:val="18"/>
              </w:rPr>
            </w:pPr>
            <w:r>
              <w:rPr>
                <w:spacing w:val="-5"/>
                <w:sz w:val="18"/>
              </w:rPr>
              <w:t>24</w:t>
            </w:r>
          </w:p>
        </w:tc>
        <w:tc>
          <w:tcPr>
            <w:tcW w:w="1331" w:type="dxa"/>
          </w:tcPr>
          <w:p w14:paraId="796780BD" w14:textId="77777777" w:rsidR="00A91304" w:rsidRDefault="00E71960">
            <w:pPr>
              <w:pStyle w:val="TableParagraph"/>
              <w:spacing w:before="44"/>
              <w:ind w:left="45" w:right="37"/>
              <w:rPr>
                <w:sz w:val="18"/>
              </w:rPr>
            </w:pPr>
            <w:r>
              <w:rPr>
                <w:spacing w:val="-10"/>
                <w:sz w:val="18"/>
              </w:rPr>
              <w:t>9</w:t>
            </w:r>
          </w:p>
        </w:tc>
        <w:tc>
          <w:tcPr>
            <w:tcW w:w="1161" w:type="dxa"/>
          </w:tcPr>
          <w:p w14:paraId="12C2DAE2" w14:textId="77777777" w:rsidR="00A91304" w:rsidRDefault="00E71960">
            <w:pPr>
              <w:pStyle w:val="TableParagraph"/>
              <w:spacing w:before="44"/>
              <w:ind w:left="8"/>
              <w:rPr>
                <w:sz w:val="18"/>
              </w:rPr>
            </w:pPr>
            <w:r>
              <w:rPr>
                <w:spacing w:val="-5"/>
                <w:sz w:val="18"/>
              </w:rPr>
              <w:t>87</w:t>
            </w:r>
          </w:p>
        </w:tc>
        <w:tc>
          <w:tcPr>
            <w:tcW w:w="1201" w:type="dxa"/>
          </w:tcPr>
          <w:p w14:paraId="5853CC45" w14:textId="77777777" w:rsidR="00A91304" w:rsidRDefault="00E71960">
            <w:pPr>
              <w:pStyle w:val="TableParagraph"/>
              <w:spacing w:before="44"/>
              <w:ind w:left="8"/>
              <w:rPr>
                <w:sz w:val="18"/>
              </w:rPr>
            </w:pPr>
            <w:r>
              <w:rPr>
                <w:spacing w:val="-10"/>
                <w:sz w:val="18"/>
              </w:rPr>
              <w:t>3</w:t>
            </w:r>
          </w:p>
        </w:tc>
      </w:tr>
      <w:tr w:rsidR="00A91304" w14:paraId="435FC4FB" w14:textId="77777777">
        <w:trPr>
          <w:trHeight w:val="299"/>
        </w:trPr>
        <w:tc>
          <w:tcPr>
            <w:tcW w:w="989" w:type="dxa"/>
          </w:tcPr>
          <w:p w14:paraId="4E515B65" w14:textId="77777777" w:rsidR="00A91304" w:rsidRDefault="00E71960">
            <w:pPr>
              <w:pStyle w:val="TableParagraph"/>
              <w:spacing w:before="46"/>
              <w:ind w:left="19" w:right="1"/>
              <w:rPr>
                <w:sz w:val="18"/>
              </w:rPr>
            </w:pPr>
            <w:r>
              <w:rPr>
                <w:spacing w:val="-10"/>
                <w:sz w:val="18"/>
              </w:rPr>
              <w:t>5</w:t>
            </w:r>
          </w:p>
        </w:tc>
        <w:tc>
          <w:tcPr>
            <w:tcW w:w="1772" w:type="dxa"/>
          </w:tcPr>
          <w:p w14:paraId="222C0504" w14:textId="77777777" w:rsidR="00A91304" w:rsidRDefault="00E71960">
            <w:pPr>
              <w:pStyle w:val="TableParagraph"/>
              <w:spacing w:before="46"/>
              <w:ind w:left="68"/>
              <w:jc w:val="left"/>
              <w:rPr>
                <w:sz w:val="18"/>
              </w:rPr>
            </w:pPr>
            <w:r>
              <w:rPr>
                <w:spacing w:val="-2"/>
                <w:sz w:val="18"/>
              </w:rPr>
              <w:t>Coalcomán</w:t>
            </w:r>
          </w:p>
        </w:tc>
        <w:tc>
          <w:tcPr>
            <w:tcW w:w="1323" w:type="dxa"/>
          </w:tcPr>
          <w:p w14:paraId="0DC91D55" w14:textId="77777777" w:rsidR="00A91304" w:rsidRDefault="00E71960">
            <w:pPr>
              <w:pStyle w:val="TableParagraph"/>
              <w:spacing w:before="46"/>
              <w:ind w:left="15"/>
              <w:rPr>
                <w:sz w:val="18"/>
              </w:rPr>
            </w:pPr>
            <w:r>
              <w:rPr>
                <w:spacing w:val="-5"/>
                <w:sz w:val="18"/>
              </w:rPr>
              <w:t>15</w:t>
            </w:r>
          </w:p>
        </w:tc>
        <w:tc>
          <w:tcPr>
            <w:tcW w:w="1439" w:type="dxa"/>
          </w:tcPr>
          <w:p w14:paraId="7777062A" w14:textId="77777777" w:rsidR="00A91304" w:rsidRDefault="00E71960">
            <w:pPr>
              <w:pStyle w:val="TableParagraph"/>
              <w:spacing w:before="46"/>
              <w:ind w:left="59" w:right="41"/>
              <w:rPr>
                <w:sz w:val="18"/>
              </w:rPr>
            </w:pPr>
            <w:r>
              <w:rPr>
                <w:spacing w:val="-5"/>
                <w:sz w:val="18"/>
              </w:rPr>
              <w:t>24</w:t>
            </w:r>
          </w:p>
        </w:tc>
        <w:tc>
          <w:tcPr>
            <w:tcW w:w="1331" w:type="dxa"/>
          </w:tcPr>
          <w:p w14:paraId="2C34739E" w14:textId="77777777" w:rsidR="00A91304" w:rsidRDefault="00E71960">
            <w:pPr>
              <w:pStyle w:val="TableParagraph"/>
              <w:spacing w:before="46"/>
              <w:ind w:left="45" w:right="37"/>
              <w:rPr>
                <w:sz w:val="18"/>
              </w:rPr>
            </w:pPr>
            <w:r>
              <w:rPr>
                <w:spacing w:val="-10"/>
                <w:sz w:val="18"/>
              </w:rPr>
              <w:t>9</w:t>
            </w:r>
          </w:p>
        </w:tc>
        <w:tc>
          <w:tcPr>
            <w:tcW w:w="1161" w:type="dxa"/>
          </w:tcPr>
          <w:p w14:paraId="73443FB3" w14:textId="77777777" w:rsidR="00A91304" w:rsidRDefault="00E71960">
            <w:pPr>
              <w:pStyle w:val="TableParagraph"/>
              <w:spacing w:before="46"/>
              <w:ind w:left="8"/>
              <w:rPr>
                <w:sz w:val="18"/>
              </w:rPr>
            </w:pPr>
            <w:r>
              <w:rPr>
                <w:spacing w:val="-5"/>
                <w:sz w:val="18"/>
              </w:rPr>
              <w:t>87</w:t>
            </w:r>
          </w:p>
        </w:tc>
        <w:tc>
          <w:tcPr>
            <w:tcW w:w="1201" w:type="dxa"/>
          </w:tcPr>
          <w:p w14:paraId="1C4CA4EC" w14:textId="77777777" w:rsidR="00A91304" w:rsidRDefault="00E71960">
            <w:pPr>
              <w:pStyle w:val="TableParagraph"/>
              <w:spacing w:before="46"/>
              <w:ind w:left="8"/>
              <w:rPr>
                <w:sz w:val="18"/>
              </w:rPr>
            </w:pPr>
            <w:r>
              <w:rPr>
                <w:spacing w:val="-10"/>
                <w:sz w:val="18"/>
              </w:rPr>
              <w:t>3</w:t>
            </w:r>
          </w:p>
        </w:tc>
      </w:tr>
      <w:tr w:rsidR="00A91304" w14:paraId="5439D5AA" w14:textId="77777777">
        <w:trPr>
          <w:trHeight w:val="301"/>
        </w:trPr>
        <w:tc>
          <w:tcPr>
            <w:tcW w:w="989" w:type="dxa"/>
          </w:tcPr>
          <w:p w14:paraId="4C14A374" w14:textId="77777777" w:rsidR="00A91304" w:rsidRDefault="00E71960">
            <w:pPr>
              <w:pStyle w:val="TableParagraph"/>
              <w:spacing w:before="46"/>
              <w:ind w:left="19" w:right="1"/>
              <w:rPr>
                <w:sz w:val="18"/>
              </w:rPr>
            </w:pPr>
            <w:r>
              <w:rPr>
                <w:spacing w:val="-10"/>
                <w:sz w:val="18"/>
              </w:rPr>
              <w:t>6</w:t>
            </w:r>
          </w:p>
        </w:tc>
        <w:tc>
          <w:tcPr>
            <w:tcW w:w="1772" w:type="dxa"/>
          </w:tcPr>
          <w:p w14:paraId="4ECF83EA" w14:textId="77777777" w:rsidR="00A91304" w:rsidRDefault="00E71960">
            <w:pPr>
              <w:pStyle w:val="TableParagraph"/>
              <w:spacing w:before="46"/>
              <w:ind w:left="68"/>
              <w:jc w:val="left"/>
              <w:rPr>
                <w:sz w:val="18"/>
              </w:rPr>
            </w:pPr>
            <w:r>
              <w:rPr>
                <w:spacing w:val="-2"/>
                <w:sz w:val="18"/>
              </w:rPr>
              <w:t>Hidalgo</w:t>
            </w:r>
          </w:p>
        </w:tc>
        <w:tc>
          <w:tcPr>
            <w:tcW w:w="1323" w:type="dxa"/>
          </w:tcPr>
          <w:p w14:paraId="0A047BA2" w14:textId="77777777" w:rsidR="00A91304" w:rsidRDefault="00E71960">
            <w:pPr>
              <w:pStyle w:val="TableParagraph"/>
              <w:spacing w:before="46"/>
              <w:ind w:left="15"/>
              <w:rPr>
                <w:sz w:val="18"/>
              </w:rPr>
            </w:pPr>
            <w:r>
              <w:rPr>
                <w:spacing w:val="-5"/>
                <w:sz w:val="18"/>
              </w:rPr>
              <w:t>15</w:t>
            </w:r>
          </w:p>
        </w:tc>
        <w:tc>
          <w:tcPr>
            <w:tcW w:w="1439" w:type="dxa"/>
          </w:tcPr>
          <w:p w14:paraId="69079E3C" w14:textId="77777777" w:rsidR="00A91304" w:rsidRDefault="00E71960">
            <w:pPr>
              <w:pStyle w:val="TableParagraph"/>
              <w:spacing w:before="46"/>
              <w:ind w:left="59" w:right="41"/>
              <w:rPr>
                <w:sz w:val="18"/>
              </w:rPr>
            </w:pPr>
            <w:r>
              <w:rPr>
                <w:spacing w:val="-5"/>
                <w:sz w:val="18"/>
              </w:rPr>
              <w:t>24</w:t>
            </w:r>
          </w:p>
        </w:tc>
        <w:tc>
          <w:tcPr>
            <w:tcW w:w="1331" w:type="dxa"/>
          </w:tcPr>
          <w:p w14:paraId="644E6053" w14:textId="77777777" w:rsidR="00A91304" w:rsidRDefault="00E71960">
            <w:pPr>
              <w:pStyle w:val="TableParagraph"/>
              <w:spacing w:before="46"/>
              <w:ind w:left="45" w:right="37"/>
              <w:rPr>
                <w:sz w:val="18"/>
              </w:rPr>
            </w:pPr>
            <w:r>
              <w:rPr>
                <w:spacing w:val="-10"/>
                <w:sz w:val="18"/>
              </w:rPr>
              <w:t>9</w:t>
            </w:r>
          </w:p>
        </w:tc>
        <w:tc>
          <w:tcPr>
            <w:tcW w:w="1161" w:type="dxa"/>
          </w:tcPr>
          <w:p w14:paraId="2DD24C03" w14:textId="77777777" w:rsidR="00A91304" w:rsidRDefault="00E71960">
            <w:pPr>
              <w:pStyle w:val="TableParagraph"/>
              <w:spacing w:before="46"/>
              <w:ind w:left="8"/>
              <w:rPr>
                <w:sz w:val="18"/>
              </w:rPr>
            </w:pPr>
            <w:r>
              <w:rPr>
                <w:spacing w:val="-5"/>
                <w:sz w:val="18"/>
              </w:rPr>
              <w:t>87</w:t>
            </w:r>
          </w:p>
        </w:tc>
        <w:tc>
          <w:tcPr>
            <w:tcW w:w="1201" w:type="dxa"/>
          </w:tcPr>
          <w:p w14:paraId="77BACC3A" w14:textId="77777777" w:rsidR="00A91304" w:rsidRDefault="00E71960">
            <w:pPr>
              <w:pStyle w:val="TableParagraph"/>
              <w:spacing w:before="46"/>
              <w:ind w:left="8"/>
              <w:rPr>
                <w:sz w:val="18"/>
              </w:rPr>
            </w:pPr>
            <w:r>
              <w:rPr>
                <w:spacing w:val="-10"/>
                <w:sz w:val="18"/>
              </w:rPr>
              <w:t>9</w:t>
            </w:r>
          </w:p>
        </w:tc>
      </w:tr>
      <w:tr w:rsidR="00A91304" w14:paraId="76A223CD" w14:textId="77777777">
        <w:trPr>
          <w:trHeight w:val="299"/>
        </w:trPr>
        <w:tc>
          <w:tcPr>
            <w:tcW w:w="989" w:type="dxa"/>
          </w:tcPr>
          <w:p w14:paraId="49C6B9B1" w14:textId="77777777" w:rsidR="00A91304" w:rsidRDefault="00E71960">
            <w:pPr>
              <w:pStyle w:val="TableParagraph"/>
              <w:spacing w:before="44"/>
              <w:ind w:left="19" w:right="1"/>
              <w:rPr>
                <w:sz w:val="18"/>
              </w:rPr>
            </w:pPr>
            <w:r>
              <w:rPr>
                <w:spacing w:val="-10"/>
                <w:sz w:val="18"/>
              </w:rPr>
              <w:t>7</w:t>
            </w:r>
          </w:p>
        </w:tc>
        <w:tc>
          <w:tcPr>
            <w:tcW w:w="1772" w:type="dxa"/>
          </w:tcPr>
          <w:p w14:paraId="67CE9A75" w14:textId="77777777" w:rsidR="00A91304" w:rsidRDefault="00E71960">
            <w:pPr>
              <w:pStyle w:val="TableParagraph"/>
              <w:spacing w:before="44"/>
              <w:ind w:left="68"/>
              <w:jc w:val="left"/>
              <w:rPr>
                <w:sz w:val="18"/>
              </w:rPr>
            </w:pPr>
            <w:r>
              <w:rPr>
                <w:spacing w:val="-2"/>
                <w:sz w:val="18"/>
              </w:rPr>
              <w:t>Huetamo</w:t>
            </w:r>
          </w:p>
        </w:tc>
        <w:tc>
          <w:tcPr>
            <w:tcW w:w="1323" w:type="dxa"/>
          </w:tcPr>
          <w:p w14:paraId="7C086E91" w14:textId="77777777" w:rsidR="00A91304" w:rsidRDefault="00E71960">
            <w:pPr>
              <w:pStyle w:val="TableParagraph"/>
              <w:spacing w:before="44"/>
              <w:ind w:left="15"/>
              <w:rPr>
                <w:sz w:val="18"/>
              </w:rPr>
            </w:pPr>
            <w:r>
              <w:rPr>
                <w:spacing w:val="-5"/>
                <w:sz w:val="18"/>
              </w:rPr>
              <w:t>15</w:t>
            </w:r>
          </w:p>
        </w:tc>
        <w:tc>
          <w:tcPr>
            <w:tcW w:w="1439" w:type="dxa"/>
          </w:tcPr>
          <w:p w14:paraId="6A869860" w14:textId="77777777" w:rsidR="00A91304" w:rsidRDefault="00E71960">
            <w:pPr>
              <w:pStyle w:val="TableParagraph"/>
              <w:spacing w:before="44"/>
              <w:ind w:left="59" w:right="41"/>
              <w:rPr>
                <w:sz w:val="18"/>
              </w:rPr>
            </w:pPr>
            <w:r>
              <w:rPr>
                <w:spacing w:val="-5"/>
                <w:sz w:val="18"/>
              </w:rPr>
              <w:t>24</w:t>
            </w:r>
          </w:p>
        </w:tc>
        <w:tc>
          <w:tcPr>
            <w:tcW w:w="1331" w:type="dxa"/>
          </w:tcPr>
          <w:p w14:paraId="489083B3" w14:textId="77777777" w:rsidR="00A91304" w:rsidRDefault="00E71960">
            <w:pPr>
              <w:pStyle w:val="TableParagraph"/>
              <w:spacing w:before="44"/>
              <w:ind w:left="45" w:right="37"/>
              <w:rPr>
                <w:sz w:val="18"/>
              </w:rPr>
            </w:pPr>
            <w:r>
              <w:rPr>
                <w:spacing w:val="-10"/>
                <w:sz w:val="18"/>
              </w:rPr>
              <w:t>9</w:t>
            </w:r>
          </w:p>
        </w:tc>
        <w:tc>
          <w:tcPr>
            <w:tcW w:w="1161" w:type="dxa"/>
          </w:tcPr>
          <w:p w14:paraId="6B194849" w14:textId="77777777" w:rsidR="00A91304" w:rsidRDefault="00E71960">
            <w:pPr>
              <w:pStyle w:val="TableParagraph"/>
              <w:spacing w:before="44"/>
              <w:ind w:left="8"/>
              <w:rPr>
                <w:sz w:val="18"/>
              </w:rPr>
            </w:pPr>
            <w:r>
              <w:rPr>
                <w:spacing w:val="-5"/>
                <w:sz w:val="18"/>
              </w:rPr>
              <w:t>87</w:t>
            </w:r>
          </w:p>
        </w:tc>
        <w:tc>
          <w:tcPr>
            <w:tcW w:w="1201" w:type="dxa"/>
          </w:tcPr>
          <w:p w14:paraId="43F705B1" w14:textId="77777777" w:rsidR="00A91304" w:rsidRDefault="00E71960">
            <w:pPr>
              <w:pStyle w:val="TableParagraph"/>
              <w:spacing w:before="44"/>
              <w:ind w:left="8"/>
              <w:rPr>
                <w:sz w:val="18"/>
              </w:rPr>
            </w:pPr>
            <w:r>
              <w:rPr>
                <w:spacing w:val="-10"/>
                <w:sz w:val="18"/>
              </w:rPr>
              <w:t>6</w:t>
            </w:r>
          </w:p>
        </w:tc>
      </w:tr>
      <w:tr w:rsidR="00A91304" w14:paraId="646E4F8D" w14:textId="77777777">
        <w:trPr>
          <w:trHeight w:val="299"/>
        </w:trPr>
        <w:tc>
          <w:tcPr>
            <w:tcW w:w="989" w:type="dxa"/>
          </w:tcPr>
          <w:p w14:paraId="45445AC5" w14:textId="77777777" w:rsidR="00A91304" w:rsidRDefault="00E71960">
            <w:pPr>
              <w:pStyle w:val="TableParagraph"/>
              <w:spacing w:before="46"/>
              <w:ind w:left="19" w:right="1"/>
              <w:rPr>
                <w:sz w:val="18"/>
              </w:rPr>
            </w:pPr>
            <w:r>
              <w:rPr>
                <w:spacing w:val="-10"/>
                <w:sz w:val="18"/>
              </w:rPr>
              <w:t>8</w:t>
            </w:r>
          </w:p>
        </w:tc>
        <w:tc>
          <w:tcPr>
            <w:tcW w:w="1772" w:type="dxa"/>
          </w:tcPr>
          <w:p w14:paraId="6A5B1599" w14:textId="77777777" w:rsidR="00A91304" w:rsidRDefault="00E71960">
            <w:pPr>
              <w:pStyle w:val="TableParagraph"/>
              <w:spacing w:before="46"/>
              <w:ind w:left="68"/>
              <w:jc w:val="left"/>
              <w:rPr>
                <w:sz w:val="18"/>
              </w:rPr>
            </w:pPr>
            <w:r>
              <w:rPr>
                <w:spacing w:val="-2"/>
                <w:sz w:val="18"/>
              </w:rPr>
              <w:t>Jiquilpan</w:t>
            </w:r>
          </w:p>
        </w:tc>
        <w:tc>
          <w:tcPr>
            <w:tcW w:w="1323" w:type="dxa"/>
          </w:tcPr>
          <w:p w14:paraId="43588D36" w14:textId="77777777" w:rsidR="00A91304" w:rsidRDefault="00E71960">
            <w:pPr>
              <w:pStyle w:val="TableParagraph"/>
              <w:spacing w:before="46"/>
              <w:ind w:left="15"/>
              <w:rPr>
                <w:sz w:val="18"/>
              </w:rPr>
            </w:pPr>
            <w:r>
              <w:rPr>
                <w:spacing w:val="-5"/>
                <w:sz w:val="18"/>
              </w:rPr>
              <w:t>15</w:t>
            </w:r>
          </w:p>
        </w:tc>
        <w:tc>
          <w:tcPr>
            <w:tcW w:w="1439" w:type="dxa"/>
          </w:tcPr>
          <w:p w14:paraId="372E2968" w14:textId="77777777" w:rsidR="00A91304" w:rsidRDefault="00E71960">
            <w:pPr>
              <w:pStyle w:val="TableParagraph"/>
              <w:spacing w:before="46"/>
              <w:ind w:left="59" w:right="41"/>
              <w:rPr>
                <w:sz w:val="18"/>
              </w:rPr>
            </w:pPr>
            <w:r>
              <w:rPr>
                <w:spacing w:val="-5"/>
                <w:sz w:val="18"/>
              </w:rPr>
              <w:t>24</w:t>
            </w:r>
          </w:p>
        </w:tc>
        <w:tc>
          <w:tcPr>
            <w:tcW w:w="1331" w:type="dxa"/>
          </w:tcPr>
          <w:p w14:paraId="00F75DFE" w14:textId="77777777" w:rsidR="00A91304" w:rsidRDefault="00E71960">
            <w:pPr>
              <w:pStyle w:val="TableParagraph"/>
              <w:spacing w:before="46"/>
              <w:ind w:left="45" w:right="37"/>
              <w:rPr>
                <w:sz w:val="18"/>
              </w:rPr>
            </w:pPr>
            <w:r>
              <w:rPr>
                <w:spacing w:val="-10"/>
                <w:sz w:val="18"/>
              </w:rPr>
              <w:t>9</w:t>
            </w:r>
          </w:p>
        </w:tc>
        <w:tc>
          <w:tcPr>
            <w:tcW w:w="1161" w:type="dxa"/>
          </w:tcPr>
          <w:p w14:paraId="2CDD7945" w14:textId="77777777" w:rsidR="00A91304" w:rsidRDefault="00E71960">
            <w:pPr>
              <w:pStyle w:val="TableParagraph"/>
              <w:spacing w:before="46"/>
              <w:ind w:left="8"/>
              <w:rPr>
                <w:sz w:val="18"/>
              </w:rPr>
            </w:pPr>
            <w:r>
              <w:rPr>
                <w:spacing w:val="-5"/>
                <w:sz w:val="18"/>
              </w:rPr>
              <w:t>87</w:t>
            </w:r>
          </w:p>
        </w:tc>
        <w:tc>
          <w:tcPr>
            <w:tcW w:w="1201" w:type="dxa"/>
          </w:tcPr>
          <w:p w14:paraId="4782150C" w14:textId="77777777" w:rsidR="00A91304" w:rsidRDefault="00E71960">
            <w:pPr>
              <w:pStyle w:val="TableParagraph"/>
              <w:spacing w:before="46"/>
              <w:ind w:left="8"/>
              <w:rPr>
                <w:sz w:val="18"/>
              </w:rPr>
            </w:pPr>
            <w:r>
              <w:rPr>
                <w:spacing w:val="-10"/>
                <w:sz w:val="18"/>
              </w:rPr>
              <w:t>3</w:t>
            </w:r>
          </w:p>
        </w:tc>
      </w:tr>
      <w:tr w:rsidR="00A91304" w14:paraId="623063CE" w14:textId="77777777">
        <w:trPr>
          <w:trHeight w:val="302"/>
        </w:trPr>
        <w:tc>
          <w:tcPr>
            <w:tcW w:w="989" w:type="dxa"/>
          </w:tcPr>
          <w:p w14:paraId="76EEC2D0" w14:textId="77777777" w:rsidR="00A91304" w:rsidRDefault="00E71960">
            <w:pPr>
              <w:pStyle w:val="TableParagraph"/>
              <w:spacing w:before="46"/>
              <w:ind w:left="19" w:right="1"/>
              <w:rPr>
                <w:sz w:val="18"/>
              </w:rPr>
            </w:pPr>
            <w:r>
              <w:rPr>
                <w:spacing w:val="-10"/>
                <w:sz w:val="18"/>
              </w:rPr>
              <w:t>9</w:t>
            </w:r>
          </w:p>
        </w:tc>
        <w:tc>
          <w:tcPr>
            <w:tcW w:w="1772" w:type="dxa"/>
          </w:tcPr>
          <w:p w14:paraId="40B4A9A9" w14:textId="77777777" w:rsidR="00A91304" w:rsidRDefault="00E71960">
            <w:pPr>
              <w:pStyle w:val="TableParagraph"/>
              <w:spacing w:before="46"/>
              <w:ind w:left="68"/>
              <w:jc w:val="left"/>
              <w:rPr>
                <w:sz w:val="18"/>
              </w:rPr>
            </w:pPr>
            <w:r>
              <w:rPr>
                <w:sz w:val="18"/>
              </w:rPr>
              <w:t>La</w:t>
            </w:r>
            <w:r>
              <w:rPr>
                <w:spacing w:val="-3"/>
                <w:sz w:val="18"/>
              </w:rPr>
              <w:t xml:space="preserve"> </w:t>
            </w:r>
            <w:r>
              <w:rPr>
                <w:spacing w:val="-2"/>
                <w:sz w:val="18"/>
              </w:rPr>
              <w:t>Piedad</w:t>
            </w:r>
          </w:p>
        </w:tc>
        <w:tc>
          <w:tcPr>
            <w:tcW w:w="1323" w:type="dxa"/>
          </w:tcPr>
          <w:p w14:paraId="6DDD9B39" w14:textId="77777777" w:rsidR="00A91304" w:rsidRDefault="00E71960">
            <w:pPr>
              <w:pStyle w:val="TableParagraph"/>
              <w:spacing w:before="46"/>
              <w:ind w:left="15"/>
              <w:rPr>
                <w:sz w:val="18"/>
              </w:rPr>
            </w:pPr>
            <w:r>
              <w:rPr>
                <w:spacing w:val="-5"/>
                <w:sz w:val="18"/>
              </w:rPr>
              <w:t>15</w:t>
            </w:r>
          </w:p>
        </w:tc>
        <w:tc>
          <w:tcPr>
            <w:tcW w:w="1439" w:type="dxa"/>
          </w:tcPr>
          <w:p w14:paraId="6998C9F3" w14:textId="77777777" w:rsidR="00A91304" w:rsidRDefault="00E71960">
            <w:pPr>
              <w:pStyle w:val="TableParagraph"/>
              <w:spacing w:before="46"/>
              <w:ind w:left="59" w:right="41"/>
              <w:rPr>
                <w:sz w:val="18"/>
              </w:rPr>
            </w:pPr>
            <w:r>
              <w:rPr>
                <w:spacing w:val="-5"/>
                <w:sz w:val="18"/>
              </w:rPr>
              <w:t>24</w:t>
            </w:r>
          </w:p>
        </w:tc>
        <w:tc>
          <w:tcPr>
            <w:tcW w:w="1331" w:type="dxa"/>
          </w:tcPr>
          <w:p w14:paraId="25884D04" w14:textId="77777777" w:rsidR="00A91304" w:rsidRDefault="00E71960">
            <w:pPr>
              <w:pStyle w:val="TableParagraph"/>
              <w:spacing w:before="46"/>
              <w:ind w:left="45" w:right="37"/>
              <w:rPr>
                <w:sz w:val="18"/>
              </w:rPr>
            </w:pPr>
            <w:r>
              <w:rPr>
                <w:spacing w:val="-10"/>
                <w:sz w:val="18"/>
              </w:rPr>
              <w:t>9</w:t>
            </w:r>
          </w:p>
        </w:tc>
        <w:tc>
          <w:tcPr>
            <w:tcW w:w="1161" w:type="dxa"/>
          </w:tcPr>
          <w:p w14:paraId="78FF4ED8" w14:textId="77777777" w:rsidR="00A91304" w:rsidRDefault="00E71960">
            <w:pPr>
              <w:pStyle w:val="TableParagraph"/>
              <w:spacing w:before="46"/>
              <w:ind w:left="8"/>
              <w:rPr>
                <w:sz w:val="18"/>
              </w:rPr>
            </w:pPr>
            <w:r>
              <w:rPr>
                <w:spacing w:val="-5"/>
                <w:sz w:val="18"/>
              </w:rPr>
              <w:t>87</w:t>
            </w:r>
          </w:p>
        </w:tc>
        <w:tc>
          <w:tcPr>
            <w:tcW w:w="1201" w:type="dxa"/>
          </w:tcPr>
          <w:p w14:paraId="75809DBD" w14:textId="77777777" w:rsidR="00A91304" w:rsidRDefault="00E71960">
            <w:pPr>
              <w:pStyle w:val="TableParagraph"/>
              <w:spacing w:before="46"/>
              <w:ind w:left="8"/>
              <w:rPr>
                <w:sz w:val="18"/>
              </w:rPr>
            </w:pPr>
            <w:r>
              <w:rPr>
                <w:spacing w:val="-10"/>
                <w:sz w:val="18"/>
              </w:rPr>
              <w:t>6</w:t>
            </w:r>
          </w:p>
        </w:tc>
      </w:tr>
      <w:tr w:rsidR="00A91304" w14:paraId="1052D5E9" w14:textId="77777777">
        <w:trPr>
          <w:trHeight w:val="299"/>
        </w:trPr>
        <w:tc>
          <w:tcPr>
            <w:tcW w:w="989" w:type="dxa"/>
          </w:tcPr>
          <w:p w14:paraId="7571B152" w14:textId="77777777" w:rsidR="00A91304" w:rsidRDefault="00E71960">
            <w:pPr>
              <w:pStyle w:val="TableParagraph"/>
              <w:spacing w:before="44"/>
              <w:ind w:left="19" w:right="1"/>
              <w:rPr>
                <w:sz w:val="18"/>
              </w:rPr>
            </w:pPr>
            <w:r>
              <w:rPr>
                <w:spacing w:val="-5"/>
                <w:sz w:val="18"/>
              </w:rPr>
              <w:t>10</w:t>
            </w:r>
          </w:p>
        </w:tc>
        <w:tc>
          <w:tcPr>
            <w:tcW w:w="1772" w:type="dxa"/>
          </w:tcPr>
          <w:p w14:paraId="25AC8EAD" w14:textId="77777777" w:rsidR="00A91304" w:rsidRDefault="00E71960">
            <w:pPr>
              <w:pStyle w:val="TableParagraph"/>
              <w:spacing w:before="44"/>
              <w:ind w:left="68"/>
              <w:jc w:val="left"/>
              <w:rPr>
                <w:sz w:val="18"/>
              </w:rPr>
            </w:pPr>
            <w:r>
              <w:rPr>
                <w:sz w:val="18"/>
              </w:rPr>
              <w:t>Lázaro</w:t>
            </w:r>
            <w:r>
              <w:rPr>
                <w:spacing w:val="-5"/>
                <w:sz w:val="18"/>
              </w:rPr>
              <w:t xml:space="preserve"> </w:t>
            </w:r>
            <w:r>
              <w:rPr>
                <w:spacing w:val="-2"/>
                <w:sz w:val="18"/>
              </w:rPr>
              <w:t>Cárdenas</w:t>
            </w:r>
          </w:p>
        </w:tc>
        <w:tc>
          <w:tcPr>
            <w:tcW w:w="1323" w:type="dxa"/>
          </w:tcPr>
          <w:p w14:paraId="67EA4E4C" w14:textId="77777777" w:rsidR="00A91304" w:rsidRDefault="00E71960">
            <w:pPr>
              <w:pStyle w:val="TableParagraph"/>
              <w:spacing w:before="44"/>
              <w:ind w:left="15"/>
              <w:rPr>
                <w:sz w:val="18"/>
              </w:rPr>
            </w:pPr>
            <w:r>
              <w:rPr>
                <w:spacing w:val="-5"/>
                <w:sz w:val="18"/>
              </w:rPr>
              <w:t>15</w:t>
            </w:r>
          </w:p>
        </w:tc>
        <w:tc>
          <w:tcPr>
            <w:tcW w:w="1439" w:type="dxa"/>
          </w:tcPr>
          <w:p w14:paraId="22CAB671" w14:textId="77777777" w:rsidR="00A91304" w:rsidRDefault="00E71960">
            <w:pPr>
              <w:pStyle w:val="TableParagraph"/>
              <w:spacing w:before="44"/>
              <w:ind w:left="59" w:right="41"/>
              <w:rPr>
                <w:sz w:val="18"/>
              </w:rPr>
            </w:pPr>
            <w:r>
              <w:rPr>
                <w:spacing w:val="-5"/>
                <w:sz w:val="18"/>
              </w:rPr>
              <w:t>24</w:t>
            </w:r>
          </w:p>
        </w:tc>
        <w:tc>
          <w:tcPr>
            <w:tcW w:w="1331" w:type="dxa"/>
          </w:tcPr>
          <w:p w14:paraId="55C5D80E" w14:textId="77777777" w:rsidR="00A91304" w:rsidRDefault="00E71960">
            <w:pPr>
              <w:pStyle w:val="TableParagraph"/>
              <w:spacing w:before="44"/>
              <w:ind w:left="45" w:right="37"/>
              <w:rPr>
                <w:sz w:val="18"/>
              </w:rPr>
            </w:pPr>
            <w:r>
              <w:rPr>
                <w:spacing w:val="-10"/>
                <w:sz w:val="18"/>
              </w:rPr>
              <w:t>9</w:t>
            </w:r>
          </w:p>
        </w:tc>
        <w:tc>
          <w:tcPr>
            <w:tcW w:w="1161" w:type="dxa"/>
          </w:tcPr>
          <w:p w14:paraId="21FE641C" w14:textId="77777777" w:rsidR="00A91304" w:rsidRDefault="00E71960">
            <w:pPr>
              <w:pStyle w:val="TableParagraph"/>
              <w:spacing w:before="44"/>
              <w:ind w:left="8"/>
              <w:rPr>
                <w:sz w:val="18"/>
              </w:rPr>
            </w:pPr>
            <w:r>
              <w:rPr>
                <w:spacing w:val="-5"/>
                <w:sz w:val="18"/>
              </w:rPr>
              <w:t>87</w:t>
            </w:r>
          </w:p>
        </w:tc>
        <w:tc>
          <w:tcPr>
            <w:tcW w:w="1201" w:type="dxa"/>
          </w:tcPr>
          <w:p w14:paraId="3753438A" w14:textId="77777777" w:rsidR="00A91304" w:rsidRDefault="00E71960">
            <w:pPr>
              <w:pStyle w:val="TableParagraph"/>
              <w:spacing w:before="44"/>
              <w:ind w:left="8"/>
              <w:rPr>
                <w:sz w:val="18"/>
              </w:rPr>
            </w:pPr>
            <w:r>
              <w:rPr>
                <w:spacing w:val="-5"/>
                <w:sz w:val="18"/>
              </w:rPr>
              <w:t>12</w:t>
            </w:r>
          </w:p>
        </w:tc>
      </w:tr>
      <w:tr w:rsidR="00A91304" w14:paraId="4C9450DA" w14:textId="77777777">
        <w:trPr>
          <w:trHeight w:val="299"/>
        </w:trPr>
        <w:tc>
          <w:tcPr>
            <w:tcW w:w="989" w:type="dxa"/>
          </w:tcPr>
          <w:p w14:paraId="54E4F7C7" w14:textId="77777777" w:rsidR="00A91304" w:rsidRDefault="00E71960">
            <w:pPr>
              <w:pStyle w:val="TableParagraph"/>
              <w:spacing w:before="46"/>
              <w:ind w:left="19" w:right="1"/>
              <w:rPr>
                <w:sz w:val="18"/>
              </w:rPr>
            </w:pPr>
            <w:r>
              <w:rPr>
                <w:spacing w:val="-5"/>
                <w:sz w:val="18"/>
              </w:rPr>
              <w:t>11</w:t>
            </w:r>
          </w:p>
        </w:tc>
        <w:tc>
          <w:tcPr>
            <w:tcW w:w="1772" w:type="dxa"/>
          </w:tcPr>
          <w:p w14:paraId="6F02669B" w14:textId="77777777" w:rsidR="00A91304" w:rsidRDefault="00E71960">
            <w:pPr>
              <w:pStyle w:val="TableParagraph"/>
              <w:spacing w:before="46"/>
              <w:ind w:left="68"/>
              <w:jc w:val="left"/>
              <w:rPr>
                <w:sz w:val="18"/>
              </w:rPr>
            </w:pPr>
            <w:r>
              <w:rPr>
                <w:sz w:val="18"/>
              </w:rPr>
              <w:t>Los</w:t>
            </w:r>
            <w:r>
              <w:rPr>
                <w:spacing w:val="-2"/>
                <w:sz w:val="18"/>
              </w:rPr>
              <w:t xml:space="preserve"> Reyes</w:t>
            </w:r>
          </w:p>
        </w:tc>
        <w:tc>
          <w:tcPr>
            <w:tcW w:w="1323" w:type="dxa"/>
          </w:tcPr>
          <w:p w14:paraId="4A2735EE" w14:textId="77777777" w:rsidR="00A91304" w:rsidRDefault="00E71960">
            <w:pPr>
              <w:pStyle w:val="TableParagraph"/>
              <w:spacing w:before="46"/>
              <w:ind w:left="15"/>
              <w:rPr>
                <w:sz w:val="18"/>
              </w:rPr>
            </w:pPr>
            <w:r>
              <w:rPr>
                <w:spacing w:val="-5"/>
                <w:sz w:val="18"/>
              </w:rPr>
              <w:t>15</w:t>
            </w:r>
          </w:p>
        </w:tc>
        <w:tc>
          <w:tcPr>
            <w:tcW w:w="1439" w:type="dxa"/>
          </w:tcPr>
          <w:p w14:paraId="5D4CBB68" w14:textId="77777777" w:rsidR="00A91304" w:rsidRDefault="00E71960">
            <w:pPr>
              <w:pStyle w:val="TableParagraph"/>
              <w:spacing w:before="46"/>
              <w:ind w:left="59" w:right="41"/>
              <w:rPr>
                <w:sz w:val="18"/>
              </w:rPr>
            </w:pPr>
            <w:r>
              <w:rPr>
                <w:spacing w:val="-5"/>
                <w:sz w:val="18"/>
              </w:rPr>
              <w:t>24</w:t>
            </w:r>
          </w:p>
        </w:tc>
        <w:tc>
          <w:tcPr>
            <w:tcW w:w="1331" w:type="dxa"/>
          </w:tcPr>
          <w:p w14:paraId="63BE7DB7" w14:textId="77777777" w:rsidR="00A91304" w:rsidRDefault="00E71960">
            <w:pPr>
              <w:pStyle w:val="TableParagraph"/>
              <w:spacing w:before="46"/>
              <w:ind w:left="45" w:right="37"/>
              <w:rPr>
                <w:sz w:val="18"/>
              </w:rPr>
            </w:pPr>
            <w:r>
              <w:rPr>
                <w:spacing w:val="-10"/>
                <w:sz w:val="18"/>
              </w:rPr>
              <w:t>9</w:t>
            </w:r>
          </w:p>
        </w:tc>
        <w:tc>
          <w:tcPr>
            <w:tcW w:w="1161" w:type="dxa"/>
          </w:tcPr>
          <w:p w14:paraId="1DE9B5C4" w14:textId="77777777" w:rsidR="00A91304" w:rsidRDefault="00E71960">
            <w:pPr>
              <w:pStyle w:val="TableParagraph"/>
              <w:spacing w:before="46"/>
              <w:ind w:left="8"/>
              <w:rPr>
                <w:sz w:val="18"/>
              </w:rPr>
            </w:pPr>
            <w:r>
              <w:rPr>
                <w:spacing w:val="-5"/>
                <w:sz w:val="18"/>
              </w:rPr>
              <w:t>87</w:t>
            </w:r>
          </w:p>
        </w:tc>
        <w:tc>
          <w:tcPr>
            <w:tcW w:w="1201" w:type="dxa"/>
          </w:tcPr>
          <w:p w14:paraId="29EEE357" w14:textId="77777777" w:rsidR="00A91304" w:rsidRDefault="00E71960">
            <w:pPr>
              <w:pStyle w:val="TableParagraph"/>
              <w:spacing w:before="46"/>
              <w:ind w:left="8"/>
              <w:rPr>
                <w:sz w:val="18"/>
              </w:rPr>
            </w:pPr>
            <w:r>
              <w:rPr>
                <w:spacing w:val="-10"/>
                <w:sz w:val="18"/>
              </w:rPr>
              <w:t>3</w:t>
            </w:r>
          </w:p>
        </w:tc>
      </w:tr>
      <w:tr w:rsidR="00A91304" w14:paraId="1D3D32FB" w14:textId="77777777">
        <w:trPr>
          <w:trHeight w:val="301"/>
        </w:trPr>
        <w:tc>
          <w:tcPr>
            <w:tcW w:w="989" w:type="dxa"/>
          </w:tcPr>
          <w:p w14:paraId="70EEA9A3" w14:textId="77777777" w:rsidR="00A91304" w:rsidRDefault="00E71960">
            <w:pPr>
              <w:pStyle w:val="TableParagraph"/>
              <w:spacing w:before="46"/>
              <w:ind w:left="19" w:right="1"/>
              <w:rPr>
                <w:sz w:val="18"/>
              </w:rPr>
            </w:pPr>
            <w:r>
              <w:rPr>
                <w:spacing w:val="-5"/>
                <w:sz w:val="18"/>
              </w:rPr>
              <w:t>12</w:t>
            </w:r>
          </w:p>
        </w:tc>
        <w:tc>
          <w:tcPr>
            <w:tcW w:w="1772" w:type="dxa"/>
          </w:tcPr>
          <w:p w14:paraId="0EEEC861" w14:textId="77777777" w:rsidR="00A91304" w:rsidRDefault="00E71960">
            <w:pPr>
              <w:pStyle w:val="TableParagraph"/>
              <w:spacing w:before="46"/>
              <w:ind w:left="68"/>
              <w:jc w:val="left"/>
              <w:rPr>
                <w:sz w:val="18"/>
              </w:rPr>
            </w:pPr>
            <w:r>
              <w:rPr>
                <w:spacing w:val="-2"/>
                <w:sz w:val="18"/>
              </w:rPr>
              <w:t>Maravatío</w:t>
            </w:r>
          </w:p>
        </w:tc>
        <w:tc>
          <w:tcPr>
            <w:tcW w:w="1323" w:type="dxa"/>
          </w:tcPr>
          <w:p w14:paraId="7989F5F2" w14:textId="77777777" w:rsidR="00A91304" w:rsidRDefault="00E71960">
            <w:pPr>
              <w:pStyle w:val="TableParagraph"/>
              <w:spacing w:before="46"/>
              <w:ind w:left="15"/>
              <w:rPr>
                <w:sz w:val="18"/>
              </w:rPr>
            </w:pPr>
            <w:r>
              <w:rPr>
                <w:spacing w:val="-5"/>
                <w:sz w:val="18"/>
              </w:rPr>
              <w:t>15</w:t>
            </w:r>
          </w:p>
        </w:tc>
        <w:tc>
          <w:tcPr>
            <w:tcW w:w="1439" w:type="dxa"/>
          </w:tcPr>
          <w:p w14:paraId="3CAD3468" w14:textId="77777777" w:rsidR="00A91304" w:rsidRDefault="00E71960">
            <w:pPr>
              <w:pStyle w:val="TableParagraph"/>
              <w:spacing w:before="46"/>
              <w:ind w:left="59" w:right="41"/>
              <w:rPr>
                <w:sz w:val="18"/>
              </w:rPr>
            </w:pPr>
            <w:r>
              <w:rPr>
                <w:spacing w:val="-5"/>
                <w:sz w:val="18"/>
              </w:rPr>
              <w:t>24</w:t>
            </w:r>
          </w:p>
        </w:tc>
        <w:tc>
          <w:tcPr>
            <w:tcW w:w="1331" w:type="dxa"/>
          </w:tcPr>
          <w:p w14:paraId="5BC05E69" w14:textId="77777777" w:rsidR="00A91304" w:rsidRDefault="00E71960">
            <w:pPr>
              <w:pStyle w:val="TableParagraph"/>
              <w:spacing w:before="46"/>
              <w:ind w:left="45" w:right="37"/>
              <w:rPr>
                <w:sz w:val="18"/>
              </w:rPr>
            </w:pPr>
            <w:r>
              <w:rPr>
                <w:spacing w:val="-10"/>
                <w:sz w:val="18"/>
              </w:rPr>
              <w:t>9</w:t>
            </w:r>
          </w:p>
        </w:tc>
        <w:tc>
          <w:tcPr>
            <w:tcW w:w="1161" w:type="dxa"/>
          </w:tcPr>
          <w:p w14:paraId="7DF2B9CF" w14:textId="77777777" w:rsidR="00A91304" w:rsidRDefault="00E71960">
            <w:pPr>
              <w:pStyle w:val="TableParagraph"/>
              <w:spacing w:before="46"/>
              <w:ind w:left="8"/>
              <w:rPr>
                <w:sz w:val="18"/>
              </w:rPr>
            </w:pPr>
            <w:r>
              <w:rPr>
                <w:spacing w:val="-5"/>
                <w:sz w:val="18"/>
              </w:rPr>
              <w:t>87</w:t>
            </w:r>
          </w:p>
        </w:tc>
        <w:tc>
          <w:tcPr>
            <w:tcW w:w="1201" w:type="dxa"/>
          </w:tcPr>
          <w:p w14:paraId="63CF27F8" w14:textId="77777777" w:rsidR="00A91304" w:rsidRDefault="00E71960">
            <w:pPr>
              <w:pStyle w:val="TableParagraph"/>
              <w:spacing w:before="46"/>
              <w:ind w:left="8"/>
              <w:rPr>
                <w:sz w:val="18"/>
              </w:rPr>
            </w:pPr>
            <w:r>
              <w:rPr>
                <w:spacing w:val="-10"/>
                <w:sz w:val="18"/>
              </w:rPr>
              <w:t>6</w:t>
            </w:r>
          </w:p>
        </w:tc>
      </w:tr>
      <w:tr w:rsidR="00A91304" w14:paraId="56CE69D1" w14:textId="77777777">
        <w:trPr>
          <w:trHeight w:val="299"/>
        </w:trPr>
        <w:tc>
          <w:tcPr>
            <w:tcW w:w="989" w:type="dxa"/>
          </w:tcPr>
          <w:p w14:paraId="4FD99183" w14:textId="77777777" w:rsidR="00A91304" w:rsidRDefault="00E71960">
            <w:pPr>
              <w:pStyle w:val="TableParagraph"/>
              <w:spacing w:before="44"/>
              <w:ind w:left="19" w:right="1"/>
              <w:rPr>
                <w:sz w:val="18"/>
              </w:rPr>
            </w:pPr>
            <w:r>
              <w:rPr>
                <w:spacing w:val="-5"/>
                <w:sz w:val="18"/>
              </w:rPr>
              <w:t>13</w:t>
            </w:r>
          </w:p>
        </w:tc>
        <w:tc>
          <w:tcPr>
            <w:tcW w:w="1772" w:type="dxa"/>
          </w:tcPr>
          <w:p w14:paraId="68B02F9F" w14:textId="77777777" w:rsidR="00A91304" w:rsidRDefault="00E71960">
            <w:pPr>
              <w:pStyle w:val="TableParagraph"/>
              <w:spacing w:before="44"/>
              <w:ind w:left="68"/>
              <w:jc w:val="left"/>
              <w:rPr>
                <w:sz w:val="18"/>
              </w:rPr>
            </w:pPr>
            <w:r>
              <w:rPr>
                <w:sz w:val="18"/>
              </w:rPr>
              <w:t>Morelia</w:t>
            </w:r>
            <w:r>
              <w:rPr>
                <w:spacing w:val="-11"/>
                <w:sz w:val="18"/>
              </w:rPr>
              <w:t xml:space="preserve"> </w:t>
            </w:r>
            <w:r>
              <w:rPr>
                <w:spacing w:val="-5"/>
                <w:sz w:val="18"/>
              </w:rPr>
              <w:t>10</w:t>
            </w:r>
          </w:p>
        </w:tc>
        <w:tc>
          <w:tcPr>
            <w:tcW w:w="1323" w:type="dxa"/>
          </w:tcPr>
          <w:p w14:paraId="4A1FC938" w14:textId="77777777" w:rsidR="00A91304" w:rsidRDefault="00E71960">
            <w:pPr>
              <w:pStyle w:val="TableParagraph"/>
              <w:spacing w:before="44"/>
              <w:ind w:left="15"/>
              <w:rPr>
                <w:sz w:val="18"/>
              </w:rPr>
            </w:pPr>
            <w:r>
              <w:rPr>
                <w:spacing w:val="-5"/>
                <w:sz w:val="18"/>
              </w:rPr>
              <w:t>15</w:t>
            </w:r>
          </w:p>
        </w:tc>
        <w:tc>
          <w:tcPr>
            <w:tcW w:w="1439" w:type="dxa"/>
          </w:tcPr>
          <w:p w14:paraId="407736BF" w14:textId="77777777" w:rsidR="00A91304" w:rsidRDefault="00E71960">
            <w:pPr>
              <w:pStyle w:val="TableParagraph"/>
              <w:spacing w:before="44"/>
              <w:ind w:left="59" w:right="41"/>
              <w:rPr>
                <w:sz w:val="18"/>
              </w:rPr>
            </w:pPr>
            <w:r>
              <w:rPr>
                <w:spacing w:val="-5"/>
                <w:sz w:val="18"/>
              </w:rPr>
              <w:t>24</w:t>
            </w:r>
          </w:p>
        </w:tc>
        <w:tc>
          <w:tcPr>
            <w:tcW w:w="1331" w:type="dxa"/>
          </w:tcPr>
          <w:p w14:paraId="387C0937" w14:textId="77777777" w:rsidR="00A91304" w:rsidRDefault="00E71960">
            <w:pPr>
              <w:pStyle w:val="TableParagraph"/>
              <w:spacing w:before="44"/>
              <w:ind w:left="47" w:right="34"/>
              <w:rPr>
                <w:sz w:val="18"/>
              </w:rPr>
            </w:pPr>
            <w:r>
              <w:rPr>
                <w:spacing w:val="-5"/>
                <w:sz w:val="18"/>
              </w:rPr>
              <w:t>18</w:t>
            </w:r>
          </w:p>
        </w:tc>
        <w:tc>
          <w:tcPr>
            <w:tcW w:w="1161" w:type="dxa"/>
          </w:tcPr>
          <w:p w14:paraId="097A55EE" w14:textId="77777777" w:rsidR="00A91304" w:rsidRDefault="00E71960">
            <w:pPr>
              <w:pStyle w:val="TableParagraph"/>
              <w:spacing w:before="44"/>
              <w:ind w:left="8"/>
              <w:rPr>
                <w:sz w:val="18"/>
              </w:rPr>
            </w:pPr>
            <w:r>
              <w:rPr>
                <w:spacing w:val="-5"/>
                <w:sz w:val="18"/>
              </w:rPr>
              <w:t>87</w:t>
            </w:r>
          </w:p>
        </w:tc>
        <w:tc>
          <w:tcPr>
            <w:tcW w:w="1201" w:type="dxa"/>
          </w:tcPr>
          <w:p w14:paraId="353F41DC" w14:textId="77777777" w:rsidR="00A91304" w:rsidRDefault="00E71960">
            <w:pPr>
              <w:pStyle w:val="TableParagraph"/>
              <w:spacing w:before="44"/>
              <w:ind w:left="8"/>
              <w:rPr>
                <w:sz w:val="18"/>
              </w:rPr>
            </w:pPr>
            <w:r>
              <w:rPr>
                <w:spacing w:val="-5"/>
                <w:sz w:val="18"/>
              </w:rPr>
              <w:t>30</w:t>
            </w:r>
          </w:p>
        </w:tc>
      </w:tr>
      <w:tr w:rsidR="00A91304" w14:paraId="0A2D9647" w14:textId="77777777">
        <w:trPr>
          <w:trHeight w:val="299"/>
        </w:trPr>
        <w:tc>
          <w:tcPr>
            <w:tcW w:w="989" w:type="dxa"/>
          </w:tcPr>
          <w:p w14:paraId="47BE490C" w14:textId="77777777" w:rsidR="00A91304" w:rsidRDefault="00E71960">
            <w:pPr>
              <w:pStyle w:val="TableParagraph"/>
              <w:spacing w:before="46"/>
              <w:ind w:left="19" w:right="1"/>
              <w:rPr>
                <w:sz w:val="18"/>
              </w:rPr>
            </w:pPr>
            <w:r>
              <w:rPr>
                <w:spacing w:val="-5"/>
                <w:sz w:val="18"/>
              </w:rPr>
              <w:t>14</w:t>
            </w:r>
          </w:p>
        </w:tc>
        <w:tc>
          <w:tcPr>
            <w:tcW w:w="1772" w:type="dxa"/>
          </w:tcPr>
          <w:p w14:paraId="6A052E31" w14:textId="77777777" w:rsidR="00A91304" w:rsidRDefault="00E71960">
            <w:pPr>
              <w:pStyle w:val="TableParagraph"/>
              <w:spacing w:before="46"/>
              <w:ind w:left="68"/>
              <w:jc w:val="left"/>
              <w:rPr>
                <w:sz w:val="18"/>
              </w:rPr>
            </w:pPr>
            <w:r>
              <w:rPr>
                <w:sz w:val="18"/>
              </w:rPr>
              <w:t>Morelia</w:t>
            </w:r>
            <w:r>
              <w:rPr>
                <w:spacing w:val="-11"/>
                <w:sz w:val="18"/>
              </w:rPr>
              <w:t xml:space="preserve"> </w:t>
            </w:r>
            <w:r>
              <w:rPr>
                <w:spacing w:val="-5"/>
                <w:sz w:val="18"/>
              </w:rPr>
              <w:t>11</w:t>
            </w:r>
          </w:p>
        </w:tc>
        <w:tc>
          <w:tcPr>
            <w:tcW w:w="1323" w:type="dxa"/>
          </w:tcPr>
          <w:p w14:paraId="63CA1006" w14:textId="77777777" w:rsidR="00A91304" w:rsidRDefault="00E71960">
            <w:pPr>
              <w:pStyle w:val="TableParagraph"/>
              <w:spacing w:before="46"/>
              <w:ind w:left="15"/>
              <w:rPr>
                <w:sz w:val="18"/>
              </w:rPr>
            </w:pPr>
            <w:r>
              <w:rPr>
                <w:spacing w:val="-5"/>
                <w:sz w:val="18"/>
              </w:rPr>
              <w:t>15</w:t>
            </w:r>
          </w:p>
        </w:tc>
        <w:tc>
          <w:tcPr>
            <w:tcW w:w="1439" w:type="dxa"/>
          </w:tcPr>
          <w:p w14:paraId="59D5AA8B" w14:textId="77777777" w:rsidR="00A91304" w:rsidRDefault="00E71960">
            <w:pPr>
              <w:pStyle w:val="TableParagraph"/>
              <w:spacing w:before="46"/>
              <w:ind w:left="59" w:right="41"/>
              <w:rPr>
                <w:sz w:val="18"/>
              </w:rPr>
            </w:pPr>
            <w:r>
              <w:rPr>
                <w:spacing w:val="-5"/>
                <w:sz w:val="18"/>
              </w:rPr>
              <w:t>24</w:t>
            </w:r>
          </w:p>
        </w:tc>
        <w:tc>
          <w:tcPr>
            <w:tcW w:w="1331" w:type="dxa"/>
          </w:tcPr>
          <w:p w14:paraId="74FC73B4" w14:textId="77777777" w:rsidR="00A91304" w:rsidRDefault="00E71960">
            <w:pPr>
              <w:pStyle w:val="TableParagraph"/>
              <w:spacing w:before="46"/>
              <w:ind w:left="47" w:right="34"/>
              <w:rPr>
                <w:sz w:val="18"/>
              </w:rPr>
            </w:pPr>
            <w:r>
              <w:rPr>
                <w:spacing w:val="-5"/>
                <w:sz w:val="18"/>
              </w:rPr>
              <w:t>18</w:t>
            </w:r>
          </w:p>
        </w:tc>
        <w:tc>
          <w:tcPr>
            <w:tcW w:w="1161" w:type="dxa"/>
          </w:tcPr>
          <w:p w14:paraId="13EFBF19" w14:textId="77777777" w:rsidR="00A91304" w:rsidRDefault="00E71960">
            <w:pPr>
              <w:pStyle w:val="TableParagraph"/>
              <w:spacing w:before="46"/>
              <w:ind w:left="8"/>
              <w:rPr>
                <w:sz w:val="18"/>
              </w:rPr>
            </w:pPr>
            <w:r>
              <w:rPr>
                <w:spacing w:val="-5"/>
                <w:sz w:val="18"/>
              </w:rPr>
              <w:t>87</w:t>
            </w:r>
          </w:p>
        </w:tc>
        <w:tc>
          <w:tcPr>
            <w:tcW w:w="1201" w:type="dxa"/>
          </w:tcPr>
          <w:p w14:paraId="6F82DB8D" w14:textId="77777777" w:rsidR="00A91304" w:rsidRDefault="00E71960">
            <w:pPr>
              <w:pStyle w:val="TableParagraph"/>
              <w:spacing w:before="46"/>
              <w:ind w:left="8"/>
              <w:rPr>
                <w:sz w:val="18"/>
              </w:rPr>
            </w:pPr>
            <w:r>
              <w:rPr>
                <w:spacing w:val="-5"/>
                <w:sz w:val="18"/>
              </w:rPr>
              <w:t>30</w:t>
            </w:r>
          </w:p>
        </w:tc>
      </w:tr>
      <w:tr w:rsidR="00A91304" w14:paraId="50A29AC0" w14:textId="77777777">
        <w:trPr>
          <w:trHeight w:val="284"/>
        </w:trPr>
        <w:tc>
          <w:tcPr>
            <w:tcW w:w="989" w:type="dxa"/>
          </w:tcPr>
          <w:p w14:paraId="11EAE48F" w14:textId="77777777" w:rsidR="00A91304" w:rsidRDefault="00E71960">
            <w:pPr>
              <w:pStyle w:val="TableParagraph"/>
              <w:spacing w:before="39"/>
              <w:ind w:left="19" w:right="1"/>
              <w:rPr>
                <w:sz w:val="18"/>
              </w:rPr>
            </w:pPr>
            <w:r>
              <w:rPr>
                <w:spacing w:val="-5"/>
                <w:sz w:val="18"/>
              </w:rPr>
              <w:t>15</w:t>
            </w:r>
          </w:p>
        </w:tc>
        <w:tc>
          <w:tcPr>
            <w:tcW w:w="1772" w:type="dxa"/>
          </w:tcPr>
          <w:p w14:paraId="7B4EEF5A" w14:textId="77777777" w:rsidR="00A91304" w:rsidRDefault="00E71960">
            <w:pPr>
              <w:pStyle w:val="TableParagraph"/>
              <w:spacing w:before="39"/>
              <w:ind w:left="68"/>
              <w:jc w:val="left"/>
              <w:rPr>
                <w:sz w:val="18"/>
              </w:rPr>
            </w:pPr>
            <w:r>
              <w:rPr>
                <w:sz w:val="18"/>
              </w:rPr>
              <w:t>Morelia</w:t>
            </w:r>
            <w:r>
              <w:rPr>
                <w:spacing w:val="-11"/>
                <w:sz w:val="18"/>
              </w:rPr>
              <w:t xml:space="preserve"> </w:t>
            </w:r>
            <w:r>
              <w:rPr>
                <w:spacing w:val="-5"/>
                <w:sz w:val="18"/>
              </w:rPr>
              <w:t>16</w:t>
            </w:r>
          </w:p>
        </w:tc>
        <w:tc>
          <w:tcPr>
            <w:tcW w:w="1323" w:type="dxa"/>
          </w:tcPr>
          <w:p w14:paraId="1E4152BF" w14:textId="77777777" w:rsidR="00A91304" w:rsidRDefault="00E71960">
            <w:pPr>
              <w:pStyle w:val="TableParagraph"/>
              <w:spacing w:before="39"/>
              <w:ind w:left="15"/>
              <w:rPr>
                <w:sz w:val="18"/>
              </w:rPr>
            </w:pPr>
            <w:r>
              <w:rPr>
                <w:spacing w:val="-5"/>
                <w:sz w:val="18"/>
              </w:rPr>
              <w:t>15</w:t>
            </w:r>
          </w:p>
        </w:tc>
        <w:tc>
          <w:tcPr>
            <w:tcW w:w="1439" w:type="dxa"/>
          </w:tcPr>
          <w:p w14:paraId="4B103763" w14:textId="77777777" w:rsidR="00A91304" w:rsidRDefault="00E71960">
            <w:pPr>
              <w:pStyle w:val="TableParagraph"/>
              <w:spacing w:before="39"/>
              <w:ind w:left="59" w:right="41"/>
              <w:rPr>
                <w:sz w:val="18"/>
              </w:rPr>
            </w:pPr>
            <w:r>
              <w:rPr>
                <w:spacing w:val="-5"/>
                <w:sz w:val="18"/>
              </w:rPr>
              <w:t>24</w:t>
            </w:r>
          </w:p>
        </w:tc>
        <w:tc>
          <w:tcPr>
            <w:tcW w:w="1331" w:type="dxa"/>
          </w:tcPr>
          <w:p w14:paraId="4829AE2D" w14:textId="77777777" w:rsidR="00A91304" w:rsidRDefault="00E71960">
            <w:pPr>
              <w:pStyle w:val="TableParagraph"/>
              <w:spacing w:before="39"/>
              <w:ind w:left="47" w:right="34"/>
              <w:rPr>
                <w:sz w:val="18"/>
              </w:rPr>
            </w:pPr>
            <w:r>
              <w:rPr>
                <w:spacing w:val="-5"/>
                <w:sz w:val="18"/>
              </w:rPr>
              <w:t>18</w:t>
            </w:r>
          </w:p>
        </w:tc>
        <w:tc>
          <w:tcPr>
            <w:tcW w:w="1161" w:type="dxa"/>
          </w:tcPr>
          <w:p w14:paraId="020BCCB1" w14:textId="77777777" w:rsidR="00A91304" w:rsidRDefault="00E71960">
            <w:pPr>
              <w:pStyle w:val="TableParagraph"/>
              <w:spacing w:before="39"/>
              <w:ind w:left="8"/>
              <w:rPr>
                <w:sz w:val="18"/>
              </w:rPr>
            </w:pPr>
            <w:r>
              <w:rPr>
                <w:spacing w:val="-5"/>
                <w:sz w:val="18"/>
              </w:rPr>
              <w:t>87</w:t>
            </w:r>
          </w:p>
        </w:tc>
        <w:tc>
          <w:tcPr>
            <w:tcW w:w="1201" w:type="dxa"/>
          </w:tcPr>
          <w:p w14:paraId="19B85BB3" w14:textId="77777777" w:rsidR="00A91304" w:rsidRDefault="00E71960">
            <w:pPr>
              <w:pStyle w:val="TableParagraph"/>
              <w:spacing w:before="39"/>
              <w:ind w:left="8"/>
              <w:rPr>
                <w:sz w:val="18"/>
              </w:rPr>
            </w:pPr>
            <w:r>
              <w:rPr>
                <w:spacing w:val="-5"/>
                <w:sz w:val="18"/>
              </w:rPr>
              <w:t>30</w:t>
            </w:r>
          </w:p>
        </w:tc>
      </w:tr>
      <w:tr w:rsidR="00A91304" w14:paraId="187BD7CC" w14:textId="77777777">
        <w:trPr>
          <w:trHeight w:val="301"/>
        </w:trPr>
        <w:tc>
          <w:tcPr>
            <w:tcW w:w="989" w:type="dxa"/>
          </w:tcPr>
          <w:p w14:paraId="0917957D" w14:textId="77777777" w:rsidR="00A91304" w:rsidRDefault="00E71960">
            <w:pPr>
              <w:pStyle w:val="TableParagraph"/>
              <w:spacing w:before="46"/>
              <w:ind w:left="19" w:right="1"/>
              <w:rPr>
                <w:sz w:val="18"/>
              </w:rPr>
            </w:pPr>
            <w:r>
              <w:rPr>
                <w:spacing w:val="-5"/>
                <w:sz w:val="18"/>
              </w:rPr>
              <w:t>16</w:t>
            </w:r>
          </w:p>
        </w:tc>
        <w:tc>
          <w:tcPr>
            <w:tcW w:w="1772" w:type="dxa"/>
          </w:tcPr>
          <w:p w14:paraId="68CE98CD" w14:textId="77777777" w:rsidR="00A91304" w:rsidRDefault="00E71960">
            <w:pPr>
              <w:pStyle w:val="TableParagraph"/>
              <w:spacing w:before="46"/>
              <w:ind w:left="68"/>
              <w:jc w:val="left"/>
              <w:rPr>
                <w:sz w:val="18"/>
              </w:rPr>
            </w:pPr>
            <w:r>
              <w:rPr>
                <w:sz w:val="18"/>
              </w:rPr>
              <w:t>Morelia</w:t>
            </w:r>
            <w:r>
              <w:rPr>
                <w:spacing w:val="-11"/>
                <w:sz w:val="18"/>
              </w:rPr>
              <w:t xml:space="preserve"> </w:t>
            </w:r>
            <w:r>
              <w:rPr>
                <w:spacing w:val="-5"/>
                <w:sz w:val="18"/>
              </w:rPr>
              <w:t>17</w:t>
            </w:r>
          </w:p>
        </w:tc>
        <w:tc>
          <w:tcPr>
            <w:tcW w:w="1323" w:type="dxa"/>
          </w:tcPr>
          <w:p w14:paraId="58C8D9BF" w14:textId="77777777" w:rsidR="00A91304" w:rsidRDefault="00E71960">
            <w:pPr>
              <w:pStyle w:val="TableParagraph"/>
              <w:spacing w:before="46"/>
              <w:ind w:left="15"/>
              <w:rPr>
                <w:sz w:val="18"/>
              </w:rPr>
            </w:pPr>
            <w:r>
              <w:rPr>
                <w:spacing w:val="-5"/>
                <w:sz w:val="18"/>
              </w:rPr>
              <w:t>15</w:t>
            </w:r>
          </w:p>
        </w:tc>
        <w:tc>
          <w:tcPr>
            <w:tcW w:w="1439" w:type="dxa"/>
          </w:tcPr>
          <w:p w14:paraId="2C565618" w14:textId="77777777" w:rsidR="00A91304" w:rsidRDefault="00E71960">
            <w:pPr>
              <w:pStyle w:val="TableParagraph"/>
              <w:spacing w:before="46"/>
              <w:ind w:left="59" w:right="41"/>
              <w:rPr>
                <w:sz w:val="18"/>
              </w:rPr>
            </w:pPr>
            <w:r>
              <w:rPr>
                <w:spacing w:val="-5"/>
                <w:sz w:val="18"/>
              </w:rPr>
              <w:t>24</w:t>
            </w:r>
          </w:p>
        </w:tc>
        <w:tc>
          <w:tcPr>
            <w:tcW w:w="1331" w:type="dxa"/>
          </w:tcPr>
          <w:p w14:paraId="0731AB2B" w14:textId="77777777" w:rsidR="00A91304" w:rsidRDefault="00E71960">
            <w:pPr>
              <w:pStyle w:val="TableParagraph"/>
              <w:spacing w:before="46"/>
              <w:ind w:left="47" w:right="34"/>
              <w:rPr>
                <w:sz w:val="18"/>
              </w:rPr>
            </w:pPr>
            <w:r>
              <w:rPr>
                <w:spacing w:val="-5"/>
                <w:sz w:val="18"/>
              </w:rPr>
              <w:t>18</w:t>
            </w:r>
          </w:p>
        </w:tc>
        <w:tc>
          <w:tcPr>
            <w:tcW w:w="1161" w:type="dxa"/>
          </w:tcPr>
          <w:p w14:paraId="178038EF" w14:textId="77777777" w:rsidR="00A91304" w:rsidRDefault="00E71960">
            <w:pPr>
              <w:pStyle w:val="TableParagraph"/>
              <w:spacing w:before="46"/>
              <w:ind w:left="8"/>
              <w:rPr>
                <w:sz w:val="18"/>
              </w:rPr>
            </w:pPr>
            <w:r>
              <w:rPr>
                <w:spacing w:val="-5"/>
                <w:sz w:val="18"/>
              </w:rPr>
              <w:t>87</w:t>
            </w:r>
          </w:p>
        </w:tc>
        <w:tc>
          <w:tcPr>
            <w:tcW w:w="1201" w:type="dxa"/>
          </w:tcPr>
          <w:p w14:paraId="2D14F806" w14:textId="77777777" w:rsidR="00A91304" w:rsidRDefault="00E71960">
            <w:pPr>
              <w:pStyle w:val="TableParagraph"/>
              <w:spacing w:before="46"/>
              <w:ind w:left="8"/>
              <w:rPr>
                <w:sz w:val="18"/>
              </w:rPr>
            </w:pPr>
            <w:r>
              <w:rPr>
                <w:spacing w:val="-5"/>
                <w:sz w:val="18"/>
              </w:rPr>
              <w:t>30</w:t>
            </w:r>
          </w:p>
        </w:tc>
      </w:tr>
      <w:tr w:rsidR="00A91304" w14:paraId="4478FD8B" w14:textId="77777777">
        <w:trPr>
          <w:trHeight w:val="299"/>
        </w:trPr>
        <w:tc>
          <w:tcPr>
            <w:tcW w:w="989" w:type="dxa"/>
          </w:tcPr>
          <w:p w14:paraId="621269E0" w14:textId="77777777" w:rsidR="00A91304" w:rsidRDefault="00E71960">
            <w:pPr>
              <w:pStyle w:val="TableParagraph"/>
              <w:spacing w:before="46"/>
              <w:ind w:left="19" w:right="1"/>
              <w:rPr>
                <w:sz w:val="18"/>
              </w:rPr>
            </w:pPr>
            <w:r>
              <w:rPr>
                <w:spacing w:val="-5"/>
                <w:sz w:val="18"/>
              </w:rPr>
              <w:t>17</w:t>
            </w:r>
          </w:p>
        </w:tc>
        <w:tc>
          <w:tcPr>
            <w:tcW w:w="1772" w:type="dxa"/>
          </w:tcPr>
          <w:p w14:paraId="77749C20" w14:textId="77777777" w:rsidR="00A91304" w:rsidRDefault="00E71960">
            <w:pPr>
              <w:pStyle w:val="TableParagraph"/>
              <w:spacing w:before="46"/>
              <w:ind w:left="68"/>
              <w:jc w:val="left"/>
              <w:rPr>
                <w:sz w:val="18"/>
              </w:rPr>
            </w:pPr>
            <w:r>
              <w:rPr>
                <w:spacing w:val="-2"/>
                <w:sz w:val="18"/>
              </w:rPr>
              <w:t>Pátzcuaro</w:t>
            </w:r>
          </w:p>
        </w:tc>
        <w:tc>
          <w:tcPr>
            <w:tcW w:w="1323" w:type="dxa"/>
          </w:tcPr>
          <w:p w14:paraId="4F966B17" w14:textId="77777777" w:rsidR="00A91304" w:rsidRDefault="00E71960">
            <w:pPr>
              <w:pStyle w:val="TableParagraph"/>
              <w:spacing w:before="46"/>
              <w:ind w:left="15"/>
              <w:rPr>
                <w:sz w:val="18"/>
              </w:rPr>
            </w:pPr>
            <w:r>
              <w:rPr>
                <w:spacing w:val="-5"/>
                <w:sz w:val="18"/>
              </w:rPr>
              <w:t>15</w:t>
            </w:r>
          </w:p>
        </w:tc>
        <w:tc>
          <w:tcPr>
            <w:tcW w:w="1439" w:type="dxa"/>
          </w:tcPr>
          <w:p w14:paraId="589727BF" w14:textId="77777777" w:rsidR="00A91304" w:rsidRDefault="00E71960">
            <w:pPr>
              <w:pStyle w:val="TableParagraph"/>
              <w:spacing w:before="46"/>
              <w:ind w:left="59" w:right="41"/>
              <w:rPr>
                <w:sz w:val="18"/>
              </w:rPr>
            </w:pPr>
            <w:r>
              <w:rPr>
                <w:spacing w:val="-5"/>
                <w:sz w:val="18"/>
              </w:rPr>
              <w:t>24</w:t>
            </w:r>
          </w:p>
        </w:tc>
        <w:tc>
          <w:tcPr>
            <w:tcW w:w="1331" w:type="dxa"/>
          </w:tcPr>
          <w:p w14:paraId="39DCB4C9" w14:textId="77777777" w:rsidR="00A91304" w:rsidRDefault="00E71960">
            <w:pPr>
              <w:pStyle w:val="TableParagraph"/>
              <w:spacing w:before="46"/>
              <w:ind w:left="47" w:right="34"/>
              <w:rPr>
                <w:sz w:val="18"/>
              </w:rPr>
            </w:pPr>
            <w:r>
              <w:rPr>
                <w:spacing w:val="-5"/>
                <w:sz w:val="18"/>
              </w:rPr>
              <w:t>18</w:t>
            </w:r>
          </w:p>
        </w:tc>
        <w:tc>
          <w:tcPr>
            <w:tcW w:w="1161" w:type="dxa"/>
          </w:tcPr>
          <w:p w14:paraId="63105A29" w14:textId="77777777" w:rsidR="00A91304" w:rsidRDefault="00E71960">
            <w:pPr>
              <w:pStyle w:val="TableParagraph"/>
              <w:spacing w:before="46"/>
              <w:ind w:left="8"/>
              <w:rPr>
                <w:sz w:val="18"/>
              </w:rPr>
            </w:pPr>
            <w:r>
              <w:rPr>
                <w:spacing w:val="-5"/>
                <w:sz w:val="18"/>
              </w:rPr>
              <w:t>87</w:t>
            </w:r>
          </w:p>
        </w:tc>
        <w:tc>
          <w:tcPr>
            <w:tcW w:w="1201" w:type="dxa"/>
          </w:tcPr>
          <w:p w14:paraId="055FBA41" w14:textId="77777777" w:rsidR="00A91304" w:rsidRDefault="00E71960">
            <w:pPr>
              <w:pStyle w:val="TableParagraph"/>
              <w:spacing w:before="46"/>
              <w:ind w:left="8"/>
              <w:rPr>
                <w:sz w:val="18"/>
              </w:rPr>
            </w:pPr>
            <w:r>
              <w:rPr>
                <w:spacing w:val="-10"/>
                <w:sz w:val="18"/>
              </w:rPr>
              <w:t>3</w:t>
            </w:r>
          </w:p>
        </w:tc>
      </w:tr>
      <w:tr w:rsidR="00A91304" w14:paraId="324BF3C2" w14:textId="77777777">
        <w:trPr>
          <w:trHeight w:val="299"/>
        </w:trPr>
        <w:tc>
          <w:tcPr>
            <w:tcW w:w="989" w:type="dxa"/>
          </w:tcPr>
          <w:p w14:paraId="70A3A498" w14:textId="77777777" w:rsidR="00A91304" w:rsidRDefault="00E71960">
            <w:pPr>
              <w:pStyle w:val="TableParagraph"/>
              <w:spacing w:before="46"/>
              <w:ind w:left="19" w:right="1"/>
              <w:rPr>
                <w:sz w:val="18"/>
              </w:rPr>
            </w:pPr>
            <w:r>
              <w:rPr>
                <w:spacing w:val="-5"/>
                <w:sz w:val="18"/>
              </w:rPr>
              <w:t>18</w:t>
            </w:r>
          </w:p>
        </w:tc>
        <w:tc>
          <w:tcPr>
            <w:tcW w:w="1772" w:type="dxa"/>
          </w:tcPr>
          <w:p w14:paraId="50EE5906" w14:textId="77777777" w:rsidR="00A91304" w:rsidRDefault="00E71960">
            <w:pPr>
              <w:pStyle w:val="TableParagraph"/>
              <w:spacing w:before="46"/>
              <w:ind w:left="68"/>
              <w:jc w:val="left"/>
              <w:rPr>
                <w:sz w:val="18"/>
              </w:rPr>
            </w:pPr>
            <w:r>
              <w:rPr>
                <w:spacing w:val="-2"/>
                <w:sz w:val="18"/>
              </w:rPr>
              <w:t>Puruándiro</w:t>
            </w:r>
          </w:p>
        </w:tc>
        <w:tc>
          <w:tcPr>
            <w:tcW w:w="1323" w:type="dxa"/>
          </w:tcPr>
          <w:p w14:paraId="62DA141E" w14:textId="77777777" w:rsidR="00A91304" w:rsidRDefault="00E71960">
            <w:pPr>
              <w:pStyle w:val="TableParagraph"/>
              <w:spacing w:before="46"/>
              <w:ind w:left="15"/>
              <w:rPr>
                <w:sz w:val="18"/>
              </w:rPr>
            </w:pPr>
            <w:r>
              <w:rPr>
                <w:spacing w:val="-5"/>
                <w:sz w:val="18"/>
              </w:rPr>
              <w:t>15</w:t>
            </w:r>
          </w:p>
        </w:tc>
        <w:tc>
          <w:tcPr>
            <w:tcW w:w="1439" w:type="dxa"/>
          </w:tcPr>
          <w:p w14:paraId="6342B40A" w14:textId="77777777" w:rsidR="00A91304" w:rsidRDefault="00E71960">
            <w:pPr>
              <w:pStyle w:val="TableParagraph"/>
              <w:spacing w:before="46"/>
              <w:ind w:left="59" w:right="41"/>
              <w:rPr>
                <w:sz w:val="18"/>
              </w:rPr>
            </w:pPr>
            <w:r>
              <w:rPr>
                <w:spacing w:val="-5"/>
                <w:sz w:val="18"/>
              </w:rPr>
              <w:t>24</w:t>
            </w:r>
          </w:p>
        </w:tc>
        <w:tc>
          <w:tcPr>
            <w:tcW w:w="1331" w:type="dxa"/>
          </w:tcPr>
          <w:p w14:paraId="1101C81D" w14:textId="77777777" w:rsidR="00A91304" w:rsidRDefault="00E71960">
            <w:pPr>
              <w:pStyle w:val="TableParagraph"/>
              <w:spacing w:before="46"/>
              <w:ind w:left="45" w:right="37"/>
              <w:rPr>
                <w:sz w:val="18"/>
              </w:rPr>
            </w:pPr>
            <w:r>
              <w:rPr>
                <w:spacing w:val="-10"/>
                <w:sz w:val="18"/>
              </w:rPr>
              <w:t>9</w:t>
            </w:r>
          </w:p>
        </w:tc>
        <w:tc>
          <w:tcPr>
            <w:tcW w:w="1161" w:type="dxa"/>
          </w:tcPr>
          <w:p w14:paraId="0C66CA45" w14:textId="77777777" w:rsidR="00A91304" w:rsidRDefault="00E71960">
            <w:pPr>
              <w:pStyle w:val="TableParagraph"/>
              <w:spacing w:before="46"/>
              <w:ind w:left="8"/>
              <w:rPr>
                <w:sz w:val="18"/>
              </w:rPr>
            </w:pPr>
            <w:r>
              <w:rPr>
                <w:spacing w:val="-5"/>
                <w:sz w:val="18"/>
              </w:rPr>
              <w:t>87</w:t>
            </w:r>
          </w:p>
        </w:tc>
        <w:tc>
          <w:tcPr>
            <w:tcW w:w="1201" w:type="dxa"/>
          </w:tcPr>
          <w:p w14:paraId="5E6A625A" w14:textId="77777777" w:rsidR="00A91304" w:rsidRDefault="00E71960">
            <w:pPr>
              <w:pStyle w:val="TableParagraph"/>
              <w:spacing w:before="46"/>
              <w:ind w:left="8"/>
              <w:rPr>
                <w:sz w:val="18"/>
              </w:rPr>
            </w:pPr>
            <w:r>
              <w:rPr>
                <w:spacing w:val="-10"/>
                <w:sz w:val="18"/>
              </w:rPr>
              <w:t>3</w:t>
            </w:r>
          </w:p>
        </w:tc>
      </w:tr>
      <w:tr w:rsidR="00A91304" w14:paraId="70FC3BE3" w14:textId="77777777">
        <w:trPr>
          <w:trHeight w:val="301"/>
        </w:trPr>
        <w:tc>
          <w:tcPr>
            <w:tcW w:w="989" w:type="dxa"/>
          </w:tcPr>
          <w:p w14:paraId="26D323E2" w14:textId="77777777" w:rsidR="00A91304" w:rsidRDefault="00E71960">
            <w:pPr>
              <w:pStyle w:val="TableParagraph"/>
              <w:spacing w:before="46"/>
              <w:ind w:left="19" w:right="1"/>
              <w:rPr>
                <w:sz w:val="18"/>
              </w:rPr>
            </w:pPr>
            <w:r>
              <w:rPr>
                <w:spacing w:val="-5"/>
                <w:sz w:val="18"/>
              </w:rPr>
              <w:t>19</w:t>
            </w:r>
          </w:p>
        </w:tc>
        <w:tc>
          <w:tcPr>
            <w:tcW w:w="1772" w:type="dxa"/>
          </w:tcPr>
          <w:p w14:paraId="0D1456BE" w14:textId="77777777" w:rsidR="00A91304" w:rsidRDefault="00E71960">
            <w:pPr>
              <w:pStyle w:val="TableParagraph"/>
              <w:spacing w:before="46"/>
              <w:ind w:left="68"/>
              <w:jc w:val="left"/>
              <w:rPr>
                <w:sz w:val="18"/>
              </w:rPr>
            </w:pPr>
            <w:r>
              <w:rPr>
                <w:spacing w:val="-2"/>
                <w:sz w:val="18"/>
              </w:rPr>
              <w:t>Sahuayo</w:t>
            </w:r>
          </w:p>
        </w:tc>
        <w:tc>
          <w:tcPr>
            <w:tcW w:w="1323" w:type="dxa"/>
          </w:tcPr>
          <w:p w14:paraId="60506EFE" w14:textId="77777777" w:rsidR="00A91304" w:rsidRDefault="00E71960">
            <w:pPr>
              <w:pStyle w:val="TableParagraph"/>
              <w:spacing w:before="46"/>
              <w:ind w:left="15"/>
              <w:rPr>
                <w:sz w:val="18"/>
              </w:rPr>
            </w:pPr>
            <w:r>
              <w:rPr>
                <w:spacing w:val="-5"/>
                <w:sz w:val="18"/>
              </w:rPr>
              <w:t>15</w:t>
            </w:r>
          </w:p>
        </w:tc>
        <w:tc>
          <w:tcPr>
            <w:tcW w:w="1439" w:type="dxa"/>
          </w:tcPr>
          <w:p w14:paraId="08BEFA6A" w14:textId="77777777" w:rsidR="00A91304" w:rsidRDefault="00E71960">
            <w:pPr>
              <w:pStyle w:val="TableParagraph"/>
              <w:spacing w:before="46"/>
              <w:ind w:left="59" w:right="41"/>
              <w:rPr>
                <w:sz w:val="18"/>
              </w:rPr>
            </w:pPr>
            <w:r>
              <w:rPr>
                <w:spacing w:val="-5"/>
                <w:sz w:val="18"/>
              </w:rPr>
              <w:t>24</w:t>
            </w:r>
          </w:p>
        </w:tc>
        <w:tc>
          <w:tcPr>
            <w:tcW w:w="1331" w:type="dxa"/>
          </w:tcPr>
          <w:p w14:paraId="21997CD1" w14:textId="77777777" w:rsidR="00A91304" w:rsidRDefault="00E71960">
            <w:pPr>
              <w:pStyle w:val="TableParagraph"/>
              <w:spacing w:before="46"/>
              <w:ind w:left="45" w:right="37"/>
              <w:rPr>
                <w:sz w:val="18"/>
              </w:rPr>
            </w:pPr>
            <w:r>
              <w:rPr>
                <w:spacing w:val="-10"/>
                <w:sz w:val="18"/>
              </w:rPr>
              <w:t>9</w:t>
            </w:r>
          </w:p>
        </w:tc>
        <w:tc>
          <w:tcPr>
            <w:tcW w:w="1161" w:type="dxa"/>
          </w:tcPr>
          <w:p w14:paraId="18561C45" w14:textId="77777777" w:rsidR="00A91304" w:rsidRDefault="00E71960">
            <w:pPr>
              <w:pStyle w:val="TableParagraph"/>
              <w:spacing w:before="46"/>
              <w:ind w:left="8"/>
              <w:rPr>
                <w:sz w:val="18"/>
              </w:rPr>
            </w:pPr>
            <w:r>
              <w:rPr>
                <w:spacing w:val="-5"/>
                <w:sz w:val="18"/>
              </w:rPr>
              <w:t>87</w:t>
            </w:r>
          </w:p>
        </w:tc>
        <w:tc>
          <w:tcPr>
            <w:tcW w:w="1201" w:type="dxa"/>
          </w:tcPr>
          <w:p w14:paraId="3A873B57" w14:textId="77777777" w:rsidR="00A91304" w:rsidRDefault="00E71960">
            <w:pPr>
              <w:pStyle w:val="TableParagraph"/>
              <w:spacing w:before="46"/>
              <w:ind w:left="8"/>
              <w:rPr>
                <w:sz w:val="18"/>
              </w:rPr>
            </w:pPr>
            <w:r>
              <w:rPr>
                <w:spacing w:val="-10"/>
                <w:sz w:val="18"/>
              </w:rPr>
              <w:t>0</w:t>
            </w:r>
          </w:p>
        </w:tc>
      </w:tr>
      <w:tr w:rsidR="00A91304" w14:paraId="2FC75D21" w14:textId="77777777">
        <w:trPr>
          <w:trHeight w:val="299"/>
        </w:trPr>
        <w:tc>
          <w:tcPr>
            <w:tcW w:w="989" w:type="dxa"/>
          </w:tcPr>
          <w:p w14:paraId="17927804" w14:textId="77777777" w:rsidR="00A91304" w:rsidRDefault="00E71960">
            <w:pPr>
              <w:pStyle w:val="TableParagraph"/>
              <w:spacing w:before="46"/>
              <w:ind w:left="19" w:right="1"/>
              <w:rPr>
                <w:sz w:val="18"/>
              </w:rPr>
            </w:pPr>
            <w:r>
              <w:rPr>
                <w:spacing w:val="-5"/>
                <w:sz w:val="18"/>
              </w:rPr>
              <w:t>20</w:t>
            </w:r>
          </w:p>
        </w:tc>
        <w:tc>
          <w:tcPr>
            <w:tcW w:w="1772" w:type="dxa"/>
          </w:tcPr>
          <w:p w14:paraId="6912F15D" w14:textId="77777777" w:rsidR="00A91304" w:rsidRDefault="00E71960">
            <w:pPr>
              <w:pStyle w:val="TableParagraph"/>
              <w:spacing w:before="46"/>
              <w:ind w:left="68"/>
              <w:jc w:val="left"/>
              <w:rPr>
                <w:sz w:val="18"/>
              </w:rPr>
            </w:pPr>
            <w:r>
              <w:rPr>
                <w:spacing w:val="-2"/>
                <w:sz w:val="18"/>
              </w:rPr>
              <w:t>Tacámbaro</w:t>
            </w:r>
          </w:p>
        </w:tc>
        <w:tc>
          <w:tcPr>
            <w:tcW w:w="1323" w:type="dxa"/>
          </w:tcPr>
          <w:p w14:paraId="16C27AAB" w14:textId="77777777" w:rsidR="00A91304" w:rsidRDefault="00E71960">
            <w:pPr>
              <w:pStyle w:val="TableParagraph"/>
              <w:spacing w:before="46"/>
              <w:ind w:left="15"/>
              <w:rPr>
                <w:sz w:val="18"/>
              </w:rPr>
            </w:pPr>
            <w:r>
              <w:rPr>
                <w:spacing w:val="-5"/>
                <w:sz w:val="18"/>
              </w:rPr>
              <w:t>15</w:t>
            </w:r>
          </w:p>
        </w:tc>
        <w:tc>
          <w:tcPr>
            <w:tcW w:w="1439" w:type="dxa"/>
          </w:tcPr>
          <w:p w14:paraId="3DE8AB97" w14:textId="77777777" w:rsidR="00A91304" w:rsidRDefault="00E71960">
            <w:pPr>
              <w:pStyle w:val="TableParagraph"/>
              <w:spacing w:before="46"/>
              <w:ind w:left="59" w:right="41"/>
              <w:rPr>
                <w:sz w:val="18"/>
              </w:rPr>
            </w:pPr>
            <w:r>
              <w:rPr>
                <w:spacing w:val="-5"/>
                <w:sz w:val="18"/>
              </w:rPr>
              <w:t>24</w:t>
            </w:r>
          </w:p>
        </w:tc>
        <w:tc>
          <w:tcPr>
            <w:tcW w:w="1331" w:type="dxa"/>
          </w:tcPr>
          <w:p w14:paraId="220BA5E9" w14:textId="77777777" w:rsidR="00A91304" w:rsidRDefault="00E71960">
            <w:pPr>
              <w:pStyle w:val="TableParagraph"/>
              <w:spacing w:before="46"/>
              <w:ind w:left="45" w:right="37"/>
              <w:rPr>
                <w:sz w:val="18"/>
              </w:rPr>
            </w:pPr>
            <w:r>
              <w:rPr>
                <w:spacing w:val="-10"/>
                <w:sz w:val="18"/>
              </w:rPr>
              <w:t>9</w:t>
            </w:r>
          </w:p>
        </w:tc>
        <w:tc>
          <w:tcPr>
            <w:tcW w:w="1161" w:type="dxa"/>
          </w:tcPr>
          <w:p w14:paraId="33E89E42" w14:textId="77777777" w:rsidR="00A91304" w:rsidRDefault="00E71960">
            <w:pPr>
              <w:pStyle w:val="TableParagraph"/>
              <w:spacing w:before="46"/>
              <w:ind w:left="8"/>
              <w:rPr>
                <w:sz w:val="18"/>
              </w:rPr>
            </w:pPr>
            <w:r>
              <w:rPr>
                <w:spacing w:val="-5"/>
                <w:sz w:val="18"/>
              </w:rPr>
              <w:t>87</w:t>
            </w:r>
          </w:p>
        </w:tc>
        <w:tc>
          <w:tcPr>
            <w:tcW w:w="1201" w:type="dxa"/>
          </w:tcPr>
          <w:p w14:paraId="7E0C0FCE" w14:textId="77777777" w:rsidR="00A91304" w:rsidRDefault="00E71960">
            <w:pPr>
              <w:pStyle w:val="TableParagraph"/>
              <w:spacing w:before="46"/>
              <w:ind w:left="8"/>
              <w:rPr>
                <w:sz w:val="18"/>
              </w:rPr>
            </w:pPr>
            <w:r>
              <w:rPr>
                <w:spacing w:val="-10"/>
                <w:sz w:val="18"/>
              </w:rPr>
              <w:t>9</w:t>
            </w:r>
          </w:p>
        </w:tc>
      </w:tr>
      <w:tr w:rsidR="00A91304" w14:paraId="43DC53B7" w14:textId="77777777">
        <w:trPr>
          <w:trHeight w:val="299"/>
        </w:trPr>
        <w:tc>
          <w:tcPr>
            <w:tcW w:w="989" w:type="dxa"/>
          </w:tcPr>
          <w:p w14:paraId="0E4C883E" w14:textId="77777777" w:rsidR="00A91304" w:rsidRDefault="00E71960">
            <w:pPr>
              <w:pStyle w:val="TableParagraph"/>
              <w:spacing w:before="46"/>
              <w:ind w:left="19" w:right="1"/>
              <w:rPr>
                <w:sz w:val="18"/>
              </w:rPr>
            </w:pPr>
            <w:r>
              <w:rPr>
                <w:spacing w:val="-5"/>
                <w:sz w:val="18"/>
              </w:rPr>
              <w:t>21</w:t>
            </w:r>
          </w:p>
        </w:tc>
        <w:tc>
          <w:tcPr>
            <w:tcW w:w="1772" w:type="dxa"/>
          </w:tcPr>
          <w:p w14:paraId="2913706A" w14:textId="77777777" w:rsidR="00A91304" w:rsidRDefault="00E71960">
            <w:pPr>
              <w:pStyle w:val="TableParagraph"/>
              <w:spacing w:before="46"/>
              <w:ind w:left="68"/>
              <w:jc w:val="left"/>
              <w:rPr>
                <w:sz w:val="18"/>
              </w:rPr>
            </w:pPr>
            <w:r>
              <w:rPr>
                <w:spacing w:val="-2"/>
                <w:sz w:val="18"/>
              </w:rPr>
              <w:t>Tanhuato</w:t>
            </w:r>
          </w:p>
        </w:tc>
        <w:tc>
          <w:tcPr>
            <w:tcW w:w="1323" w:type="dxa"/>
          </w:tcPr>
          <w:p w14:paraId="69CC6DB1" w14:textId="77777777" w:rsidR="00A91304" w:rsidRDefault="00E71960">
            <w:pPr>
              <w:pStyle w:val="TableParagraph"/>
              <w:spacing w:before="46"/>
              <w:ind w:left="15"/>
              <w:rPr>
                <w:sz w:val="18"/>
              </w:rPr>
            </w:pPr>
            <w:r>
              <w:rPr>
                <w:spacing w:val="-5"/>
                <w:sz w:val="18"/>
              </w:rPr>
              <w:t>15</w:t>
            </w:r>
          </w:p>
        </w:tc>
        <w:tc>
          <w:tcPr>
            <w:tcW w:w="1439" w:type="dxa"/>
          </w:tcPr>
          <w:p w14:paraId="629921AD" w14:textId="77777777" w:rsidR="00A91304" w:rsidRDefault="00E71960">
            <w:pPr>
              <w:pStyle w:val="TableParagraph"/>
              <w:spacing w:before="46"/>
              <w:ind w:left="59" w:right="41"/>
              <w:rPr>
                <w:sz w:val="18"/>
              </w:rPr>
            </w:pPr>
            <w:r>
              <w:rPr>
                <w:spacing w:val="-5"/>
                <w:sz w:val="18"/>
              </w:rPr>
              <w:t>24</w:t>
            </w:r>
          </w:p>
        </w:tc>
        <w:tc>
          <w:tcPr>
            <w:tcW w:w="1331" w:type="dxa"/>
          </w:tcPr>
          <w:p w14:paraId="27ADC5C9" w14:textId="77777777" w:rsidR="00A91304" w:rsidRDefault="00E71960">
            <w:pPr>
              <w:pStyle w:val="TableParagraph"/>
              <w:spacing w:before="46"/>
              <w:ind w:left="45" w:right="37"/>
              <w:rPr>
                <w:sz w:val="18"/>
              </w:rPr>
            </w:pPr>
            <w:r>
              <w:rPr>
                <w:spacing w:val="-10"/>
                <w:sz w:val="18"/>
              </w:rPr>
              <w:t>9</w:t>
            </w:r>
          </w:p>
        </w:tc>
        <w:tc>
          <w:tcPr>
            <w:tcW w:w="1161" w:type="dxa"/>
          </w:tcPr>
          <w:p w14:paraId="508984FD" w14:textId="77777777" w:rsidR="00A91304" w:rsidRDefault="00E71960">
            <w:pPr>
              <w:pStyle w:val="TableParagraph"/>
              <w:spacing w:before="46"/>
              <w:ind w:left="8"/>
              <w:rPr>
                <w:sz w:val="18"/>
              </w:rPr>
            </w:pPr>
            <w:r>
              <w:rPr>
                <w:spacing w:val="-5"/>
                <w:sz w:val="18"/>
              </w:rPr>
              <w:t>87</w:t>
            </w:r>
          </w:p>
        </w:tc>
        <w:tc>
          <w:tcPr>
            <w:tcW w:w="1201" w:type="dxa"/>
          </w:tcPr>
          <w:p w14:paraId="46BFB700" w14:textId="77777777" w:rsidR="00A91304" w:rsidRDefault="00E71960">
            <w:pPr>
              <w:pStyle w:val="TableParagraph"/>
              <w:spacing w:before="46"/>
              <w:ind w:left="8"/>
              <w:rPr>
                <w:sz w:val="18"/>
              </w:rPr>
            </w:pPr>
            <w:r>
              <w:rPr>
                <w:spacing w:val="-10"/>
                <w:sz w:val="18"/>
              </w:rPr>
              <w:t>3</w:t>
            </w:r>
          </w:p>
        </w:tc>
      </w:tr>
      <w:tr w:rsidR="00A91304" w14:paraId="1C920061" w14:textId="77777777">
        <w:trPr>
          <w:trHeight w:val="301"/>
        </w:trPr>
        <w:tc>
          <w:tcPr>
            <w:tcW w:w="989" w:type="dxa"/>
          </w:tcPr>
          <w:p w14:paraId="76846FB7" w14:textId="77777777" w:rsidR="00A91304" w:rsidRDefault="00E71960">
            <w:pPr>
              <w:pStyle w:val="TableParagraph"/>
              <w:spacing w:before="46"/>
              <w:ind w:left="19" w:right="1"/>
              <w:rPr>
                <w:sz w:val="18"/>
              </w:rPr>
            </w:pPr>
            <w:r>
              <w:rPr>
                <w:spacing w:val="-5"/>
                <w:sz w:val="18"/>
              </w:rPr>
              <w:t>22</w:t>
            </w:r>
          </w:p>
        </w:tc>
        <w:tc>
          <w:tcPr>
            <w:tcW w:w="1772" w:type="dxa"/>
          </w:tcPr>
          <w:p w14:paraId="51BEB052" w14:textId="77777777" w:rsidR="00A91304" w:rsidRDefault="00E71960">
            <w:pPr>
              <w:pStyle w:val="TableParagraph"/>
              <w:spacing w:before="46"/>
              <w:ind w:left="68"/>
              <w:jc w:val="left"/>
              <w:rPr>
                <w:sz w:val="18"/>
              </w:rPr>
            </w:pPr>
            <w:r>
              <w:rPr>
                <w:spacing w:val="-2"/>
                <w:sz w:val="18"/>
              </w:rPr>
              <w:t>Uruapan</w:t>
            </w:r>
          </w:p>
        </w:tc>
        <w:tc>
          <w:tcPr>
            <w:tcW w:w="1323" w:type="dxa"/>
          </w:tcPr>
          <w:p w14:paraId="1B7F28E9" w14:textId="77777777" w:rsidR="00A91304" w:rsidRDefault="00E71960">
            <w:pPr>
              <w:pStyle w:val="TableParagraph"/>
              <w:spacing w:before="46"/>
              <w:ind w:left="15"/>
              <w:rPr>
                <w:sz w:val="18"/>
              </w:rPr>
            </w:pPr>
            <w:r>
              <w:rPr>
                <w:spacing w:val="-5"/>
                <w:sz w:val="18"/>
              </w:rPr>
              <w:t>15</w:t>
            </w:r>
          </w:p>
        </w:tc>
        <w:tc>
          <w:tcPr>
            <w:tcW w:w="1439" w:type="dxa"/>
          </w:tcPr>
          <w:p w14:paraId="7851346E" w14:textId="77777777" w:rsidR="00A91304" w:rsidRDefault="00E71960">
            <w:pPr>
              <w:pStyle w:val="TableParagraph"/>
              <w:spacing w:before="46"/>
              <w:ind w:left="59" w:right="41"/>
              <w:rPr>
                <w:sz w:val="18"/>
              </w:rPr>
            </w:pPr>
            <w:r>
              <w:rPr>
                <w:spacing w:val="-5"/>
                <w:sz w:val="18"/>
              </w:rPr>
              <w:t>24</w:t>
            </w:r>
          </w:p>
        </w:tc>
        <w:tc>
          <w:tcPr>
            <w:tcW w:w="1331" w:type="dxa"/>
          </w:tcPr>
          <w:p w14:paraId="5E554C3B" w14:textId="77777777" w:rsidR="00A91304" w:rsidRDefault="00E71960">
            <w:pPr>
              <w:pStyle w:val="TableParagraph"/>
              <w:spacing w:before="46"/>
              <w:ind w:left="45" w:right="37"/>
              <w:rPr>
                <w:sz w:val="18"/>
              </w:rPr>
            </w:pPr>
            <w:r>
              <w:rPr>
                <w:spacing w:val="-10"/>
                <w:sz w:val="18"/>
              </w:rPr>
              <w:t>9</w:t>
            </w:r>
          </w:p>
        </w:tc>
        <w:tc>
          <w:tcPr>
            <w:tcW w:w="1161" w:type="dxa"/>
          </w:tcPr>
          <w:p w14:paraId="095A5F69" w14:textId="77777777" w:rsidR="00A91304" w:rsidRDefault="00E71960">
            <w:pPr>
              <w:pStyle w:val="TableParagraph"/>
              <w:spacing w:before="46"/>
              <w:ind w:left="8"/>
              <w:rPr>
                <w:sz w:val="18"/>
              </w:rPr>
            </w:pPr>
            <w:r>
              <w:rPr>
                <w:spacing w:val="-5"/>
                <w:sz w:val="18"/>
              </w:rPr>
              <w:t>87</w:t>
            </w:r>
          </w:p>
        </w:tc>
        <w:tc>
          <w:tcPr>
            <w:tcW w:w="1201" w:type="dxa"/>
          </w:tcPr>
          <w:p w14:paraId="6B0AE8CD" w14:textId="77777777" w:rsidR="00A91304" w:rsidRDefault="00E71960">
            <w:pPr>
              <w:pStyle w:val="TableParagraph"/>
              <w:spacing w:before="46"/>
              <w:ind w:left="8"/>
              <w:rPr>
                <w:sz w:val="18"/>
              </w:rPr>
            </w:pPr>
            <w:r>
              <w:rPr>
                <w:spacing w:val="-5"/>
                <w:sz w:val="18"/>
              </w:rPr>
              <w:t>18</w:t>
            </w:r>
          </w:p>
        </w:tc>
      </w:tr>
      <w:tr w:rsidR="00A91304" w14:paraId="1745883B" w14:textId="77777777">
        <w:trPr>
          <w:trHeight w:val="299"/>
        </w:trPr>
        <w:tc>
          <w:tcPr>
            <w:tcW w:w="989" w:type="dxa"/>
          </w:tcPr>
          <w:p w14:paraId="28253F1D" w14:textId="77777777" w:rsidR="00A91304" w:rsidRDefault="00E71960">
            <w:pPr>
              <w:pStyle w:val="TableParagraph"/>
              <w:spacing w:before="46"/>
              <w:ind w:left="19" w:right="1"/>
              <w:rPr>
                <w:sz w:val="18"/>
              </w:rPr>
            </w:pPr>
            <w:r>
              <w:rPr>
                <w:spacing w:val="-5"/>
                <w:sz w:val="18"/>
              </w:rPr>
              <w:t>23</w:t>
            </w:r>
          </w:p>
        </w:tc>
        <w:tc>
          <w:tcPr>
            <w:tcW w:w="1772" w:type="dxa"/>
          </w:tcPr>
          <w:p w14:paraId="37F30604" w14:textId="77777777" w:rsidR="00A91304" w:rsidRDefault="00E71960">
            <w:pPr>
              <w:pStyle w:val="TableParagraph"/>
              <w:spacing w:before="46"/>
              <w:ind w:left="68"/>
              <w:jc w:val="left"/>
              <w:rPr>
                <w:sz w:val="18"/>
              </w:rPr>
            </w:pPr>
            <w:r>
              <w:rPr>
                <w:spacing w:val="-2"/>
                <w:sz w:val="18"/>
              </w:rPr>
              <w:t>Zacapu</w:t>
            </w:r>
          </w:p>
        </w:tc>
        <w:tc>
          <w:tcPr>
            <w:tcW w:w="1323" w:type="dxa"/>
          </w:tcPr>
          <w:p w14:paraId="013A9010" w14:textId="77777777" w:rsidR="00A91304" w:rsidRDefault="00E71960">
            <w:pPr>
              <w:pStyle w:val="TableParagraph"/>
              <w:spacing w:before="46"/>
              <w:ind w:left="15"/>
              <w:rPr>
                <w:sz w:val="18"/>
              </w:rPr>
            </w:pPr>
            <w:r>
              <w:rPr>
                <w:spacing w:val="-5"/>
                <w:sz w:val="18"/>
              </w:rPr>
              <w:t>15</w:t>
            </w:r>
          </w:p>
        </w:tc>
        <w:tc>
          <w:tcPr>
            <w:tcW w:w="1439" w:type="dxa"/>
          </w:tcPr>
          <w:p w14:paraId="3EB569AA" w14:textId="77777777" w:rsidR="00A91304" w:rsidRDefault="00E71960">
            <w:pPr>
              <w:pStyle w:val="TableParagraph"/>
              <w:spacing w:before="46"/>
              <w:ind w:left="59" w:right="41"/>
              <w:rPr>
                <w:sz w:val="18"/>
              </w:rPr>
            </w:pPr>
            <w:r>
              <w:rPr>
                <w:spacing w:val="-5"/>
                <w:sz w:val="18"/>
              </w:rPr>
              <w:t>24</w:t>
            </w:r>
          </w:p>
        </w:tc>
        <w:tc>
          <w:tcPr>
            <w:tcW w:w="1331" w:type="dxa"/>
          </w:tcPr>
          <w:p w14:paraId="50A36CE9" w14:textId="77777777" w:rsidR="00A91304" w:rsidRDefault="00E71960">
            <w:pPr>
              <w:pStyle w:val="TableParagraph"/>
              <w:spacing w:before="46"/>
              <w:ind w:left="45" w:right="37"/>
              <w:rPr>
                <w:sz w:val="18"/>
              </w:rPr>
            </w:pPr>
            <w:r>
              <w:rPr>
                <w:spacing w:val="-10"/>
                <w:sz w:val="18"/>
              </w:rPr>
              <w:t>9</w:t>
            </w:r>
          </w:p>
        </w:tc>
        <w:tc>
          <w:tcPr>
            <w:tcW w:w="1161" w:type="dxa"/>
          </w:tcPr>
          <w:p w14:paraId="2895F6E5" w14:textId="77777777" w:rsidR="00A91304" w:rsidRDefault="00E71960">
            <w:pPr>
              <w:pStyle w:val="TableParagraph"/>
              <w:spacing w:before="46"/>
              <w:ind w:left="8"/>
              <w:rPr>
                <w:sz w:val="18"/>
              </w:rPr>
            </w:pPr>
            <w:r>
              <w:rPr>
                <w:spacing w:val="-5"/>
                <w:sz w:val="18"/>
              </w:rPr>
              <w:t>87</w:t>
            </w:r>
          </w:p>
        </w:tc>
        <w:tc>
          <w:tcPr>
            <w:tcW w:w="1201" w:type="dxa"/>
          </w:tcPr>
          <w:p w14:paraId="1C2D7746" w14:textId="77777777" w:rsidR="00A91304" w:rsidRDefault="00E71960">
            <w:pPr>
              <w:pStyle w:val="TableParagraph"/>
              <w:spacing w:before="46"/>
              <w:ind w:left="8"/>
              <w:rPr>
                <w:sz w:val="18"/>
              </w:rPr>
            </w:pPr>
            <w:r>
              <w:rPr>
                <w:spacing w:val="-10"/>
                <w:sz w:val="18"/>
              </w:rPr>
              <w:t>3</w:t>
            </w:r>
          </w:p>
        </w:tc>
      </w:tr>
      <w:tr w:rsidR="00A91304" w14:paraId="3892B0E9" w14:textId="77777777">
        <w:trPr>
          <w:trHeight w:val="299"/>
        </w:trPr>
        <w:tc>
          <w:tcPr>
            <w:tcW w:w="989" w:type="dxa"/>
          </w:tcPr>
          <w:p w14:paraId="61880411" w14:textId="77777777" w:rsidR="00A91304" w:rsidRDefault="00E71960">
            <w:pPr>
              <w:pStyle w:val="TableParagraph"/>
              <w:spacing w:before="46"/>
              <w:ind w:left="19" w:right="1"/>
              <w:rPr>
                <w:sz w:val="18"/>
              </w:rPr>
            </w:pPr>
            <w:r>
              <w:rPr>
                <w:spacing w:val="-5"/>
                <w:sz w:val="18"/>
              </w:rPr>
              <w:t>24</w:t>
            </w:r>
          </w:p>
        </w:tc>
        <w:tc>
          <w:tcPr>
            <w:tcW w:w="1772" w:type="dxa"/>
          </w:tcPr>
          <w:p w14:paraId="3A10E8B4" w14:textId="77777777" w:rsidR="00A91304" w:rsidRDefault="00E71960">
            <w:pPr>
              <w:pStyle w:val="TableParagraph"/>
              <w:spacing w:before="46"/>
              <w:ind w:left="68"/>
              <w:jc w:val="left"/>
              <w:rPr>
                <w:sz w:val="18"/>
              </w:rPr>
            </w:pPr>
            <w:r>
              <w:rPr>
                <w:spacing w:val="-2"/>
                <w:sz w:val="18"/>
              </w:rPr>
              <w:t>Zamora</w:t>
            </w:r>
          </w:p>
        </w:tc>
        <w:tc>
          <w:tcPr>
            <w:tcW w:w="1323" w:type="dxa"/>
          </w:tcPr>
          <w:p w14:paraId="35BC03C7" w14:textId="77777777" w:rsidR="00A91304" w:rsidRDefault="00E71960">
            <w:pPr>
              <w:pStyle w:val="TableParagraph"/>
              <w:spacing w:before="46"/>
              <w:ind w:left="15"/>
              <w:rPr>
                <w:sz w:val="18"/>
              </w:rPr>
            </w:pPr>
            <w:r>
              <w:rPr>
                <w:spacing w:val="-5"/>
                <w:sz w:val="18"/>
              </w:rPr>
              <w:t>15</w:t>
            </w:r>
          </w:p>
        </w:tc>
        <w:tc>
          <w:tcPr>
            <w:tcW w:w="1439" w:type="dxa"/>
          </w:tcPr>
          <w:p w14:paraId="08E9C097" w14:textId="77777777" w:rsidR="00A91304" w:rsidRDefault="00E71960">
            <w:pPr>
              <w:pStyle w:val="TableParagraph"/>
              <w:spacing w:before="46"/>
              <w:ind w:left="59" w:right="41"/>
              <w:rPr>
                <w:sz w:val="18"/>
              </w:rPr>
            </w:pPr>
            <w:r>
              <w:rPr>
                <w:spacing w:val="-5"/>
                <w:sz w:val="18"/>
              </w:rPr>
              <w:t>24</w:t>
            </w:r>
          </w:p>
        </w:tc>
        <w:tc>
          <w:tcPr>
            <w:tcW w:w="1331" w:type="dxa"/>
          </w:tcPr>
          <w:p w14:paraId="0A8E056D" w14:textId="77777777" w:rsidR="00A91304" w:rsidRDefault="00E71960">
            <w:pPr>
              <w:pStyle w:val="TableParagraph"/>
              <w:spacing w:before="46"/>
              <w:ind w:left="45" w:right="37"/>
              <w:rPr>
                <w:sz w:val="18"/>
              </w:rPr>
            </w:pPr>
            <w:r>
              <w:rPr>
                <w:spacing w:val="-10"/>
                <w:sz w:val="18"/>
              </w:rPr>
              <w:t>9</w:t>
            </w:r>
          </w:p>
        </w:tc>
        <w:tc>
          <w:tcPr>
            <w:tcW w:w="1161" w:type="dxa"/>
          </w:tcPr>
          <w:p w14:paraId="0572CC4A" w14:textId="77777777" w:rsidR="00A91304" w:rsidRDefault="00E71960">
            <w:pPr>
              <w:pStyle w:val="TableParagraph"/>
              <w:spacing w:before="46"/>
              <w:ind w:left="8"/>
              <w:rPr>
                <w:sz w:val="18"/>
              </w:rPr>
            </w:pPr>
            <w:r>
              <w:rPr>
                <w:spacing w:val="-5"/>
                <w:sz w:val="18"/>
              </w:rPr>
              <w:t>87</w:t>
            </w:r>
          </w:p>
        </w:tc>
        <w:tc>
          <w:tcPr>
            <w:tcW w:w="1201" w:type="dxa"/>
          </w:tcPr>
          <w:p w14:paraId="2013F45F" w14:textId="77777777" w:rsidR="00A91304" w:rsidRDefault="00E71960">
            <w:pPr>
              <w:pStyle w:val="TableParagraph"/>
              <w:spacing w:before="46"/>
              <w:ind w:left="8"/>
              <w:rPr>
                <w:sz w:val="18"/>
              </w:rPr>
            </w:pPr>
            <w:r>
              <w:rPr>
                <w:spacing w:val="-5"/>
                <w:sz w:val="18"/>
              </w:rPr>
              <w:t>12</w:t>
            </w:r>
          </w:p>
        </w:tc>
      </w:tr>
      <w:tr w:rsidR="00A91304" w14:paraId="37CB794C" w14:textId="77777777">
        <w:trPr>
          <w:trHeight w:val="301"/>
        </w:trPr>
        <w:tc>
          <w:tcPr>
            <w:tcW w:w="989" w:type="dxa"/>
          </w:tcPr>
          <w:p w14:paraId="6E99B0A9" w14:textId="77777777" w:rsidR="00A91304" w:rsidRDefault="00E71960">
            <w:pPr>
              <w:pStyle w:val="TableParagraph"/>
              <w:spacing w:before="46"/>
              <w:ind w:left="19" w:right="1"/>
              <w:rPr>
                <w:sz w:val="18"/>
              </w:rPr>
            </w:pPr>
            <w:r>
              <w:rPr>
                <w:spacing w:val="-5"/>
                <w:sz w:val="18"/>
              </w:rPr>
              <w:t>25</w:t>
            </w:r>
          </w:p>
        </w:tc>
        <w:tc>
          <w:tcPr>
            <w:tcW w:w="1772" w:type="dxa"/>
          </w:tcPr>
          <w:p w14:paraId="191B3151" w14:textId="77777777" w:rsidR="00A91304" w:rsidRDefault="00E71960">
            <w:pPr>
              <w:pStyle w:val="TableParagraph"/>
              <w:spacing w:before="46"/>
              <w:ind w:left="68"/>
              <w:jc w:val="left"/>
              <w:rPr>
                <w:sz w:val="18"/>
              </w:rPr>
            </w:pPr>
            <w:r>
              <w:rPr>
                <w:spacing w:val="-2"/>
                <w:sz w:val="18"/>
              </w:rPr>
              <w:t>Zinapécuaro</w:t>
            </w:r>
          </w:p>
        </w:tc>
        <w:tc>
          <w:tcPr>
            <w:tcW w:w="1323" w:type="dxa"/>
          </w:tcPr>
          <w:p w14:paraId="433FB5E2" w14:textId="77777777" w:rsidR="00A91304" w:rsidRDefault="00E71960">
            <w:pPr>
              <w:pStyle w:val="TableParagraph"/>
              <w:spacing w:before="46"/>
              <w:ind w:left="15"/>
              <w:rPr>
                <w:sz w:val="18"/>
              </w:rPr>
            </w:pPr>
            <w:r>
              <w:rPr>
                <w:spacing w:val="-5"/>
                <w:sz w:val="18"/>
              </w:rPr>
              <w:t>15</w:t>
            </w:r>
          </w:p>
        </w:tc>
        <w:tc>
          <w:tcPr>
            <w:tcW w:w="1439" w:type="dxa"/>
          </w:tcPr>
          <w:p w14:paraId="7E31878C" w14:textId="77777777" w:rsidR="00A91304" w:rsidRDefault="00E71960">
            <w:pPr>
              <w:pStyle w:val="TableParagraph"/>
              <w:spacing w:before="46"/>
              <w:ind w:left="59" w:right="41"/>
              <w:rPr>
                <w:sz w:val="18"/>
              </w:rPr>
            </w:pPr>
            <w:r>
              <w:rPr>
                <w:spacing w:val="-5"/>
                <w:sz w:val="18"/>
              </w:rPr>
              <w:t>24</w:t>
            </w:r>
          </w:p>
        </w:tc>
        <w:tc>
          <w:tcPr>
            <w:tcW w:w="1331" w:type="dxa"/>
          </w:tcPr>
          <w:p w14:paraId="4D2A0E01" w14:textId="77777777" w:rsidR="00A91304" w:rsidRDefault="00E71960">
            <w:pPr>
              <w:pStyle w:val="TableParagraph"/>
              <w:spacing w:before="46"/>
              <w:ind w:left="47" w:right="34"/>
              <w:rPr>
                <w:sz w:val="18"/>
              </w:rPr>
            </w:pPr>
            <w:r>
              <w:rPr>
                <w:spacing w:val="-5"/>
                <w:sz w:val="18"/>
              </w:rPr>
              <w:t>18</w:t>
            </w:r>
          </w:p>
        </w:tc>
        <w:tc>
          <w:tcPr>
            <w:tcW w:w="1161" w:type="dxa"/>
          </w:tcPr>
          <w:p w14:paraId="616817D9" w14:textId="77777777" w:rsidR="00A91304" w:rsidRDefault="00E71960">
            <w:pPr>
              <w:pStyle w:val="TableParagraph"/>
              <w:spacing w:before="46"/>
              <w:ind w:left="8"/>
              <w:rPr>
                <w:sz w:val="18"/>
              </w:rPr>
            </w:pPr>
            <w:r>
              <w:rPr>
                <w:spacing w:val="-5"/>
                <w:sz w:val="18"/>
              </w:rPr>
              <w:t>87</w:t>
            </w:r>
          </w:p>
        </w:tc>
        <w:tc>
          <w:tcPr>
            <w:tcW w:w="1201" w:type="dxa"/>
          </w:tcPr>
          <w:p w14:paraId="7167D7B7" w14:textId="77777777" w:rsidR="00A91304" w:rsidRDefault="00E71960">
            <w:pPr>
              <w:pStyle w:val="TableParagraph"/>
              <w:spacing w:before="46"/>
              <w:ind w:left="8"/>
              <w:rPr>
                <w:sz w:val="18"/>
              </w:rPr>
            </w:pPr>
            <w:r>
              <w:rPr>
                <w:spacing w:val="-10"/>
                <w:sz w:val="18"/>
              </w:rPr>
              <w:t>6</w:t>
            </w:r>
          </w:p>
        </w:tc>
      </w:tr>
      <w:tr w:rsidR="00A91304" w14:paraId="21C1153A" w14:textId="77777777">
        <w:trPr>
          <w:trHeight w:val="299"/>
        </w:trPr>
        <w:tc>
          <w:tcPr>
            <w:tcW w:w="989" w:type="dxa"/>
          </w:tcPr>
          <w:p w14:paraId="13F92F28" w14:textId="77777777" w:rsidR="00A91304" w:rsidRDefault="00E71960">
            <w:pPr>
              <w:pStyle w:val="TableParagraph"/>
              <w:spacing w:before="46"/>
              <w:ind w:left="19" w:right="1"/>
              <w:rPr>
                <w:sz w:val="18"/>
              </w:rPr>
            </w:pPr>
            <w:r>
              <w:rPr>
                <w:spacing w:val="-5"/>
                <w:sz w:val="18"/>
              </w:rPr>
              <w:t>26</w:t>
            </w:r>
          </w:p>
        </w:tc>
        <w:tc>
          <w:tcPr>
            <w:tcW w:w="1772" w:type="dxa"/>
          </w:tcPr>
          <w:p w14:paraId="5992BD23" w14:textId="77777777" w:rsidR="00A91304" w:rsidRDefault="00E71960">
            <w:pPr>
              <w:pStyle w:val="TableParagraph"/>
              <w:spacing w:before="46"/>
              <w:ind w:left="68"/>
              <w:jc w:val="left"/>
              <w:rPr>
                <w:sz w:val="18"/>
              </w:rPr>
            </w:pPr>
            <w:r>
              <w:rPr>
                <w:spacing w:val="-2"/>
                <w:sz w:val="18"/>
              </w:rPr>
              <w:t>Zitácuaro</w:t>
            </w:r>
          </w:p>
        </w:tc>
        <w:tc>
          <w:tcPr>
            <w:tcW w:w="1323" w:type="dxa"/>
          </w:tcPr>
          <w:p w14:paraId="6D6EDCFA" w14:textId="77777777" w:rsidR="00A91304" w:rsidRDefault="00E71960">
            <w:pPr>
              <w:pStyle w:val="TableParagraph"/>
              <w:spacing w:before="46"/>
              <w:ind w:left="15"/>
              <w:rPr>
                <w:sz w:val="18"/>
              </w:rPr>
            </w:pPr>
            <w:r>
              <w:rPr>
                <w:spacing w:val="-5"/>
                <w:sz w:val="18"/>
              </w:rPr>
              <w:t>15</w:t>
            </w:r>
          </w:p>
        </w:tc>
        <w:tc>
          <w:tcPr>
            <w:tcW w:w="1439" w:type="dxa"/>
          </w:tcPr>
          <w:p w14:paraId="512046EC" w14:textId="77777777" w:rsidR="00A91304" w:rsidRDefault="00E71960">
            <w:pPr>
              <w:pStyle w:val="TableParagraph"/>
              <w:spacing w:before="46"/>
              <w:ind w:left="59" w:right="41"/>
              <w:rPr>
                <w:sz w:val="18"/>
              </w:rPr>
            </w:pPr>
            <w:r>
              <w:rPr>
                <w:spacing w:val="-5"/>
                <w:sz w:val="18"/>
              </w:rPr>
              <w:t>24</w:t>
            </w:r>
          </w:p>
        </w:tc>
        <w:tc>
          <w:tcPr>
            <w:tcW w:w="1331" w:type="dxa"/>
          </w:tcPr>
          <w:p w14:paraId="5E4DBF59" w14:textId="77777777" w:rsidR="00A91304" w:rsidRDefault="00E71960">
            <w:pPr>
              <w:pStyle w:val="TableParagraph"/>
              <w:spacing w:before="46"/>
              <w:ind w:left="45" w:right="37"/>
              <w:rPr>
                <w:sz w:val="18"/>
              </w:rPr>
            </w:pPr>
            <w:r>
              <w:rPr>
                <w:spacing w:val="-10"/>
                <w:sz w:val="18"/>
              </w:rPr>
              <w:t>9</w:t>
            </w:r>
          </w:p>
        </w:tc>
        <w:tc>
          <w:tcPr>
            <w:tcW w:w="1161" w:type="dxa"/>
          </w:tcPr>
          <w:p w14:paraId="67B29D96" w14:textId="77777777" w:rsidR="00A91304" w:rsidRDefault="00E71960">
            <w:pPr>
              <w:pStyle w:val="TableParagraph"/>
              <w:spacing w:before="46"/>
              <w:ind w:left="8"/>
              <w:rPr>
                <w:sz w:val="18"/>
              </w:rPr>
            </w:pPr>
            <w:r>
              <w:rPr>
                <w:spacing w:val="-5"/>
                <w:sz w:val="18"/>
              </w:rPr>
              <w:t>87</w:t>
            </w:r>
          </w:p>
        </w:tc>
        <w:tc>
          <w:tcPr>
            <w:tcW w:w="1201" w:type="dxa"/>
          </w:tcPr>
          <w:p w14:paraId="4A545EAE" w14:textId="77777777" w:rsidR="00A91304" w:rsidRDefault="00E71960">
            <w:pPr>
              <w:pStyle w:val="TableParagraph"/>
              <w:spacing w:before="46"/>
              <w:ind w:left="8"/>
              <w:rPr>
                <w:sz w:val="18"/>
              </w:rPr>
            </w:pPr>
            <w:r>
              <w:rPr>
                <w:spacing w:val="-5"/>
                <w:sz w:val="18"/>
              </w:rPr>
              <w:t>12</w:t>
            </w:r>
          </w:p>
        </w:tc>
      </w:tr>
    </w:tbl>
    <w:p w14:paraId="075807A6" w14:textId="77777777" w:rsidR="00A91304" w:rsidRDefault="00A91304">
      <w:pPr>
        <w:pStyle w:val="Textoindependiente"/>
        <w:spacing w:before="75"/>
        <w:rPr>
          <w:rFonts w:ascii="Arial"/>
          <w:b/>
          <w:sz w:val="22"/>
        </w:rPr>
      </w:pPr>
    </w:p>
    <w:p w14:paraId="572A19E9" w14:textId="77777777" w:rsidR="00A91304" w:rsidRDefault="00E71960">
      <w:pPr>
        <w:pStyle w:val="Ttulo2"/>
        <w:numPr>
          <w:ilvl w:val="1"/>
          <w:numId w:val="31"/>
        </w:numPr>
        <w:tabs>
          <w:tab w:val="left" w:pos="2487"/>
        </w:tabs>
        <w:ind w:left="2487" w:hanging="358"/>
      </w:pPr>
      <w:r>
        <w:t>Fórmula</w:t>
      </w:r>
      <w:r>
        <w:rPr>
          <w:spacing w:val="-11"/>
        </w:rPr>
        <w:t xml:space="preserve"> </w:t>
      </w:r>
      <w:r>
        <w:t>para</w:t>
      </w:r>
      <w:r>
        <w:rPr>
          <w:spacing w:val="-13"/>
        </w:rPr>
        <w:t xml:space="preserve"> </w:t>
      </w:r>
      <w:r>
        <w:t>determinar</w:t>
      </w:r>
      <w:r>
        <w:rPr>
          <w:spacing w:val="-11"/>
        </w:rPr>
        <w:t xml:space="preserve"> </w:t>
      </w:r>
      <w:r>
        <w:t>la</w:t>
      </w:r>
      <w:r>
        <w:rPr>
          <w:spacing w:val="-13"/>
        </w:rPr>
        <w:t xml:space="preserve"> </w:t>
      </w:r>
      <w:r>
        <w:t>instalación</w:t>
      </w:r>
      <w:r>
        <w:rPr>
          <w:spacing w:val="-10"/>
        </w:rPr>
        <w:t xml:space="preserve"> </w:t>
      </w:r>
      <w:r>
        <w:t>de</w:t>
      </w:r>
      <w:r>
        <w:rPr>
          <w:spacing w:val="-15"/>
        </w:rPr>
        <w:t xml:space="preserve"> </w:t>
      </w:r>
      <w:proofErr w:type="spellStart"/>
      <w:r>
        <w:rPr>
          <w:spacing w:val="-4"/>
        </w:rPr>
        <w:t>PEyC</w:t>
      </w:r>
      <w:proofErr w:type="spellEnd"/>
    </w:p>
    <w:p w14:paraId="0530D8BD" w14:textId="77777777" w:rsidR="00A91304" w:rsidRDefault="00A91304">
      <w:pPr>
        <w:pStyle w:val="Textoindependiente"/>
        <w:spacing w:before="82"/>
        <w:rPr>
          <w:rFonts w:ascii="Arial"/>
          <w:b/>
        </w:rPr>
      </w:pPr>
    </w:p>
    <w:p w14:paraId="3DF77D03" w14:textId="77777777" w:rsidR="00A91304" w:rsidRDefault="00E71960">
      <w:pPr>
        <w:pStyle w:val="Prrafodelista"/>
        <w:numPr>
          <w:ilvl w:val="0"/>
          <w:numId w:val="30"/>
        </w:numPr>
        <w:tabs>
          <w:tab w:val="left" w:pos="2265"/>
          <w:tab w:val="left" w:pos="2268"/>
        </w:tabs>
        <w:spacing w:line="276" w:lineRule="auto"/>
        <w:ind w:right="1705"/>
        <w:jc w:val="left"/>
        <w:rPr>
          <w:sz w:val="24"/>
        </w:rPr>
      </w:pPr>
      <w:r>
        <w:rPr>
          <w:sz w:val="24"/>
        </w:rPr>
        <w:t>Una</w:t>
      </w:r>
      <w:r>
        <w:rPr>
          <w:spacing w:val="40"/>
          <w:sz w:val="24"/>
        </w:rPr>
        <w:t xml:space="preserve"> </w:t>
      </w:r>
      <w:r>
        <w:rPr>
          <w:sz w:val="24"/>
        </w:rPr>
        <w:t>vez</w:t>
      </w:r>
      <w:r>
        <w:rPr>
          <w:spacing w:val="40"/>
          <w:sz w:val="24"/>
        </w:rPr>
        <w:t xml:space="preserve"> </w:t>
      </w:r>
      <w:r>
        <w:rPr>
          <w:sz w:val="24"/>
        </w:rPr>
        <w:t>obtenidos</w:t>
      </w:r>
      <w:r>
        <w:rPr>
          <w:spacing w:val="40"/>
          <w:sz w:val="24"/>
        </w:rPr>
        <w:t xml:space="preserve"> </w:t>
      </w:r>
      <w:r>
        <w:rPr>
          <w:sz w:val="24"/>
        </w:rPr>
        <w:t>los</w:t>
      </w:r>
      <w:r>
        <w:rPr>
          <w:spacing w:val="40"/>
          <w:sz w:val="24"/>
        </w:rPr>
        <w:t xml:space="preserve"> </w:t>
      </w:r>
      <w:r>
        <w:rPr>
          <w:sz w:val="24"/>
        </w:rPr>
        <w:t>tiempos</w:t>
      </w:r>
      <w:r>
        <w:rPr>
          <w:spacing w:val="40"/>
          <w:sz w:val="24"/>
        </w:rPr>
        <w:t xml:space="preserve"> </w:t>
      </w:r>
      <w:r>
        <w:rPr>
          <w:sz w:val="24"/>
        </w:rPr>
        <w:t>de</w:t>
      </w:r>
      <w:r>
        <w:rPr>
          <w:spacing w:val="40"/>
          <w:sz w:val="24"/>
        </w:rPr>
        <w:t xml:space="preserve"> </w:t>
      </w:r>
      <w:r>
        <w:rPr>
          <w:sz w:val="24"/>
        </w:rPr>
        <w:t>captura,</w:t>
      </w:r>
      <w:r>
        <w:rPr>
          <w:spacing w:val="40"/>
          <w:sz w:val="24"/>
        </w:rPr>
        <w:t xml:space="preserve"> </w:t>
      </w:r>
      <w:r>
        <w:rPr>
          <w:sz w:val="24"/>
        </w:rPr>
        <w:t>se</w:t>
      </w:r>
      <w:r>
        <w:rPr>
          <w:spacing w:val="40"/>
          <w:sz w:val="24"/>
        </w:rPr>
        <w:t xml:space="preserve"> </w:t>
      </w:r>
      <w:r>
        <w:rPr>
          <w:sz w:val="24"/>
        </w:rPr>
        <w:t>procedió</w:t>
      </w:r>
      <w:r>
        <w:rPr>
          <w:spacing w:val="40"/>
          <w:sz w:val="24"/>
        </w:rPr>
        <w:t xml:space="preserve"> </w:t>
      </w:r>
      <w:r>
        <w:rPr>
          <w:sz w:val="24"/>
        </w:rPr>
        <w:t>a</w:t>
      </w:r>
      <w:r>
        <w:rPr>
          <w:spacing w:val="40"/>
          <w:sz w:val="24"/>
        </w:rPr>
        <w:t xml:space="preserve"> </w:t>
      </w:r>
      <w:r>
        <w:rPr>
          <w:sz w:val="24"/>
        </w:rPr>
        <w:t>determinar</w:t>
      </w:r>
      <w:r>
        <w:rPr>
          <w:spacing w:val="40"/>
          <w:sz w:val="24"/>
        </w:rPr>
        <w:t xml:space="preserve"> </w:t>
      </w:r>
      <w:r>
        <w:rPr>
          <w:sz w:val="24"/>
        </w:rPr>
        <w:t>la</w:t>
      </w:r>
      <w:r>
        <w:rPr>
          <w:spacing w:val="80"/>
          <w:sz w:val="24"/>
        </w:rPr>
        <w:t xml:space="preserve"> </w:t>
      </w:r>
      <w:r>
        <w:rPr>
          <w:sz w:val="24"/>
        </w:rPr>
        <w:t xml:space="preserve">instalación de </w:t>
      </w:r>
      <w:proofErr w:type="spellStart"/>
      <w:r>
        <w:rPr>
          <w:sz w:val="24"/>
        </w:rPr>
        <w:t>PEyC</w:t>
      </w:r>
      <w:proofErr w:type="spellEnd"/>
      <w:r>
        <w:rPr>
          <w:sz w:val="24"/>
        </w:rPr>
        <w:t>, en atención a lo siguiente:</w:t>
      </w:r>
    </w:p>
    <w:p w14:paraId="5A83B853" w14:textId="77777777" w:rsidR="00A91304" w:rsidRDefault="00A91304">
      <w:pPr>
        <w:pStyle w:val="Prrafodelista"/>
        <w:spacing w:line="276" w:lineRule="auto"/>
        <w:jc w:val="left"/>
        <w:rPr>
          <w:sz w:val="24"/>
        </w:rPr>
        <w:sectPr w:rsidR="00A91304">
          <w:pgSz w:w="12240" w:h="15840"/>
          <w:pgMar w:top="1820" w:right="0" w:bottom="980" w:left="0" w:header="481" w:footer="799" w:gutter="0"/>
          <w:cols w:space="720"/>
        </w:sectPr>
      </w:pPr>
    </w:p>
    <w:p w14:paraId="0A4338FF" w14:textId="77777777" w:rsidR="00A91304" w:rsidRDefault="00A91304">
      <w:pPr>
        <w:pStyle w:val="Textoindependiente"/>
        <w:rPr>
          <w:sz w:val="20"/>
        </w:rPr>
      </w:pPr>
    </w:p>
    <w:p w14:paraId="4FEE573E" w14:textId="77777777" w:rsidR="00A91304" w:rsidRDefault="00A91304">
      <w:pPr>
        <w:pStyle w:val="Textoindependiente"/>
        <w:rPr>
          <w:sz w:val="20"/>
        </w:rPr>
      </w:pPr>
    </w:p>
    <w:p w14:paraId="0595BFBE" w14:textId="77777777" w:rsidR="00A91304" w:rsidRDefault="00A91304">
      <w:pPr>
        <w:pStyle w:val="Textoindependiente"/>
        <w:rPr>
          <w:sz w:val="20"/>
        </w:rPr>
      </w:pPr>
    </w:p>
    <w:p w14:paraId="5CE983CF" w14:textId="77777777" w:rsidR="00A91304" w:rsidRDefault="00A91304">
      <w:pPr>
        <w:pStyle w:val="Textoindependiente"/>
        <w:spacing w:before="97"/>
        <w:rPr>
          <w:sz w:val="20"/>
        </w:rPr>
      </w:pPr>
    </w:p>
    <w:tbl>
      <w:tblPr>
        <w:tblStyle w:val="TableNormal"/>
        <w:tblW w:w="0" w:type="auto"/>
        <w:tblInd w:w="4415" w:type="dxa"/>
        <w:tblLayout w:type="fixed"/>
        <w:tblLook w:val="01E0" w:firstRow="1" w:lastRow="1" w:firstColumn="1" w:lastColumn="1" w:noHBand="0" w:noVBand="0"/>
      </w:tblPr>
      <w:tblGrid>
        <w:gridCol w:w="2769"/>
        <w:gridCol w:w="992"/>
      </w:tblGrid>
      <w:tr w:rsidR="00A91304" w14:paraId="62D82977" w14:textId="77777777">
        <w:trPr>
          <w:trHeight w:val="292"/>
        </w:trPr>
        <w:tc>
          <w:tcPr>
            <w:tcW w:w="2769" w:type="dxa"/>
          </w:tcPr>
          <w:p w14:paraId="0572875A" w14:textId="77777777" w:rsidR="00A91304" w:rsidRDefault="00E71960">
            <w:pPr>
              <w:pStyle w:val="TableParagraph"/>
              <w:spacing w:before="0" w:line="268" w:lineRule="exact"/>
              <w:ind w:left="1838"/>
              <w:jc w:val="left"/>
              <w:rPr>
                <w:rFonts w:ascii="Arial"/>
                <w:b/>
                <w:sz w:val="24"/>
              </w:rPr>
            </w:pPr>
            <w:r>
              <w:rPr>
                <w:rFonts w:ascii="Arial"/>
                <w:b/>
                <w:noProof/>
                <w:sz w:val="24"/>
              </w:rPr>
              <mc:AlternateContent>
                <mc:Choice Requires="wpg">
                  <w:drawing>
                    <wp:anchor distT="0" distB="0" distL="0" distR="0" simplePos="0" relativeHeight="482282496" behindDoc="1" locked="0" layoutInCell="1" allowOverlap="1" wp14:anchorId="6529031F" wp14:editId="7169BBDD">
                      <wp:simplePos x="0" y="0"/>
                      <wp:positionH relativeFrom="column">
                        <wp:posOffset>1679194</wp:posOffset>
                      </wp:positionH>
                      <wp:positionV relativeFrom="paragraph">
                        <wp:posOffset>21758</wp:posOffset>
                      </wp:positionV>
                      <wp:extent cx="140335" cy="15811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58115"/>
                                <a:chOff x="0" y="0"/>
                                <a:chExt cx="140335" cy="158115"/>
                              </a:xfrm>
                            </wpg:grpSpPr>
                            <pic:pic xmlns:pic="http://schemas.openxmlformats.org/drawingml/2006/picture">
                              <pic:nvPicPr>
                                <pic:cNvPr id="45" name="Image 45"/>
                                <pic:cNvPicPr/>
                              </pic:nvPicPr>
                              <pic:blipFill>
                                <a:blip r:embed="rId11" cstate="print"/>
                                <a:stretch>
                                  <a:fillRect/>
                                </a:stretch>
                              </pic:blipFill>
                              <pic:spPr>
                                <a:xfrm>
                                  <a:off x="0" y="0"/>
                                  <a:ext cx="139461" cy="157162"/>
                                </a:xfrm>
                                <a:prstGeom prst="rect">
                                  <a:avLst/>
                                </a:prstGeom>
                              </pic:spPr>
                            </pic:pic>
                          </wpg:wgp>
                        </a:graphicData>
                      </a:graphic>
                    </wp:anchor>
                  </w:drawing>
                </mc:Choice>
                <mc:Fallback>
                  <w:pict>
                    <v:group w14:anchorId="08339B05" id="Group 44" o:spid="_x0000_s1026" style="position:absolute;margin-left:132.2pt;margin-top:1.7pt;width:11.05pt;height:12.45pt;z-index:-21033984;mso-wrap-distance-left:0;mso-wrap-distance-right:0" coordsize="140335,158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 o:spid="_x0000_s1027" type="#_x0000_t75" style="position:absolute;width:139461;height:157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">
                        <v:imagedata r:id="rId12" o:title=""/>
                      </v:shape>
                    </v:group>
                  </w:pict>
                </mc:Fallback>
              </mc:AlternateContent>
            </w:r>
            <w:r>
              <w:rPr>
                <w:rFonts w:ascii="Arial"/>
                <w:b/>
                <w:noProof/>
                <w:sz w:val="24"/>
              </w:rPr>
              <mc:AlternateContent>
                <mc:Choice Requires="wpg">
                  <w:drawing>
                    <wp:anchor distT="0" distB="0" distL="0" distR="0" simplePos="0" relativeHeight="482283008" behindDoc="1" locked="0" layoutInCell="1" allowOverlap="1" wp14:anchorId="0058F3F1" wp14:editId="6F931254">
                      <wp:simplePos x="0" y="0"/>
                      <wp:positionH relativeFrom="column">
                        <wp:posOffset>1153922</wp:posOffset>
                      </wp:positionH>
                      <wp:positionV relativeFrom="paragraph">
                        <wp:posOffset>263409</wp:posOffset>
                      </wp:positionV>
                      <wp:extent cx="1210310" cy="4889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0310" cy="48895"/>
                                <a:chOff x="0" y="0"/>
                                <a:chExt cx="1210310" cy="48895"/>
                              </a:xfrm>
                            </wpg:grpSpPr>
                            <wps:wsp>
                              <wps:cNvPr id="47" name="Graphic 47"/>
                              <wps:cNvSpPr/>
                              <wps:spPr>
                                <a:xfrm>
                                  <a:off x="6350" y="6350"/>
                                  <a:ext cx="1197610" cy="36195"/>
                                </a:xfrm>
                                <a:custGeom>
                                  <a:avLst/>
                                  <a:gdLst/>
                                  <a:ahLst/>
                                  <a:cxnLst/>
                                  <a:rect l="l" t="t" r="r" b="b"/>
                                  <a:pathLst>
                                    <a:path w="1197610" h="36195">
                                      <a:moveTo>
                                        <a:pt x="1196987" y="0"/>
                                      </a:moveTo>
                                      <a:lnTo>
                                        <a:pt x="0" y="0"/>
                                      </a:lnTo>
                                      <a:lnTo>
                                        <a:pt x="0" y="35844"/>
                                      </a:lnTo>
                                      <a:lnTo>
                                        <a:pt x="1196987" y="35844"/>
                                      </a:lnTo>
                                      <a:lnTo>
                                        <a:pt x="1196987" y="0"/>
                                      </a:lnTo>
                                      <a:close/>
                                    </a:path>
                                  </a:pathLst>
                                </a:custGeom>
                                <a:solidFill>
                                  <a:srgbClr val="A20F77"/>
                                </a:solidFill>
                              </wps:spPr>
                              <wps:bodyPr wrap="square" lIns="0" tIns="0" rIns="0" bIns="0" rtlCol="0">
                                <a:prstTxWarp prst="textNoShape">
                                  <a:avLst/>
                                </a:prstTxWarp>
                                <a:noAutofit/>
                              </wps:bodyPr>
                            </wps:wsp>
                            <wps:wsp>
                              <wps:cNvPr id="48" name="Graphic 48"/>
                              <wps:cNvSpPr/>
                              <wps:spPr>
                                <a:xfrm>
                                  <a:off x="6350" y="6350"/>
                                  <a:ext cx="1197610" cy="36195"/>
                                </a:xfrm>
                                <a:custGeom>
                                  <a:avLst/>
                                  <a:gdLst/>
                                  <a:ahLst/>
                                  <a:cxnLst/>
                                  <a:rect l="l" t="t" r="r" b="b"/>
                                  <a:pathLst>
                                    <a:path w="1197610" h="36195">
                                      <a:moveTo>
                                        <a:pt x="0" y="35844"/>
                                      </a:moveTo>
                                      <a:lnTo>
                                        <a:pt x="1196987" y="35844"/>
                                      </a:lnTo>
                                      <a:lnTo>
                                        <a:pt x="1196987" y="0"/>
                                      </a:lnTo>
                                      <a:lnTo>
                                        <a:pt x="0" y="0"/>
                                      </a:lnTo>
                                      <a:lnTo>
                                        <a:pt x="0" y="35844"/>
                                      </a:lnTo>
                                      <a:close/>
                                    </a:path>
                                  </a:pathLst>
                                </a:custGeom>
                                <a:ln w="12700">
                                  <a:solidFill>
                                    <a:srgbClr val="A20F77"/>
                                  </a:solidFill>
                                  <a:prstDash val="solid"/>
                                </a:ln>
                              </wps:spPr>
                              <wps:bodyPr wrap="square" lIns="0" tIns="0" rIns="0" bIns="0" rtlCol="0">
                                <a:prstTxWarp prst="textNoShape">
                                  <a:avLst/>
                                </a:prstTxWarp>
                                <a:noAutofit/>
                              </wps:bodyPr>
                            </wps:wsp>
                          </wpg:wgp>
                        </a:graphicData>
                      </a:graphic>
                    </wp:anchor>
                  </w:drawing>
                </mc:Choice>
                <mc:Fallback>
                  <w:pict>
                    <v:group w14:anchorId="1DAD2A0A" id="Group 46" o:spid="_x0000_s1026" style="position:absolute;margin-left:90.85pt;margin-top:20.75pt;width:95.3pt;height:3.85pt;z-index:-21033472;mso-wrap-distance-left:0;mso-wrap-distance-right:0" coordsize="1210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">
                      <v:shape id="Graphic 47" o:spid="_x0000_s1027" style="position:absolute;left:63;top:63;width:11976;height:362;visibility:visible;mso-wrap-style:square;v-text-anchor:top" coordsize="119761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" path="m1196987,l,,,35844r1196987,l1196987,xe" fillcolor="#a20f77" stroked="f">
                        <v:path arrowok="t"/>
                      </v:shape>
                      <v:shape id="Graphic 48" o:spid="_x0000_s1028" style="position:absolute;left:63;top:63;width:11976;height:362;visibility:visible;mso-wrap-style:square;v-text-anchor:top" coordsize="119761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" path="m,35844r1196987,l1196987,,,,,35844xe" filled="f" strokecolor="#a20f77" strokeweight="1pt">
                        <v:path arrowok="t"/>
                      </v:shape>
                    </v:group>
                  </w:pict>
                </mc:Fallback>
              </mc:AlternateContent>
            </w:r>
            <w:proofErr w:type="spellStart"/>
            <w:r>
              <w:rPr>
                <w:rFonts w:ascii="Arial"/>
                <w:b/>
                <w:spacing w:val="-5"/>
                <w:sz w:val="24"/>
              </w:rPr>
              <w:t>TxB</w:t>
            </w:r>
            <w:proofErr w:type="spellEnd"/>
          </w:p>
        </w:tc>
        <w:tc>
          <w:tcPr>
            <w:tcW w:w="992" w:type="dxa"/>
          </w:tcPr>
          <w:p w14:paraId="15BF316F" w14:textId="77777777" w:rsidR="00A91304" w:rsidRDefault="00E71960">
            <w:pPr>
              <w:pStyle w:val="TableParagraph"/>
              <w:spacing w:before="0" w:line="268" w:lineRule="exact"/>
              <w:ind w:left="475"/>
              <w:jc w:val="left"/>
              <w:rPr>
                <w:rFonts w:ascii="Arial"/>
                <w:b/>
                <w:sz w:val="24"/>
              </w:rPr>
            </w:pPr>
            <w:r>
              <w:rPr>
                <w:rFonts w:ascii="Arial"/>
                <w:b/>
                <w:spacing w:val="-5"/>
                <w:sz w:val="24"/>
              </w:rPr>
              <w:t>NB</w:t>
            </w:r>
          </w:p>
        </w:tc>
      </w:tr>
      <w:tr w:rsidR="00A91304" w14:paraId="1014F3A7" w14:textId="77777777">
        <w:trPr>
          <w:trHeight w:val="341"/>
        </w:trPr>
        <w:tc>
          <w:tcPr>
            <w:tcW w:w="2769" w:type="dxa"/>
          </w:tcPr>
          <w:p w14:paraId="19BBB8A3" w14:textId="77777777" w:rsidR="00A91304" w:rsidRDefault="00E71960">
            <w:pPr>
              <w:pStyle w:val="TableParagraph"/>
              <w:spacing w:before="16"/>
              <w:ind w:left="50"/>
              <w:jc w:val="left"/>
              <w:rPr>
                <w:rFonts w:ascii="Arial"/>
                <w:b/>
                <w:sz w:val="24"/>
              </w:rPr>
            </w:pPr>
            <w:r>
              <w:rPr>
                <w:rFonts w:ascii="Arial"/>
                <w:b/>
                <w:noProof/>
                <w:sz w:val="24"/>
              </w:rPr>
              <mc:AlternateContent>
                <mc:Choice Requires="wpg">
                  <w:drawing>
                    <wp:anchor distT="0" distB="0" distL="0" distR="0" simplePos="0" relativeHeight="482281984" behindDoc="1" locked="0" layoutInCell="1" allowOverlap="1" wp14:anchorId="7833200B" wp14:editId="5C613410">
                      <wp:simplePos x="0" y="0"/>
                      <wp:positionH relativeFrom="column">
                        <wp:posOffset>597408</wp:posOffset>
                      </wp:positionH>
                      <wp:positionV relativeFrom="paragraph">
                        <wp:posOffset>19759</wp:posOffset>
                      </wp:positionV>
                      <wp:extent cx="236854" cy="2032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854" cy="203200"/>
                                <a:chOff x="0" y="0"/>
                                <a:chExt cx="236854" cy="203200"/>
                              </a:xfrm>
                            </wpg:grpSpPr>
                            <wps:wsp>
                              <wps:cNvPr id="50" name="Graphic 50"/>
                              <wps:cNvSpPr/>
                              <wps:spPr>
                                <a:xfrm>
                                  <a:off x="6350" y="6349"/>
                                  <a:ext cx="224154" cy="190500"/>
                                </a:xfrm>
                                <a:custGeom>
                                  <a:avLst/>
                                  <a:gdLst/>
                                  <a:ahLst/>
                                  <a:cxnLst/>
                                  <a:rect l="l" t="t" r="r" b="b"/>
                                  <a:pathLst>
                                    <a:path w="224154" h="190500">
                                      <a:moveTo>
                                        <a:pt x="224028" y="114300"/>
                                      </a:moveTo>
                                      <a:lnTo>
                                        <a:pt x="0" y="114300"/>
                                      </a:lnTo>
                                      <a:lnTo>
                                        <a:pt x="0" y="190373"/>
                                      </a:lnTo>
                                      <a:lnTo>
                                        <a:pt x="224028" y="190373"/>
                                      </a:lnTo>
                                      <a:lnTo>
                                        <a:pt x="224028" y="114300"/>
                                      </a:lnTo>
                                      <a:close/>
                                    </a:path>
                                    <a:path w="224154" h="190500">
                                      <a:moveTo>
                                        <a:pt x="224028" y="0"/>
                                      </a:moveTo>
                                      <a:lnTo>
                                        <a:pt x="0" y="0"/>
                                      </a:lnTo>
                                      <a:lnTo>
                                        <a:pt x="0" y="76200"/>
                                      </a:lnTo>
                                      <a:lnTo>
                                        <a:pt x="224028" y="76200"/>
                                      </a:lnTo>
                                      <a:lnTo>
                                        <a:pt x="224028" y="0"/>
                                      </a:lnTo>
                                      <a:close/>
                                    </a:path>
                                  </a:pathLst>
                                </a:custGeom>
                                <a:solidFill>
                                  <a:srgbClr val="A20F77"/>
                                </a:solidFill>
                              </wps:spPr>
                              <wps:bodyPr wrap="square" lIns="0" tIns="0" rIns="0" bIns="0" rtlCol="0">
                                <a:prstTxWarp prst="textNoShape">
                                  <a:avLst/>
                                </a:prstTxWarp>
                                <a:noAutofit/>
                              </wps:bodyPr>
                            </wps:wsp>
                            <wps:wsp>
                              <wps:cNvPr id="51" name="Graphic 51"/>
                              <wps:cNvSpPr/>
                              <wps:spPr>
                                <a:xfrm>
                                  <a:off x="6350" y="6350"/>
                                  <a:ext cx="224154" cy="190500"/>
                                </a:xfrm>
                                <a:custGeom>
                                  <a:avLst/>
                                  <a:gdLst/>
                                  <a:ahLst/>
                                  <a:cxnLst/>
                                  <a:rect l="l" t="t" r="r" b="b"/>
                                  <a:pathLst>
                                    <a:path w="224154" h="190500">
                                      <a:moveTo>
                                        <a:pt x="0" y="0"/>
                                      </a:moveTo>
                                      <a:lnTo>
                                        <a:pt x="224027" y="0"/>
                                      </a:lnTo>
                                      <a:lnTo>
                                        <a:pt x="224027" y="76200"/>
                                      </a:lnTo>
                                      <a:lnTo>
                                        <a:pt x="0" y="76200"/>
                                      </a:lnTo>
                                      <a:lnTo>
                                        <a:pt x="0" y="0"/>
                                      </a:lnTo>
                                      <a:close/>
                                    </a:path>
                                    <a:path w="224154" h="190500">
                                      <a:moveTo>
                                        <a:pt x="0" y="114300"/>
                                      </a:moveTo>
                                      <a:lnTo>
                                        <a:pt x="224027" y="114300"/>
                                      </a:lnTo>
                                      <a:lnTo>
                                        <a:pt x="224027" y="190373"/>
                                      </a:lnTo>
                                      <a:lnTo>
                                        <a:pt x="0" y="190373"/>
                                      </a:lnTo>
                                      <a:lnTo>
                                        <a:pt x="0" y="114300"/>
                                      </a:lnTo>
                                      <a:close/>
                                    </a:path>
                                  </a:pathLst>
                                </a:custGeom>
                                <a:ln w="12700">
                                  <a:solidFill>
                                    <a:srgbClr val="A20F77"/>
                                  </a:solidFill>
                                  <a:prstDash val="solid"/>
                                </a:ln>
                              </wps:spPr>
                              <wps:bodyPr wrap="square" lIns="0" tIns="0" rIns="0" bIns="0" rtlCol="0">
                                <a:prstTxWarp prst="textNoShape">
                                  <a:avLst/>
                                </a:prstTxWarp>
                                <a:noAutofit/>
                              </wps:bodyPr>
                            </wps:wsp>
                          </wpg:wgp>
                        </a:graphicData>
                      </a:graphic>
                    </wp:anchor>
                  </w:drawing>
                </mc:Choice>
                <mc:Fallback>
                  <w:pict>
                    <v:group w14:anchorId="792B2111" id="Group 49" o:spid="_x0000_s1026" style="position:absolute;margin-left:47.05pt;margin-top:1.55pt;width:18.65pt;height:16pt;z-index:-21034496;mso-wrap-distance-left:0;mso-wrap-distance-right:0" coordsize="236854,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">
                      <v:shape id="Graphic 50" o:spid="_x0000_s1027" style="position:absolute;left:6350;top:6349;width:224154;height:190500;visibility:visible;mso-wrap-style:square;v-text-anchor:top" coordsize="22415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" path="m224028,114300l,114300r,76073l224028,190373r,-76073xem224028,l,,,76200r224028,l224028,xe" fillcolor="#a20f77" stroked="f">
                        <v:path arrowok="t"/>
                      </v:shape>
                      <v:shape id="Graphic 51" o:spid="_x0000_s1028" style="position:absolute;left:6350;top:6350;width:224154;height:190500;visibility:visible;mso-wrap-style:square;v-text-anchor:top" coordsize="22415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" path="m,l224027,r,76200l,76200,,xem,114300r224027,l224027,190373,,190373,,114300xe" filled="f" strokecolor="#a20f77" strokeweight="1pt">
                        <v:path arrowok="t"/>
                      </v:shape>
                    </v:group>
                  </w:pict>
                </mc:Fallback>
              </mc:AlternateContent>
            </w:r>
            <w:proofErr w:type="spellStart"/>
            <w:r>
              <w:rPr>
                <w:rFonts w:ascii="Arial"/>
                <w:b/>
                <w:spacing w:val="-4"/>
                <w:sz w:val="24"/>
              </w:rPr>
              <w:t>PEyC</w:t>
            </w:r>
            <w:proofErr w:type="spellEnd"/>
          </w:p>
        </w:tc>
        <w:tc>
          <w:tcPr>
            <w:tcW w:w="992" w:type="dxa"/>
          </w:tcPr>
          <w:p w14:paraId="51A70919" w14:textId="77777777" w:rsidR="00A91304" w:rsidRDefault="00A91304">
            <w:pPr>
              <w:pStyle w:val="TableParagraph"/>
              <w:spacing w:before="0"/>
              <w:ind w:left="0"/>
              <w:jc w:val="left"/>
              <w:rPr>
                <w:rFonts w:ascii="Times New Roman"/>
              </w:rPr>
            </w:pPr>
          </w:p>
        </w:tc>
      </w:tr>
      <w:tr w:rsidR="00A91304" w14:paraId="29ECCC03" w14:textId="77777777">
        <w:trPr>
          <w:trHeight w:val="268"/>
        </w:trPr>
        <w:tc>
          <w:tcPr>
            <w:tcW w:w="2769" w:type="dxa"/>
          </w:tcPr>
          <w:p w14:paraId="0ED412E8" w14:textId="77777777" w:rsidR="00A91304" w:rsidRDefault="00E71960">
            <w:pPr>
              <w:pStyle w:val="TableParagraph"/>
              <w:spacing w:before="0" w:line="248" w:lineRule="exact"/>
              <w:ind w:left="0" w:right="-15"/>
              <w:jc w:val="right"/>
              <w:rPr>
                <w:rFonts w:ascii="Arial"/>
                <w:b/>
                <w:sz w:val="24"/>
              </w:rPr>
            </w:pPr>
            <w:r>
              <w:rPr>
                <w:rFonts w:ascii="Arial"/>
                <w:b/>
                <w:spacing w:val="-10"/>
                <w:sz w:val="24"/>
              </w:rPr>
              <w:t>T</w:t>
            </w:r>
          </w:p>
        </w:tc>
        <w:tc>
          <w:tcPr>
            <w:tcW w:w="992" w:type="dxa"/>
          </w:tcPr>
          <w:p w14:paraId="78E5FB76" w14:textId="77777777" w:rsidR="00A91304" w:rsidRDefault="00A91304">
            <w:pPr>
              <w:pStyle w:val="TableParagraph"/>
              <w:spacing w:before="0"/>
              <w:ind w:left="0"/>
              <w:jc w:val="left"/>
              <w:rPr>
                <w:rFonts w:ascii="Times New Roman"/>
                <w:sz w:val="18"/>
              </w:rPr>
            </w:pPr>
          </w:p>
        </w:tc>
      </w:tr>
    </w:tbl>
    <w:p w14:paraId="7C5B6986" w14:textId="77777777" w:rsidR="00A91304" w:rsidRDefault="00A91304">
      <w:pPr>
        <w:pStyle w:val="Textoindependiente"/>
        <w:spacing w:before="85"/>
      </w:pPr>
    </w:p>
    <w:p w14:paraId="59EC4319" w14:textId="77777777" w:rsidR="00A91304" w:rsidRDefault="00E71960">
      <w:pPr>
        <w:pStyle w:val="Textoindependiente"/>
        <w:ind w:left="1702"/>
      </w:pPr>
      <w:r>
        <w:rPr>
          <w:spacing w:val="-2"/>
        </w:rPr>
        <w:t>Donde:</w:t>
      </w:r>
    </w:p>
    <w:p w14:paraId="57D6F504" w14:textId="77777777" w:rsidR="00A91304" w:rsidRDefault="00E71960">
      <w:pPr>
        <w:spacing w:before="40" w:after="38"/>
        <w:ind w:left="1732" w:right="1733"/>
        <w:jc w:val="center"/>
        <w:rPr>
          <w:rFonts w:ascii="Arial" w:hAnsi="Arial"/>
          <w:b/>
        </w:rPr>
      </w:pPr>
      <w:r>
        <w:rPr>
          <w:rFonts w:ascii="Arial" w:hAnsi="Arial"/>
          <w:b/>
        </w:rPr>
        <w:t>Tabla</w:t>
      </w:r>
      <w:r>
        <w:rPr>
          <w:rFonts w:ascii="Arial" w:hAnsi="Arial"/>
          <w:b/>
          <w:spacing w:val="-5"/>
        </w:rPr>
        <w:t xml:space="preserve"> </w:t>
      </w:r>
      <w:r>
        <w:rPr>
          <w:rFonts w:ascii="Arial" w:hAnsi="Arial"/>
          <w:b/>
        </w:rPr>
        <w:t>8.</w:t>
      </w:r>
      <w:r>
        <w:rPr>
          <w:rFonts w:ascii="Arial" w:hAnsi="Arial"/>
          <w:b/>
          <w:spacing w:val="-2"/>
        </w:rPr>
        <w:t xml:space="preserve"> </w:t>
      </w:r>
      <w:r>
        <w:rPr>
          <w:rFonts w:ascii="Arial" w:hAnsi="Arial"/>
          <w:b/>
        </w:rPr>
        <w:t>Valores</w:t>
      </w:r>
      <w:r>
        <w:rPr>
          <w:rFonts w:ascii="Arial" w:hAnsi="Arial"/>
          <w:b/>
          <w:spacing w:val="-4"/>
        </w:rPr>
        <w:t xml:space="preserve"> </w:t>
      </w:r>
      <w:r>
        <w:rPr>
          <w:rFonts w:ascii="Arial" w:hAnsi="Arial"/>
          <w:b/>
        </w:rPr>
        <w:t>para</w:t>
      </w:r>
      <w:r>
        <w:rPr>
          <w:rFonts w:ascii="Arial" w:hAnsi="Arial"/>
          <w:b/>
          <w:spacing w:val="-6"/>
        </w:rPr>
        <w:t xml:space="preserve"> </w:t>
      </w:r>
      <w:r>
        <w:rPr>
          <w:rFonts w:ascii="Arial" w:hAnsi="Arial"/>
          <w:b/>
        </w:rPr>
        <w:t>la</w:t>
      </w:r>
      <w:r>
        <w:rPr>
          <w:rFonts w:ascii="Arial" w:hAnsi="Arial"/>
          <w:b/>
          <w:spacing w:val="-5"/>
        </w:rPr>
        <w:t xml:space="preserve"> </w:t>
      </w:r>
      <w:r>
        <w:rPr>
          <w:rFonts w:ascii="Arial" w:hAnsi="Arial"/>
          <w:b/>
        </w:rPr>
        <w:t>determinación</w:t>
      </w:r>
      <w:r>
        <w:rPr>
          <w:rFonts w:ascii="Arial" w:hAnsi="Arial"/>
          <w:b/>
          <w:spacing w:val="-4"/>
        </w:rPr>
        <w:t xml:space="preserve"> </w:t>
      </w:r>
      <w:r>
        <w:rPr>
          <w:rFonts w:ascii="Arial" w:hAnsi="Arial"/>
          <w:b/>
        </w:rPr>
        <w:t>de</w:t>
      </w:r>
      <w:r>
        <w:rPr>
          <w:rFonts w:ascii="Arial" w:hAnsi="Arial"/>
          <w:b/>
          <w:spacing w:val="-9"/>
        </w:rPr>
        <w:t xml:space="preserve"> </w:t>
      </w:r>
      <w:r>
        <w:rPr>
          <w:rFonts w:ascii="Arial" w:hAnsi="Arial"/>
          <w:b/>
        </w:rPr>
        <w:t>la</w:t>
      </w:r>
      <w:r>
        <w:rPr>
          <w:rFonts w:ascii="Arial" w:hAnsi="Arial"/>
          <w:b/>
          <w:spacing w:val="-5"/>
        </w:rPr>
        <w:t xml:space="preserve"> </w:t>
      </w:r>
      <w:r>
        <w:rPr>
          <w:rFonts w:ascii="Arial" w:hAnsi="Arial"/>
          <w:b/>
          <w:spacing w:val="-2"/>
        </w:rPr>
        <w:t>fórmula</w:t>
      </w: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2299"/>
        <w:gridCol w:w="2288"/>
        <w:gridCol w:w="2213"/>
        <w:gridCol w:w="2088"/>
      </w:tblGrid>
      <w:tr w:rsidR="00A91304" w14:paraId="53AAC3FB" w14:textId="77777777">
        <w:trPr>
          <w:trHeight w:val="1427"/>
        </w:trPr>
        <w:tc>
          <w:tcPr>
            <w:tcW w:w="2299" w:type="dxa"/>
            <w:shd w:val="clear" w:color="auto" w:fill="A20F77"/>
          </w:tcPr>
          <w:p w14:paraId="6C82799C" w14:textId="77777777" w:rsidR="00A91304" w:rsidRDefault="00A91304">
            <w:pPr>
              <w:pStyle w:val="TableParagraph"/>
              <w:spacing w:before="48"/>
              <w:ind w:left="0"/>
              <w:jc w:val="left"/>
              <w:rPr>
                <w:rFonts w:ascii="Arial"/>
                <w:b/>
                <w:sz w:val="18"/>
              </w:rPr>
            </w:pPr>
          </w:p>
          <w:p w14:paraId="648049BC" w14:textId="77777777" w:rsidR="00A91304" w:rsidRDefault="00E71960">
            <w:pPr>
              <w:pStyle w:val="TableParagraph"/>
              <w:spacing w:before="0"/>
              <w:ind w:left="7"/>
              <w:rPr>
                <w:rFonts w:ascii="Arial"/>
                <w:b/>
                <w:sz w:val="18"/>
              </w:rPr>
            </w:pPr>
            <w:proofErr w:type="spellStart"/>
            <w:r>
              <w:rPr>
                <w:rFonts w:ascii="Arial"/>
                <w:b/>
                <w:color w:val="FFFFFF"/>
                <w:spacing w:val="-4"/>
                <w:sz w:val="18"/>
              </w:rPr>
              <w:t>PEyC</w:t>
            </w:r>
            <w:proofErr w:type="spellEnd"/>
            <w:r>
              <w:rPr>
                <w:rFonts w:ascii="Arial"/>
                <w:b/>
                <w:color w:val="FFFFFF"/>
                <w:spacing w:val="-4"/>
                <w:sz w:val="18"/>
              </w:rPr>
              <w:t>:</w:t>
            </w:r>
          </w:p>
          <w:p w14:paraId="28999913" w14:textId="77777777" w:rsidR="00A91304" w:rsidRDefault="00E71960">
            <w:pPr>
              <w:pStyle w:val="TableParagraph"/>
              <w:spacing w:before="33" w:line="278" w:lineRule="auto"/>
              <w:ind w:left="7"/>
              <w:rPr>
                <w:sz w:val="18"/>
              </w:rPr>
            </w:pPr>
            <w:r>
              <w:rPr>
                <w:color w:val="FFFFFF"/>
                <w:sz w:val="18"/>
              </w:rPr>
              <w:t>Puntos</w:t>
            </w:r>
            <w:r>
              <w:rPr>
                <w:color w:val="FFFFFF"/>
                <w:spacing w:val="-13"/>
                <w:sz w:val="18"/>
              </w:rPr>
              <w:t xml:space="preserve"> </w:t>
            </w:r>
            <w:r>
              <w:rPr>
                <w:color w:val="FFFFFF"/>
                <w:sz w:val="18"/>
              </w:rPr>
              <w:t>de</w:t>
            </w:r>
            <w:r>
              <w:rPr>
                <w:color w:val="FFFFFF"/>
                <w:spacing w:val="-12"/>
                <w:sz w:val="18"/>
              </w:rPr>
              <w:t xml:space="preserve"> </w:t>
            </w:r>
            <w:r>
              <w:rPr>
                <w:color w:val="FFFFFF"/>
                <w:sz w:val="18"/>
              </w:rPr>
              <w:t>Escrutinio</w:t>
            </w:r>
            <w:r>
              <w:rPr>
                <w:color w:val="FFFFFF"/>
                <w:spacing w:val="-13"/>
                <w:sz w:val="18"/>
              </w:rPr>
              <w:t xml:space="preserve"> </w:t>
            </w:r>
            <w:r>
              <w:rPr>
                <w:color w:val="FFFFFF"/>
                <w:sz w:val="18"/>
              </w:rPr>
              <w:t xml:space="preserve">y </w:t>
            </w:r>
            <w:r>
              <w:rPr>
                <w:color w:val="FFFFFF"/>
                <w:spacing w:val="-2"/>
                <w:sz w:val="18"/>
              </w:rPr>
              <w:t>Cómputo</w:t>
            </w:r>
          </w:p>
        </w:tc>
        <w:tc>
          <w:tcPr>
            <w:tcW w:w="2288" w:type="dxa"/>
            <w:shd w:val="clear" w:color="auto" w:fill="A20F77"/>
          </w:tcPr>
          <w:p w14:paraId="27923755" w14:textId="77777777" w:rsidR="00A91304" w:rsidRDefault="00E71960">
            <w:pPr>
              <w:pStyle w:val="TableParagraph"/>
              <w:spacing w:before="138"/>
              <w:ind w:left="12" w:right="2"/>
              <w:rPr>
                <w:rFonts w:ascii="Arial"/>
                <w:b/>
                <w:sz w:val="18"/>
              </w:rPr>
            </w:pPr>
            <w:proofErr w:type="spellStart"/>
            <w:r>
              <w:rPr>
                <w:rFonts w:ascii="Arial"/>
                <w:b/>
                <w:color w:val="FFFFFF"/>
                <w:spacing w:val="-4"/>
                <w:sz w:val="18"/>
              </w:rPr>
              <w:t>TxB</w:t>
            </w:r>
            <w:proofErr w:type="spellEnd"/>
            <w:r>
              <w:rPr>
                <w:rFonts w:ascii="Arial"/>
                <w:b/>
                <w:color w:val="FFFFFF"/>
                <w:spacing w:val="-4"/>
                <w:sz w:val="18"/>
              </w:rPr>
              <w:t>:</w:t>
            </w:r>
          </w:p>
          <w:p w14:paraId="2F619205" w14:textId="77777777" w:rsidR="00A91304" w:rsidRDefault="00E71960">
            <w:pPr>
              <w:pStyle w:val="TableParagraph"/>
              <w:spacing w:before="30" w:line="276" w:lineRule="auto"/>
              <w:ind w:left="12"/>
              <w:rPr>
                <w:sz w:val="18"/>
              </w:rPr>
            </w:pPr>
            <w:r>
              <w:rPr>
                <w:color w:val="FFFFFF"/>
                <w:sz w:val="18"/>
              </w:rPr>
              <w:t>Es</w:t>
            </w:r>
            <w:r>
              <w:rPr>
                <w:color w:val="FFFFFF"/>
                <w:spacing w:val="-9"/>
                <w:sz w:val="18"/>
              </w:rPr>
              <w:t xml:space="preserve"> </w:t>
            </w:r>
            <w:r>
              <w:rPr>
                <w:color w:val="FFFFFF"/>
                <w:sz w:val="18"/>
              </w:rPr>
              <w:t>el</w:t>
            </w:r>
            <w:r>
              <w:rPr>
                <w:color w:val="FFFFFF"/>
                <w:spacing w:val="-10"/>
                <w:sz w:val="18"/>
              </w:rPr>
              <w:t xml:space="preserve"> </w:t>
            </w:r>
            <w:r>
              <w:rPr>
                <w:color w:val="FFFFFF"/>
                <w:sz w:val="18"/>
              </w:rPr>
              <w:t>tiempo</w:t>
            </w:r>
            <w:r>
              <w:rPr>
                <w:color w:val="FFFFFF"/>
                <w:spacing w:val="-10"/>
                <w:sz w:val="18"/>
              </w:rPr>
              <w:t xml:space="preserve"> </w:t>
            </w:r>
            <w:r>
              <w:rPr>
                <w:color w:val="FFFFFF"/>
                <w:sz w:val="18"/>
              </w:rPr>
              <w:t>promedio</w:t>
            </w:r>
            <w:r>
              <w:rPr>
                <w:color w:val="FFFFFF"/>
                <w:spacing w:val="-9"/>
                <w:sz w:val="18"/>
              </w:rPr>
              <w:t xml:space="preserve"> </w:t>
            </w:r>
            <w:r>
              <w:rPr>
                <w:color w:val="FFFFFF"/>
                <w:sz w:val="18"/>
              </w:rPr>
              <w:t>de captura por boleta, 3 segundos por recuadro</w:t>
            </w:r>
          </w:p>
        </w:tc>
        <w:tc>
          <w:tcPr>
            <w:tcW w:w="2213" w:type="dxa"/>
            <w:shd w:val="clear" w:color="auto" w:fill="A20F77"/>
          </w:tcPr>
          <w:p w14:paraId="4D2B90FF" w14:textId="77777777" w:rsidR="00A91304" w:rsidRDefault="00A91304">
            <w:pPr>
              <w:pStyle w:val="TableParagraph"/>
              <w:spacing w:before="48"/>
              <w:ind w:left="0"/>
              <w:jc w:val="left"/>
              <w:rPr>
                <w:rFonts w:ascii="Arial"/>
                <w:b/>
                <w:sz w:val="18"/>
              </w:rPr>
            </w:pPr>
          </w:p>
          <w:p w14:paraId="1B6675E8" w14:textId="77777777" w:rsidR="00A91304" w:rsidRPr="00CA64A4" w:rsidRDefault="00E71960">
            <w:pPr>
              <w:pStyle w:val="TableParagraph"/>
              <w:spacing w:before="0"/>
              <w:ind w:left="58" w:right="51"/>
              <w:rPr>
                <w:rFonts w:ascii="Arial"/>
                <w:b/>
                <w:sz w:val="18"/>
                <w:lang w:val="pt-PT"/>
              </w:rPr>
            </w:pPr>
            <w:r w:rsidRPr="00CA64A4">
              <w:rPr>
                <w:rFonts w:ascii="Arial"/>
                <w:b/>
                <w:color w:val="FFFFFF"/>
                <w:spacing w:val="-5"/>
                <w:sz w:val="18"/>
                <w:lang w:val="pt-PT"/>
              </w:rPr>
              <w:t>NB:</w:t>
            </w:r>
          </w:p>
          <w:p w14:paraId="44C61501" w14:textId="77777777" w:rsidR="00A91304" w:rsidRPr="00CA64A4" w:rsidRDefault="00E71960">
            <w:pPr>
              <w:pStyle w:val="TableParagraph"/>
              <w:spacing w:before="33" w:line="273" w:lineRule="auto"/>
              <w:ind w:left="57" w:right="51"/>
              <w:rPr>
                <w:position w:val="6"/>
                <w:sz w:val="12"/>
                <w:lang w:val="pt-PT"/>
              </w:rPr>
            </w:pPr>
            <w:r w:rsidRPr="00CA64A4">
              <w:rPr>
                <w:color w:val="FFFFFF"/>
                <w:sz w:val="18"/>
                <w:lang w:val="pt-PT"/>
              </w:rPr>
              <w:t>Número</w:t>
            </w:r>
            <w:r w:rsidRPr="00CA64A4">
              <w:rPr>
                <w:color w:val="FFFFFF"/>
                <w:spacing w:val="-13"/>
                <w:sz w:val="18"/>
                <w:lang w:val="pt-PT"/>
              </w:rPr>
              <w:t xml:space="preserve"> </w:t>
            </w:r>
            <w:r w:rsidRPr="00CA64A4">
              <w:rPr>
                <w:color w:val="FFFFFF"/>
                <w:sz w:val="18"/>
                <w:lang w:val="pt-PT"/>
              </w:rPr>
              <w:t>total</w:t>
            </w:r>
            <w:r w:rsidRPr="00CA64A4">
              <w:rPr>
                <w:color w:val="FFFFFF"/>
                <w:spacing w:val="-12"/>
                <w:sz w:val="18"/>
                <w:lang w:val="pt-PT"/>
              </w:rPr>
              <w:t xml:space="preserve"> </w:t>
            </w:r>
            <w:r w:rsidRPr="00CA64A4">
              <w:rPr>
                <w:color w:val="FFFFFF"/>
                <w:sz w:val="18"/>
                <w:lang w:val="pt-PT"/>
              </w:rPr>
              <w:t>de</w:t>
            </w:r>
            <w:r w:rsidRPr="00CA64A4">
              <w:rPr>
                <w:color w:val="FFFFFF"/>
                <w:spacing w:val="-13"/>
                <w:sz w:val="18"/>
                <w:lang w:val="pt-PT"/>
              </w:rPr>
              <w:t xml:space="preserve"> </w:t>
            </w:r>
            <w:r w:rsidRPr="00CA64A4">
              <w:rPr>
                <w:color w:val="FFFFFF"/>
                <w:sz w:val="18"/>
                <w:lang w:val="pt-PT"/>
              </w:rPr>
              <w:t>boletas por captura</w:t>
            </w:r>
            <w:r>
              <w:fldChar w:fldCharType="begin"/>
            </w:r>
            <w:r w:rsidRPr="00CA64A4">
              <w:rPr>
                <w:lang w:val="pt-PT"/>
              </w:rPr>
              <w:instrText>HYPERLINK \l "_bookmark53"</w:instrText>
            </w:r>
            <w:r>
              <w:fldChar w:fldCharType="separate"/>
            </w:r>
            <w:r w:rsidRPr="00CA64A4">
              <w:rPr>
                <w:color w:val="FFFFFF"/>
                <w:sz w:val="18"/>
                <w:lang w:val="pt-PT"/>
              </w:rPr>
              <w:t>r</w:t>
            </w:r>
            <w:r w:rsidRPr="00CA64A4">
              <w:rPr>
                <w:color w:val="FFFFFF"/>
                <w:position w:val="6"/>
                <w:sz w:val="12"/>
                <w:lang w:val="pt-PT"/>
              </w:rPr>
              <w:t>5</w:t>
            </w:r>
            <w:r>
              <w:fldChar w:fldCharType="end"/>
            </w:r>
          </w:p>
        </w:tc>
        <w:tc>
          <w:tcPr>
            <w:tcW w:w="2088" w:type="dxa"/>
            <w:shd w:val="clear" w:color="auto" w:fill="A20F77"/>
          </w:tcPr>
          <w:p w14:paraId="7E20AB64" w14:textId="77777777" w:rsidR="00A91304" w:rsidRDefault="00E71960">
            <w:pPr>
              <w:pStyle w:val="TableParagraph"/>
              <w:spacing w:before="138"/>
              <w:ind w:left="7"/>
              <w:rPr>
                <w:rFonts w:ascii="Arial"/>
                <w:b/>
                <w:sz w:val="18"/>
              </w:rPr>
            </w:pPr>
            <w:r>
              <w:rPr>
                <w:rFonts w:ascii="Arial"/>
                <w:b/>
                <w:color w:val="FFFFFF"/>
                <w:spacing w:val="-5"/>
                <w:sz w:val="18"/>
              </w:rPr>
              <w:t>T:</w:t>
            </w:r>
          </w:p>
          <w:p w14:paraId="465C07F9" w14:textId="77777777" w:rsidR="00A91304" w:rsidRDefault="00E71960">
            <w:pPr>
              <w:pStyle w:val="TableParagraph"/>
              <w:spacing w:before="30" w:line="276" w:lineRule="auto"/>
              <w:ind w:left="167" w:right="156" w:hanging="2"/>
              <w:rPr>
                <w:sz w:val="18"/>
              </w:rPr>
            </w:pPr>
            <w:r>
              <w:rPr>
                <w:color w:val="FFFFFF"/>
                <w:sz w:val="18"/>
              </w:rPr>
              <w:t>Tiempo disponible para</w:t>
            </w:r>
            <w:r>
              <w:rPr>
                <w:color w:val="FFFFFF"/>
                <w:spacing w:val="-13"/>
                <w:sz w:val="18"/>
              </w:rPr>
              <w:t xml:space="preserve"> </w:t>
            </w:r>
            <w:r>
              <w:rPr>
                <w:color w:val="FFFFFF"/>
                <w:sz w:val="18"/>
              </w:rPr>
              <w:t>la</w:t>
            </w:r>
            <w:r>
              <w:rPr>
                <w:color w:val="FFFFFF"/>
                <w:spacing w:val="-11"/>
                <w:sz w:val="18"/>
              </w:rPr>
              <w:t xml:space="preserve"> </w:t>
            </w:r>
            <w:r>
              <w:rPr>
                <w:color w:val="FFFFFF"/>
                <w:sz w:val="18"/>
              </w:rPr>
              <w:t>realización</w:t>
            </w:r>
            <w:r>
              <w:rPr>
                <w:color w:val="FFFFFF"/>
                <w:spacing w:val="-13"/>
                <w:sz w:val="18"/>
              </w:rPr>
              <w:t xml:space="preserve"> </w:t>
            </w:r>
            <w:r>
              <w:rPr>
                <w:color w:val="FFFFFF"/>
                <w:sz w:val="18"/>
              </w:rPr>
              <w:t xml:space="preserve">del </w:t>
            </w:r>
            <w:r>
              <w:rPr>
                <w:color w:val="FFFFFF"/>
                <w:spacing w:val="-2"/>
                <w:sz w:val="18"/>
              </w:rPr>
              <w:t>Cómputo.</w:t>
            </w:r>
          </w:p>
        </w:tc>
      </w:tr>
    </w:tbl>
    <w:p w14:paraId="592D5CEF" w14:textId="77777777" w:rsidR="00A91304" w:rsidRDefault="00A91304">
      <w:pPr>
        <w:pStyle w:val="Textoindependiente"/>
        <w:spacing w:before="43"/>
        <w:rPr>
          <w:rFonts w:ascii="Arial"/>
          <w:b/>
        </w:rPr>
      </w:pPr>
    </w:p>
    <w:p w14:paraId="3C53141E" w14:textId="77777777" w:rsidR="00A91304" w:rsidRDefault="00E71960">
      <w:pPr>
        <w:pStyle w:val="Textoindependiente"/>
        <w:spacing w:before="1" w:line="276" w:lineRule="auto"/>
        <w:ind w:left="1985" w:right="1695"/>
        <w:jc w:val="both"/>
      </w:pPr>
      <w:proofErr w:type="spellStart"/>
      <w:r>
        <w:rPr>
          <w:rFonts w:ascii="Arial" w:hAnsi="Arial"/>
          <w:b/>
        </w:rPr>
        <w:t>PEyC</w:t>
      </w:r>
      <w:proofErr w:type="spellEnd"/>
      <w:r>
        <w:rPr>
          <w:rFonts w:ascii="Arial" w:hAnsi="Arial"/>
          <w:b/>
        </w:rPr>
        <w:t xml:space="preserve">: </w:t>
      </w:r>
      <w:r>
        <w:t xml:space="preserve">Número de </w:t>
      </w:r>
      <w:proofErr w:type="spellStart"/>
      <w:r>
        <w:t>PEyC</w:t>
      </w:r>
      <w:proofErr w:type="spellEnd"/>
      <w:r>
        <w:t xml:space="preserve"> que se crearán al interior de cada Grupo de Trabajo. Cabe precisar que cada Grupo de Trabajo podrá contener uno o más </w:t>
      </w:r>
      <w:proofErr w:type="spellStart"/>
      <w:r>
        <w:t>PEyC</w:t>
      </w:r>
      <w:proofErr w:type="spellEnd"/>
      <w:r>
        <w:t>. De tratarse</w:t>
      </w:r>
      <w:r>
        <w:rPr>
          <w:spacing w:val="-2"/>
        </w:rPr>
        <w:t xml:space="preserve"> </w:t>
      </w:r>
      <w:r>
        <w:t>de</w:t>
      </w:r>
      <w:r>
        <w:rPr>
          <w:spacing w:val="-2"/>
        </w:rPr>
        <w:t xml:space="preserve"> </w:t>
      </w:r>
      <w:r>
        <w:t>uno</w:t>
      </w:r>
      <w:r>
        <w:rPr>
          <w:spacing w:val="-2"/>
        </w:rPr>
        <w:t xml:space="preserve"> </w:t>
      </w:r>
      <w:r>
        <w:t>solamente,</w:t>
      </w:r>
      <w:r>
        <w:rPr>
          <w:spacing w:val="-4"/>
        </w:rPr>
        <w:t xml:space="preserve"> </w:t>
      </w:r>
      <w:r>
        <w:t>estaría</w:t>
      </w:r>
      <w:r>
        <w:rPr>
          <w:spacing w:val="-2"/>
        </w:rPr>
        <w:t xml:space="preserve"> </w:t>
      </w:r>
      <w:r>
        <w:t>a</w:t>
      </w:r>
      <w:r>
        <w:rPr>
          <w:spacing w:val="-1"/>
        </w:rPr>
        <w:t xml:space="preserve"> </w:t>
      </w:r>
      <w:r>
        <w:t>cargo</w:t>
      </w:r>
      <w:r>
        <w:rPr>
          <w:spacing w:val="-3"/>
        </w:rPr>
        <w:t xml:space="preserve"> </w:t>
      </w:r>
      <w:r>
        <w:t>de</w:t>
      </w:r>
      <w:r>
        <w:rPr>
          <w:spacing w:val="-4"/>
        </w:rPr>
        <w:t xml:space="preserve"> </w:t>
      </w:r>
      <w:r>
        <w:t>los</w:t>
      </w:r>
      <w:r>
        <w:rPr>
          <w:spacing w:val="-2"/>
        </w:rPr>
        <w:t xml:space="preserve"> </w:t>
      </w:r>
      <w:r>
        <w:t>titulares</w:t>
      </w:r>
      <w:r>
        <w:rPr>
          <w:spacing w:val="-4"/>
        </w:rPr>
        <w:t xml:space="preserve"> </w:t>
      </w:r>
      <w:r>
        <w:t>del</w:t>
      </w:r>
      <w:r>
        <w:rPr>
          <w:spacing w:val="-2"/>
        </w:rPr>
        <w:t xml:space="preserve"> </w:t>
      </w:r>
      <w:r>
        <w:t>grupo.</w:t>
      </w:r>
      <w:r>
        <w:rPr>
          <w:spacing w:val="-4"/>
        </w:rPr>
        <w:t xml:space="preserve"> </w:t>
      </w:r>
      <w:r>
        <w:t>Se</w:t>
      </w:r>
      <w:r>
        <w:rPr>
          <w:spacing w:val="-2"/>
        </w:rPr>
        <w:t xml:space="preserve"> </w:t>
      </w:r>
      <w:r>
        <w:t>prevé</w:t>
      </w:r>
      <w:r>
        <w:rPr>
          <w:spacing w:val="-2"/>
        </w:rPr>
        <w:t xml:space="preserve"> </w:t>
      </w:r>
      <w:r>
        <w:t xml:space="preserve">la instalación de un máximo de hasta ocho </w:t>
      </w:r>
      <w:proofErr w:type="spellStart"/>
      <w:r>
        <w:t>PEyC</w:t>
      </w:r>
      <w:proofErr w:type="spellEnd"/>
      <w:r>
        <w:t xml:space="preserve"> por cada Grupo de Trabajo.</w:t>
      </w:r>
    </w:p>
    <w:p w14:paraId="5A378DD3" w14:textId="77777777" w:rsidR="00A91304" w:rsidRDefault="00A91304">
      <w:pPr>
        <w:pStyle w:val="Textoindependiente"/>
        <w:spacing w:before="41"/>
      </w:pPr>
    </w:p>
    <w:p w14:paraId="2048CA12" w14:textId="77777777" w:rsidR="00A91304" w:rsidRDefault="00E71960">
      <w:pPr>
        <w:pStyle w:val="Textoindependiente"/>
        <w:spacing w:line="276" w:lineRule="auto"/>
        <w:ind w:left="1985" w:right="1703"/>
        <w:jc w:val="both"/>
      </w:pPr>
      <w:proofErr w:type="spellStart"/>
      <w:r>
        <w:rPr>
          <w:rFonts w:ascii="Arial" w:hAnsi="Arial"/>
          <w:b/>
        </w:rPr>
        <w:t>TxB</w:t>
      </w:r>
      <w:proofErr w:type="spellEnd"/>
      <w:r>
        <w:rPr>
          <w:rFonts w:ascii="Arial" w:hAnsi="Arial"/>
          <w:b/>
        </w:rPr>
        <w:t xml:space="preserve">: </w:t>
      </w:r>
      <w:r>
        <w:t>Con base en el número de manifestaciones a marcar por la ciudadanía, resultó necesario establecer un tiempo con una estimación de 3 segundos para captura de cada recuadro.</w:t>
      </w:r>
    </w:p>
    <w:p w14:paraId="237CD607" w14:textId="77777777" w:rsidR="00A91304" w:rsidRDefault="00A91304">
      <w:pPr>
        <w:pStyle w:val="Textoindependiente"/>
        <w:spacing w:before="41"/>
      </w:pPr>
    </w:p>
    <w:p w14:paraId="072B9AF2" w14:textId="77777777" w:rsidR="00A91304" w:rsidRDefault="00E71960">
      <w:pPr>
        <w:pStyle w:val="Textoindependiente"/>
        <w:ind w:left="1985"/>
        <w:jc w:val="both"/>
      </w:pPr>
      <w:r>
        <w:rPr>
          <w:rFonts w:ascii="Arial" w:hAnsi="Arial"/>
          <w:b/>
        </w:rPr>
        <w:t>NB:</w:t>
      </w:r>
      <w:r>
        <w:rPr>
          <w:rFonts w:ascii="Arial" w:hAnsi="Arial"/>
          <w:b/>
          <w:spacing w:val="-5"/>
        </w:rPr>
        <w:t xml:space="preserve"> </w:t>
      </w:r>
      <w:r>
        <w:t>Conforme</w:t>
      </w:r>
      <w:r>
        <w:rPr>
          <w:spacing w:val="-6"/>
        </w:rPr>
        <w:t xml:space="preserve"> </w:t>
      </w:r>
      <w:r>
        <w:t>al</w:t>
      </w:r>
      <w:r>
        <w:rPr>
          <w:spacing w:val="-4"/>
        </w:rPr>
        <w:t xml:space="preserve"> </w:t>
      </w:r>
      <w:r>
        <w:t>Listado</w:t>
      </w:r>
      <w:r>
        <w:rPr>
          <w:spacing w:val="-4"/>
        </w:rPr>
        <w:t xml:space="preserve"> </w:t>
      </w:r>
      <w:r>
        <w:t>Nominal</w:t>
      </w:r>
      <w:r>
        <w:rPr>
          <w:spacing w:val="-3"/>
        </w:rPr>
        <w:t xml:space="preserve"> </w:t>
      </w:r>
      <w:r>
        <w:t>y</w:t>
      </w:r>
      <w:r>
        <w:rPr>
          <w:spacing w:val="-6"/>
        </w:rPr>
        <w:t xml:space="preserve"> </w:t>
      </w:r>
      <w:r>
        <w:t>en</w:t>
      </w:r>
      <w:r>
        <w:rPr>
          <w:spacing w:val="-5"/>
        </w:rPr>
        <w:t xml:space="preserve"> </w:t>
      </w:r>
      <w:r>
        <w:t>atención</w:t>
      </w:r>
      <w:r>
        <w:rPr>
          <w:spacing w:val="-4"/>
        </w:rPr>
        <w:t xml:space="preserve"> </w:t>
      </w:r>
      <w:r>
        <w:t>al</w:t>
      </w:r>
      <w:r>
        <w:rPr>
          <w:spacing w:val="-6"/>
        </w:rPr>
        <w:t xml:space="preserve"> </w:t>
      </w:r>
      <w:r>
        <w:t>número</w:t>
      </w:r>
      <w:r>
        <w:rPr>
          <w:spacing w:val="-5"/>
        </w:rPr>
        <w:t xml:space="preserve"> </w:t>
      </w:r>
      <w:r>
        <w:t>de</w:t>
      </w:r>
      <w:r>
        <w:rPr>
          <w:spacing w:val="-6"/>
        </w:rPr>
        <w:t xml:space="preserve"> </w:t>
      </w:r>
      <w:r>
        <w:rPr>
          <w:spacing w:val="-2"/>
        </w:rPr>
        <w:t>elecciones.</w:t>
      </w:r>
    </w:p>
    <w:p w14:paraId="2EE3E592" w14:textId="77777777" w:rsidR="00A91304" w:rsidRDefault="00A91304">
      <w:pPr>
        <w:pStyle w:val="Textoindependiente"/>
        <w:spacing w:before="82"/>
      </w:pPr>
    </w:p>
    <w:p w14:paraId="77EAD998" w14:textId="77777777" w:rsidR="00A91304" w:rsidRDefault="00E71960">
      <w:pPr>
        <w:pStyle w:val="Textoindependiente"/>
        <w:spacing w:before="1" w:line="276" w:lineRule="auto"/>
        <w:ind w:left="1985" w:right="1695"/>
        <w:jc w:val="both"/>
      </w:pPr>
      <w:r>
        <w:rPr>
          <w:rFonts w:ascii="Arial" w:hAnsi="Arial"/>
          <w:b/>
        </w:rPr>
        <w:t>T:</w:t>
      </w:r>
      <w:r>
        <w:rPr>
          <w:rFonts w:ascii="Arial" w:hAnsi="Arial"/>
          <w:b/>
          <w:spacing w:val="-16"/>
        </w:rPr>
        <w:t xml:space="preserve"> </w:t>
      </w:r>
      <w:r>
        <w:t>El</w:t>
      </w:r>
      <w:r>
        <w:rPr>
          <w:spacing w:val="-15"/>
        </w:rPr>
        <w:t xml:space="preserve"> </w:t>
      </w:r>
      <w:r>
        <w:t>tiempo</w:t>
      </w:r>
      <w:r>
        <w:rPr>
          <w:spacing w:val="-17"/>
        </w:rPr>
        <w:t xml:space="preserve"> </w:t>
      </w:r>
      <w:r>
        <w:t>efectivo</w:t>
      </w:r>
      <w:r>
        <w:rPr>
          <w:spacing w:val="-14"/>
        </w:rPr>
        <w:t xml:space="preserve"> </w:t>
      </w:r>
      <w:r>
        <w:t>para</w:t>
      </w:r>
      <w:r>
        <w:rPr>
          <w:spacing w:val="-15"/>
        </w:rPr>
        <w:t xml:space="preserve"> </w:t>
      </w:r>
      <w:r>
        <w:t>la</w:t>
      </w:r>
      <w:r>
        <w:rPr>
          <w:spacing w:val="-15"/>
        </w:rPr>
        <w:t xml:space="preserve"> </w:t>
      </w:r>
      <w:r>
        <w:t>celebración</w:t>
      </w:r>
      <w:r>
        <w:rPr>
          <w:spacing w:val="-14"/>
        </w:rPr>
        <w:t xml:space="preserve"> </w:t>
      </w:r>
      <w:r>
        <w:t>de</w:t>
      </w:r>
      <w:r>
        <w:rPr>
          <w:spacing w:val="-14"/>
        </w:rPr>
        <w:t xml:space="preserve"> </w:t>
      </w:r>
      <w:r>
        <w:t>los</w:t>
      </w:r>
      <w:r>
        <w:rPr>
          <w:spacing w:val="-15"/>
        </w:rPr>
        <w:t xml:space="preserve"> </w:t>
      </w:r>
      <w:r>
        <w:t>cómputos</w:t>
      </w:r>
      <w:r>
        <w:rPr>
          <w:spacing w:val="-10"/>
        </w:rPr>
        <w:t xml:space="preserve"> </w:t>
      </w:r>
      <w:r>
        <w:t>partiendo</w:t>
      </w:r>
      <w:r>
        <w:rPr>
          <w:spacing w:val="-17"/>
        </w:rPr>
        <w:t xml:space="preserve"> </w:t>
      </w:r>
      <w:r>
        <w:t>de</w:t>
      </w:r>
      <w:r>
        <w:rPr>
          <w:spacing w:val="-14"/>
        </w:rPr>
        <w:t xml:space="preserve"> </w:t>
      </w:r>
      <w:r>
        <w:t>los</w:t>
      </w:r>
      <w:r>
        <w:rPr>
          <w:spacing w:val="-17"/>
        </w:rPr>
        <w:t xml:space="preserve"> </w:t>
      </w:r>
      <w:r>
        <w:t>15</w:t>
      </w:r>
      <w:r>
        <w:rPr>
          <w:spacing w:val="-16"/>
        </w:rPr>
        <w:t xml:space="preserve"> </w:t>
      </w:r>
      <w:r>
        <w:t>días con el mayor número de boletas, así como por las 5 elecciones, es de 307:30 hora, considerando segmentos de 30 minutos por 3 comidas al día y tiempos asociados a actividades personales (hidratación, sanitarios y otros), valorando así 5 minutos por hora, para realizar dichas acciones.</w:t>
      </w:r>
    </w:p>
    <w:p w14:paraId="07AA87F8" w14:textId="77777777" w:rsidR="00A91304" w:rsidRDefault="00A91304">
      <w:pPr>
        <w:pStyle w:val="Textoindependiente"/>
        <w:spacing w:before="42"/>
      </w:pPr>
    </w:p>
    <w:p w14:paraId="342EF05D" w14:textId="77777777" w:rsidR="00A91304" w:rsidRDefault="00E71960">
      <w:pPr>
        <w:pStyle w:val="Prrafodelista"/>
        <w:numPr>
          <w:ilvl w:val="0"/>
          <w:numId w:val="30"/>
        </w:numPr>
        <w:tabs>
          <w:tab w:val="left" w:pos="2265"/>
          <w:tab w:val="left" w:pos="2268"/>
        </w:tabs>
        <w:spacing w:line="276" w:lineRule="auto"/>
        <w:ind w:right="1602"/>
        <w:jc w:val="both"/>
        <w:rPr>
          <w:sz w:val="24"/>
        </w:rPr>
      </w:pPr>
      <w:r>
        <w:rPr>
          <w:sz w:val="24"/>
        </w:rPr>
        <w:t>A</w:t>
      </w:r>
      <w:r>
        <w:rPr>
          <w:spacing w:val="-17"/>
          <w:sz w:val="24"/>
        </w:rPr>
        <w:t xml:space="preserve"> </w:t>
      </w:r>
      <w:r>
        <w:rPr>
          <w:sz w:val="24"/>
        </w:rPr>
        <w:t>continuación,</w:t>
      </w:r>
      <w:r>
        <w:rPr>
          <w:spacing w:val="-17"/>
          <w:sz w:val="24"/>
        </w:rPr>
        <w:t xml:space="preserve"> </w:t>
      </w:r>
      <w:r>
        <w:rPr>
          <w:sz w:val="24"/>
        </w:rPr>
        <w:t>se</w:t>
      </w:r>
      <w:r>
        <w:rPr>
          <w:spacing w:val="-16"/>
          <w:sz w:val="24"/>
        </w:rPr>
        <w:t xml:space="preserve"> </w:t>
      </w:r>
      <w:r>
        <w:rPr>
          <w:sz w:val="24"/>
        </w:rPr>
        <w:t>presentan</w:t>
      </w:r>
      <w:r>
        <w:rPr>
          <w:spacing w:val="-17"/>
          <w:sz w:val="24"/>
        </w:rPr>
        <w:t xml:space="preserve"> </w:t>
      </w:r>
      <w:r>
        <w:rPr>
          <w:sz w:val="24"/>
        </w:rPr>
        <w:t>los</w:t>
      </w:r>
      <w:r>
        <w:rPr>
          <w:spacing w:val="-17"/>
          <w:sz w:val="24"/>
        </w:rPr>
        <w:t xml:space="preserve"> </w:t>
      </w:r>
      <w:r>
        <w:rPr>
          <w:sz w:val="24"/>
        </w:rPr>
        <w:t>26</w:t>
      </w:r>
      <w:r>
        <w:rPr>
          <w:spacing w:val="-17"/>
          <w:sz w:val="24"/>
        </w:rPr>
        <w:t xml:space="preserve"> </w:t>
      </w:r>
      <w:r>
        <w:rPr>
          <w:sz w:val="24"/>
        </w:rPr>
        <w:t>escenarios</w:t>
      </w:r>
      <w:r>
        <w:rPr>
          <w:spacing w:val="-16"/>
          <w:sz w:val="24"/>
        </w:rPr>
        <w:t xml:space="preserve"> </w:t>
      </w:r>
      <w:r>
        <w:rPr>
          <w:sz w:val="24"/>
        </w:rPr>
        <w:t>sobre</w:t>
      </w:r>
      <w:r>
        <w:rPr>
          <w:spacing w:val="-17"/>
          <w:sz w:val="24"/>
        </w:rPr>
        <w:t xml:space="preserve"> </w:t>
      </w:r>
      <w:r>
        <w:rPr>
          <w:sz w:val="24"/>
        </w:rPr>
        <w:t>la</w:t>
      </w:r>
      <w:r>
        <w:rPr>
          <w:spacing w:val="-17"/>
          <w:sz w:val="24"/>
        </w:rPr>
        <w:t xml:space="preserve"> </w:t>
      </w:r>
      <w:r>
        <w:rPr>
          <w:sz w:val="24"/>
        </w:rPr>
        <w:t>aplicación</w:t>
      </w:r>
      <w:r>
        <w:rPr>
          <w:spacing w:val="-16"/>
          <w:sz w:val="24"/>
        </w:rPr>
        <w:t xml:space="preserve"> </w:t>
      </w:r>
      <w:r>
        <w:rPr>
          <w:sz w:val="24"/>
        </w:rPr>
        <w:t>de</w:t>
      </w:r>
      <w:r>
        <w:rPr>
          <w:spacing w:val="-17"/>
          <w:sz w:val="24"/>
        </w:rPr>
        <w:t xml:space="preserve"> </w:t>
      </w:r>
      <w:r>
        <w:rPr>
          <w:sz w:val="24"/>
        </w:rPr>
        <w:t>la</w:t>
      </w:r>
      <w:r>
        <w:rPr>
          <w:spacing w:val="-17"/>
          <w:sz w:val="24"/>
        </w:rPr>
        <w:t xml:space="preserve"> </w:t>
      </w:r>
      <w:r>
        <w:rPr>
          <w:sz w:val="24"/>
        </w:rPr>
        <w:t xml:space="preserve">fórmula antes descrita, a fin de llevar a cabo las previsiones mínimas necesarias para la instalación de los siguientes </w:t>
      </w:r>
      <w:proofErr w:type="spellStart"/>
      <w:r>
        <w:rPr>
          <w:sz w:val="24"/>
        </w:rPr>
        <w:t>PEyC</w:t>
      </w:r>
      <w:proofErr w:type="spellEnd"/>
      <w:r>
        <w:rPr>
          <w:sz w:val="24"/>
        </w:rPr>
        <w:t>:</w:t>
      </w:r>
    </w:p>
    <w:p w14:paraId="07C7ED44" w14:textId="77777777" w:rsidR="00A91304" w:rsidRDefault="00A91304">
      <w:pPr>
        <w:pStyle w:val="Textoindependiente"/>
        <w:rPr>
          <w:sz w:val="20"/>
        </w:rPr>
      </w:pPr>
    </w:p>
    <w:p w14:paraId="1BE5F623" w14:textId="77777777" w:rsidR="00A91304" w:rsidRDefault="00A91304">
      <w:pPr>
        <w:pStyle w:val="Textoindependiente"/>
        <w:rPr>
          <w:sz w:val="20"/>
        </w:rPr>
      </w:pPr>
    </w:p>
    <w:p w14:paraId="60206B8A" w14:textId="77777777" w:rsidR="00A91304" w:rsidRDefault="00A91304">
      <w:pPr>
        <w:pStyle w:val="Textoindependiente"/>
        <w:rPr>
          <w:sz w:val="20"/>
        </w:rPr>
      </w:pPr>
    </w:p>
    <w:p w14:paraId="56CA6A45" w14:textId="77777777" w:rsidR="00A91304" w:rsidRDefault="00E71960">
      <w:pPr>
        <w:pStyle w:val="Textoindependiente"/>
        <w:spacing w:before="96"/>
        <w:rPr>
          <w:sz w:val="20"/>
        </w:rPr>
      </w:pPr>
      <w:r>
        <w:rPr>
          <w:noProof/>
          <w:sz w:val="20"/>
        </w:rPr>
        <mc:AlternateContent>
          <mc:Choice Requires="wps">
            <w:drawing>
              <wp:anchor distT="0" distB="0" distL="0" distR="0" simplePos="0" relativeHeight="487593984" behindDoc="1" locked="0" layoutInCell="1" allowOverlap="1" wp14:anchorId="18174393" wp14:editId="4F88183F">
                <wp:simplePos x="0" y="0"/>
                <wp:positionH relativeFrom="page">
                  <wp:posOffset>1080820</wp:posOffset>
                </wp:positionH>
                <wp:positionV relativeFrom="paragraph">
                  <wp:posOffset>222632</wp:posOffset>
                </wp:positionV>
                <wp:extent cx="1829435"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C09CBE" id="Graphic 52" o:spid="_x0000_s1026" style="position:absolute;margin-left:85.1pt;margin-top:17.55pt;width:144.0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" path="m1829054,l,,,9144r1829054,l1829054,xe" fillcolor="black" stroked="f">
                <v:path arrowok="t"/>
                <w10:wrap type="topAndBottom" anchorx="page"/>
              </v:shape>
            </w:pict>
          </mc:Fallback>
        </mc:AlternateContent>
      </w:r>
    </w:p>
    <w:p w14:paraId="2E5BAA71" w14:textId="77777777" w:rsidR="00A91304" w:rsidRDefault="00E71960">
      <w:pPr>
        <w:spacing w:before="96"/>
        <w:ind w:left="1702" w:right="1700"/>
        <w:jc w:val="both"/>
        <w:rPr>
          <w:sz w:val="18"/>
        </w:rPr>
      </w:pPr>
      <w:bookmarkStart w:id="53" w:name="_bookmark53"/>
      <w:bookmarkEnd w:id="53"/>
      <w:r>
        <w:rPr>
          <w:position w:val="6"/>
          <w:sz w:val="12"/>
        </w:rPr>
        <w:t>5</w:t>
      </w:r>
      <w:r>
        <w:rPr>
          <w:spacing w:val="12"/>
          <w:position w:val="6"/>
          <w:sz w:val="12"/>
        </w:rPr>
        <w:t xml:space="preserve"> </w:t>
      </w:r>
      <w:proofErr w:type="gramStart"/>
      <w:r>
        <w:rPr>
          <w:sz w:val="18"/>
        </w:rPr>
        <w:t>Las</w:t>
      </w:r>
      <w:proofErr w:type="gramEnd"/>
      <w:r>
        <w:rPr>
          <w:spacing w:val="-4"/>
          <w:sz w:val="18"/>
        </w:rPr>
        <w:t xml:space="preserve"> </w:t>
      </w:r>
      <w:r>
        <w:rPr>
          <w:sz w:val="18"/>
        </w:rPr>
        <w:t>proyecciones</w:t>
      </w:r>
      <w:r>
        <w:rPr>
          <w:spacing w:val="-7"/>
          <w:sz w:val="18"/>
        </w:rPr>
        <w:t xml:space="preserve"> </w:t>
      </w:r>
      <w:r>
        <w:rPr>
          <w:sz w:val="18"/>
        </w:rPr>
        <w:t>señaladas</w:t>
      </w:r>
      <w:r>
        <w:rPr>
          <w:spacing w:val="-7"/>
          <w:sz w:val="18"/>
        </w:rPr>
        <w:t xml:space="preserve"> </w:t>
      </w:r>
      <w:r>
        <w:rPr>
          <w:sz w:val="18"/>
        </w:rPr>
        <w:t>en</w:t>
      </w:r>
      <w:r>
        <w:rPr>
          <w:spacing w:val="-5"/>
          <w:sz w:val="18"/>
        </w:rPr>
        <w:t xml:space="preserve"> </w:t>
      </w:r>
      <w:r>
        <w:rPr>
          <w:sz w:val="18"/>
        </w:rPr>
        <w:t>los</w:t>
      </w:r>
      <w:r>
        <w:rPr>
          <w:spacing w:val="-7"/>
          <w:sz w:val="18"/>
        </w:rPr>
        <w:t xml:space="preserve"> </w:t>
      </w:r>
      <w:r>
        <w:rPr>
          <w:sz w:val="18"/>
        </w:rPr>
        <w:t>presentes</w:t>
      </w:r>
      <w:r>
        <w:rPr>
          <w:spacing w:val="-7"/>
          <w:sz w:val="18"/>
        </w:rPr>
        <w:t xml:space="preserve"> </w:t>
      </w:r>
      <w:r>
        <w:rPr>
          <w:sz w:val="18"/>
        </w:rPr>
        <w:t>Lineamientos</w:t>
      </w:r>
      <w:r>
        <w:rPr>
          <w:spacing w:val="-7"/>
          <w:sz w:val="18"/>
        </w:rPr>
        <w:t xml:space="preserve"> </w:t>
      </w:r>
      <w:r>
        <w:rPr>
          <w:sz w:val="18"/>
        </w:rPr>
        <w:t>de</w:t>
      </w:r>
      <w:r>
        <w:rPr>
          <w:spacing w:val="-7"/>
          <w:sz w:val="18"/>
        </w:rPr>
        <w:t xml:space="preserve"> </w:t>
      </w:r>
      <w:r>
        <w:rPr>
          <w:sz w:val="18"/>
        </w:rPr>
        <w:t>cómputos</w:t>
      </w:r>
      <w:r>
        <w:rPr>
          <w:spacing w:val="-7"/>
          <w:sz w:val="18"/>
        </w:rPr>
        <w:t xml:space="preserve"> </w:t>
      </w:r>
      <w:r>
        <w:rPr>
          <w:sz w:val="18"/>
        </w:rPr>
        <w:t>se</w:t>
      </w:r>
      <w:r>
        <w:rPr>
          <w:spacing w:val="-5"/>
          <w:sz w:val="18"/>
        </w:rPr>
        <w:t xml:space="preserve"> </w:t>
      </w:r>
      <w:r>
        <w:rPr>
          <w:sz w:val="18"/>
        </w:rPr>
        <w:t>llevaron</w:t>
      </w:r>
      <w:r>
        <w:rPr>
          <w:spacing w:val="-7"/>
          <w:sz w:val="18"/>
        </w:rPr>
        <w:t xml:space="preserve"> </w:t>
      </w:r>
      <w:r>
        <w:rPr>
          <w:sz w:val="18"/>
        </w:rPr>
        <w:t>a</w:t>
      </w:r>
      <w:r>
        <w:rPr>
          <w:spacing w:val="-7"/>
          <w:sz w:val="18"/>
        </w:rPr>
        <w:t xml:space="preserve"> </w:t>
      </w:r>
      <w:r>
        <w:rPr>
          <w:sz w:val="18"/>
        </w:rPr>
        <w:t>cabo</w:t>
      </w:r>
      <w:r>
        <w:rPr>
          <w:spacing w:val="-7"/>
          <w:sz w:val="18"/>
        </w:rPr>
        <w:t xml:space="preserve"> </w:t>
      </w:r>
      <w:r>
        <w:rPr>
          <w:sz w:val="18"/>
        </w:rPr>
        <w:t>con</w:t>
      </w:r>
      <w:r>
        <w:rPr>
          <w:spacing w:val="-7"/>
          <w:sz w:val="18"/>
        </w:rPr>
        <w:t xml:space="preserve"> </w:t>
      </w:r>
      <w:r>
        <w:rPr>
          <w:sz w:val="18"/>
        </w:rPr>
        <w:t>base</w:t>
      </w:r>
      <w:r>
        <w:rPr>
          <w:spacing w:val="-7"/>
          <w:sz w:val="18"/>
        </w:rPr>
        <w:t xml:space="preserve"> </w:t>
      </w:r>
      <w:r>
        <w:rPr>
          <w:sz w:val="18"/>
        </w:rPr>
        <w:t>al</w:t>
      </w:r>
      <w:r>
        <w:rPr>
          <w:spacing w:val="-7"/>
          <w:sz w:val="18"/>
        </w:rPr>
        <w:t xml:space="preserve"> </w:t>
      </w:r>
      <w:r>
        <w:rPr>
          <w:sz w:val="18"/>
        </w:rPr>
        <w:t>corte del</w:t>
      </w:r>
      <w:r>
        <w:rPr>
          <w:spacing w:val="-7"/>
          <w:sz w:val="18"/>
        </w:rPr>
        <w:t xml:space="preserve"> </w:t>
      </w:r>
      <w:r>
        <w:rPr>
          <w:sz w:val="18"/>
        </w:rPr>
        <w:t>Listado</w:t>
      </w:r>
      <w:r>
        <w:rPr>
          <w:spacing w:val="-5"/>
          <w:sz w:val="18"/>
        </w:rPr>
        <w:t xml:space="preserve"> </w:t>
      </w:r>
      <w:r>
        <w:rPr>
          <w:sz w:val="18"/>
        </w:rPr>
        <w:t>Nominal</w:t>
      </w:r>
      <w:r>
        <w:rPr>
          <w:spacing w:val="-7"/>
          <w:sz w:val="18"/>
        </w:rPr>
        <w:t xml:space="preserve"> </w:t>
      </w:r>
      <w:r>
        <w:rPr>
          <w:sz w:val="18"/>
        </w:rPr>
        <w:t>del</w:t>
      </w:r>
      <w:r>
        <w:rPr>
          <w:spacing w:val="-7"/>
          <w:sz w:val="18"/>
        </w:rPr>
        <w:t xml:space="preserve"> </w:t>
      </w:r>
      <w:r>
        <w:rPr>
          <w:sz w:val="18"/>
        </w:rPr>
        <w:t>3</w:t>
      </w:r>
      <w:r>
        <w:rPr>
          <w:spacing w:val="-7"/>
          <w:sz w:val="18"/>
        </w:rPr>
        <w:t xml:space="preserve"> </w:t>
      </w:r>
      <w:r>
        <w:rPr>
          <w:sz w:val="18"/>
        </w:rPr>
        <w:t>de</w:t>
      </w:r>
      <w:r>
        <w:rPr>
          <w:spacing w:val="-5"/>
          <w:sz w:val="18"/>
        </w:rPr>
        <w:t xml:space="preserve"> </w:t>
      </w:r>
      <w:r>
        <w:rPr>
          <w:sz w:val="18"/>
        </w:rPr>
        <w:t>marzo,</w:t>
      </w:r>
      <w:r>
        <w:rPr>
          <w:spacing w:val="-7"/>
          <w:sz w:val="18"/>
        </w:rPr>
        <w:t xml:space="preserve"> </w:t>
      </w:r>
      <w:r>
        <w:rPr>
          <w:sz w:val="18"/>
        </w:rPr>
        <w:t>mismos</w:t>
      </w:r>
      <w:r>
        <w:rPr>
          <w:spacing w:val="-7"/>
          <w:sz w:val="18"/>
        </w:rPr>
        <w:t xml:space="preserve"> </w:t>
      </w:r>
      <w:r>
        <w:rPr>
          <w:sz w:val="18"/>
        </w:rPr>
        <w:t>que</w:t>
      </w:r>
      <w:r>
        <w:rPr>
          <w:spacing w:val="-5"/>
          <w:sz w:val="18"/>
        </w:rPr>
        <w:t xml:space="preserve"> </w:t>
      </w:r>
      <w:r>
        <w:rPr>
          <w:sz w:val="18"/>
        </w:rPr>
        <w:t>podrán</w:t>
      </w:r>
      <w:r>
        <w:rPr>
          <w:spacing w:val="-7"/>
          <w:sz w:val="18"/>
        </w:rPr>
        <w:t xml:space="preserve"> </w:t>
      </w:r>
      <w:r>
        <w:rPr>
          <w:sz w:val="18"/>
        </w:rPr>
        <w:t>sufrir</w:t>
      </w:r>
      <w:r>
        <w:rPr>
          <w:spacing w:val="-5"/>
          <w:sz w:val="18"/>
        </w:rPr>
        <w:t xml:space="preserve"> </w:t>
      </w:r>
      <w:r>
        <w:rPr>
          <w:sz w:val="18"/>
        </w:rPr>
        <w:t>modificaciones</w:t>
      </w:r>
      <w:r>
        <w:rPr>
          <w:spacing w:val="-7"/>
          <w:sz w:val="18"/>
        </w:rPr>
        <w:t xml:space="preserve"> </w:t>
      </w:r>
      <w:r>
        <w:rPr>
          <w:sz w:val="18"/>
        </w:rPr>
        <w:t>hasta</w:t>
      </w:r>
      <w:r>
        <w:rPr>
          <w:spacing w:val="-7"/>
          <w:sz w:val="18"/>
        </w:rPr>
        <w:t xml:space="preserve"> </w:t>
      </w:r>
      <w:r>
        <w:rPr>
          <w:sz w:val="18"/>
        </w:rPr>
        <w:t>en</w:t>
      </w:r>
      <w:r>
        <w:rPr>
          <w:spacing w:val="-7"/>
          <w:sz w:val="18"/>
        </w:rPr>
        <w:t xml:space="preserve"> </w:t>
      </w:r>
      <w:r>
        <w:rPr>
          <w:sz w:val="18"/>
        </w:rPr>
        <w:t>tanto</w:t>
      </w:r>
      <w:r>
        <w:rPr>
          <w:spacing w:val="-5"/>
          <w:sz w:val="18"/>
        </w:rPr>
        <w:t xml:space="preserve"> </w:t>
      </w:r>
      <w:r>
        <w:rPr>
          <w:sz w:val="18"/>
        </w:rPr>
        <w:t>no</w:t>
      </w:r>
      <w:r>
        <w:rPr>
          <w:spacing w:val="-7"/>
          <w:sz w:val="18"/>
        </w:rPr>
        <w:t xml:space="preserve"> </w:t>
      </w:r>
      <w:r>
        <w:rPr>
          <w:sz w:val="18"/>
        </w:rPr>
        <w:t>se</w:t>
      </w:r>
      <w:r>
        <w:rPr>
          <w:spacing w:val="-5"/>
          <w:sz w:val="18"/>
        </w:rPr>
        <w:t xml:space="preserve"> </w:t>
      </w:r>
      <w:r>
        <w:rPr>
          <w:sz w:val="18"/>
        </w:rPr>
        <w:t>apruebe</w:t>
      </w:r>
      <w:r>
        <w:rPr>
          <w:spacing w:val="-7"/>
          <w:sz w:val="18"/>
        </w:rPr>
        <w:t xml:space="preserve"> </w:t>
      </w:r>
      <w:r>
        <w:rPr>
          <w:sz w:val="18"/>
        </w:rPr>
        <w:t>por el Listado definitivo por el INE.</w:t>
      </w:r>
    </w:p>
    <w:p w14:paraId="0DA66E92" w14:textId="77777777" w:rsidR="00A91304" w:rsidRDefault="00A91304">
      <w:pPr>
        <w:jc w:val="both"/>
        <w:rPr>
          <w:sz w:val="18"/>
        </w:rPr>
        <w:sectPr w:rsidR="00A91304">
          <w:pgSz w:w="12240" w:h="15840"/>
          <w:pgMar w:top="1820" w:right="0" w:bottom="980" w:left="0" w:header="481" w:footer="799" w:gutter="0"/>
          <w:cols w:space="720"/>
        </w:sectPr>
      </w:pPr>
    </w:p>
    <w:p w14:paraId="44EC8F63" w14:textId="77777777" w:rsidR="00A91304" w:rsidRDefault="00A91304">
      <w:pPr>
        <w:pStyle w:val="Textoindependiente"/>
        <w:spacing w:before="120"/>
        <w:rPr>
          <w:sz w:val="22"/>
        </w:rPr>
      </w:pPr>
    </w:p>
    <w:p w14:paraId="42459338" w14:textId="77777777" w:rsidR="00A91304" w:rsidRDefault="00E71960">
      <w:pPr>
        <w:spacing w:line="276" w:lineRule="auto"/>
        <w:ind w:left="5758" w:right="1699" w:hanging="3939"/>
        <w:rPr>
          <w:rFonts w:ascii="Arial" w:hAnsi="Arial"/>
          <w:b/>
        </w:rPr>
      </w:pPr>
      <w:r>
        <w:rPr>
          <w:rFonts w:ascii="Arial" w:hAnsi="Arial"/>
          <w:b/>
        </w:rPr>
        <w:t>Tabla</w:t>
      </w:r>
      <w:r>
        <w:rPr>
          <w:rFonts w:ascii="Arial" w:hAnsi="Arial"/>
          <w:b/>
          <w:spacing w:val="-2"/>
        </w:rPr>
        <w:t xml:space="preserve"> </w:t>
      </w:r>
      <w:r>
        <w:rPr>
          <w:rFonts w:ascii="Arial" w:hAnsi="Arial"/>
          <w:b/>
        </w:rPr>
        <w:t>9.</w:t>
      </w:r>
      <w:r>
        <w:rPr>
          <w:rFonts w:ascii="Arial" w:hAnsi="Arial"/>
          <w:b/>
          <w:spacing w:val="-1"/>
        </w:rPr>
        <w:t xml:space="preserve"> </w:t>
      </w:r>
      <w:proofErr w:type="spellStart"/>
      <w:r>
        <w:rPr>
          <w:rFonts w:ascii="Arial" w:hAnsi="Arial"/>
          <w:b/>
        </w:rPr>
        <w:t>PEyC</w:t>
      </w:r>
      <w:proofErr w:type="spellEnd"/>
      <w:r>
        <w:rPr>
          <w:rFonts w:ascii="Arial" w:hAnsi="Arial"/>
          <w:b/>
        </w:rPr>
        <w:t>,</w:t>
      </w:r>
      <w:r>
        <w:rPr>
          <w:rFonts w:ascii="Arial" w:hAnsi="Arial"/>
          <w:b/>
          <w:spacing w:val="-4"/>
        </w:rPr>
        <w:t xml:space="preserve"> </w:t>
      </w:r>
      <w:r>
        <w:rPr>
          <w:rFonts w:ascii="Arial" w:hAnsi="Arial"/>
          <w:b/>
        </w:rPr>
        <w:t>a</w:t>
      </w:r>
      <w:r>
        <w:rPr>
          <w:rFonts w:ascii="Arial" w:hAnsi="Arial"/>
          <w:b/>
          <w:spacing w:val="-5"/>
        </w:rPr>
        <w:t xml:space="preserve"> </w:t>
      </w:r>
      <w:r>
        <w:rPr>
          <w:rFonts w:ascii="Arial" w:hAnsi="Arial"/>
          <w:b/>
        </w:rPr>
        <w:t>instalarse</w:t>
      </w:r>
      <w:r>
        <w:rPr>
          <w:rFonts w:ascii="Arial" w:hAnsi="Arial"/>
          <w:b/>
          <w:spacing w:val="-1"/>
        </w:rPr>
        <w:t xml:space="preserve"> </w:t>
      </w:r>
      <w:r>
        <w:rPr>
          <w:rFonts w:ascii="Arial" w:hAnsi="Arial"/>
          <w:b/>
        </w:rPr>
        <w:t>por</w:t>
      </w:r>
      <w:r>
        <w:rPr>
          <w:rFonts w:ascii="Arial" w:hAnsi="Arial"/>
          <w:b/>
          <w:spacing w:val="-4"/>
        </w:rPr>
        <w:t xml:space="preserve"> </w:t>
      </w:r>
      <w:r>
        <w:rPr>
          <w:rFonts w:ascii="Arial" w:hAnsi="Arial"/>
          <w:b/>
        </w:rPr>
        <w:t>elección</w:t>
      </w:r>
      <w:r>
        <w:rPr>
          <w:rFonts w:ascii="Arial" w:hAnsi="Arial"/>
          <w:b/>
          <w:spacing w:val="-3"/>
        </w:rPr>
        <w:t xml:space="preserve"> </w:t>
      </w:r>
      <w:r>
        <w:rPr>
          <w:rFonts w:ascii="Arial" w:hAnsi="Arial"/>
          <w:b/>
        </w:rPr>
        <w:t>de</w:t>
      </w:r>
      <w:r>
        <w:rPr>
          <w:rFonts w:ascii="Arial" w:hAnsi="Arial"/>
          <w:b/>
          <w:spacing w:val="-8"/>
        </w:rPr>
        <w:t xml:space="preserve"> </w:t>
      </w:r>
      <w:r>
        <w:rPr>
          <w:rFonts w:ascii="Arial" w:hAnsi="Arial"/>
          <w:b/>
        </w:rPr>
        <w:t>Magistraturas</w:t>
      </w:r>
      <w:r>
        <w:rPr>
          <w:rFonts w:ascii="Arial" w:hAnsi="Arial"/>
          <w:b/>
          <w:spacing w:val="-5"/>
        </w:rPr>
        <w:t xml:space="preserve"> </w:t>
      </w:r>
      <w:r>
        <w:rPr>
          <w:rFonts w:ascii="Arial" w:hAnsi="Arial"/>
          <w:b/>
        </w:rPr>
        <w:t>del</w:t>
      </w:r>
      <w:r>
        <w:rPr>
          <w:rFonts w:ascii="Arial" w:hAnsi="Arial"/>
          <w:b/>
          <w:spacing w:val="-6"/>
        </w:rPr>
        <w:t xml:space="preserve"> </w:t>
      </w:r>
      <w:r>
        <w:rPr>
          <w:rFonts w:ascii="Arial" w:hAnsi="Arial"/>
          <w:b/>
        </w:rPr>
        <w:t>Tribunal</w:t>
      </w:r>
      <w:r>
        <w:rPr>
          <w:rFonts w:ascii="Arial" w:hAnsi="Arial"/>
          <w:b/>
          <w:spacing w:val="-2"/>
        </w:rPr>
        <w:t xml:space="preserve"> </w:t>
      </w:r>
      <w:r>
        <w:rPr>
          <w:rFonts w:ascii="Arial" w:hAnsi="Arial"/>
          <w:b/>
        </w:rPr>
        <w:t>de</w:t>
      </w:r>
      <w:r>
        <w:rPr>
          <w:rFonts w:ascii="Arial" w:hAnsi="Arial"/>
          <w:b/>
          <w:spacing w:val="-6"/>
        </w:rPr>
        <w:t xml:space="preserve"> </w:t>
      </w:r>
      <w:r>
        <w:rPr>
          <w:rFonts w:ascii="Arial" w:hAnsi="Arial"/>
          <w:b/>
        </w:rPr>
        <w:t xml:space="preserve">Disciplina </w:t>
      </w:r>
      <w:r>
        <w:rPr>
          <w:rFonts w:ascii="Arial" w:hAnsi="Arial"/>
          <w:b/>
          <w:spacing w:val="-2"/>
        </w:rPr>
        <w:t>Judicial</w:t>
      </w:r>
    </w:p>
    <w:tbl>
      <w:tblPr>
        <w:tblStyle w:val="TableNormal"/>
        <w:tblW w:w="0" w:type="auto"/>
        <w:tblInd w:w="2758"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989"/>
        <w:gridCol w:w="1772"/>
        <w:gridCol w:w="1217"/>
        <w:gridCol w:w="1438"/>
        <w:gridCol w:w="1330"/>
      </w:tblGrid>
      <w:tr w:rsidR="00A91304" w14:paraId="2C2F6D5C" w14:textId="77777777">
        <w:trPr>
          <w:trHeight w:val="543"/>
        </w:trPr>
        <w:tc>
          <w:tcPr>
            <w:tcW w:w="6746" w:type="dxa"/>
            <w:gridSpan w:val="5"/>
            <w:shd w:val="clear" w:color="auto" w:fill="FF9BB8"/>
          </w:tcPr>
          <w:p w14:paraId="022DA569" w14:textId="77777777" w:rsidR="00A91304" w:rsidRDefault="00E71960">
            <w:pPr>
              <w:pStyle w:val="TableParagraph"/>
              <w:spacing w:before="166"/>
              <w:ind w:left="13"/>
              <w:rPr>
                <w:rFonts w:ascii="Arial"/>
                <w:b/>
                <w:sz w:val="18"/>
              </w:rPr>
            </w:pPr>
            <w:r>
              <w:rPr>
                <w:rFonts w:ascii="Arial"/>
                <w:b/>
                <w:sz w:val="18"/>
              </w:rPr>
              <w:t>Magistraturas</w:t>
            </w:r>
            <w:r>
              <w:rPr>
                <w:rFonts w:ascii="Arial"/>
                <w:b/>
                <w:spacing w:val="-11"/>
                <w:sz w:val="18"/>
              </w:rPr>
              <w:t xml:space="preserve"> </w:t>
            </w:r>
            <w:r>
              <w:rPr>
                <w:rFonts w:ascii="Arial"/>
                <w:b/>
                <w:sz w:val="18"/>
              </w:rPr>
              <w:t>del</w:t>
            </w:r>
            <w:r>
              <w:rPr>
                <w:rFonts w:ascii="Arial"/>
                <w:b/>
                <w:spacing w:val="-10"/>
                <w:sz w:val="18"/>
              </w:rPr>
              <w:t xml:space="preserve"> </w:t>
            </w:r>
            <w:r>
              <w:rPr>
                <w:rFonts w:ascii="Arial"/>
                <w:b/>
                <w:sz w:val="18"/>
              </w:rPr>
              <w:t>Tribunal</w:t>
            </w:r>
            <w:r>
              <w:rPr>
                <w:rFonts w:ascii="Arial"/>
                <w:b/>
                <w:spacing w:val="-13"/>
                <w:sz w:val="18"/>
              </w:rPr>
              <w:t xml:space="preserve"> </w:t>
            </w:r>
            <w:r>
              <w:rPr>
                <w:rFonts w:ascii="Arial"/>
                <w:b/>
                <w:sz w:val="18"/>
              </w:rPr>
              <w:t>de</w:t>
            </w:r>
            <w:r>
              <w:rPr>
                <w:rFonts w:ascii="Arial"/>
                <w:b/>
                <w:spacing w:val="-10"/>
                <w:sz w:val="18"/>
              </w:rPr>
              <w:t xml:space="preserve"> </w:t>
            </w:r>
            <w:r>
              <w:rPr>
                <w:rFonts w:ascii="Arial"/>
                <w:b/>
                <w:sz w:val="18"/>
              </w:rPr>
              <w:t>Disciplina</w:t>
            </w:r>
            <w:r>
              <w:rPr>
                <w:rFonts w:ascii="Arial"/>
                <w:b/>
                <w:spacing w:val="-12"/>
                <w:sz w:val="18"/>
              </w:rPr>
              <w:t xml:space="preserve"> </w:t>
            </w:r>
            <w:r>
              <w:rPr>
                <w:rFonts w:ascii="Arial"/>
                <w:b/>
                <w:spacing w:val="-2"/>
                <w:sz w:val="18"/>
              </w:rPr>
              <w:t>Judicial</w:t>
            </w:r>
          </w:p>
        </w:tc>
      </w:tr>
      <w:tr w:rsidR="00A91304" w14:paraId="45BA96B2" w14:textId="77777777">
        <w:trPr>
          <w:trHeight w:val="844"/>
        </w:trPr>
        <w:tc>
          <w:tcPr>
            <w:tcW w:w="989" w:type="dxa"/>
            <w:shd w:val="clear" w:color="auto" w:fill="FF9BB8"/>
          </w:tcPr>
          <w:p w14:paraId="32832F74" w14:textId="77777777" w:rsidR="00A91304" w:rsidRDefault="00A91304">
            <w:pPr>
              <w:pStyle w:val="TableParagraph"/>
              <w:spacing w:before="110"/>
              <w:ind w:left="0"/>
              <w:jc w:val="left"/>
              <w:rPr>
                <w:rFonts w:ascii="Arial"/>
                <w:b/>
                <w:sz w:val="18"/>
              </w:rPr>
            </w:pPr>
          </w:p>
          <w:p w14:paraId="6DC03520" w14:textId="77777777" w:rsidR="00A91304" w:rsidRDefault="00E71960">
            <w:pPr>
              <w:pStyle w:val="TableParagraph"/>
              <w:spacing w:before="1"/>
              <w:ind w:left="19" w:right="3"/>
              <w:rPr>
                <w:rFonts w:ascii="Arial"/>
                <w:b/>
                <w:sz w:val="18"/>
              </w:rPr>
            </w:pPr>
            <w:proofErr w:type="spellStart"/>
            <w:r>
              <w:rPr>
                <w:rFonts w:ascii="Arial"/>
                <w:b/>
                <w:spacing w:val="-4"/>
                <w:sz w:val="18"/>
              </w:rPr>
              <w:t>Cvo</w:t>
            </w:r>
            <w:proofErr w:type="spellEnd"/>
            <w:r>
              <w:rPr>
                <w:rFonts w:ascii="Arial"/>
                <w:b/>
                <w:spacing w:val="-4"/>
                <w:sz w:val="18"/>
              </w:rPr>
              <w:t>.</w:t>
            </w:r>
          </w:p>
        </w:tc>
        <w:tc>
          <w:tcPr>
            <w:tcW w:w="1772" w:type="dxa"/>
            <w:shd w:val="clear" w:color="auto" w:fill="FF9BB8"/>
          </w:tcPr>
          <w:p w14:paraId="01C3117A" w14:textId="77777777" w:rsidR="00A91304" w:rsidRDefault="00A91304">
            <w:pPr>
              <w:pStyle w:val="TableParagraph"/>
              <w:spacing w:before="7"/>
              <w:ind w:left="0"/>
              <w:jc w:val="left"/>
              <w:rPr>
                <w:rFonts w:ascii="Arial"/>
                <w:b/>
                <w:sz w:val="18"/>
              </w:rPr>
            </w:pPr>
          </w:p>
          <w:p w14:paraId="33822ABF" w14:textId="77777777" w:rsidR="00A91304" w:rsidRDefault="00E71960">
            <w:pPr>
              <w:pStyle w:val="TableParagraph"/>
              <w:spacing w:before="0"/>
              <w:ind w:left="448" w:firstLine="69"/>
              <w:jc w:val="left"/>
              <w:rPr>
                <w:rFonts w:ascii="Arial"/>
                <w:b/>
                <w:sz w:val="18"/>
              </w:rPr>
            </w:pPr>
            <w:r>
              <w:rPr>
                <w:rFonts w:ascii="Arial"/>
                <w:b/>
                <w:spacing w:val="-2"/>
                <w:sz w:val="18"/>
              </w:rPr>
              <w:t>Distritos Judiciales</w:t>
            </w:r>
          </w:p>
        </w:tc>
        <w:tc>
          <w:tcPr>
            <w:tcW w:w="1217" w:type="dxa"/>
            <w:shd w:val="clear" w:color="auto" w:fill="FF9BB8"/>
          </w:tcPr>
          <w:p w14:paraId="23AEA86C" w14:textId="77777777" w:rsidR="00A91304" w:rsidRDefault="00A91304">
            <w:pPr>
              <w:pStyle w:val="TableParagraph"/>
              <w:spacing w:before="7"/>
              <w:ind w:left="0"/>
              <w:jc w:val="left"/>
              <w:rPr>
                <w:rFonts w:ascii="Arial"/>
                <w:b/>
                <w:sz w:val="18"/>
              </w:rPr>
            </w:pPr>
          </w:p>
          <w:p w14:paraId="7E800934" w14:textId="77777777" w:rsidR="00A91304" w:rsidRDefault="00E71960">
            <w:pPr>
              <w:pStyle w:val="TableParagraph"/>
              <w:spacing w:before="0"/>
              <w:ind w:left="256" w:right="116" w:hanging="123"/>
              <w:jc w:val="left"/>
              <w:rPr>
                <w:rFonts w:ascii="Arial"/>
                <w:b/>
                <w:sz w:val="18"/>
              </w:rPr>
            </w:pPr>
            <w:r>
              <w:rPr>
                <w:rFonts w:ascii="Arial"/>
                <w:b/>
                <w:sz w:val="18"/>
              </w:rPr>
              <w:t>Horas</w:t>
            </w:r>
            <w:r>
              <w:rPr>
                <w:rFonts w:ascii="Arial"/>
                <w:b/>
                <w:spacing w:val="-13"/>
                <w:sz w:val="18"/>
              </w:rPr>
              <w:t xml:space="preserve"> </w:t>
            </w:r>
            <w:r>
              <w:rPr>
                <w:rFonts w:ascii="Arial"/>
                <w:b/>
                <w:sz w:val="18"/>
              </w:rPr>
              <w:t xml:space="preserve">para </w:t>
            </w:r>
            <w:r>
              <w:rPr>
                <w:rFonts w:ascii="Arial"/>
                <w:b/>
                <w:spacing w:val="-2"/>
                <w:sz w:val="18"/>
              </w:rPr>
              <w:t>concluir</w:t>
            </w:r>
          </w:p>
        </w:tc>
        <w:tc>
          <w:tcPr>
            <w:tcW w:w="1438" w:type="dxa"/>
            <w:shd w:val="clear" w:color="auto" w:fill="FF9BB8"/>
          </w:tcPr>
          <w:p w14:paraId="10EE0528" w14:textId="77777777" w:rsidR="00A91304" w:rsidRDefault="00A91304">
            <w:pPr>
              <w:pStyle w:val="TableParagraph"/>
              <w:spacing w:before="7"/>
              <w:ind w:left="0"/>
              <w:jc w:val="left"/>
              <w:rPr>
                <w:rFonts w:ascii="Arial"/>
                <w:b/>
                <w:sz w:val="18"/>
              </w:rPr>
            </w:pPr>
          </w:p>
          <w:p w14:paraId="16488D5A" w14:textId="77777777" w:rsidR="00A91304" w:rsidRDefault="00E71960">
            <w:pPr>
              <w:pStyle w:val="TableParagraph"/>
              <w:spacing w:before="0"/>
              <w:ind w:left="366" w:right="290" w:hanging="56"/>
              <w:jc w:val="left"/>
              <w:rPr>
                <w:rFonts w:ascii="Arial" w:hAnsi="Arial"/>
                <w:b/>
                <w:sz w:val="18"/>
              </w:rPr>
            </w:pPr>
            <w:r>
              <w:rPr>
                <w:rFonts w:ascii="Arial" w:hAnsi="Arial"/>
                <w:b/>
                <w:sz w:val="18"/>
              </w:rPr>
              <w:t>Días</w:t>
            </w:r>
            <w:r>
              <w:rPr>
                <w:rFonts w:ascii="Arial" w:hAnsi="Arial"/>
                <w:b/>
                <w:spacing w:val="-13"/>
                <w:sz w:val="18"/>
              </w:rPr>
              <w:t xml:space="preserve"> </w:t>
            </w:r>
            <w:r>
              <w:rPr>
                <w:rFonts w:ascii="Arial" w:hAnsi="Arial"/>
                <w:b/>
                <w:sz w:val="18"/>
              </w:rPr>
              <w:t xml:space="preserve">para </w:t>
            </w:r>
            <w:r>
              <w:rPr>
                <w:rFonts w:ascii="Arial" w:hAnsi="Arial"/>
                <w:b/>
                <w:spacing w:val="-2"/>
                <w:sz w:val="18"/>
              </w:rPr>
              <w:t>concluir</w:t>
            </w:r>
          </w:p>
        </w:tc>
        <w:tc>
          <w:tcPr>
            <w:tcW w:w="1330" w:type="dxa"/>
            <w:shd w:val="clear" w:color="auto" w:fill="FF9BB8"/>
          </w:tcPr>
          <w:p w14:paraId="7863638C" w14:textId="77777777" w:rsidR="00A91304" w:rsidRDefault="00A91304">
            <w:pPr>
              <w:pStyle w:val="TableParagraph"/>
              <w:spacing w:before="110"/>
              <w:ind w:left="0"/>
              <w:jc w:val="left"/>
              <w:rPr>
                <w:rFonts w:ascii="Arial"/>
                <w:b/>
                <w:sz w:val="18"/>
              </w:rPr>
            </w:pPr>
          </w:p>
          <w:p w14:paraId="17EEF85C" w14:textId="77777777" w:rsidR="00A91304" w:rsidRDefault="00E71960">
            <w:pPr>
              <w:pStyle w:val="TableParagraph"/>
              <w:spacing w:before="1"/>
              <w:ind w:left="22" w:right="5"/>
              <w:rPr>
                <w:rFonts w:ascii="Arial"/>
                <w:b/>
                <w:sz w:val="18"/>
              </w:rPr>
            </w:pPr>
            <w:proofErr w:type="spellStart"/>
            <w:r>
              <w:rPr>
                <w:rFonts w:ascii="Arial"/>
                <w:b/>
                <w:spacing w:val="-4"/>
                <w:sz w:val="18"/>
              </w:rPr>
              <w:t>PEyC</w:t>
            </w:r>
            <w:proofErr w:type="spellEnd"/>
          </w:p>
        </w:tc>
      </w:tr>
      <w:tr w:rsidR="00A91304" w14:paraId="4176766A" w14:textId="77777777">
        <w:trPr>
          <w:trHeight w:val="299"/>
        </w:trPr>
        <w:tc>
          <w:tcPr>
            <w:tcW w:w="989" w:type="dxa"/>
          </w:tcPr>
          <w:p w14:paraId="22340A20" w14:textId="77777777" w:rsidR="00A91304" w:rsidRDefault="00E71960">
            <w:pPr>
              <w:pStyle w:val="TableParagraph"/>
              <w:spacing w:before="45"/>
              <w:ind w:left="19" w:right="1"/>
              <w:rPr>
                <w:sz w:val="18"/>
              </w:rPr>
            </w:pPr>
            <w:r>
              <w:rPr>
                <w:spacing w:val="-10"/>
                <w:sz w:val="18"/>
              </w:rPr>
              <w:t>1</w:t>
            </w:r>
          </w:p>
        </w:tc>
        <w:tc>
          <w:tcPr>
            <w:tcW w:w="1772" w:type="dxa"/>
          </w:tcPr>
          <w:p w14:paraId="417530D6" w14:textId="77777777" w:rsidR="00A91304" w:rsidRDefault="00E71960">
            <w:pPr>
              <w:pStyle w:val="TableParagraph"/>
              <w:spacing w:before="45"/>
              <w:ind w:left="20" w:right="3"/>
              <w:rPr>
                <w:sz w:val="18"/>
              </w:rPr>
            </w:pPr>
            <w:r>
              <w:rPr>
                <w:spacing w:val="-2"/>
                <w:sz w:val="18"/>
              </w:rPr>
              <w:t>Apatzingán</w:t>
            </w:r>
          </w:p>
        </w:tc>
        <w:tc>
          <w:tcPr>
            <w:tcW w:w="1217" w:type="dxa"/>
          </w:tcPr>
          <w:p w14:paraId="47DF58F5" w14:textId="77777777" w:rsidR="00A91304" w:rsidRDefault="00E71960">
            <w:pPr>
              <w:pStyle w:val="TableParagraph"/>
              <w:spacing w:before="45"/>
              <w:ind w:left="17" w:right="1"/>
              <w:rPr>
                <w:sz w:val="18"/>
              </w:rPr>
            </w:pPr>
            <w:r>
              <w:rPr>
                <w:spacing w:val="-2"/>
                <w:sz w:val="18"/>
              </w:rPr>
              <w:t>22.11</w:t>
            </w:r>
          </w:p>
        </w:tc>
        <w:tc>
          <w:tcPr>
            <w:tcW w:w="1438" w:type="dxa"/>
          </w:tcPr>
          <w:p w14:paraId="5E649953" w14:textId="77777777" w:rsidR="00A91304" w:rsidRDefault="00E71960">
            <w:pPr>
              <w:pStyle w:val="TableParagraph"/>
              <w:spacing w:before="45"/>
              <w:ind w:left="17"/>
              <w:rPr>
                <w:sz w:val="18"/>
              </w:rPr>
            </w:pPr>
            <w:r>
              <w:rPr>
                <w:spacing w:val="-4"/>
                <w:sz w:val="18"/>
              </w:rPr>
              <w:t>0.92</w:t>
            </w:r>
          </w:p>
        </w:tc>
        <w:tc>
          <w:tcPr>
            <w:tcW w:w="1330" w:type="dxa"/>
          </w:tcPr>
          <w:p w14:paraId="545AFBB0" w14:textId="77777777" w:rsidR="00A91304" w:rsidRDefault="00E71960">
            <w:pPr>
              <w:pStyle w:val="TableParagraph"/>
              <w:spacing w:before="45"/>
              <w:ind w:left="22"/>
              <w:rPr>
                <w:sz w:val="18"/>
              </w:rPr>
            </w:pPr>
            <w:r>
              <w:rPr>
                <w:spacing w:val="-5"/>
                <w:sz w:val="18"/>
              </w:rPr>
              <w:t>14</w:t>
            </w:r>
          </w:p>
        </w:tc>
      </w:tr>
      <w:tr w:rsidR="00A91304" w14:paraId="4CF4DFFE" w14:textId="77777777">
        <w:trPr>
          <w:trHeight w:val="299"/>
        </w:trPr>
        <w:tc>
          <w:tcPr>
            <w:tcW w:w="989" w:type="dxa"/>
          </w:tcPr>
          <w:p w14:paraId="78A9946D" w14:textId="77777777" w:rsidR="00A91304" w:rsidRDefault="00E71960">
            <w:pPr>
              <w:pStyle w:val="TableParagraph"/>
              <w:spacing w:before="46"/>
              <w:ind w:left="19" w:right="1"/>
              <w:rPr>
                <w:sz w:val="18"/>
              </w:rPr>
            </w:pPr>
            <w:r>
              <w:rPr>
                <w:spacing w:val="-10"/>
                <w:sz w:val="18"/>
              </w:rPr>
              <w:t>2</w:t>
            </w:r>
          </w:p>
        </w:tc>
        <w:tc>
          <w:tcPr>
            <w:tcW w:w="1772" w:type="dxa"/>
          </w:tcPr>
          <w:p w14:paraId="1CB00439" w14:textId="77777777" w:rsidR="00A91304" w:rsidRDefault="00E71960">
            <w:pPr>
              <w:pStyle w:val="TableParagraph"/>
              <w:spacing w:before="46"/>
              <w:ind w:left="20" w:right="2"/>
              <w:rPr>
                <w:sz w:val="18"/>
              </w:rPr>
            </w:pPr>
            <w:r>
              <w:rPr>
                <w:spacing w:val="-4"/>
                <w:sz w:val="18"/>
              </w:rPr>
              <w:t>Ario</w:t>
            </w:r>
          </w:p>
        </w:tc>
        <w:tc>
          <w:tcPr>
            <w:tcW w:w="1217" w:type="dxa"/>
          </w:tcPr>
          <w:p w14:paraId="279EC478" w14:textId="77777777" w:rsidR="00A91304" w:rsidRDefault="00E71960">
            <w:pPr>
              <w:pStyle w:val="TableParagraph"/>
              <w:spacing w:before="46"/>
              <w:ind w:left="17" w:right="1"/>
              <w:rPr>
                <w:sz w:val="18"/>
              </w:rPr>
            </w:pPr>
            <w:r>
              <w:rPr>
                <w:spacing w:val="-2"/>
                <w:sz w:val="18"/>
              </w:rPr>
              <w:t>14.61</w:t>
            </w:r>
          </w:p>
        </w:tc>
        <w:tc>
          <w:tcPr>
            <w:tcW w:w="1438" w:type="dxa"/>
          </w:tcPr>
          <w:p w14:paraId="10E3E732" w14:textId="77777777" w:rsidR="00A91304" w:rsidRDefault="00E71960">
            <w:pPr>
              <w:pStyle w:val="TableParagraph"/>
              <w:spacing w:before="46"/>
              <w:ind w:left="17"/>
              <w:rPr>
                <w:sz w:val="18"/>
              </w:rPr>
            </w:pPr>
            <w:r>
              <w:rPr>
                <w:spacing w:val="-4"/>
                <w:sz w:val="18"/>
              </w:rPr>
              <w:t>0.61</w:t>
            </w:r>
          </w:p>
        </w:tc>
        <w:tc>
          <w:tcPr>
            <w:tcW w:w="1330" w:type="dxa"/>
          </w:tcPr>
          <w:p w14:paraId="1229141A" w14:textId="77777777" w:rsidR="00A91304" w:rsidRDefault="00E71960">
            <w:pPr>
              <w:pStyle w:val="TableParagraph"/>
              <w:spacing w:before="46"/>
              <w:ind w:left="22" w:right="6"/>
              <w:rPr>
                <w:sz w:val="18"/>
              </w:rPr>
            </w:pPr>
            <w:r>
              <w:rPr>
                <w:spacing w:val="-10"/>
                <w:sz w:val="18"/>
              </w:rPr>
              <w:t>7</w:t>
            </w:r>
          </w:p>
        </w:tc>
      </w:tr>
      <w:tr w:rsidR="00A91304" w14:paraId="302B21A0" w14:textId="77777777">
        <w:trPr>
          <w:trHeight w:val="301"/>
        </w:trPr>
        <w:tc>
          <w:tcPr>
            <w:tcW w:w="989" w:type="dxa"/>
          </w:tcPr>
          <w:p w14:paraId="6941F61A" w14:textId="77777777" w:rsidR="00A91304" w:rsidRDefault="00E71960">
            <w:pPr>
              <w:pStyle w:val="TableParagraph"/>
              <w:spacing w:before="46"/>
              <w:ind w:left="19" w:right="1"/>
              <w:rPr>
                <w:sz w:val="18"/>
              </w:rPr>
            </w:pPr>
            <w:r>
              <w:rPr>
                <w:spacing w:val="-10"/>
                <w:sz w:val="18"/>
              </w:rPr>
              <w:t>3</w:t>
            </w:r>
          </w:p>
        </w:tc>
        <w:tc>
          <w:tcPr>
            <w:tcW w:w="1772" w:type="dxa"/>
          </w:tcPr>
          <w:p w14:paraId="228B33B1" w14:textId="77777777" w:rsidR="00A91304" w:rsidRDefault="00E71960">
            <w:pPr>
              <w:pStyle w:val="TableParagraph"/>
              <w:spacing w:before="46"/>
              <w:ind w:left="20" w:right="3"/>
              <w:rPr>
                <w:sz w:val="18"/>
              </w:rPr>
            </w:pPr>
            <w:r>
              <w:rPr>
                <w:spacing w:val="-2"/>
                <w:sz w:val="18"/>
              </w:rPr>
              <w:t>Arteaga</w:t>
            </w:r>
          </w:p>
        </w:tc>
        <w:tc>
          <w:tcPr>
            <w:tcW w:w="1217" w:type="dxa"/>
          </w:tcPr>
          <w:p w14:paraId="514AC486" w14:textId="77777777" w:rsidR="00A91304" w:rsidRDefault="00E71960">
            <w:pPr>
              <w:pStyle w:val="TableParagraph"/>
              <w:spacing w:before="46"/>
              <w:ind w:left="17"/>
              <w:rPr>
                <w:sz w:val="18"/>
              </w:rPr>
            </w:pPr>
            <w:r>
              <w:rPr>
                <w:spacing w:val="-4"/>
                <w:sz w:val="18"/>
              </w:rPr>
              <w:t>7.69</w:t>
            </w:r>
          </w:p>
        </w:tc>
        <w:tc>
          <w:tcPr>
            <w:tcW w:w="1438" w:type="dxa"/>
          </w:tcPr>
          <w:p w14:paraId="3C621D80" w14:textId="77777777" w:rsidR="00A91304" w:rsidRDefault="00E71960">
            <w:pPr>
              <w:pStyle w:val="TableParagraph"/>
              <w:spacing w:before="46"/>
              <w:ind w:left="17"/>
              <w:rPr>
                <w:sz w:val="18"/>
              </w:rPr>
            </w:pPr>
            <w:r>
              <w:rPr>
                <w:spacing w:val="-4"/>
                <w:sz w:val="18"/>
              </w:rPr>
              <w:t>0.32</w:t>
            </w:r>
          </w:p>
        </w:tc>
        <w:tc>
          <w:tcPr>
            <w:tcW w:w="1330" w:type="dxa"/>
          </w:tcPr>
          <w:p w14:paraId="1B1282A8" w14:textId="77777777" w:rsidR="00A91304" w:rsidRDefault="00E71960">
            <w:pPr>
              <w:pStyle w:val="TableParagraph"/>
              <w:spacing w:before="46"/>
              <w:ind w:left="22" w:right="6"/>
              <w:rPr>
                <w:sz w:val="18"/>
              </w:rPr>
            </w:pPr>
            <w:r>
              <w:rPr>
                <w:spacing w:val="-10"/>
                <w:sz w:val="18"/>
              </w:rPr>
              <w:t>4</w:t>
            </w:r>
          </w:p>
        </w:tc>
      </w:tr>
      <w:tr w:rsidR="00A91304" w14:paraId="2E408A0D" w14:textId="77777777">
        <w:trPr>
          <w:trHeight w:val="299"/>
        </w:trPr>
        <w:tc>
          <w:tcPr>
            <w:tcW w:w="989" w:type="dxa"/>
          </w:tcPr>
          <w:p w14:paraId="01B5D29E" w14:textId="77777777" w:rsidR="00A91304" w:rsidRDefault="00E71960">
            <w:pPr>
              <w:pStyle w:val="TableParagraph"/>
              <w:spacing w:before="44"/>
              <w:ind w:left="19" w:right="1"/>
              <w:rPr>
                <w:sz w:val="18"/>
              </w:rPr>
            </w:pPr>
            <w:r>
              <w:rPr>
                <w:spacing w:val="-10"/>
                <w:sz w:val="18"/>
              </w:rPr>
              <w:t>4</w:t>
            </w:r>
          </w:p>
        </w:tc>
        <w:tc>
          <w:tcPr>
            <w:tcW w:w="1772" w:type="dxa"/>
          </w:tcPr>
          <w:p w14:paraId="375DA28F" w14:textId="77777777" w:rsidR="00A91304" w:rsidRDefault="00E71960">
            <w:pPr>
              <w:pStyle w:val="TableParagraph"/>
              <w:spacing w:before="44"/>
              <w:ind w:left="20" w:right="3"/>
              <w:rPr>
                <w:sz w:val="18"/>
              </w:rPr>
            </w:pPr>
            <w:r>
              <w:rPr>
                <w:spacing w:val="-2"/>
                <w:sz w:val="18"/>
              </w:rPr>
              <w:t>Coahuayana</w:t>
            </w:r>
          </w:p>
        </w:tc>
        <w:tc>
          <w:tcPr>
            <w:tcW w:w="1217" w:type="dxa"/>
          </w:tcPr>
          <w:p w14:paraId="1E321368" w14:textId="77777777" w:rsidR="00A91304" w:rsidRDefault="00E71960">
            <w:pPr>
              <w:pStyle w:val="TableParagraph"/>
              <w:spacing w:before="44"/>
              <w:ind w:left="17" w:right="1"/>
              <w:rPr>
                <w:sz w:val="18"/>
              </w:rPr>
            </w:pPr>
            <w:r>
              <w:rPr>
                <w:spacing w:val="-2"/>
                <w:sz w:val="18"/>
              </w:rPr>
              <w:t>11.78</w:t>
            </w:r>
          </w:p>
        </w:tc>
        <w:tc>
          <w:tcPr>
            <w:tcW w:w="1438" w:type="dxa"/>
          </w:tcPr>
          <w:p w14:paraId="021F43E4" w14:textId="77777777" w:rsidR="00A91304" w:rsidRDefault="00E71960">
            <w:pPr>
              <w:pStyle w:val="TableParagraph"/>
              <w:spacing w:before="44"/>
              <w:ind w:left="17"/>
              <w:rPr>
                <w:sz w:val="18"/>
              </w:rPr>
            </w:pPr>
            <w:r>
              <w:rPr>
                <w:spacing w:val="-4"/>
                <w:sz w:val="18"/>
              </w:rPr>
              <w:t>0.49</w:t>
            </w:r>
          </w:p>
        </w:tc>
        <w:tc>
          <w:tcPr>
            <w:tcW w:w="1330" w:type="dxa"/>
          </w:tcPr>
          <w:p w14:paraId="047C43C5" w14:textId="77777777" w:rsidR="00A91304" w:rsidRDefault="00E71960">
            <w:pPr>
              <w:pStyle w:val="TableParagraph"/>
              <w:spacing w:before="44"/>
              <w:ind w:left="22" w:right="6"/>
              <w:rPr>
                <w:sz w:val="18"/>
              </w:rPr>
            </w:pPr>
            <w:r>
              <w:rPr>
                <w:spacing w:val="-10"/>
                <w:sz w:val="18"/>
              </w:rPr>
              <w:t>4</w:t>
            </w:r>
          </w:p>
        </w:tc>
      </w:tr>
      <w:tr w:rsidR="00A91304" w14:paraId="17C1041B" w14:textId="77777777">
        <w:trPr>
          <w:trHeight w:val="299"/>
        </w:trPr>
        <w:tc>
          <w:tcPr>
            <w:tcW w:w="989" w:type="dxa"/>
          </w:tcPr>
          <w:p w14:paraId="7CFCE901" w14:textId="77777777" w:rsidR="00A91304" w:rsidRDefault="00E71960">
            <w:pPr>
              <w:pStyle w:val="TableParagraph"/>
              <w:spacing w:before="46"/>
              <w:ind w:left="19" w:right="1"/>
              <w:rPr>
                <w:sz w:val="18"/>
              </w:rPr>
            </w:pPr>
            <w:r>
              <w:rPr>
                <w:spacing w:val="-10"/>
                <w:sz w:val="18"/>
              </w:rPr>
              <w:t>5</w:t>
            </w:r>
          </w:p>
        </w:tc>
        <w:tc>
          <w:tcPr>
            <w:tcW w:w="1772" w:type="dxa"/>
          </w:tcPr>
          <w:p w14:paraId="0D83C995" w14:textId="77777777" w:rsidR="00A91304" w:rsidRDefault="00E71960">
            <w:pPr>
              <w:pStyle w:val="TableParagraph"/>
              <w:spacing w:before="46"/>
              <w:ind w:left="20" w:right="3"/>
              <w:rPr>
                <w:sz w:val="18"/>
              </w:rPr>
            </w:pPr>
            <w:r>
              <w:rPr>
                <w:spacing w:val="-2"/>
                <w:sz w:val="18"/>
              </w:rPr>
              <w:t>Coalcomán</w:t>
            </w:r>
          </w:p>
        </w:tc>
        <w:tc>
          <w:tcPr>
            <w:tcW w:w="1217" w:type="dxa"/>
          </w:tcPr>
          <w:p w14:paraId="13D91EE4" w14:textId="77777777" w:rsidR="00A91304" w:rsidRDefault="00E71960">
            <w:pPr>
              <w:pStyle w:val="TableParagraph"/>
              <w:spacing w:before="46"/>
              <w:ind w:left="17"/>
              <w:rPr>
                <w:sz w:val="18"/>
              </w:rPr>
            </w:pPr>
            <w:r>
              <w:rPr>
                <w:spacing w:val="-4"/>
                <w:sz w:val="18"/>
              </w:rPr>
              <w:t>6.88</w:t>
            </w:r>
          </w:p>
        </w:tc>
        <w:tc>
          <w:tcPr>
            <w:tcW w:w="1438" w:type="dxa"/>
          </w:tcPr>
          <w:p w14:paraId="0B82C86E" w14:textId="77777777" w:rsidR="00A91304" w:rsidRDefault="00E71960">
            <w:pPr>
              <w:pStyle w:val="TableParagraph"/>
              <w:spacing w:before="46"/>
              <w:ind w:left="17"/>
              <w:rPr>
                <w:sz w:val="18"/>
              </w:rPr>
            </w:pPr>
            <w:r>
              <w:rPr>
                <w:spacing w:val="-4"/>
                <w:sz w:val="18"/>
              </w:rPr>
              <w:t>0.29</w:t>
            </w:r>
          </w:p>
        </w:tc>
        <w:tc>
          <w:tcPr>
            <w:tcW w:w="1330" w:type="dxa"/>
          </w:tcPr>
          <w:p w14:paraId="334FCEE5" w14:textId="77777777" w:rsidR="00A91304" w:rsidRDefault="00E71960">
            <w:pPr>
              <w:pStyle w:val="TableParagraph"/>
              <w:spacing w:before="46"/>
              <w:ind w:left="22" w:right="6"/>
              <w:rPr>
                <w:sz w:val="18"/>
              </w:rPr>
            </w:pPr>
            <w:r>
              <w:rPr>
                <w:spacing w:val="-10"/>
                <w:sz w:val="18"/>
              </w:rPr>
              <w:t>4</w:t>
            </w:r>
          </w:p>
        </w:tc>
      </w:tr>
      <w:tr w:rsidR="00A91304" w14:paraId="6DFD685B" w14:textId="77777777">
        <w:trPr>
          <w:trHeight w:val="301"/>
        </w:trPr>
        <w:tc>
          <w:tcPr>
            <w:tcW w:w="989" w:type="dxa"/>
          </w:tcPr>
          <w:p w14:paraId="62C73C46" w14:textId="77777777" w:rsidR="00A91304" w:rsidRDefault="00E71960">
            <w:pPr>
              <w:pStyle w:val="TableParagraph"/>
              <w:spacing w:before="46"/>
              <w:ind w:left="19" w:right="1"/>
              <w:rPr>
                <w:sz w:val="18"/>
              </w:rPr>
            </w:pPr>
            <w:r>
              <w:rPr>
                <w:spacing w:val="-10"/>
                <w:sz w:val="18"/>
              </w:rPr>
              <w:t>6</w:t>
            </w:r>
          </w:p>
        </w:tc>
        <w:tc>
          <w:tcPr>
            <w:tcW w:w="1772" w:type="dxa"/>
          </w:tcPr>
          <w:p w14:paraId="106039AD" w14:textId="77777777" w:rsidR="00A91304" w:rsidRDefault="00E71960">
            <w:pPr>
              <w:pStyle w:val="TableParagraph"/>
              <w:spacing w:before="46"/>
              <w:ind w:left="20"/>
              <w:rPr>
                <w:sz w:val="18"/>
              </w:rPr>
            </w:pPr>
            <w:r>
              <w:rPr>
                <w:spacing w:val="-2"/>
                <w:sz w:val="18"/>
              </w:rPr>
              <w:t>Hidalgo</w:t>
            </w:r>
          </w:p>
        </w:tc>
        <w:tc>
          <w:tcPr>
            <w:tcW w:w="1217" w:type="dxa"/>
          </w:tcPr>
          <w:p w14:paraId="56915912" w14:textId="77777777" w:rsidR="00A91304" w:rsidRDefault="00E71960">
            <w:pPr>
              <w:pStyle w:val="TableParagraph"/>
              <w:spacing w:before="46"/>
              <w:ind w:left="17" w:right="1"/>
              <w:rPr>
                <w:sz w:val="18"/>
              </w:rPr>
            </w:pPr>
            <w:r>
              <w:rPr>
                <w:spacing w:val="-2"/>
                <w:sz w:val="18"/>
              </w:rPr>
              <w:t>19.91</w:t>
            </w:r>
          </w:p>
        </w:tc>
        <w:tc>
          <w:tcPr>
            <w:tcW w:w="1438" w:type="dxa"/>
          </w:tcPr>
          <w:p w14:paraId="2112DC5C" w14:textId="77777777" w:rsidR="00A91304" w:rsidRDefault="00E71960">
            <w:pPr>
              <w:pStyle w:val="TableParagraph"/>
              <w:spacing w:before="46"/>
              <w:ind w:left="17"/>
              <w:rPr>
                <w:sz w:val="18"/>
              </w:rPr>
            </w:pPr>
            <w:r>
              <w:rPr>
                <w:spacing w:val="-4"/>
                <w:sz w:val="18"/>
              </w:rPr>
              <w:t>0.83</w:t>
            </w:r>
          </w:p>
        </w:tc>
        <w:tc>
          <w:tcPr>
            <w:tcW w:w="1330" w:type="dxa"/>
          </w:tcPr>
          <w:p w14:paraId="6B9C8093" w14:textId="77777777" w:rsidR="00A91304" w:rsidRDefault="00E71960">
            <w:pPr>
              <w:pStyle w:val="TableParagraph"/>
              <w:spacing w:before="46"/>
              <w:ind w:left="22" w:right="6"/>
              <w:rPr>
                <w:sz w:val="18"/>
              </w:rPr>
            </w:pPr>
            <w:r>
              <w:rPr>
                <w:spacing w:val="-10"/>
                <w:sz w:val="18"/>
              </w:rPr>
              <w:t>8</w:t>
            </w:r>
          </w:p>
        </w:tc>
      </w:tr>
      <w:tr w:rsidR="00A91304" w14:paraId="567766F0" w14:textId="77777777">
        <w:trPr>
          <w:trHeight w:val="299"/>
        </w:trPr>
        <w:tc>
          <w:tcPr>
            <w:tcW w:w="989" w:type="dxa"/>
          </w:tcPr>
          <w:p w14:paraId="2D996D10" w14:textId="77777777" w:rsidR="00A91304" w:rsidRDefault="00E71960">
            <w:pPr>
              <w:pStyle w:val="TableParagraph"/>
              <w:spacing w:before="44"/>
              <w:ind w:left="19" w:right="1"/>
              <w:rPr>
                <w:sz w:val="18"/>
              </w:rPr>
            </w:pPr>
            <w:r>
              <w:rPr>
                <w:spacing w:val="-10"/>
                <w:sz w:val="18"/>
              </w:rPr>
              <w:t>7</w:t>
            </w:r>
          </w:p>
        </w:tc>
        <w:tc>
          <w:tcPr>
            <w:tcW w:w="1772" w:type="dxa"/>
          </w:tcPr>
          <w:p w14:paraId="71F9B7FB" w14:textId="77777777" w:rsidR="00A91304" w:rsidRDefault="00E71960">
            <w:pPr>
              <w:pStyle w:val="TableParagraph"/>
              <w:spacing w:before="44"/>
              <w:ind w:left="20"/>
              <w:rPr>
                <w:sz w:val="18"/>
              </w:rPr>
            </w:pPr>
            <w:r>
              <w:rPr>
                <w:spacing w:val="-2"/>
                <w:sz w:val="18"/>
              </w:rPr>
              <w:t>Huetamo</w:t>
            </w:r>
          </w:p>
        </w:tc>
        <w:tc>
          <w:tcPr>
            <w:tcW w:w="1217" w:type="dxa"/>
          </w:tcPr>
          <w:p w14:paraId="141408BB" w14:textId="77777777" w:rsidR="00A91304" w:rsidRDefault="00E71960">
            <w:pPr>
              <w:pStyle w:val="TableParagraph"/>
              <w:spacing w:before="44"/>
              <w:ind w:left="17" w:right="1"/>
              <w:rPr>
                <w:sz w:val="18"/>
              </w:rPr>
            </w:pPr>
            <w:r>
              <w:rPr>
                <w:spacing w:val="-2"/>
                <w:sz w:val="18"/>
              </w:rPr>
              <w:t>15.59</w:t>
            </w:r>
          </w:p>
        </w:tc>
        <w:tc>
          <w:tcPr>
            <w:tcW w:w="1438" w:type="dxa"/>
          </w:tcPr>
          <w:p w14:paraId="5F9F9AD0" w14:textId="77777777" w:rsidR="00A91304" w:rsidRDefault="00E71960">
            <w:pPr>
              <w:pStyle w:val="TableParagraph"/>
              <w:spacing w:before="44"/>
              <w:ind w:left="17"/>
              <w:rPr>
                <w:sz w:val="18"/>
              </w:rPr>
            </w:pPr>
            <w:r>
              <w:rPr>
                <w:spacing w:val="-4"/>
                <w:sz w:val="18"/>
              </w:rPr>
              <w:t>0.65</w:t>
            </w:r>
          </w:p>
        </w:tc>
        <w:tc>
          <w:tcPr>
            <w:tcW w:w="1330" w:type="dxa"/>
          </w:tcPr>
          <w:p w14:paraId="09031633" w14:textId="77777777" w:rsidR="00A91304" w:rsidRDefault="00E71960">
            <w:pPr>
              <w:pStyle w:val="TableParagraph"/>
              <w:spacing w:before="44"/>
              <w:ind w:left="22" w:right="6"/>
              <w:rPr>
                <w:sz w:val="18"/>
              </w:rPr>
            </w:pPr>
            <w:r>
              <w:rPr>
                <w:spacing w:val="-10"/>
                <w:sz w:val="18"/>
              </w:rPr>
              <w:t>7</w:t>
            </w:r>
          </w:p>
        </w:tc>
      </w:tr>
      <w:tr w:rsidR="00A91304" w14:paraId="3631E140" w14:textId="77777777">
        <w:trPr>
          <w:trHeight w:val="299"/>
        </w:trPr>
        <w:tc>
          <w:tcPr>
            <w:tcW w:w="989" w:type="dxa"/>
          </w:tcPr>
          <w:p w14:paraId="3DB4D8CF" w14:textId="77777777" w:rsidR="00A91304" w:rsidRDefault="00E71960">
            <w:pPr>
              <w:pStyle w:val="TableParagraph"/>
              <w:spacing w:before="46"/>
              <w:ind w:left="19" w:right="1"/>
              <w:rPr>
                <w:sz w:val="18"/>
              </w:rPr>
            </w:pPr>
            <w:r>
              <w:rPr>
                <w:spacing w:val="-10"/>
                <w:sz w:val="18"/>
              </w:rPr>
              <w:t>8</w:t>
            </w:r>
          </w:p>
        </w:tc>
        <w:tc>
          <w:tcPr>
            <w:tcW w:w="1772" w:type="dxa"/>
          </w:tcPr>
          <w:p w14:paraId="5DEE4BF3" w14:textId="77777777" w:rsidR="00A91304" w:rsidRDefault="00E71960">
            <w:pPr>
              <w:pStyle w:val="TableParagraph"/>
              <w:spacing w:before="46"/>
              <w:ind w:left="20"/>
              <w:rPr>
                <w:sz w:val="18"/>
              </w:rPr>
            </w:pPr>
            <w:r>
              <w:rPr>
                <w:spacing w:val="-2"/>
                <w:sz w:val="18"/>
              </w:rPr>
              <w:t>Jiquilpan</w:t>
            </w:r>
          </w:p>
        </w:tc>
        <w:tc>
          <w:tcPr>
            <w:tcW w:w="1217" w:type="dxa"/>
          </w:tcPr>
          <w:p w14:paraId="19E47F73" w14:textId="77777777" w:rsidR="00A91304" w:rsidRDefault="00E71960">
            <w:pPr>
              <w:pStyle w:val="TableParagraph"/>
              <w:spacing w:before="46"/>
              <w:ind w:left="17" w:right="1"/>
              <w:rPr>
                <w:sz w:val="18"/>
              </w:rPr>
            </w:pPr>
            <w:r>
              <w:rPr>
                <w:spacing w:val="-2"/>
                <w:sz w:val="18"/>
              </w:rPr>
              <w:t>20.57</w:t>
            </w:r>
          </w:p>
        </w:tc>
        <w:tc>
          <w:tcPr>
            <w:tcW w:w="1438" w:type="dxa"/>
          </w:tcPr>
          <w:p w14:paraId="6DFA0DE8" w14:textId="77777777" w:rsidR="00A91304" w:rsidRDefault="00E71960">
            <w:pPr>
              <w:pStyle w:val="TableParagraph"/>
              <w:spacing w:before="46"/>
              <w:ind w:left="17"/>
              <w:rPr>
                <w:sz w:val="18"/>
              </w:rPr>
            </w:pPr>
            <w:r>
              <w:rPr>
                <w:spacing w:val="-4"/>
                <w:sz w:val="18"/>
              </w:rPr>
              <w:t>0.86</w:t>
            </w:r>
          </w:p>
        </w:tc>
        <w:tc>
          <w:tcPr>
            <w:tcW w:w="1330" w:type="dxa"/>
          </w:tcPr>
          <w:p w14:paraId="2CF460CA" w14:textId="77777777" w:rsidR="00A91304" w:rsidRDefault="00E71960">
            <w:pPr>
              <w:pStyle w:val="TableParagraph"/>
              <w:spacing w:before="46"/>
              <w:ind w:left="22" w:right="6"/>
              <w:rPr>
                <w:sz w:val="18"/>
              </w:rPr>
            </w:pPr>
            <w:r>
              <w:rPr>
                <w:spacing w:val="-10"/>
                <w:sz w:val="18"/>
              </w:rPr>
              <w:t>8</w:t>
            </w:r>
          </w:p>
        </w:tc>
      </w:tr>
      <w:tr w:rsidR="00A91304" w14:paraId="4A44072E" w14:textId="77777777">
        <w:trPr>
          <w:trHeight w:val="301"/>
        </w:trPr>
        <w:tc>
          <w:tcPr>
            <w:tcW w:w="989" w:type="dxa"/>
          </w:tcPr>
          <w:p w14:paraId="329B331C" w14:textId="77777777" w:rsidR="00A91304" w:rsidRDefault="00E71960">
            <w:pPr>
              <w:pStyle w:val="TableParagraph"/>
              <w:spacing w:before="46"/>
              <w:ind w:left="19" w:right="1"/>
              <w:rPr>
                <w:sz w:val="18"/>
              </w:rPr>
            </w:pPr>
            <w:r>
              <w:rPr>
                <w:spacing w:val="-10"/>
                <w:sz w:val="18"/>
              </w:rPr>
              <w:t>9</w:t>
            </w:r>
          </w:p>
        </w:tc>
        <w:tc>
          <w:tcPr>
            <w:tcW w:w="1772" w:type="dxa"/>
          </w:tcPr>
          <w:p w14:paraId="0704915E" w14:textId="77777777" w:rsidR="00A91304" w:rsidRDefault="00E71960">
            <w:pPr>
              <w:pStyle w:val="TableParagraph"/>
              <w:spacing w:before="46"/>
              <w:ind w:left="20" w:right="1"/>
              <w:rPr>
                <w:sz w:val="18"/>
              </w:rPr>
            </w:pPr>
            <w:r>
              <w:rPr>
                <w:sz w:val="18"/>
              </w:rPr>
              <w:t>La</w:t>
            </w:r>
            <w:r>
              <w:rPr>
                <w:spacing w:val="-3"/>
                <w:sz w:val="18"/>
              </w:rPr>
              <w:t xml:space="preserve"> </w:t>
            </w:r>
            <w:r>
              <w:rPr>
                <w:spacing w:val="-2"/>
                <w:sz w:val="18"/>
              </w:rPr>
              <w:t>Piedad</w:t>
            </w:r>
          </w:p>
        </w:tc>
        <w:tc>
          <w:tcPr>
            <w:tcW w:w="1217" w:type="dxa"/>
          </w:tcPr>
          <w:p w14:paraId="55496E9B" w14:textId="77777777" w:rsidR="00A91304" w:rsidRDefault="00E71960">
            <w:pPr>
              <w:pStyle w:val="TableParagraph"/>
              <w:spacing w:before="46"/>
              <w:ind w:left="17" w:right="1"/>
              <w:rPr>
                <w:sz w:val="18"/>
              </w:rPr>
            </w:pPr>
            <w:r>
              <w:rPr>
                <w:spacing w:val="-2"/>
                <w:sz w:val="18"/>
              </w:rPr>
              <w:t>21.62</w:t>
            </w:r>
          </w:p>
        </w:tc>
        <w:tc>
          <w:tcPr>
            <w:tcW w:w="1438" w:type="dxa"/>
          </w:tcPr>
          <w:p w14:paraId="7D2517A2" w14:textId="77777777" w:rsidR="00A91304" w:rsidRDefault="00E71960">
            <w:pPr>
              <w:pStyle w:val="TableParagraph"/>
              <w:spacing w:before="46"/>
              <w:ind w:left="17"/>
              <w:rPr>
                <w:sz w:val="18"/>
              </w:rPr>
            </w:pPr>
            <w:r>
              <w:rPr>
                <w:spacing w:val="-4"/>
                <w:sz w:val="18"/>
              </w:rPr>
              <w:t>0.90</w:t>
            </w:r>
          </w:p>
        </w:tc>
        <w:tc>
          <w:tcPr>
            <w:tcW w:w="1330" w:type="dxa"/>
          </w:tcPr>
          <w:p w14:paraId="13088E33" w14:textId="77777777" w:rsidR="00A91304" w:rsidRDefault="00E71960">
            <w:pPr>
              <w:pStyle w:val="TableParagraph"/>
              <w:spacing w:before="46"/>
              <w:ind w:left="22" w:right="6"/>
              <w:rPr>
                <w:sz w:val="18"/>
              </w:rPr>
            </w:pPr>
            <w:r>
              <w:rPr>
                <w:spacing w:val="-10"/>
                <w:sz w:val="18"/>
              </w:rPr>
              <w:t>9</w:t>
            </w:r>
          </w:p>
        </w:tc>
      </w:tr>
      <w:tr w:rsidR="00A91304" w14:paraId="1B974A3E" w14:textId="77777777">
        <w:trPr>
          <w:trHeight w:val="299"/>
        </w:trPr>
        <w:tc>
          <w:tcPr>
            <w:tcW w:w="989" w:type="dxa"/>
          </w:tcPr>
          <w:p w14:paraId="2ED44295" w14:textId="77777777" w:rsidR="00A91304" w:rsidRDefault="00E71960">
            <w:pPr>
              <w:pStyle w:val="TableParagraph"/>
              <w:spacing w:before="44"/>
              <w:ind w:left="19"/>
              <w:rPr>
                <w:sz w:val="18"/>
              </w:rPr>
            </w:pPr>
            <w:r>
              <w:rPr>
                <w:spacing w:val="-5"/>
                <w:sz w:val="18"/>
              </w:rPr>
              <w:t>10</w:t>
            </w:r>
          </w:p>
        </w:tc>
        <w:tc>
          <w:tcPr>
            <w:tcW w:w="1772" w:type="dxa"/>
          </w:tcPr>
          <w:p w14:paraId="200B23ED" w14:textId="77777777" w:rsidR="00A91304" w:rsidRDefault="00E71960">
            <w:pPr>
              <w:pStyle w:val="TableParagraph"/>
              <w:spacing w:before="44"/>
              <w:ind w:left="20" w:right="5"/>
              <w:rPr>
                <w:sz w:val="18"/>
              </w:rPr>
            </w:pPr>
            <w:r>
              <w:rPr>
                <w:sz w:val="18"/>
              </w:rPr>
              <w:t>Lázaro</w:t>
            </w:r>
            <w:r>
              <w:rPr>
                <w:spacing w:val="-5"/>
                <w:sz w:val="18"/>
              </w:rPr>
              <w:t xml:space="preserve"> </w:t>
            </w:r>
            <w:r>
              <w:rPr>
                <w:spacing w:val="-2"/>
                <w:sz w:val="18"/>
              </w:rPr>
              <w:t>Cárdenas</w:t>
            </w:r>
          </w:p>
        </w:tc>
        <w:tc>
          <w:tcPr>
            <w:tcW w:w="1217" w:type="dxa"/>
          </w:tcPr>
          <w:p w14:paraId="666DEDBF" w14:textId="77777777" w:rsidR="00A91304" w:rsidRDefault="00E71960">
            <w:pPr>
              <w:pStyle w:val="TableParagraph"/>
              <w:spacing w:before="44"/>
              <w:ind w:left="17" w:right="1"/>
              <w:rPr>
                <w:sz w:val="18"/>
              </w:rPr>
            </w:pPr>
            <w:r>
              <w:rPr>
                <w:spacing w:val="-2"/>
                <w:sz w:val="18"/>
              </w:rPr>
              <w:t>21.71</w:t>
            </w:r>
          </w:p>
        </w:tc>
        <w:tc>
          <w:tcPr>
            <w:tcW w:w="1438" w:type="dxa"/>
          </w:tcPr>
          <w:p w14:paraId="2246B080" w14:textId="77777777" w:rsidR="00A91304" w:rsidRDefault="00E71960">
            <w:pPr>
              <w:pStyle w:val="TableParagraph"/>
              <w:spacing w:before="44"/>
              <w:ind w:left="17"/>
              <w:rPr>
                <w:sz w:val="18"/>
              </w:rPr>
            </w:pPr>
            <w:r>
              <w:rPr>
                <w:spacing w:val="-4"/>
                <w:sz w:val="18"/>
              </w:rPr>
              <w:t>0.90</w:t>
            </w:r>
          </w:p>
        </w:tc>
        <w:tc>
          <w:tcPr>
            <w:tcW w:w="1330" w:type="dxa"/>
          </w:tcPr>
          <w:p w14:paraId="0CEDD87F" w14:textId="77777777" w:rsidR="00A91304" w:rsidRDefault="00E71960">
            <w:pPr>
              <w:pStyle w:val="TableParagraph"/>
              <w:spacing w:before="44"/>
              <w:ind w:left="22"/>
              <w:rPr>
                <w:sz w:val="18"/>
              </w:rPr>
            </w:pPr>
            <w:r>
              <w:rPr>
                <w:spacing w:val="-5"/>
                <w:sz w:val="18"/>
              </w:rPr>
              <w:t>10</w:t>
            </w:r>
          </w:p>
        </w:tc>
      </w:tr>
      <w:tr w:rsidR="00A91304" w14:paraId="56925139" w14:textId="77777777">
        <w:trPr>
          <w:trHeight w:val="299"/>
        </w:trPr>
        <w:tc>
          <w:tcPr>
            <w:tcW w:w="989" w:type="dxa"/>
          </w:tcPr>
          <w:p w14:paraId="1607F8A7" w14:textId="77777777" w:rsidR="00A91304" w:rsidRDefault="00E71960">
            <w:pPr>
              <w:pStyle w:val="TableParagraph"/>
              <w:spacing w:before="46"/>
              <w:ind w:left="19"/>
              <w:rPr>
                <w:sz w:val="18"/>
              </w:rPr>
            </w:pPr>
            <w:r>
              <w:rPr>
                <w:spacing w:val="-5"/>
                <w:sz w:val="18"/>
              </w:rPr>
              <w:t>11</w:t>
            </w:r>
          </w:p>
        </w:tc>
        <w:tc>
          <w:tcPr>
            <w:tcW w:w="1772" w:type="dxa"/>
          </w:tcPr>
          <w:p w14:paraId="4ADAE720" w14:textId="77777777" w:rsidR="00A91304" w:rsidRDefault="00E71960">
            <w:pPr>
              <w:pStyle w:val="TableParagraph"/>
              <w:spacing w:before="46"/>
              <w:ind w:left="20" w:right="1"/>
              <w:rPr>
                <w:sz w:val="18"/>
              </w:rPr>
            </w:pPr>
            <w:r>
              <w:rPr>
                <w:sz w:val="18"/>
              </w:rPr>
              <w:t>Los</w:t>
            </w:r>
            <w:r>
              <w:rPr>
                <w:spacing w:val="-2"/>
                <w:sz w:val="18"/>
              </w:rPr>
              <w:t xml:space="preserve"> Reyes</w:t>
            </w:r>
          </w:p>
        </w:tc>
        <w:tc>
          <w:tcPr>
            <w:tcW w:w="1217" w:type="dxa"/>
          </w:tcPr>
          <w:p w14:paraId="4AE182E7" w14:textId="77777777" w:rsidR="00A91304" w:rsidRDefault="00E71960">
            <w:pPr>
              <w:pStyle w:val="TableParagraph"/>
              <w:spacing w:before="46"/>
              <w:ind w:left="17" w:right="1"/>
              <w:rPr>
                <w:sz w:val="18"/>
              </w:rPr>
            </w:pPr>
            <w:r>
              <w:rPr>
                <w:spacing w:val="-2"/>
                <w:sz w:val="18"/>
              </w:rPr>
              <w:t>23.01</w:t>
            </w:r>
          </w:p>
        </w:tc>
        <w:tc>
          <w:tcPr>
            <w:tcW w:w="1438" w:type="dxa"/>
          </w:tcPr>
          <w:p w14:paraId="4867AE4F" w14:textId="77777777" w:rsidR="00A91304" w:rsidRDefault="00E71960">
            <w:pPr>
              <w:pStyle w:val="TableParagraph"/>
              <w:spacing w:before="46"/>
              <w:ind w:left="17"/>
              <w:rPr>
                <w:sz w:val="18"/>
              </w:rPr>
            </w:pPr>
            <w:r>
              <w:rPr>
                <w:spacing w:val="-4"/>
                <w:sz w:val="18"/>
              </w:rPr>
              <w:t>0.96</w:t>
            </w:r>
          </w:p>
        </w:tc>
        <w:tc>
          <w:tcPr>
            <w:tcW w:w="1330" w:type="dxa"/>
          </w:tcPr>
          <w:p w14:paraId="4C96F719" w14:textId="77777777" w:rsidR="00A91304" w:rsidRDefault="00E71960">
            <w:pPr>
              <w:pStyle w:val="TableParagraph"/>
              <w:spacing w:before="46"/>
              <w:ind w:left="22" w:right="6"/>
              <w:rPr>
                <w:sz w:val="18"/>
              </w:rPr>
            </w:pPr>
            <w:r>
              <w:rPr>
                <w:spacing w:val="-10"/>
                <w:sz w:val="18"/>
              </w:rPr>
              <w:t>8</w:t>
            </w:r>
          </w:p>
        </w:tc>
      </w:tr>
      <w:tr w:rsidR="00A91304" w14:paraId="5EFDF4BB" w14:textId="77777777">
        <w:trPr>
          <w:trHeight w:val="301"/>
        </w:trPr>
        <w:tc>
          <w:tcPr>
            <w:tcW w:w="989" w:type="dxa"/>
          </w:tcPr>
          <w:p w14:paraId="4642DB10" w14:textId="77777777" w:rsidR="00A91304" w:rsidRDefault="00E71960">
            <w:pPr>
              <w:pStyle w:val="TableParagraph"/>
              <w:spacing w:before="46"/>
              <w:ind w:left="19"/>
              <w:rPr>
                <w:sz w:val="18"/>
              </w:rPr>
            </w:pPr>
            <w:r>
              <w:rPr>
                <w:spacing w:val="-5"/>
                <w:sz w:val="18"/>
              </w:rPr>
              <w:t>12</w:t>
            </w:r>
          </w:p>
        </w:tc>
        <w:tc>
          <w:tcPr>
            <w:tcW w:w="1772" w:type="dxa"/>
          </w:tcPr>
          <w:p w14:paraId="0DDAC91C" w14:textId="77777777" w:rsidR="00A91304" w:rsidRDefault="00E71960">
            <w:pPr>
              <w:pStyle w:val="TableParagraph"/>
              <w:spacing w:before="46"/>
              <w:ind w:left="20" w:right="3"/>
              <w:rPr>
                <w:sz w:val="18"/>
              </w:rPr>
            </w:pPr>
            <w:r>
              <w:rPr>
                <w:spacing w:val="-2"/>
                <w:sz w:val="18"/>
              </w:rPr>
              <w:t>Maravatío</w:t>
            </w:r>
          </w:p>
        </w:tc>
        <w:tc>
          <w:tcPr>
            <w:tcW w:w="1217" w:type="dxa"/>
          </w:tcPr>
          <w:p w14:paraId="1D61F7EA" w14:textId="77777777" w:rsidR="00A91304" w:rsidRDefault="00E71960">
            <w:pPr>
              <w:pStyle w:val="TableParagraph"/>
              <w:spacing w:before="46"/>
              <w:ind w:left="17" w:right="1"/>
              <w:rPr>
                <w:sz w:val="18"/>
              </w:rPr>
            </w:pPr>
            <w:r>
              <w:rPr>
                <w:spacing w:val="-2"/>
                <w:sz w:val="18"/>
              </w:rPr>
              <w:t>23.68</w:t>
            </w:r>
          </w:p>
        </w:tc>
        <w:tc>
          <w:tcPr>
            <w:tcW w:w="1438" w:type="dxa"/>
          </w:tcPr>
          <w:p w14:paraId="52707D16" w14:textId="77777777" w:rsidR="00A91304" w:rsidRDefault="00E71960">
            <w:pPr>
              <w:pStyle w:val="TableParagraph"/>
              <w:spacing w:before="46"/>
              <w:ind w:left="17"/>
              <w:rPr>
                <w:sz w:val="18"/>
              </w:rPr>
            </w:pPr>
            <w:r>
              <w:rPr>
                <w:spacing w:val="-4"/>
                <w:sz w:val="18"/>
              </w:rPr>
              <w:t>0.99</w:t>
            </w:r>
          </w:p>
        </w:tc>
        <w:tc>
          <w:tcPr>
            <w:tcW w:w="1330" w:type="dxa"/>
          </w:tcPr>
          <w:p w14:paraId="407B8DDC" w14:textId="77777777" w:rsidR="00A91304" w:rsidRDefault="00E71960">
            <w:pPr>
              <w:pStyle w:val="TableParagraph"/>
              <w:spacing w:before="46"/>
              <w:ind w:left="22" w:right="6"/>
              <w:rPr>
                <w:sz w:val="18"/>
              </w:rPr>
            </w:pPr>
            <w:r>
              <w:rPr>
                <w:spacing w:val="-10"/>
                <w:sz w:val="18"/>
              </w:rPr>
              <w:t>9</w:t>
            </w:r>
          </w:p>
        </w:tc>
      </w:tr>
      <w:tr w:rsidR="00A91304" w14:paraId="7CDAD7E0" w14:textId="77777777">
        <w:trPr>
          <w:trHeight w:val="299"/>
        </w:trPr>
        <w:tc>
          <w:tcPr>
            <w:tcW w:w="989" w:type="dxa"/>
          </w:tcPr>
          <w:p w14:paraId="4FA29288" w14:textId="77777777" w:rsidR="00A91304" w:rsidRDefault="00E71960">
            <w:pPr>
              <w:pStyle w:val="TableParagraph"/>
              <w:spacing w:before="44"/>
              <w:ind w:left="19"/>
              <w:rPr>
                <w:sz w:val="18"/>
              </w:rPr>
            </w:pPr>
            <w:r>
              <w:rPr>
                <w:spacing w:val="-5"/>
                <w:sz w:val="18"/>
              </w:rPr>
              <w:t>13</w:t>
            </w:r>
          </w:p>
        </w:tc>
        <w:tc>
          <w:tcPr>
            <w:tcW w:w="1772" w:type="dxa"/>
          </w:tcPr>
          <w:p w14:paraId="2ADC5B20" w14:textId="77777777" w:rsidR="00A91304" w:rsidRDefault="00E71960">
            <w:pPr>
              <w:pStyle w:val="TableParagraph"/>
              <w:spacing w:before="44"/>
              <w:ind w:left="20" w:right="1"/>
              <w:rPr>
                <w:sz w:val="18"/>
              </w:rPr>
            </w:pPr>
            <w:r>
              <w:rPr>
                <w:sz w:val="18"/>
              </w:rPr>
              <w:t>Morelia</w:t>
            </w:r>
            <w:r>
              <w:rPr>
                <w:spacing w:val="-11"/>
                <w:sz w:val="18"/>
              </w:rPr>
              <w:t xml:space="preserve"> </w:t>
            </w:r>
            <w:r>
              <w:rPr>
                <w:spacing w:val="-5"/>
                <w:sz w:val="18"/>
              </w:rPr>
              <w:t>10</w:t>
            </w:r>
          </w:p>
        </w:tc>
        <w:tc>
          <w:tcPr>
            <w:tcW w:w="1217" w:type="dxa"/>
          </w:tcPr>
          <w:p w14:paraId="62A0ADCB" w14:textId="77777777" w:rsidR="00A91304" w:rsidRDefault="00E71960">
            <w:pPr>
              <w:pStyle w:val="TableParagraph"/>
              <w:spacing w:before="44"/>
              <w:ind w:left="17" w:right="1"/>
              <w:rPr>
                <w:sz w:val="18"/>
              </w:rPr>
            </w:pPr>
            <w:r>
              <w:rPr>
                <w:spacing w:val="-2"/>
                <w:sz w:val="18"/>
              </w:rPr>
              <w:t>19.04</w:t>
            </w:r>
          </w:p>
        </w:tc>
        <w:tc>
          <w:tcPr>
            <w:tcW w:w="1438" w:type="dxa"/>
          </w:tcPr>
          <w:p w14:paraId="49383669" w14:textId="77777777" w:rsidR="00A91304" w:rsidRDefault="00E71960">
            <w:pPr>
              <w:pStyle w:val="TableParagraph"/>
              <w:spacing w:before="44"/>
              <w:ind w:left="17"/>
              <w:rPr>
                <w:sz w:val="18"/>
              </w:rPr>
            </w:pPr>
            <w:r>
              <w:rPr>
                <w:spacing w:val="-4"/>
                <w:sz w:val="18"/>
              </w:rPr>
              <w:t>0.79</w:t>
            </w:r>
          </w:p>
        </w:tc>
        <w:tc>
          <w:tcPr>
            <w:tcW w:w="1330" w:type="dxa"/>
          </w:tcPr>
          <w:p w14:paraId="0C8C490B" w14:textId="77777777" w:rsidR="00A91304" w:rsidRDefault="00E71960">
            <w:pPr>
              <w:pStyle w:val="TableParagraph"/>
              <w:spacing w:before="44"/>
              <w:ind w:left="22"/>
              <w:rPr>
                <w:sz w:val="18"/>
              </w:rPr>
            </w:pPr>
            <w:r>
              <w:rPr>
                <w:spacing w:val="-5"/>
                <w:sz w:val="18"/>
              </w:rPr>
              <w:t>18</w:t>
            </w:r>
          </w:p>
        </w:tc>
      </w:tr>
      <w:tr w:rsidR="00A91304" w14:paraId="743E0368" w14:textId="77777777">
        <w:trPr>
          <w:trHeight w:val="299"/>
        </w:trPr>
        <w:tc>
          <w:tcPr>
            <w:tcW w:w="989" w:type="dxa"/>
          </w:tcPr>
          <w:p w14:paraId="7298A502" w14:textId="77777777" w:rsidR="00A91304" w:rsidRDefault="00E71960">
            <w:pPr>
              <w:pStyle w:val="TableParagraph"/>
              <w:spacing w:before="46"/>
              <w:ind w:left="19"/>
              <w:rPr>
                <w:sz w:val="18"/>
              </w:rPr>
            </w:pPr>
            <w:r>
              <w:rPr>
                <w:spacing w:val="-5"/>
                <w:sz w:val="18"/>
              </w:rPr>
              <w:t>14</w:t>
            </w:r>
          </w:p>
        </w:tc>
        <w:tc>
          <w:tcPr>
            <w:tcW w:w="1772" w:type="dxa"/>
          </w:tcPr>
          <w:p w14:paraId="64FF28A6" w14:textId="77777777" w:rsidR="00A91304" w:rsidRDefault="00E71960">
            <w:pPr>
              <w:pStyle w:val="TableParagraph"/>
              <w:spacing w:before="46"/>
              <w:ind w:left="20" w:right="1"/>
              <w:rPr>
                <w:sz w:val="18"/>
              </w:rPr>
            </w:pPr>
            <w:r>
              <w:rPr>
                <w:sz w:val="18"/>
              </w:rPr>
              <w:t>Morelia</w:t>
            </w:r>
            <w:r>
              <w:rPr>
                <w:spacing w:val="-11"/>
                <w:sz w:val="18"/>
              </w:rPr>
              <w:t xml:space="preserve"> </w:t>
            </w:r>
            <w:r>
              <w:rPr>
                <w:spacing w:val="-5"/>
                <w:sz w:val="18"/>
              </w:rPr>
              <w:t>11</w:t>
            </w:r>
          </w:p>
        </w:tc>
        <w:tc>
          <w:tcPr>
            <w:tcW w:w="1217" w:type="dxa"/>
          </w:tcPr>
          <w:p w14:paraId="2BC749F0" w14:textId="77777777" w:rsidR="00A91304" w:rsidRDefault="00E71960">
            <w:pPr>
              <w:pStyle w:val="TableParagraph"/>
              <w:spacing w:before="46"/>
              <w:ind w:left="17" w:right="1"/>
              <w:rPr>
                <w:sz w:val="18"/>
              </w:rPr>
            </w:pPr>
            <w:r>
              <w:rPr>
                <w:spacing w:val="-2"/>
                <w:sz w:val="18"/>
              </w:rPr>
              <w:t>24.34</w:t>
            </w:r>
          </w:p>
        </w:tc>
        <w:tc>
          <w:tcPr>
            <w:tcW w:w="1438" w:type="dxa"/>
          </w:tcPr>
          <w:p w14:paraId="176C49AB" w14:textId="77777777" w:rsidR="00A91304" w:rsidRDefault="00E71960">
            <w:pPr>
              <w:pStyle w:val="TableParagraph"/>
              <w:spacing w:before="46"/>
              <w:ind w:left="17"/>
              <w:rPr>
                <w:sz w:val="18"/>
              </w:rPr>
            </w:pPr>
            <w:r>
              <w:rPr>
                <w:spacing w:val="-4"/>
                <w:sz w:val="18"/>
              </w:rPr>
              <w:t>1.01</w:t>
            </w:r>
          </w:p>
        </w:tc>
        <w:tc>
          <w:tcPr>
            <w:tcW w:w="1330" w:type="dxa"/>
          </w:tcPr>
          <w:p w14:paraId="3052D18E" w14:textId="77777777" w:rsidR="00A91304" w:rsidRDefault="00E71960">
            <w:pPr>
              <w:pStyle w:val="TableParagraph"/>
              <w:spacing w:before="46"/>
              <w:ind w:left="22"/>
              <w:rPr>
                <w:sz w:val="18"/>
              </w:rPr>
            </w:pPr>
            <w:r>
              <w:rPr>
                <w:spacing w:val="-5"/>
                <w:sz w:val="18"/>
              </w:rPr>
              <w:t>12</w:t>
            </w:r>
          </w:p>
        </w:tc>
      </w:tr>
      <w:tr w:rsidR="00A91304" w14:paraId="027F5557" w14:textId="77777777">
        <w:trPr>
          <w:trHeight w:val="284"/>
        </w:trPr>
        <w:tc>
          <w:tcPr>
            <w:tcW w:w="989" w:type="dxa"/>
          </w:tcPr>
          <w:p w14:paraId="0A15B049" w14:textId="77777777" w:rsidR="00A91304" w:rsidRDefault="00E71960">
            <w:pPr>
              <w:pStyle w:val="TableParagraph"/>
              <w:spacing w:before="39"/>
              <w:ind w:left="19"/>
              <w:rPr>
                <w:sz w:val="18"/>
              </w:rPr>
            </w:pPr>
            <w:r>
              <w:rPr>
                <w:spacing w:val="-5"/>
                <w:sz w:val="18"/>
              </w:rPr>
              <w:t>15</w:t>
            </w:r>
          </w:p>
        </w:tc>
        <w:tc>
          <w:tcPr>
            <w:tcW w:w="1772" w:type="dxa"/>
          </w:tcPr>
          <w:p w14:paraId="7D188B9A" w14:textId="77777777" w:rsidR="00A91304" w:rsidRDefault="00E71960">
            <w:pPr>
              <w:pStyle w:val="TableParagraph"/>
              <w:spacing w:before="39"/>
              <w:ind w:left="20" w:right="1"/>
              <w:rPr>
                <w:sz w:val="18"/>
              </w:rPr>
            </w:pPr>
            <w:r>
              <w:rPr>
                <w:sz w:val="18"/>
              </w:rPr>
              <w:t>Morelia</w:t>
            </w:r>
            <w:r>
              <w:rPr>
                <w:spacing w:val="-11"/>
                <w:sz w:val="18"/>
              </w:rPr>
              <w:t xml:space="preserve"> </w:t>
            </w:r>
            <w:r>
              <w:rPr>
                <w:spacing w:val="-5"/>
                <w:sz w:val="18"/>
              </w:rPr>
              <w:t>16</w:t>
            </w:r>
          </w:p>
        </w:tc>
        <w:tc>
          <w:tcPr>
            <w:tcW w:w="1217" w:type="dxa"/>
          </w:tcPr>
          <w:p w14:paraId="31B07DCB" w14:textId="77777777" w:rsidR="00A91304" w:rsidRDefault="00E71960">
            <w:pPr>
              <w:pStyle w:val="TableParagraph"/>
              <w:spacing w:before="39"/>
              <w:ind w:left="17" w:right="1"/>
              <w:rPr>
                <w:sz w:val="18"/>
              </w:rPr>
            </w:pPr>
            <w:r>
              <w:rPr>
                <w:spacing w:val="-2"/>
                <w:sz w:val="18"/>
              </w:rPr>
              <w:t>18.68</w:t>
            </w:r>
          </w:p>
        </w:tc>
        <w:tc>
          <w:tcPr>
            <w:tcW w:w="1438" w:type="dxa"/>
          </w:tcPr>
          <w:p w14:paraId="5AD6AF7C" w14:textId="77777777" w:rsidR="00A91304" w:rsidRDefault="00E71960">
            <w:pPr>
              <w:pStyle w:val="TableParagraph"/>
              <w:spacing w:before="39"/>
              <w:ind w:left="17"/>
              <w:rPr>
                <w:sz w:val="18"/>
              </w:rPr>
            </w:pPr>
            <w:r>
              <w:rPr>
                <w:spacing w:val="-4"/>
                <w:sz w:val="18"/>
              </w:rPr>
              <w:t>0.78</w:t>
            </w:r>
          </w:p>
        </w:tc>
        <w:tc>
          <w:tcPr>
            <w:tcW w:w="1330" w:type="dxa"/>
          </w:tcPr>
          <w:p w14:paraId="7917009C" w14:textId="77777777" w:rsidR="00A91304" w:rsidRDefault="00E71960">
            <w:pPr>
              <w:pStyle w:val="TableParagraph"/>
              <w:spacing w:before="39"/>
              <w:ind w:left="22"/>
              <w:rPr>
                <w:sz w:val="18"/>
              </w:rPr>
            </w:pPr>
            <w:r>
              <w:rPr>
                <w:spacing w:val="-5"/>
                <w:sz w:val="18"/>
              </w:rPr>
              <w:t>16</w:t>
            </w:r>
          </w:p>
        </w:tc>
      </w:tr>
      <w:tr w:rsidR="00A91304" w14:paraId="6FC8577D" w14:textId="77777777">
        <w:trPr>
          <w:trHeight w:val="301"/>
        </w:trPr>
        <w:tc>
          <w:tcPr>
            <w:tcW w:w="989" w:type="dxa"/>
          </w:tcPr>
          <w:p w14:paraId="69F99709" w14:textId="77777777" w:rsidR="00A91304" w:rsidRDefault="00E71960">
            <w:pPr>
              <w:pStyle w:val="TableParagraph"/>
              <w:spacing w:before="46"/>
              <w:ind w:left="19"/>
              <w:rPr>
                <w:sz w:val="18"/>
              </w:rPr>
            </w:pPr>
            <w:r>
              <w:rPr>
                <w:spacing w:val="-5"/>
                <w:sz w:val="18"/>
              </w:rPr>
              <w:t>16</w:t>
            </w:r>
          </w:p>
        </w:tc>
        <w:tc>
          <w:tcPr>
            <w:tcW w:w="1772" w:type="dxa"/>
          </w:tcPr>
          <w:p w14:paraId="27242976" w14:textId="77777777" w:rsidR="00A91304" w:rsidRDefault="00E71960">
            <w:pPr>
              <w:pStyle w:val="TableParagraph"/>
              <w:spacing w:before="46"/>
              <w:ind w:left="20" w:right="1"/>
              <w:rPr>
                <w:sz w:val="18"/>
              </w:rPr>
            </w:pPr>
            <w:r>
              <w:rPr>
                <w:sz w:val="18"/>
              </w:rPr>
              <w:t>Morelia</w:t>
            </w:r>
            <w:r>
              <w:rPr>
                <w:spacing w:val="-11"/>
                <w:sz w:val="18"/>
              </w:rPr>
              <w:t xml:space="preserve"> </w:t>
            </w:r>
            <w:r>
              <w:rPr>
                <w:spacing w:val="-5"/>
                <w:sz w:val="18"/>
              </w:rPr>
              <w:t>17</w:t>
            </w:r>
          </w:p>
        </w:tc>
        <w:tc>
          <w:tcPr>
            <w:tcW w:w="1217" w:type="dxa"/>
          </w:tcPr>
          <w:p w14:paraId="315761A5" w14:textId="77777777" w:rsidR="00A91304" w:rsidRDefault="00E71960">
            <w:pPr>
              <w:pStyle w:val="TableParagraph"/>
              <w:spacing w:before="46"/>
              <w:ind w:left="17" w:right="1"/>
              <w:rPr>
                <w:sz w:val="18"/>
              </w:rPr>
            </w:pPr>
            <w:r>
              <w:rPr>
                <w:spacing w:val="-2"/>
                <w:sz w:val="18"/>
              </w:rPr>
              <w:t>18.87</w:t>
            </w:r>
          </w:p>
        </w:tc>
        <w:tc>
          <w:tcPr>
            <w:tcW w:w="1438" w:type="dxa"/>
          </w:tcPr>
          <w:p w14:paraId="0049BF40" w14:textId="77777777" w:rsidR="00A91304" w:rsidRDefault="00E71960">
            <w:pPr>
              <w:pStyle w:val="TableParagraph"/>
              <w:spacing w:before="46"/>
              <w:ind w:left="17"/>
              <w:rPr>
                <w:sz w:val="18"/>
              </w:rPr>
            </w:pPr>
            <w:r>
              <w:rPr>
                <w:spacing w:val="-4"/>
                <w:sz w:val="18"/>
              </w:rPr>
              <w:t>0.79</w:t>
            </w:r>
          </w:p>
        </w:tc>
        <w:tc>
          <w:tcPr>
            <w:tcW w:w="1330" w:type="dxa"/>
          </w:tcPr>
          <w:p w14:paraId="283AB898" w14:textId="77777777" w:rsidR="00A91304" w:rsidRDefault="00E71960">
            <w:pPr>
              <w:pStyle w:val="TableParagraph"/>
              <w:spacing w:before="46"/>
              <w:ind w:left="22"/>
              <w:rPr>
                <w:sz w:val="18"/>
              </w:rPr>
            </w:pPr>
            <w:r>
              <w:rPr>
                <w:spacing w:val="-5"/>
                <w:sz w:val="18"/>
              </w:rPr>
              <w:t>19</w:t>
            </w:r>
          </w:p>
        </w:tc>
      </w:tr>
      <w:tr w:rsidR="00A91304" w14:paraId="4A7DF27E" w14:textId="77777777">
        <w:trPr>
          <w:trHeight w:val="299"/>
        </w:trPr>
        <w:tc>
          <w:tcPr>
            <w:tcW w:w="989" w:type="dxa"/>
          </w:tcPr>
          <w:p w14:paraId="73D14E71" w14:textId="77777777" w:rsidR="00A91304" w:rsidRDefault="00E71960">
            <w:pPr>
              <w:pStyle w:val="TableParagraph"/>
              <w:spacing w:before="44"/>
              <w:ind w:left="19"/>
              <w:rPr>
                <w:sz w:val="18"/>
              </w:rPr>
            </w:pPr>
            <w:r>
              <w:rPr>
                <w:spacing w:val="-5"/>
                <w:sz w:val="18"/>
              </w:rPr>
              <w:t>17</w:t>
            </w:r>
          </w:p>
        </w:tc>
        <w:tc>
          <w:tcPr>
            <w:tcW w:w="1772" w:type="dxa"/>
          </w:tcPr>
          <w:p w14:paraId="3FBB44F4" w14:textId="77777777" w:rsidR="00A91304" w:rsidRDefault="00E71960">
            <w:pPr>
              <w:pStyle w:val="TableParagraph"/>
              <w:spacing w:before="44"/>
              <w:ind w:left="20"/>
              <w:rPr>
                <w:sz w:val="18"/>
              </w:rPr>
            </w:pPr>
            <w:r>
              <w:rPr>
                <w:spacing w:val="-2"/>
                <w:sz w:val="18"/>
              </w:rPr>
              <w:t>Pátzcuaro</w:t>
            </w:r>
          </w:p>
        </w:tc>
        <w:tc>
          <w:tcPr>
            <w:tcW w:w="1217" w:type="dxa"/>
          </w:tcPr>
          <w:p w14:paraId="0E5120E1" w14:textId="77777777" w:rsidR="00A91304" w:rsidRDefault="00E71960">
            <w:pPr>
              <w:pStyle w:val="TableParagraph"/>
              <w:spacing w:before="44"/>
              <w:ind w:left="17" w:right="1"/>
              <w:rPr>
                <w:sz w:val="18"/>
              </w:rPr>
            </w:pPr>
            <w:r>
              <w:rPr>
                <w:spacing w:val="-2"/>
                <w:sz w:val="18"/>
              </w:rPr>
              <w:t>21.66</w:t>
            </w:r>
          </w:p>
        </w:tc>
        <w:tc>
          <w:tcPr>
            <w:tcW w:w="1438" w:type="dxa"/>
          </w:tcPr>
          <w:p w14:paraId="59672237" w14:textId="77777777" w:rsidR="00A91304" w:rsidRDefault="00E71960">
            <w:pPr>
              <w:pStyle w:val="TableParagraph"/>
              <w:spacing w:before="44"/>
              <w:ind w:left="17"/>
              <w:rPr>
                <w:sz w:val="18"/>
              </w:rPr>
            </w:pPr>
            <w:r>
              <w:rPr>
                <w:spacing w:val="-4"/>
                <w:sz w:val="18"/>
              </w:rPr>
              <w:t>0.90</w:t>
            </w:r>
          </w:p>
        </w:tc>
        <w:tc>
          <w:tcPr>
            <w:tcW w:w="1330" w:type="dxa"/>
          </w:tcPr>
          <w:p w14:paraId="649886F3" w14:textId="77777777" w:rsidR="00A91304" w:rsidRDefault="00E71960">
            <w:pPr>
              <w:pStyle w:val="TableParagraph"/>
              <w:spacing w:before="44"/>
              <w:ind w:left="22"/>
              <w:rPr>
                <w:sz w:val="18"/>
              </w:rPr>
            </w:pPr>
            <w:r>
              <w:rPr>
                <w:spacing w:val="-5"/>
                <w:sz w:val="18"/>
              </w:rPr>
              <w:t>11</w:t>
            </w:r>
          </w:p>
        </w:tc>
      </w:tr>
      <w:tr w:rsidR="00A91304" w14:paraId="5FD5CDF2" w14:textId="77777777">
        <w:trPr>
          <w:trHeight w:val="299"/>
        </w:trPr>
        <w:tc>
          <w:tcPr>
            <w:tcW w:w="989" w:type="dxa"/>
          </w:tcPr>
          <w:p w14:paraId="5CCC99EC" w14:textId="77777777" w:rsidR="00A91304" w:rsidRDefault="00E71960">
            <w:pPr>
              <w:pStyle w:val="TableParagraph"/>
              <w:spacing w:before="46"/>
              <w:ind w:left="19"/>
              <w:rPr>
                <w:sz w:val="18"/>
              </w:rPr>
            </w:pPr>
            <w:r>
              <w:rPr>
                <w:spacing w:val="-5"/>
                <w:sz w:val="18"/>
              </w:rPr>
              <w:t>18</w:t>
            </w:r>
          </w:p>
        </w:tc>
        <w:tc>
          <w:tcPr>
            <w:tcW w:w="1772" w:type="dxa"/>
          </w:tcPr>
          <w:p w14:paraId="3039DDE2" w14:textId="77777777" w:rsidR="00A91304" w:rsidRDefault="00E71960">
            <w:pPr>
              <w:pStyle w:val="TableParagraph"/>
              <w:spacing w:before="46"/>
              <w:ind w:left="20" w:right="3"/>
              <w:rPr>
                <w:sz w:val="18"/>
              </w:rPr>
            </w:pPr>
            <w:r>
              <w:rPr>
                <w:spacing w:val="-2"/>
                <w:sz w:val="18"/>
              </w:rPr>
              <w:t>Puruándiro</w:t>
            </w:r>
          </w:p>
        </w:tc>
        <w:tc>
          <w:tcPr>
            <w:tcW w:w="1217" w:type="dxa"/>
          </w:tcPr>
          <w:p w14:paraId="3701F733" w14:textId="77777777" w:rsidR="00A91304" w:rsidRDefault="00E71960">
            <w:pPr>
              <w:pStyle w:val="TableParagraph"/>
              <w:spacing w:before="46"/>
              <w:ind w:left="17" w:right="1"/>
              <w:rPr>
                <w:sz w:val="18"/>
              </w:rPr>
            </w:pPr>
            <w:r>
              <w:rPr>
                <w:spacing w:val="-2"/>
                <w:sz w:val="18"/>
              </w:rPr>
              <w:t>20.94</w:t>
            </w:r>
          </w:p>
        </w:tc>
        <w:tc>
          <w:tcPr>
            <w:tcW w:w="1438" w:type="dxa"/>
          </w:tcPr>
          <w:p w14:paraId="61754009" w14:textId="77777777" w:rsidR="00A91304" w:rsidRDefault="00E71960">
            <w:pPr>
              <w:pStyle w:val="TableParagraph"/>
              <w:spacing w:before="46"/>
              <w:ind w:left="17"/>
              <w:rPr>
                <w:sz w:val="18"/>
              </w:rPr>
            </w:pPr>
            <w:r>
              <w:rPr>
                <w:spacing w:val="-4"/>
                <w:sz w:val="18"/>
              </w:rPr>
              <w:t>0.87</w:t>
            </w:r>
          </w:p>
        </w:tc>
        <w:tc>
          <w:tcPr>
            <w:tcW w:w="1330" w:type="dxa"/>
          </w:tcPr>
          <w:p w14:paraId="6A26714F" w14:textId="77777777" w:rsidR="00A91304" w:rsidRDefault="00E71960">
            <w:pPr>
              <w:pStyle w:val="TableParagraph"/>
              <w:spacing w:before="46"/>
              <w:ind w:left="22" w:right="6"/>
              <w:rPr>
                <w:sz w:val="18"/>
              </w:rPr>
            </w:pPr>
            <w:r>
              <w:rPr>
                <w:spacing w:val="-10"/>
                <w:sz w:val="18"/>
              </w:rPr>
              <w:t>8</w:t>
            </w:r>
          </w:p>
        </w:tc>
      </w:tr>
      <w:tr w:rsidR="00A91304" w14:paraId="6D250C9F" w14:textId="77777777">
        <w:trPr>
          <w:trHeight w:val="302"/>
        </w:trPr>
        <w:tc>
          <w:tcPr>
            <w:tcW w:w="989" w:type="dxa"/>
          </w:tcPr>
          <w:p w14:paraId="284AAC7C" w14:textId="77777777" w:rsidR="00A91304" w:rsidRDefault="00E71960">
            <w:pPr>
              <w:pStyle w:val="TableParagraph"/>
              <w:spacing w:before="47"/>
              <w:ind w:left="19"/>
              <w:rPr>
                <w:sz w:val="18"/>
              </w:rPr>
            </w:pPr>
            <w:r>
              <w:rPr>
                <w:spacing w:val="-5"/>
                <w:sz w:val="18"/>
              </w:rPr>
              <w:t>19</w:t>
            </w:r>
          </w:p>
        </w:tc>
        <w:tc>
          <w:tcPr>
            <w:tcW w:w="1772" w:type="dxa"/>
          </w:tcPr>
          <w:p w14:paraId="53C7D648" w14:textId="77777777" w:rsidR="00A91304" w:rsidRDefault="00E71960">
            <w:pPr>
              <w:pStyle w:val="TableParagraph"/>
              <w:spacing w:before="47"/>
              <w:ind w:left="20"/>
              <w:rPr>
                <w:sz w:val="18"/>
              </w:rPr>
            </w:pPr>
            <w:r>
              <w:rPr>
                <w:spacing w:val="-2"/>
                <w:sz w:val="18"/>
              </w:rPr>
              <w:t>Sahuayo</w:t>
            </w:r>
          </w:p>
        </w:tc>
        <w:tc>
          <w:tcPr>
            <w:tcW w:w="1217" w:type="dxa"/>
          </w:tcPr>
          <w:p w14:paraId="34745BB4" w14:textId="77777777" w:rsidR="00A91304" w:rsidRDefault="00E71960">
            <w:pPr>
              <w:pStyle w:val="TableParagraph"/>
              <w:spacing w:before="47"/>
              <w:ind w:left="17" w:right="1"/>
              <w:rPr>
                <w:sz w:val="18"/>
              </w:rPr>
            </w:pPr>
            <w:r>
              <w:rPr>
                <w:spacing w:val="-2"/>
                <w:sz w:val="18"/>
              </w:rPr>
              <w:t>15.85</w:t>
            </w:r>
          </w:p>
        </w:tc>
        <w:tc>
          <w:tcPr>
            <w:tcW w:w="1438" w:type="dxa"/>
          </w:tcPr>
          <w:p w14:paraId="6EEED02B" w14:textId="77777777" w:rsidR="00A91304" w:rsidRDefault="00E71960">
            <w:pPr>
              <w:pStyle w:val="TableParagraph"/>
              <w:spacing w:before="47"/>
              <w:ind w:left="17"/>
              <w:rPr>
                <w:sz w:val="18"/>
              </w:rPr>
            </w:pPr>
            <w:r>
              <w:rPr>
                <w:spacing w:val="-4"/>
                <w:sz w:val="18"/>
              </w:rPr>
              <w:t>0.66</w:t>
            </w:r>
          </w:p>
        </w:tc>
        <w:tc>
          <w:tcPr>
            <w:tcW w:w="1330" w:type="dxa"/>
          </w:tcPr>
          <w:p w14:paraId="5AB50246" w14:textId="77777777" w:rsidR="00A91304" w:rsidRDefault="00E71960">
            <w:pPr>
              <w:pStyle w:val="TableParagraph"/>
              <w:spacing w:before="47"/>
              <w:ind w:left="22" w:right="6"/>
              <w:rPr>
                <w:sz w:val="18"/>
              </w:rPr>
            </w:pPr>
            <w:r>
              <w:rPr>
                <w:spacing w:val="-10"/>
                <w:sz w:val="18"/>
              </w:rPr>
              <w:t>7</w:t>
            </w:r>
          </w:p>
        </w:tc>
      </w:tr>
      <w:tr w:rsidR="00A91304" w14:paraId="74D91230" w14:textId="77777777">
        <w:trPr>
          <w:trHeight w:val="299"/>
        </w:trPr>
        <w:tc>
          <w:tcPr>
            <w:tcW w:w="989" w:type="dxa"/>
          </w:tcPr>
          <w:p w14:paraId="41621DC2" w14:textId="77777777" w:rsidR="00A91304" w:rsidRDefault="00E71960">
            <w:pPr>
              <w:pStyle w:val="TableParagraph"/>
              <w:spacing w:before="44"/>
              <w:ind w:left="19"/>
              <w:rPr>
                <w:sz w:val="18"/>
              </w:rPr>
            </w:pPr>
            <w:r>
              <w:rPr>
                <w:spacing w:val="-5"/>
                <w:sz w:val="18"/>
              </w:rPr>
              <w:t>20</w:t>
            </w:r>
          </w:p>
        </w:tc>
        <w:tc>
          <w:tcPr>
            <w:tcW w:w="1772" w:type="dxa"/>
          </w:tcPr>
          <w:p w14:paraId="6C1C67D3" w14:textId="77777777" w:rsidR="00A91304" w:rsidRDefault="00E71960">
            <w:pPr>
              <w:pStyle w:val="TableParagraph"/>
              <w:spacing w:before="44"/>
              <w:ind w:left="20" w:right="3"/>
              <w:rPr>
                <w:sz w:val="18"/>
              </w:rPr>
            </w:pPr>
            <w:r>
              <w:rPr>
                <w:spacing w:val="-2"/>
                <w:sz w:val="18"/>
              </w:rPr>
              <w:t>Tacámbaro</w:t>
            </w:r>
          </w:p>
        </w:tc>
        <w:tc>
          <w:tcPr>
            <w:tcW w:w="1217" w:type="dxa"/>
          </w:tcPr>
          <w:p w14:paraId="18C80D61" w14:textId="77777777" w:rsidR="00A91304" w:rsidRDefault="00E71960">
            <w:pPr>
              <w:pStyle w:val="TableParagraph"/>
              <w:spacing w:before="44"/>
              <w:ind w:left="17" w:right="1"/>
              <w:rPr>
                <w:sz w:val="18"/>
              </w:rPr>
            </w:pPr>
            <w:r>
              <w:rPr>
                <w:spacing w:val="-2"/>
                <w:sz w:val="18"/>
              </w:rPr>
              <w:t>18.07</w:t>
            </w:r>
          </w:p>
        </w:tc>
        <w:tc>
          <w:tcPr>
            <w:tcW w:w="1438" w:type="dxa"/>
          </w:tcPr>
          <w:p w14:paraId="4DB6024D" w14:textId="77777777" w:rsidR="00A91304" w:rsidRDefault="00E71960">
            <w:pPr>
              <w:pStyle w:val="TableParagraph"/>
              <w:spacing w:before="44"/>
              <w:ind w:left="17"/>
              <w:rPr>
                <w:sz w:val="18"/>
              </w:rPr>
            </w:pPr>
            <w:r>
              <w:rPr>
                <w:spacing w:val="-4"/>
                <w:sz w:val="18"/>
              </w:rPr>
              <w:t>0.75</w:t>
            </w:r>
          </w:p>
        </w:tc>
        <w:tc>
          <w:tcPr>
            <w:tcW w:w="1330" w:type="dxa"/>
          </w:tcPr>
          <w:p w14:paraId="5A83296D" w14:textId="77777777" w:rsidR="00A91304" w:rsidRDefault="00E71960">
            <w:pPr>
              <w:pStyle w:val="TableParagraph"/>
              <w:spacing w:before="44"/>
              <w:ind w:left="22" w:right="6"/>
              <w:rPr>
                <w:sz w:val="18"/>
              </w:rPr>
            </w:pPr>
            <w:r>
              <w:rPr>
                <w:spacing w:val="-10"/>
                <w:sz w:val="18"/>
              </w:rPr>
              <w:t>7</w:t>
            </w:r>
          </w:p>
        </w:tc>
      </w:tr>
      <w:tr w:rsidR="00A91304" w14:paraId="6765626B" w14:textId="77777777">
        <w:trPr>
          <w:trHeight w:val="299"/>
        </w:trPr>
        <w:tc>
          <w:tcPr>
            <w:tcW w:w="989" w:type="dxa"/>
          </w:tcPr>
          <w:p w14:paraId="469BA23D" w14:textId="77777777" w:rsidR="00A91304" w:rsidRDefault="00E71960">
            <w:pPr>
              <w:pStyle w:val="TableParagraph"/>
              <w:spacing w:before="46"/>
              <w:ind w:left="19"/>
              <w:rPr>
                <w:sz w:val="18"/>
              </w:rPr>
            </w:pPr>
            <w:r>
              <w:rPr>
                <w:spacing w:val="-5"/>
                <w:sz w:val="18"/>
              </w:rPr>
              <w:t>21</w:t>
            </w:r>
          </w:p>
        </w:tc>
        <w:tc>
          <w:tcPr>
            <w:tcW w:w="1772" w:type="dxa"/>
          </w:tcPr>
          <w:p w14:paraId="5BABE017" w14:textId="77777777" w:rsidR="00A91304" w:rsidRDefault="00E71960">
            <w:pPr>
              <w:pStyle w:val="TableParagraph"/>
              <w:spacing w:before="46"/>
              <w:ind w:left="20" w:right="3"/>
              <w:rPr>
                <w:sz w:val="18"/>
              </w:rPr>
            </w:pPr>
            <w:r>
              <w:rPr>
                <w:spacing w:val="-2"/>
                <w:sz w:val="18"/>
              </w:rPr>
              <w:t>Tanhuato</w:t>
            </w:r>
          </w:p>
        </w:tc>
        <w:tc>
          <w:tcPr>
            <w:tcW w:w="1217" w:type="dxa"/>
          </w:tcPr>
          <w:p w14:paraId="6BC0BBB4" w14:textId="77777777" w:rsidR="00A91304" w:rsidRDefault="00E71960">
            <w:pPr>
              <w:pStyle w:val="TableParagraph"/>
              <w:spacing w:before="46"/>
              <w:ind w:left="17" w:right="1"/>
              <w:rPr>
                <w:sz w:val="18"/>
              </w:rPr>
            </w:pPr>
            <w:r>
              <w:rPr>
                <w:spacing w:val="-2"/>
                <w:sz w:val="18"/>
              </w:rPr>
              <w:t>13.21</w:t>
            </w:r>
          </w:p>
        </w:tc>
        <w:tc>
          <w:tcPr>
            <w:tcW w:w="1438" w:type="dxa"/>
          </w:tcPr>
          <w:p w14:paraId="5BEDD110" w14:textId="77777777" w:rsidR="00A91304" w:rsidRDefault="00E71960">
            <w:pPr>
              <w:pStyle w:val="TableParagraph"/>
              <w:spacing w:before="46"/>
              <w:ind w:left="17"/>
              <w:rPr>
                <w:sz w:val="18"/>
              </w:rPr>
            </w:pPr>
            <w:r>
              <w:rPr>
                <w:spacing w:val="-4"/>
                <w:sz w:val="18"/>
              </w:rPr>
              <w:t>0.55</w:t>
            </w:r>
          </w:p>
        </w:tc>
        <w:tc>
          <w:tcPr>
            <w:tcW w:w="1330" w:type="dxa"/>
          </w:tcPr>
          <w:p w14:paraId="4D7A4993" w14:textId="77777777" w:rsidR="00A91304" w:rsidRDefault="00E71960">
            <w:pPr>
              <w:pStyle w:val="TableParagraph"/>
              <w:spacing w:before="46"/>
              <w:ind w:left="22" w:right="6"/>
              <w:rPr>
                <w:sz w:val="18"/>
              </w:rPr>
            </w:pPr>
            <w:r>
              <w:rPr>
                <w:spacing w:val="-10"/>
                <w:sz w:val="18"/>
              </w:rPr>
              <w:t>6</w:t>
            </w:r>
          </w:p>
        </w:tc>
      </w:tr>
      <w:tr w:rsidR="00A91304" w14:paraId="28E01C6D" w14:textId="77777777">
        <w:trPr>
          <w:trHeight w:val="301"/>
        </w:trPr>
        <w:tc>
          <w:tcPr>
            <w:tcW w:w="989" w:type="dxa"/>
          </w:tcPr>
          <w:p w14:paraId="377D90CB" w14:textId="77777777" w:rsidR="00A91304" w:rsidRDefault="00E71960">
            <w:pPr>
              <w:pStyle w:val="TableParagraph"/>
              <w:spacing w:before="46"/>
              <w:ind w:left="19"/>
              <w:rPr>
                <w:sz w:val="18"/>
              </w:rPr>
            </w:pPr>
            <w:r>
              <w:rPr>
                <w:spacing w:val="-5"/>
                <w:sz w:val="18"/>
              </w:rPr>
              <w:t>22</w:t>
            </w:r>
          </w:p>
        </w:tc>
        <w:tc>
          <w:tcPr>
            <w:tcW w:w="1772" w:type="dxa"/>
          </w:tcPr>
          <w:p w14:paraId="67288121" w14:textId="77777777" w:rsidR="00A91304" w:rsidRDefault="00E71960">
            <w:pPr>
              <w:pStyle w:val="TableParagraph"/>
              <w:spacing w:before="46"/>
              <w:ind w:left="20"/>
              <w:rPr>
                <w:sz w:val="18"/>
              </w:rPr>
            </w:pPr>
            <w:r>
              <w:rPr>
                <w:spacing w:val="-2"/>
                <w:sz w:val="18"/>
              </w:rPr>
              <w:t>Uruapan</w:t>
            </w:r>
          </w:p>
        </w:tc>
        <w:tc>
          <w:tcPr>
            <w:tcW w:w="1217" w:type="dxa"/>
          </w:tcPr>
          <w:p w14:paraId="17EEB079" w14:textId="77777777" w:rsidR="00A91304" w:rsidRDefault="00E71960">
            <w:pPr>
              <w:pStyle w:val="TableParagraph"/>
              <w:spacing w:before="46"/>
              <w:ind w:left="17" w:right="1"/>
              <w:rPr>
                <w:sz w:val="18"/>
              </w:rPr>
            </w:pPr>
            <w:r>
              <w:rPr>
                <w:spacing w:val="-2"/>
                <w:sz w:val="18"/>
              </w:rPr>
              <w:t>21.68</w:t>
            </w:r>
          </w:p>
        </w:tc>
        <w:tc>
          <w:tcPr>
            <w:tcW w:w="1438" w:type="dxa"/>
          </w:tcPr>
          <w:p w14:paraId="3AF4D17F" w14:textId="77777777" w:rsidR="00A91304" w:rsidRDefault="00E71960">
            <w:pPr>
              <w:pStyle w:val="TableParagraph"/>
              <w:spacing w:before="46"/>
              <w:ind w:left="17"/>
              <w:rPr>
                <w:sz w:val="18"/>
              </w:rPr>
            </w:pPr>
            <w:r>
              <w:rPr>
                <w:spacing w:val="-4"/>
                <w:sz w:val="18"/>
              </w:rPr>
              <w:t>0.90</w:t>
            </w:r>
          </w:p>
        </w:tc>
        <w:tc>
          <w:tcPr>
            <w:tcW w:w="1330" w:type="dxa"/>
          </w:tcPr>
          <w:p w14:paraId="5D15D02C" w14:textId="77777777" w:rsidR="00A91304" w:rsidRDefault="00E71960">
            <w:pPr>
              <w:pStyle w:val="TableParagraph"/>
              <w:spacing w:before="46"/>
              <w:ind w:left="22"/>
              <w:rPr>
                <w:sz w:val="18"/>
              </w:rPr>
            </w:pPr>
            <w:r>
              <w:rPr>
                <w:spacing w:val="-5"/>
                <w:sz w:val="18"/>
              </w:rPr>
              <w:t>29</w:t>
            </w:r>
          </w:p>
        </w:tc>
      </w:tr>
      <w:tr w:rsidR="00A91304" w14:paraId="6F941CAE" w14:textId="77777777">
        <w:trPr>
          <w:trHeight w:val="299"/>
        </w:trPr>
        <w:tc>
          <w:tcPr>
            <w:tcW w:w="989" w:type="dxa"/>
          </w:tcPr>
          <w:p w14:paraId="38AF3F6A" w14:textId="77777777" w:rsidR="00A91304" w:rsidRDefault="00E71960">
            <w:pPr>
              <w:pStyle w:val="TableParagraph"/>
              <w:spacing w:before="44"/>
              <w:ind w:left="19"/>
              <w:rPr>
                <w:sz w:val="18"/>
              </w:rPr>
            </w:pPr>
            <w:r>
              <w:rPr>
                <w:spacing w:val="-5"/>
                <w:sz w:val="18"/>
              </w:rPr>
              <w:t>23</w:t>
            </w:r>
          </w:p>
        </w:tc>
        <w:tc>
          <w:tcPr>
            <w:tcW w:w="1772" w:type="dxa"/>
          </w:tcPr>
          <w:p w14:paraId="362099BA" w14:textId="77777777" w:rsidR="00A91304" w:rsidRDefault="00E71960">
            <w:pPr>
              <w:pStyle w:val="TableParagraph"/>
              <w:spacing w:before="44"/>
              <w:ind w:left="20"/>
              <w:rPr>
                <w:sz w:val="18"/>
              </w:rPr>
            </w:pPr>
            <w:r>
              <w:rPr>
                <w:spacing w:val="-2"/>
                <w:sz w:val="18"/>
              </w:rPr>
              <w:t>Zacapu</w:t>
            </w:r>
          </w:p>
        </w:tc>
        <w:tc>
          <w:tcPr>
            <w:tcW w:w="1217" w:type="dxa"/>
          </w:tcPr>
          <w:p w14:paraId="1BB654B5" w14:textId="77777777" w:rsidR="00A91304" w:rsidRDefault="00E71960">
            <w:pPr>
              <w:pStyle w:val="TableParagraph"/>
              <w:spacing w:before="44"/>
              <w:ind w:left="17" w:right="1"/>
              <w:rPr>
                <w:sz w:val="18"/>
              </w:rPr>
            </w:pPr>
            <w:r>
              <w:rPr>
                <w:spacing w:val="-2"/>
                <w:sz w:val="18"/>
              </w:rPr>
              <w:t>20.92</w:t>
            </w:r>
          </w:p>
        </w:tc>
        <w:tc>
          <w:tcPr>
            <w:tcW w:w="1438" w:type="dxa"/>
          </w:tcPr>
          <w:p w14:paraId="3CDC58F4" w14:textId="77777777" w:rsidR="00A91304" w:rsidRDefault="00E71960">
            <w:pPr>
              <w:pStyle w:val="TableParagraph"/>
              <w:spacing w:before="44"/>
              <w:ind w:left="17"/>
              <w:rPr>
                <w:sz w:val="18"/>
              </w:rPr>
            </w:pPr>
            <w:r>
              <w:rPr>
                <w:spacing w:val="-4"/>
                <w:sz w:val="18"/>
              </w:rPr>
              <w:t>0.87</w:t>
            </w:r>
          </w:p>
        </w:tc>
        <w:tc>
          <w:tcPr>
            <w:tcW w:w="1330" w:type="dxa"/>
          </w:tcPr>
          <w:p w14:paraId="6C4D6121" w14:textId="77777777" w:rsidR="00A91304" w:rsidRDefault="00E71960">
            <w:pPr>
              <w:pStyle w:val="TableParagraph"/>
              <w:spacing w:before="44"/>
              <w:ind w:left="22" w:right="6"/>
              <w:rPr>
                <w:sz w:val="18"/>
              </w:rPr>
            </w:pPr>
            <w:r>
              <w:rPr>
                <w:spacing w:val="-10"/>
                <w:sz w:val="18"/>
              </w:rPr>
              <w:t>8</w:t>
            </w:r>
          </w:p>
        </w:tc>
      </w:tr>
      <w:tr w:rsidR="00A91304" w14:paraId="4DB3E540" w14:textId="77777777">
        <w:trPr>
          <w:trHeight w:val="299"/>
        </w:trPr>
        <w:tc>
          <w:tcPr>
            <w:tcW w:w="989" w:type="dxa"/>
          </w:tcPr>
          <w:p w14:paraId="201D3C6B" w14:textId="77777777" w:rsidR="00A91304" w:rsidRDefault="00E71960">
            <w:pPr>
              <w:pStyle w:val="TableParagraph"/>
              <w:spacing w:before="46"/>
              <w:ind w:left="19"/>
              <w:rPr>
                <w:sz w:val="18"/>
              </w:rPr>
            </w:pPr>
            <w:r>
              <w:rPr>
                <w:spacing w:val="-5"/>
                <w:sz w:val="18"/>
              </w:rPr>
              <w:t>24</w:t>
            </w:r>
          </w:p>
        </w:tc>
        <w:tc>
          <w:tcPr>
            <w:tcW w:w="1772" w:type="dxa"/>
          </w:tcPr>
          <w:p w14:paraId="1CA39C6E" w14:textId="77777777" w:rsidR="00A91304" w:rsidRDefault="00E71960">
            <w:pPr>
              <w:pStyle w:val="TableParagraph"/>
              <w:spacing w:before="46"/>
              <w:ind w:left="20"/>
              <w:rPr>
                <w:sz w:val="18"/>
              </w:rPr>
            </w:pPr>
            <w:r>
              <w:rPr>
                <w:spacing w:val="-2"/>
                <w:sz w:val="18"/>
              </w:rPr>
              <w:t>Zamora</w:t>
            </w:r>
          </w:p>
        </w:tc>
        <w:tc>
          <w:tcPr>
            <w:tcW w:w="1217" w:type="dxa"/>
          </w:tcPr>
          <w:p w14:paraId="4BB4ED58" w14:textId="77777777" w:rsidR="00A91304" w:rsidRDefault="00E71960">
            <w:pPr>
              <w:pStyle w:val="TableParagraph"/>
              <w:spacing w:before="46"/>
              <w:ind w:left="17" w:right="1"/>
              <w:rPr>
                <w:sz w:val="18"/>
              </w:rPr>
            </w:pPr>
            <w:r>
              <w:rPr>
                <w:spacing w:val="-2"/>
                <w:sz w:val="18"/>
              </w:rPr>
              <w:t>21.78</w:t>
            </w:r>
          </w:p>
        </w:tc>
        <w:tc>
          <w:tcPr>
            <w:tcW w:w="1438" w:type="dxa"/>
          </w:tcPr>
          <w:p w14:paraId="77022A73" w14:textId="77777777" w:rsidR="00A91304" w:rsidRDefault="00E71960">
            <w:pPr>
              <w:pStyle w:val="TableParagraph"/>
              <w:spacing w:before="46"/>
              <w:ind w:left="17"/>
              <w:rPr>
                <w:sz w:val="18"/>
              </w:rPr>
            </w:pPr>
            <w:r>
              <w:rPr>
                <w:spacing w:val="-4"/>
                <w:sz w:val="18"/>
              </w:rPr>
              <w:t>0.91</w:t>
            </w:r>
          </w:p>
        </w:tc>
        <w:tc>
          <w:tcPr>
            <w:tcW w:w="1330" w:type="dxa"/>
          </w:tcPr>
          <w:p w14:paraId="292363AE" w14:textId="77777777" w:rsidR="00A91304" w:rsidRDefault="00E71960">
            <w:pPr>
              <w:pStyle w:val="TableParagraph"/>
              <w:spacing w:before="46"/>
              <w:ind w:left="22"/>
              <w:rPr>
                <w:sz w:val="18"/>
              </w:rPr>
            </w:pPr>
            <w:r>
              <w:rPr>
                <w:spacing w:val="-5"/>
                <w:sz w:val="18"/>
              </w:rPr>
              <w:t>24</w:t>
            </w:r>
          </w:p>
        </w:tc>
      </w:tr>
      <w:tr w:rsidR="00A91304" w14:paraId="73BBDFFC" w14:textId="77777777">
        <w:trPr>
          <w:trHeight w:val="301"/>
        </w:trPr>
        <w:tc>
          <w:tcPr>
            <w:tcW w:w="989" w:type="dxa"/>
          </w:tcPr>
          <w:p w14:paraId="096E9654" w14:textId="77777777" w:rsidR="00A91304" w:rsidRDefault="00E71960">
            <w:pPr>
              <w:pStyle w:val="TableParagraph"/>
              <w:spacing w:before="46"/>
              <w:ind w:left="19"/>
              <w:rPr>
                <w:sz w:val="18"/>
              </w:rPr>
            </w:pPr>
            <w:r>
              <w:rPr>
                <w:spacing w:val="-5"/>
                <w:sz w:val="18"/>
              </w:rPr>
              <w:t>25</w:t>
            </w:r>
          </w:p>
        </w:tc>
        <w:tc>
          <w:tcPr>
            <w:tcW w:w="1772" w:type="dxa"/>
          </w:tcPr>
          <w:p w14:paraId="7289D254" w14:textId="77777777" w:rsidR="00A91304" w:rsidRDefault="00E71960">
            <w:pPr>
              <w:pStyle w:val="TableParagraph"/>
              <w:spacing w:before="46"/>
              <w:ind w:left="20" w:right="3"/>
              <w:rPr>
                <w:sz w:val="18"/>
              </w:rPr>
            </w:pPr>
            <w:r>
              <w:rPr>
                <w:spacing w:val="-2"/>
                <w:sz w:val="18"/>
              </w:rPr>
              <w:t>Zinapécuaro</w:t>
            </w:r>
          </w:p>
        </w:tc>
        <w:tc>
          <w:tcPr>
            <w:tcW w:w="1217" w:type="dxa"/>
          </w:tcPr>
          <w:p w14:paraId="2C56DB1A" w14:textId="77777777" w:rsidR="00A91304" w:rsidRDefault="00E71960">
            <w:pPr>
              <w:pStyle w:val="TableParagraph"/>
              <w:spacing w:before="46"/>
              <w:ind w:left="17" w:right="1"/>
              <w:rPr>
                <w:sz w:val="18"/>
              </w:rPr>
            </w:pPr>
            <w:r>
              <w:rPr>
                <w:spacing w:val="-2"/>
                <w:sz w:val="18"/>
              </w:rPr>
              <w:t>18.03</w:t>
            </w:r>
          </w:p>
        </w:tc>
        <w:tc>
          <w:tcPr>
            <w:tcW w:w="1438" w:type="dxa"/>
          </w:tcPr>
          <w:p w14:paraId="1B202E38" w14:textId="77777777" w:rsidR="00A91304" w:rsidRDefault="00E71960">
            <w:pPr>
              <w:pStyle w:val="TableParagraph"/>
              <w:spacing w:before="46"/>
              <w:ind w:left="17"/>
              <w:rPr>
                <w:sz w:val="18"/>
              </w:rPr>
            </w:pPr>
            <w:r>
              <w:rPr>
                <w:spacing w:val="-4"/>
                <w:sz w:val="18"/>
              </w:rPr>
              <w:t>0.75</w:t>
            </w:r>
          </w:p>
        </w:tc>
        <w:tc>
          <w:tcPr>
            <w:tcW w:w="1330" w:type="dxa"/>
          </w:tcPr>
          <w:p w14:paraId="3C99CF8B" w14:textId="77777777" w:rsidR="00A91304" w:rsidRDefault="00E71960">
            <w:pPr>
              <w:pStyle w:val="TableParagraph"/>
              <w:spacing w:before="46"/>
              <w:ind w:left="22" w:right="6"/>
              <w:rPr>
                <w:sz w:val="18"/>
              </w:rPr>
            </w:pPr>
            <w:r>
              <w:rPr>
                <w:spacing w:val="-10"/>
                <w:sz w:val="18"/>
              </w:rPr>
              <w:t>7</w:t>
            </w:r>
          </w:p>
        </w:tc>
      </w:tr>
      <w:tr w:rsidR="00A91304" w14:paraId="6F073AA4" w14:textId="77777777">
        <w:trPr>
          <w:trHeight w:val="299"/>
        </w:trPr>
        <w:tc>
          <w:tcPr>
            <w:tcW w:w="989" w:type="dxa"/>
          </w:tcPr>
          <w:p w14:paraId="098CB43F" w14:textId="77777777" w:rsidR="00A91304" w:rsidRDefault="00E71960">
            <w:pPr>
              <w:pStyle w:val="TableParagraph"/>
              <w:spacing w:before="44"/>
              <w:ind w:left="19"/>
              <w:rPr>
                <w:sz w:val="18"/>
              </w:rPr>
            </w:pPr>
            <w:r>
              <w:rPr>
                <w:spacing w:val="-5"/>
                <w:sz w:val="18"/>
              </w:rPr>
              <w:t>26</w:t>
            </w:r>
          </w:p>
        </w:tc>
        <w:tc>
          <w:tcPr>
            <w:tcW w:w="1772" w:type="dxa"/>
          </w:tcPr>
          <w:p w14:paraId="75EB855D" w14:textId="77777777" w:rsidR="00A91304" w:rsidRDefault="00E71960">
            <w:pPr>
              <w:pStyle w:val="TableParagraph"/>
              <w:spacing w:before="44"/>
              <w:ind w:left="20" w:right="3"/>
              <w:rPr>
                <w:sz w:val="18"/>
              </w:rPr>
            </w:pPr>
            <w:r>
              <w:rPr>
                <w:spacing w:val="-2"/>
                <w:sz w:val="18"/>
              </w:rPr>
              <w:t>Zitácuaro</w:t>
            </w:r>
          </w:p>
        </w:tc>
        <w:tc>
          <w:tcPr>
            <w:tcW w:w="1217" w:type="dxa"/>
          </w:tcPr>
          <w:p w14:paraId="67682EA1" w14:textId="77777777" w:rsidR="00A91304" w:rsidRDefault="00E71960">
            <w:pPr>
              <w:pStyle w:val="TableParagraph"/>
              <w:spacing w:before="44"/>
              <w:ind w:left="17" w:right="1"/>
              <w:rPr>
                <w:sz w:val="18"/>
              </w:rPr>
            </w:pPr>
            <w:r>
              <w:rPr>
                <w:spacing w:val="-2"/>
                <w:sz w:val="18"/>
              </w:rPr>
              <w:t>22.92</w:t>
            </w:r>
          </w:p>
        </w:tc>
        <w:tc>
          <w:tcPr>
            <w:tcW w:w="1438" w:type="dxa"/>
          </w:tcPr>
          <w:p w14:paraId="22D1BB6B" w14:textId="77777777" w:rsidR="00A91304" w:rsidRDefault="00E71960">
            <w:pPr>
              <w:pStyle w:val="TableParagraph"/>
              <w:spacing w:before="44"/>
              <w:ind w:left="17"/>
              <w:rPr>
                <w:sz w:val="18"/>
              </w:rPr>
            </w:pPr>
            <w:r>
              <w:rPr>
                <w:spacing w:val="-4"/>
                <w:sz w:val="18"/>
              </w:rPr>
              <w:t>0.96</w:t>
            </w:r>
          </w:p>
        </w:tc>
        <w:tc>
          <w:tcPr>
            <w:tcW w:w="1330" w:type="dxa"/>
          </w:tcPr>
          <w:p w14:paraId="630FC50C" w14:textId="77777777" w:rsidR="00A91304" w:rsidRDefault="00E71960">
            <w:pPr>
              <w:pStyle w:val="TableParagraph"/>
              <w:spacing w:before="44"/>
              <w:ind w:left="22"/>
              <w:rPr>
                <w:sz w:val="18"/>
              </w:rPr>
            </w:pPr>
            <w:r>
              <w:rPr>
                <w:spacing w:val="-5"/>
                <w:sz w:val="18"/>
              </w:rPr>
              <w:t>14</w:t>
            </w:r>
          </w:p>
        </w:tc>
      </w:tr>
    </w:tbl>
    <w:p w14:paraId="0361AB41" w14:textId="77777777" w:rsidR="00A91304" w:rsidRDefault="00A91304">
      <w:pPr>
        <w:pStyle w:val="TableParagraph"/>
        <w:rPr>
          <w:sz w:val="18"/>
        </w:rPr>
        <w:sectPr w:rsidR="00A91304">
          <w:pgSz w:w="12240" w:h="15840"/>
          <w:pgMar w:top="1820" w:right="0" w:bottom="980" w:left="0" w:header="481" w:footer="799" w:gutter="0"/>
          <w:cols w:space="720"/>
        </w:sectPr>
      </w:pPr>
    </w:p>
    <w:p w14:paraId="54F391E3" w14:textId="77777777" w:rsidR="00A91304" w:rsidRDefault="00A91304">
      <w:pPr>
        <w:pStyle w:val="Textoindependiente"/>
        <w:spacing w:before="120"/>
        <w:rPr>
          <w:rFonts w:ascii="Arial"/>
          <w:b/>
          <w:sz w:val="22"/>
        </w:rPr>
      </w:pPr>
    </w:p>
    <w:p w14:paraId="1F3090ED" w14:textId="77777777" w:rsidR="00A91304" w:rsidRDefault="00E71960">
      <w:pPr>
        <w:ind w:left="1824" w:right="1733"/>
        <w:jc w:val="center"/>
        <w:rPr>
          <w:rFonts w:ascii="Arial" w:hAnsi="Arial"/>
          <w:b/>
        </w:rPr>
      </w:pPr>
      <w:r>
        <w:rPr>
          <w:rFonts w:ascii="Arial" w:hAnsi="Arial"/>
          <w:b/>
        </w:rPr>
        <w:t>Tabla</w:t>
      </w:r>
      <w:r>
        <w:rPr>
          <w:rFonts w:ascii="Arial" w:hAnsi="Arial"/>
          <w:b/>
          <w:spacing w:val="-4"/>
        </w:rPr>
        <w:t xml:space="preserve"> </w:t>
      </w:r>
      <w:r>
        <w:rPr>
          <w:rFonts w:ascii="Arial" w:hAnsi="Arial"/>
          <w:b/>
        </w:rPr>
        <w:t>10.</w:t>
      </w:r>
      <w:r>
        <w:rPr>
          <w:rFonts w:ascii="Arial" w:hAnsi="Arial"/>
          <w:b/>
          <w:spacing w:val="-2"/>
        </w:rPr>
        <w:t xml:space="preserve"> </w:t>
      </w:r>
      <w:proofErr w:type="spellStart"/>
      <w:r>
        <w:rPr>
          <w:rFonts w:ascii="Arial" w:hAnsi="Arial"/>
          <w:b/>
        </w:rPr>
        <w:t>PEyC</w:t>
      </w:r>
      <w:proofErr w:type="spellEnd"/>
      <w:r>
        <w:rPr>
          <w:rFonts w:ascii="Arial" w:hAnsi="Arial"/>
          <w:b/>
        </w:rPr>
        <w:t>,</w:t>
      </w:r>
      <w:r>
        <w:rPr>
          <w:rFonts w:ascii="Arial" w:hAnsi="Arial"/>
          <w:b/>
          <w:spacing w:val="-5"/>
        </w:rPr>
        <w:t xml:space="preserve"> </w:t>
      </w:r>
      <w:r>
        <w:rPr>
          <w:rFonts w:ascii="Arial" w:hAnsi="Arial"/>
          <w:b/>
        </w:rPr>
        <w:t>a</w:t>
      </w:r>
      <w:r>
        <w:rPr>
          <w:rFonts w:ascii="Arial" w:hAnsi="Arial"/>
          <w:b/>
          <w:spacing w:val="-5"/>
        </w:rPr>
        <w:t xml:space="preserve"> </w:t>
      </w:r>
      <w:r>
        <w:rPr>
          <w:rFonts w:ascii="Arial" w:hAnsi="Arial"/>
          <w:b/>
        </w:rPr>
        <w:t>instalarse</w:t>
      </w:r>
      <w:r>
        <w:rPr>
          <w:rFonts w:ascii="Arial" w:hAnsi="Arial"/>
          <w:b/>
          <w:spacing w:val="-4"/>
        </w:rPr>
        <w:t xml:space="preserve"> </w:t>
      </w:r>
      <w:r>
        <w:rPr>
          <w:rFonts w:ascii="Arial" w:hAnsi="Arial"/>
          <w:b/>
        </w:rPr>
        <w:t>por</w:t>
      </w:r>
      <w:r>
        <w:rPr>
          <w:rFonts w:ascii="Arial" w:hAnsi="Arial"/>
          <w:b/>
          <w:spacing w:val="-3"/>
        </w:rPr>
        <w:t xml:space="preserve"> </w:t>
      </w:r>
      <w:r>
        <w:rPr>
          <w:rFonts w:ascii="Arial" w:hAnsi="Arial"/>
          <w:b/>
        </w:rPr>
        <w:t>elección</w:t>
      </w:r>
      <w:r>
        <w:rPr>
          <w:rFonts w:ascii="Arial" w:hAnsi="Arial"/>
          <w:b/>
          <w:spacing w:val="-6"/>
        </w:rPr>
        <w:t xml:space="preserve"> </w:t>
      </w:r>
      <w:r>
        <w:rPr>
          <w:rFonts w:ascii="Arial" w:hAnsi="Arial"/>
          <w:b/>
        </w:rPr>
        <w:t>de</w:t>
      </w:r>
      <w:r>
        <w:rPr>
          <w:rFonts w:ascii="Arial" w:hAnsi="Arial"/>
          <w:b/>
          <w:spacing w:val="-5"/>
        </w:rPr>
        <w:t xml:space="preserve"> </w:t>
      </w:r>
      <w:r>
        <w:rPr>
          <w:rFonts w:ascii="Arial" w:hAnsi="Arial"/>
          <w:b/>
        </w:rPr>
        <w:t>magistraturas</w:t>
      </w:r>
      <w:r>
        <w:rPr>
          <w:rFonts w:ascii="Arial" w:hAnsi="Arial"/>
          <w:b/>
          <w:spacing w:val="-6"/>
        </w:rPr>
        <w:t xml:space="preserve"> </w:t>
      </w:r>
      <w:r>
        <w:rPr>
          <w:rFonts w:ascii="Arial" w:hAnsi="Arial"/>
          <w:b/>
        </w:rPr>
        <w:t>en</w:t>
      </w:r>
      <w:r>
        <w:rPr>
          <w:rFonts w:ascii="Arial" w:hAnsi="Arial"/>
          <w:b/>
          <w:spacing w:val="-6"/>
        </w:rPr>
        <w:t xml:space="preserve"> </w:t>
      </w:r>
      <w:r>
        <w:rPr>
          <w:rFonts w:ascii="Arial" w:hAnsi="Arial"/>
          <w:b/>
        </w:rPr>
        <w:t>materia</w:t>
      </w:r>
      <w:r>
        <w:rPr>
          <w:rFonts w:ascii="Arial" w:hAnsi="Arial"/>
          <w:b/>
          <w:spacing w:val="-5"/>
        </w:rPr>
        <w:t xml:space="preserve"> </w:t>
      </w:r>
      <w:r>
        <w:rPr>
          <w:rFonts w:ascii="Arial" w:hAnsi="Arial"/>
          <w:b/>
          <w:spacing w:val="-2"/>
        </w:rPr>
        <w:t>penal</w:t>
      </w:r>
    </w:p>
    <w:p w14:paraId="2534974F" w14:textId="77777777" w:rsidR="00A91304" w:rsidRDefault="00A91304">
      <w:pPr>
        <w:pStyle w:val="Textoindependiente"/>
        <w:spacing w:before="126" w:after="1"/>
        <w:rPr>
          <w:rFonts w:ascii="Arial"/>
          <w:b/>
          <w:sz w:val="20"/>
        </w:rPr>
      </w:pPr>
    </w:p>
    <w:tbl>
      <w:tblPr>
        <w:tblStyle w:val="TableNormal"/>
        <w:tblW w:w="0" w:type="auto"/>
        <w:tblInd w:w="2758"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989"/>
        <w:gridCol w:w="1772"/>
        <w:gridCol w:w="1217"/>
        <w:gridCol w:w="1438"/>
        <w:gridCol w:w="1330"/>
      </w:tblGrid>
      <w:tr w:rsidR="00A91304" w14:paraId="4F9A6355" w14:textId="77777777">
        <w:trPr>
          <w:trHeight w:val="544"/>
        </w:trPr>
        <w:tc>
          <w:tcPr>
            <w:tcW w:w="6746" w:type="dxa"/>
            <w:gridSpan w:val="5"/>
            <w:shd w:val="clear" w:color="auto" w:fill="8AB8ED"/>
          </w:tcPr>
          <w:p w14:paraId="6D9D88EA" w14:textId="77777777" w:rsidR="00A91304" w:rsidRDefault="00E71960">
            <w:pPr>
              <w:pStyle w:val="TableParagraph"/>
              <w:spacing w:before="166"/>
              <w:ind w:left="13" w:right="1"/>
              <w:rPr>
                <w:rFonts w:ascii="Arial"/>
                <w:b/>
                <w:sz w:val="18"/>
              </w:rPr>
            </w:pPr>
            <w:r>
              <w:rPr>
                <w:rFonts w:ascii="Arial"/>
                <w:b/>
                <w:sz w:val="18"/>
              </w:rPr>
              <w:t>Magistraturas</w:t>
            </w:r>
            <w:r>
              <w:rPr>
                <w:rFonts w:ascii="Arial"/>
                <w:b/>
                <w:spacing w:val="-13"/>
                <w:sz w:val="18"/>
              </w:rPr>
              <w:t xml:space="preserve"> </w:t>
            </w:r>
            <w:r>
              <w:rPr>
                <w:rFonts w:ascii="Arial"/>
                <w:b/>
                <w:sz w:val="18"/>
              </w:rPr>
              <w:t>en</w:t>
            </w:r>
            <w:r>
              <w:rPr>
                <w:rFonts w:ascii="Arial"/>
                <w:b/>
                <w:spacing w:val="-11"/>
                <w:sz w:val="18"/>
              </w:rPr>
              <w:t xml:space="preserve"> </w:t>
            </w:r>
            <w:r>
              <w:rPr>
                <w:rFonts w:ascii="Arial"/>
                <w:b/>
                <w:sz w:val="18"/>
              </w:rPr>
              <w:t>materia</w:t>
            </w:r>
            <w:r>
              <w:rPr>
                <w:rFonts w:ascii="Arial"/>
                <w:b/>
                <w:spacing w:val="-11"/>
                <w:sz w:val="18"/>
              </w:rPr>
              <w:t xml:space="preserve"> </w:t>
            </w:r>
            <w:r>
              <w:rPr>
                <w:rFonts w:ascii="Arial"/>
                <w:b/>
                <w:spacing w:val="-2"/>
                <w:sz w:val="18"/>
              </w:rPr>
              <w:t>penal</w:t>
            </w:r>
          </w:p>
        </w:tc>
      </w:tr>
      <w:tr w:rsidR="00A91304" w14:paraId="06F95E1E" w14:textId="77777777">
        <w:trPr>
          <w:trHeight w:val="844"/>
        </w:trPr>
        <w:tc>
          <w:tcPr>
            <w:tcW w:w="989" w:type="dxa"/>
            <w:shd w:val="clear" w:color="auto" w:fill="8AB8ED"/>
          </w:tcPr>
          <w:p w14:paraId="70E18420" w14:textId="77777777" w:rsidR="00A91304" w:rsidRDefault="00A91304">
            <w:pPr>
              <w:pStyle w:val="TableParagraph"/>
              <w:spacing w:before="110"/>
              <w:ind w:left="0"/>
              <w:jc w:val="left"/>
              <w:rPr>
                <w:rFonts w:ascii="Arial"/>
                <w:b/>
                <w:sz w:val="18"/>
              </w:rPr>
            </w:pPr>
          </w:p>
          <w:p w14:paraId="1696AE12" w14:textId="77777777" w:rsidR="00A91304" w:rsidRDefault="00E71960">
            <w:pPr>
              <w:pStyle w:val="TableParagraph"/>
              <w:spacing w:before="1"/>
              <w:ind w:left="19" w:right="3"/>
              <w:rPr>
                <w:rFonts w:ascii="Arial"/>
                <w:b/>
                <w:sz w:val="18"/>
              </w:rPr>
            </w:pPr>
            <w:proofErr w:type="spellStart"/>
            <w:r>
              <w:rPr>
                <w:rFonts w:ascii="Arial"/>
                <w:b/>
                <w:spacing w:val="-4"/>
                <w:sz w:val="18"/>
              </w:rPr>
              <w:t>Cvo</w:t>
            </w:r>
            <w:proofErr w:type="spellEnd"/>
            <w:r>
              <w:rPr>
                <w:rFonts w:ascii="Arial"/>
                <w:b/>
                <w:spacing w:val="-4"/>
                <w:sz w:val="18"/>
              </w:rPr>
              <w:t>.</w:t>
            </w:r>
          </w:p>
        </w:tc>
        <w:tc>
          <w:tcPr>
            <w:tcW w:w="1772" w:type="dxa"/>
            <w:shd w:val="clear" w:color="auto" w:fill="8AB8ED"/>
          </w:tcPr>
          <w:p w14:paraId="2DA0B87D" w14:textId="77777777" w:rsidR="00A91304" w:rsidRDefault="00A91304">
            <w:pPr>
              <w:pStyle w:val="TableParagraph"/>
              <w:spacing w:before="7"/>
              <w:ind w:left="0"/>
              <w:jc w:val="left"/>
              <w:rPr>
                <w:rFonts w:ascii="Arial"/>
                <w:b/>
                <w:sz w:val="18"/>
              </w:rPr>
            </w:pPr>
          </w:p>
          <w:p w14:paraId="09D265FC" w14:textId="77777777" w:rsidR="00A91304" w:rsidRDefault="00E71960">
            <w:pPr>
              <w:pStyle w:val="TableParagraph"/>
              <w:spacing w:before="0"/>
              <w:ind w:left="448" w:firstLine="69"/>
              <w:jc w:val="left"/>
              <w:rPr>
                <w:rFonts w:ascii="Arial"/>
                <w:b/>
                <w:sz w:val="18"/>
              </w:rPr>
            </w:pPr>
            <w:r>
              <w:rPr>
                <w:rFonts w:ascii="Arial"/>
                <w:b/>
                <w:spacing w:val="-2"/>
                <w:sz w:val="18"/>
              </w:rPr>
              <w:t>Distritos Judiciales</w:t>
            </w:r>
          </w:p>
        </w:tc>
        <w:tc>
          <w:tcPr>
            <w:tcW w:w="1217" w:type="dxa"/>
            <w:shd w:val="clear" w:color="auto" w:fill="8AB8ED"/>
          </w:tcPr>
          <w:p w14:paraId="679F2E77" w14:textId="77777777" w:rsidR="00A91304" w:rsidRDefault="00A91304">
            <w:pPr>
              <w:pStyle w:val="TableParagraph"/>
              <w:spacing w:before="7"/>
              <w:ind w:left="0"/>
              <w:jc w:val="left"/>
              <w:rPr>
                <w:rFonts w:ascii="Arial"/>
                <w:b/>
                <w:sz w:val="18"/>
              </w:rPr>
            </w:pPr>
          </w:p>
          <w:p w14:paraId="60C674BA" w14:textId="77777777" w:rsidR="00A91304" w:rsidRDefault="00E71960">
            <w:pPr>
              <w:pStyle w:val="TableParagraph"/>
              <w:spacing w:before="0"/>
              <w:ind w:left="256" w:right="116" w:hanging="123"/>
              <w:jc w:val="left"/>
              <w:rPr>
                <w:rFonts w:ascii="Arial"/>
                <w:b/>
                <w:sz w:val="18"/>
              </w:rPr>
            </w:pPr>
            <w:r>
              <w:rPr>
                <w:rFonts w:ascii="Arial"/>
                <w:b/>
                <w:sz w:val="18"/>
              </w:rPr>
              <w:t>Horas</w:t>
            </w:r>
            <w:r>
              <w:rPr>
                <w:rFonts w:ascii="Arial"/>
                <w:b/>
                <w:spacing w:val="-13"/>
                <w:sz w:val="18"/>
              </w:rPr>
              <w:t xml:space="preserve"> </w:t>
            </w:r>
            <w:r>
              <w:rPr>
                <w:rFonts w:ascii="Arial"/>
                <w:b/>
                <w:sz w:val="18"/>
              </w:rPr>
              <w:t xml:space="preserve">para </w:t>
            </w:r>
            <w:r>
              <w:rPr>
                <w:rFonts w:ascii="Arial"/>
                <w:b/>
                <w:spacing w:val="-2"/>
                <w:sz w:val="18"/>
              </w:rPr>
              <w:t>concluir</w:t>
            </w:r>
          </w:p>
        </w:tc>
        <w:tc>
          <w:tcPr>
            <w:tcW w:w="1438" w:type="dxa"/>
            <w:shd w:val="clear" w:color="auto" w:fill="8AB8ED"/>
          </w:tcPr>
          <w:p w14:paraId="3878FA2F" w14:textId="77777777" w:rsidR="00A91304" w:rsidRDefault="00A91304">
            <w:pPr>
              <w:pStyle w:val="TableParagraph"/>
              <w:spacing w:before="7"/>
              <w:ind w:left="0"/>
              <w:jc w:val="left"/>
              <w:rPr>
                <w:rFonts w:ascii="Arial"/>
                <w:b/>
                <w:sz w:val="18"/>
              </w:rPr>
            </w:pPr>
          </w:p>
          <w:p w14:paraId="1422A529" w14:textId="77777777" w:rsidR="00A91304" w:rsidRDefault="00E71960">
            <w:pPr>
              <w:pStyle w:val="TableParagraph"/>
              <w:spacing w:before="0"/>
              <w:ind w:left="366" w:right="290" w:hanging="56"/>
              <w:jc w:val="left"/>
              <w:rPr>
                <w:rFonts w:ascii="Arial" w:hAnsi="Arial"/>
                <w:b/>
                <w:sz w:val="18"/>
              </w:rPr>
            </w:pPr>
            <w:r>
              <w:rPr>
                <w:rFonts w:ascii="Arial" w:hAnsi="Arial"/>
                <w:b/>
                <w:sz w:val="18"/>
              </w:rPr>
              <w:t>Días</w:t>
            </w:r>
            <w:r>
              <w:rPr>
                <w:rFonts w:ascii="Arial" w:hAnsi="Arial"/>
                <w:b/>
                <w:spacing w:val="-13"/>
                <w:sz w:val="18"/>
              </w:rPr>
              <w:t xml:space="preserve"> </w:t>
            </w:r>
            <w:r>
              <w:rPr>
                <w:rFonts w:ascii="Arial" w:hAnsi="Arial"/>
                <w:b/>
                <w:sz w:val="18"/>
              </w:rPr>
              <w:t xml:space="preserve">para </w:t>
            </w:r>
            <w:r>
              <w:rPr>
                <w:rFonts w:ascii="Arial" w:hAnsi="Arial"/>
                <w:b/>
                <w:spacing w:val="-2"/>
                <w:sz w:val="18"/>
              </w:rPr>
              <w:t>concluir</w:t>
            </w:r>
          </w:p>
        </w:tc>
        <w:tc>
          <w:tcPr>
            <w:tcW w:w="1330" w:type="dxa"/>
            <w:shd w:val="clear" w:color="auto" w:fill="8AB8ED"/>
          </w:tcPr>
          <w:p w14:paraId="1026BF55" w14:textId="77777777" w:rsidR="00A91304" w:rsidRDefault="00A91304">
            <w:pPr>
              <w:pStyle w:val="TableParagraph"/>
              <w:spacing w:before="110"/>
              <w:ind w:left="0"/>
              <w:jc w:val="left"/>
              <w:rPr>
                <w:rFonts w:ascii="Arial"/>
                <w:b/>
                <w:sz w:val="18"/>
              </w:rPr>
            </w:pPr>
          </w:p>
          <w:p w14:paraId="3986E484" w14:textId="77777777" w:rsidR="00A91304" w:rsidRDefault="00E71960">
            <w:pPr>
              <w:pStyle w:val="TableParagraph"/>
              <w:spacing w:before="1"/>
              <w:ind w:left="22" w:right="5"/>
              <w:rPr>
                <w:rFonts w:ascii="Arial"/>
                <w:b/>
                <w:sz w:val="18"/>
              </w:rPr>
            </w:pPr>
            <w:proofErr w:type="spellStart"/>
            <w:r>
              <w:rPr>
                <w:rFonts w:ascii="Arial"/>
                <w:b/>
                <w:spacing w:val="-4"/>
                <w:sz w:val="18"/>
              </w:rPr>
              <w:t>PEyC</w:t>
            </w:r>
            <w:proofErr w:type="spellEnd"/>
          </w:p>
        </w:tc>
      </w:tr>
      <w:tr w:rsidR="00A91304" w14:paraId="12BE4844" w14:textId="77777777">
        <w:trPr>
          <w:trHeight w:val="299"/>
        </w:trPr>
        <w:tc>
          <w:tcPr>
            <w:tcW w:w="989" w:type="dxa"/>
          </w:tcPr>
          <w:p w14:paraId="279C6749" w14:textId="77777777" w:rsidR="00A91304" w:rsidRDefault="00E71960">
            <w:pPr>
              <w:pStyle w:val="TableParagraph"/>
              <w:spacing w:before="44"/>
              <w:ind w:left="19" w:right="1"/>
              <w:rPr>
                <w:sz w:val="18"/>
              </w:rPr>
            </w:pPr>
            <w:r>
              <w:rPr>
                <w:spacing w:val="-10"/>
                <w:sz w:val="18"/>
              </w:rPr>
              <w:t>1</w:t>
            </w:r>
          </w:p>
        </w:tc>
        <w:tc>
          <w:tcPr>
            <w:tcW w:w="1772" w:type="dxa"/>
          </w:tcPr>
          <w:p w14:paraId="363332D0" w14:textId="77777777" w:rsidR="00A91304" w:rsidRDefault="00E71960">
            <w:pPr>
              <w:pStyle w:val="TableParagraph"/>
              <w:spacing w:before="44"/>
              <w:ind w:left="20" w:right="3"/>
              <w:rPr>
                <w:sz w:val="18"/>
              </w:rPr>
            </w:pPr>
            <w:r>
              <w:rPr>
                <w:spacing w:val="-2"/>
                <w:sz w:val="18"/>
              </w:rPr>
              <w:t>Apatzingán</w:t>
            </w:r>
          </w:p>
        </w:tc>
        <w:tc>
          <w:tcPr>
            <w:tcW w:w="1217" w:type="dxa"/>
          </w:tcPr>
          <w:p w14:paraId="6531207D" w14:textId="77777777" w:rsidR="00A91304" w:rsidRDefault="00E71960">
            <w:pPr>
              <w:pStyle w:val="TableParagraph"/>
              <w:spacing w:before="44"/>
              <w:ind w:left="17" w:right="1"/>
              <w:rPr>
                <w:sz w:val="18"/>
              </w:rPr>
            </w:pPr>
            <w:r>
              <w:rPr>
                <w:spacing w:val="-2"/>
                <w:sz w:val="18"/>
              </w:rPr>
              <w:t>12.31</w:t>
            </w:r>
          </w:p>
        </w:tc>
        <w:tc>
          <w:tcPr>
            <w:tcW w:w="1438" w:type="dxa"/>
          </w:tcPr>
          <w:p w14:paraId="28B84DD4" w14:textId="77777777" w:rsidR="00A91304" w:rsidRDefault="00E71960">
            <w:pPr>
              <w:pStyle w:val="TableParagraph"/>
              <w:spacing w:before="44"/>
              <w:ind w:left="17"/>
              <w:rPr>
                <w:sz w:val="18"/>
              </w:rPr>
            </w:pPr>
            <w:r>
              <w:rPr>
                <w:spacing w:val="-4"/>
                <w:sz w:val="18"/>
              </w:rPr>
              <w:t>0.51</w:t>
            </w:r>
          </w:p>
        </w:tc>
        <w:tc>
          <w:tcPr>
            <w:tcW w:w="1330" w:type="dxa"/>
          </w:tcPr>
          <w:p w14:paraId="418E7F81" w14:textId="77777777" w:rsidR="00A91304" w:rsidRDefault="00E71960">
            <w:pPr>
              <w:pStyle w:val="TableParagraph"/>
              <w:spacing w:before="44"/>
              <w:ind w:left="22"/>
              <w:rPr>
                <w:sz w:val="18"/>
              </w:rPr>
            </w:pPr>
            <w:r>
              <w:rPr>
                <w:spacing w:val="-5"/>
                <w:sz w:val="18"/>
              </w:rPr>
              <w:t>14</w:t>
            </w:r>
          </w:p>
        </w:tc>
      </w:tr>
      <w:tr w:rsidR="00A91304" w14:paraId="7118AF5C" w14:textId="77777777">
        <w:trPr>
          <w:trHeight w:val="299"/>
        </w:trPr>
        <w:tc>
          <w:tcPr>
            <w:tcW w:w="989" w:type="dxa"/>
          </w:tcPr>
          <w:p w14:paraId="28E7085C" w14:textId="77777777" w:rsidR="00A91304" w:rsidRDefault="00E71960">
            <w:pPr>
              <w:pStyle w:val="TableParagraph"/>
              <w:spacing w:before="46"/>
              <w:ind w:left="19" w:right="1"/>
              <w:rPr>
                <w:sz w:val="18"/>
              </w:rPr>
            </w:pPr>
            <w:r>
              <w:rPr>
                <w:spacing w:val="-10"/>
                <w:sz w:val="18"/>
              </w:rPr>
              <w:t>2</w:t>
            </w:r>
          </w:p>
        </w:tc>
        <w:tc>
          <w:tcPr>
            <w:tcW w:w="1772" w:type="dxa"/>
          </w:tcPr>
          <w:p w14:paraId="423878FB" w14:textId="77777777" w:rsidR="00A91304" w:rsidRDefault="00E71960">
            <w:pPr>
              <w:pStyle w:val="TableParagraph"/>
              <w:spacing w:before="46"/>
              <w:ind w:left="20" w:right="2"/>
              <w:rPr>
                <w:sz w:val="18"/>
              </w:rPr>
            </w:pPr>
            <w:r>
              <w:rPr>
                <w:spacing w:val="-4"/>
                <w:sz w:val="18"/>
              </w:rPr>
              <w:t>Ario</w:t>
            </w:r>
          </w:p>
        </w:tc>
        <w:tc>
          <w:tcPr>
            <w:tcW w:w="1217" w:type="dxa"/>
          </w:tcPr>
          <w:p w14:paraId="0B85FA92" w14:textId="77777777" w:rsidR="00A91304" w:rsidRDefault="00E71960">
            <w:pPr>
              <w:pStyle w:val="TableParagraph"/>
              <w:spacing w:before="46"/>
              <w:ind w:left="17" w:right="1"/>
              <w:rPr>
                <w:sz w:val="18"/>
              </w:rPr>
            </w:pPr>
            <w:r>
              <w:rPr>
                <w:spacing w:val="-2"/>
                <w:sz w:val="18"/>
              </w:rPr>
              <w:t>18.84</w:t>
            </w:r>
          </w:p>
        </w:tc>
        <w:tc>
          <w:tcPr>
            <w:tcW w:w="1438" w:type="dxa"/>
          </w:tcPr>
          <w:p w14:paraId="2DEA6E29" w14:textId="77777777" w:rsidR="00A91304" w:rsidRDefault="00E71960">
            <w:pPr>
              <w:pStyle w:val="TableParagraph"/>
              <w:spacing w:before="46"/>
              <w:ind w:left="17"/>
              <w:rPr>
                <w:sz w:val="18"/>
              </w:rPr>
            </w:pPr>
            <w:r>
              <w:rPr>
                <w:spacing w:val="-4"/>
                <w:sz w:val="18"/>
              </w:rPr>
              <w:t>0.79</w:t>
            </w:r>
          </w:p>
        </w:tc>
        <w:tc>
          <w:tcPr>
            <w:tcW w:w="1330" w:type="dxa"/>
          </w:tcPr>
          <w:p w14:paraId="1590DA70" w14:textId="77777777" w:rsidR="00A91304" w:rsidRDefault="00E71960">
            <w:pPr>
              <w:pStyle w:val="TableParagraph"/>
              <w:spacing w:before="46"/>
              <w:ind w:left="22" w:right="6"/>
              <w:rPr>
                <w:sz w:val="18"/>
              </w:rPr>
            </w:pPr>
            <w:r>
              <w:rPr>
                <w:spacing w:val="-10"/>
                <w:sz w:val="18"/>
              </w:rPr>
              <w:t>7</w:t>
            </w:r>
          </w:p>
        </w:tc>
      </w:tr>
      <w:tr w:rsidR="00A91304" w14:paraId="7A8FF7EA" w14:textId="77777777">
        <w:trPr>
          <w:trHeight w:val="301"/>
        </w:trPr>
        <w:tc>
          <w:tcPr>
            <w:tcW w:w="989" w:type="dxa"/>
          </w:tcPr>
          <w:p w14:paraId="5B0C50DC" w14:textId="77777777" w:rsidR="00A91304" w:rsidRDefault="00E71960">
            <w:pPr>
              <w:pStyle w:val="TableParagraph"/>
              <w:spacing w:before="46"/>
              <w:ind w:left="19" w:right="1"/>
              <w:rPr>
                <w:sz w:val="18"/>
              </w:rPr>
            </w:pPr>
            <w:r>
              <w:rPr>
                <w:spacing w:val="-10"/>
                <w:sz w:val="18"/>
              </w:rPr>
              <w:t>3</w:t>
            </w:r>
          </w:p>
        </w:tc>
        <w:tc>
          <w:tcPr>
            <w:tcW w:w="1772" w:type="dxa"/>
          </w:tcPr>
          <w:p w14:paraId="0286EC41" w14:textId="77777777" w:rsidR="00A91304" w:rsidRDefault="00E71960">
            <w:pPr>
              <w:pStyle w:val="TableParagraph"/>
              <w:spacing w:before="46"/>
              <w:ind w:left="20" w:right="3"/>
              <w:rPr>
                <w:sz w:val="18"/>
              </w:rPr>
            </w:pPr>
            <w:r>
              <w:rPr>
                <w:spacing w:val="-2"/>
                <w:sz w:val="18"/>
              </w:rPr>
              <w:t>Arteaga</w:t>
            </w:r>
          </w:p>
        </w:tc>
        <w:tc>
          <w:tcPr>
            <w:tcW w:w="1217" w:type="dxa"/>
          </w:tcPr>
          <w:p w14:paraId="0D223569" w14:textId="77777777" w:rsidR="00A91304" w:rsidRDefault="00E71960">
            <w:pPr>
              <w:pStyle w:val="TableParagraph"/>
              <w:spacing w:before="46"/>
              <w:ind w:left="17" w:right="1"/>
              <w:rPr>
                <w:sz w:val="18"/>
              </w:rPr>
            </w:pPr>
            <w:r>
              <w:rPr>
                <w:spacing w:val="-2"/>
                <w:sz w:val="18"/>
              </w:rPr>
              <w:t>11.01</w:t>
            </w:r>
          </w:p>
        </w:tc>
        <w:tc>
          <w:tcPr>
            <w:tcW w:w="1438" w:type="dxa"/>
          </w:tcPr>
          <w:p w14:paraId="7467AEAC" w14:textId="77777777" w:rsidR="00A91304" w:rsidRDefault="00E71960">
            <w:pPr>
              <w:pStyle w:val="TableParagraph"/>
              <w:spacing w:before="46"/>
              <w:ind w:left="17"/>
              <w:rPr>
                <w:sz w:val="18"/>
              </w:rPr>
            </w:pPr>
            <w:r>
              <w:rPr>
                <w:spacing w:val="-4"/>
                <w:sz w:val="18"/>
              </w:rPr>
              <w:t>0.46</w:t>
            </w:r>
          </w:p>
        </w:tc>
        <w:tc>
          <w:tcPr>
            <w:tcW w:w="1330" w:type="dxa"/>
          </w:tcPr>
          <w:p w14:paraId="48A4EFCA" w14:textId="77777777" w:rsidR="00A91304" w:rsidRDefault="00E71960">
            <w:pPr>
              <w:pStyle w:val="TableParagraph"/>
              <w:spacing w:before="46"/>
              <w:ind w:left="22" w:right="6"/>
              <w:rPr>
                <w:sz w:val="18"/>
              </w:rPr>
            </w:pPr>
            <w:r>
              <w:rPr>
                <w:spacing w:val="-10"/>
                <w:sz w:val="18"/>
              </w:rPr>
              <w:t>4</w:t>
            </w:r>
          </w:p>
        </w:tc>
      </w:tr>
      <w:tr w:rsidR="00A91304" w14:paraId="288A052B" w14:textId="77777777">
        <w:trPr>
          <w:trHeight w:val="299"/>
        </w:trPr>
        <w:tc>
          <w:tcPr>
            <w:tcW w:w="989" w:type="dxa"/>
          </w:tcPr>
          <w:p w14:paraId="0026BC8E" w14:textId="77777777" w:rsidR="00A91304" w:rsidRDefault="00E71960">
            <w:pPr>
              <w:pStyle w:val="TableParagraph"/>
              <w:spacing w:before="44"/>
              <w:ind w:left="19" w:right="1"/>
              <w:rPr>
                <w:sz w:val="18"/>
              </w:rPr>
            </w:pPr>
            <w:r>
              <w:rPr>
                <w:spacing w:val="-10"/>
                <w:sz w:val="18"/>
              </w:rPr>
              <w:t>4</w:t>
            </w:r>
          </w:p>
        </w:tc>
        <w:tc>
          <w:tcPr>
            <w:tcW w:w="1772" w:type="dxa"/>
          </w:tcPr>
          <w:p w14:paraId="691C4077" w14:textId="77777777" w:rsidR="00A91304" w:rsidRDefault="00E71960">
            <w:pPr>
              <w:pStyle w:val="TableParagraph"/>
              <w:spacing w:before="44"/>
              <w:ind w:left="20" w:right="3"/>
              <w:rPr>
                <w:sz w:val="18"/>
              </w:rPr>
            </w:pPr>
            <w:r>
              <w:rPr>
                <w:spacing w:val="-2"/>
                <w:sz w:val="18"/>
              </w:rPr>
              <w:t>Coahuayana</w:t>
            </w:r>
          </w:p>
        </w:tc>
        <w:tc>
          <w:tcPr>
            <w:tcW w:w="1217" w:type="dxa"/>
          </w:tcPr>
          <w:p w14:paraId="7BE20DDD" w14:textId="77777777" w:rsidR="00A91304" w:rsidRDefault="00E71960">
            <w:pPr>
              <w:pStyle w:val="TableParagraph"/>
              <w:spacing w:before="44"/>
              <w:ind w:left="17" w:right="1"/>
              <w:rPr>
                <w:sz w:val="18"/>
              </w:rPr>
            </w:pPr>
            <w:r>
              <w:rPr>
                <w:spacing w:val="-2"/>
                <w:sz w:val="18"/>
              </w:rPr>
              <w:t>31.85</w:t>
            </w:r>
          </w:p>
        </w:tc>
        <w:tc>
          <w:tcPr>
            <w:tcW w:w="1438" w:type="dxa"/>
          </w:tcPr>
          <w:p w14:paraId="2A3AD072" w14:textId="77777777" w:rsidR="00A91304" w:rsidRDefault="00E71960">
            <w:pPr>
              <w:pStyle w:val="TableParagraph"/>
              <w:spacing w:before="44"/>
              <w:ind w:left="17"/>
              <w:rPr>
                <w:sz w:val="18"/>
              </w:rPr>
            </w:pPr>
            <w:r>
              <w:rPr>
                <w:spacing w:val="-4"/>
                <w:sz w:val="18"/>
              </w:rPr>
              <w:t>1.33</w:t>
            </w:r>
          </w:p>
        </w:tc>
        <w:tc>
          <w:tcPr>
            <w:tcW w:w="1330" w:type="dxa"/>
          </w:tcPr>
          <w:p w14:paraId="2D5B7451" w14:textId="77777777" w:rsidR="00A91304" w:rsidRDefault="00E71960">
            <w:pPr>
              <w:pStyle w:val="TableParagraph"/>
              <w:spacing w:before="44"/>
              <w:ind w:left="22" w:right="6"/>
              <w:rPr>
                <w:sz w:val="18"/>
              </w:rPr>
            </w:pPr>
            <w:r>
              <w:rPr>
                <w:spacing w:val="-10"/>
                <w:sz w:val="18"/>
              </w:rPr>
              <w:t>4</w:t>
            </w:r>
          </w:p>
        </w:tc>
      </w:tr>
      <w:tr w:rsidR="00A91304" w14:paraId="09460DF8" w14:textId="77777777">
        <w:trPr>
          <w:trHeight w:val="299"/>
        </w:trPr>
        <w:tc>
          <w:tcPr>
            <w:tcW w:w="989" w:type="dxa"/>
          </w:tcPr>
          <w:p w14:paraId="51F50FDF" w14:textId="77777777" w:rsidR="00A91304" w:rsidRDefault="00E71960">
            <w:pPr>
              <w:pStyle w:val="TableParagraph"/>
              <w:spacing w:before="46"/>
              <w:ind w:left="19" w:right="1"/>
              <w:rPr>
                <w:sz w:val="18"/>
              </w:rPr>
            </w:pPr>
            <w:r>
              <w:rPr>
                <w:spacing w:val="-10"/>
                <w:sz w:val="18"/>
              </w:rPr>
              <w:t>5</w:t>
            </w:r>
          </w:p>
        </w:tc>
        <w:tc>
          <w:tcPr>
            <w:tcW w:w="1772" w:type="dxa"/>
          </w:tcPr>
          <w:p w14:paraId="416EC244" w14:textId="77777777" w:rsidR="00A91304" w:rsidRDefault="00E71960">
            <w:pPr>
              <w:pStyle w:val="TableParagraph"/>
              <w:spacing w:before="46"/>
              <w:ind w:left="20" w:right="3"/>
              <w:rPr>
                <w:sz w:val="18"/>
              </w:rPr>
            </w:pPr>
            <w:r>
              <w:rPr>
                <w:spacing w:val="-2"/>
                <w:sz w:val="18"/>
              </w:rPr>
              <w:t>Coalcomán</w:t>
            </w:r>
          </w:p>
        </w:tc>
        <w:tc>
          <w:tcPr>
            <w:tcW w:w="1217" w:type="dxa"/>
          </w:tcPr>
          <w:p w14:paraId="511F85E4" w14:textId="77777777" w:rsidR="00A91304" w:rsidRDefault="00E71960">
            <w:pPr>
              <w:pStyle w:val="TableParagraph"/>
              <w:spacing w:before="46"/>
              <w:ind w:left="17" w:right="1"/>
              <w:rPr>
                <w:sz w:val="18"/>
              </w:rPr>
            </w:pPr>
            <w:r>
              <w:rPr>
                <w:spacing w:val="-2"/>
                <w:sz w:val="18"/>
              </w:rPr>
              <w:t>24.94</w:t>
            </w:r>
          </w:p>
        </w:tc>
        <w:tc>
          <w:tcPr>
            <w:tcW w:w="1438" w:type="dxa"/>
          </w:tcPr>
          <w:p w14:paraId="416057D7" w14:textId="77777777" w:rsidR="00A91304" w:rsidRDefault="00E71960">
            <w:pPr>
              <w:pStyle w:val="TableParagraph"/>
              <w:spacing w:before="46"/>
              <w:ind w:left="17"/>
              <w:rPr>
                <w:sz w:val="18"/>
              </w:rPr>
            </w:pPr>
            <w:r>
              <w:rPr>
                <w:spacing w:val="-4"/>
                <w:sz w:val="18"/>
              </w:rPr>
              <w:t>1.04</w:t>
            </w:r>
          </w:p>
        </w:tc>
        <w:tc>
          <w:tcPr>
            <w:tcW w:w="1330" w:type="dxa"/>
          </w:tcPr>
          <w:p w14:paraId="2816AF0B" w14:textId="77777777" w:rsidR="00A91304" w:rsidRDefault="00E71960">
            <w:pPr>
              <w:pStyle w:val="TableParagraph"/>
              <w:spacing w:before="46"/>
              <w:ind w:left="22" w:right="6"/>
              <w:rPr>
                <w:sz w:val="18"/>
              </w:rPr>
            </w:pPr>
            <w:r>
              <w:rPr>
                <w:spacing w:val="-10"/>
                <w:sz w:val="18"/>
              </w:rPr>
              <w:t>4</w:t>
            </w:r>
          </w:p>
        </w:tc>
      </w:tr>
      <w:tr w:rsidR="00A91304" w14:paraId="13E7B4D9" w14:textId="77777777">
        <w:trPr>
          <w:trHeight w:val="301"/>
        </w:trPr>
        <w:tc>
          <w:tcPr>
            <w:tcW w:w="989" w:type="dxa"/>
          </w:tcPr>
          <w:p w14:paraId="5F9295D2" w14:textId="77777777" w:rsidR="00A91304" w:rsidRDefault="00E71960">
            <w:pPr>
              <w:pStyle w:val="TableParagraph"/>
              <w:spacing w:before="46"/>
              <w:ind w:left="19" w:right="1"/>
              <w:rPr>
                <w:sz w:val="18"/>
              </w:rPr>
            </w:pPr>
            <w:r>
              <w:rPr>
                <w:spacing w:val="-10"/>
                <w:sz w:val="18"/>
              </w:rPr>
              <w:t>6</w:t>
            </w:r>
          </w:p>
        </w:tc>
        <w:tc>
          <w:tcPr>
            <w:tcW w:w="1772" w:type="dxa"/>
          </w:tcPr>
          <w:p w14:paraId="158A7202" w14:textId="77777777" w:rsidR="00A91304" w:rsidRDefault="00E71960">
            <w:pPr>
              <w:pStyle w:val="TableParagraph"/>
              <w:spacing w:before="46"/>
              <w:ind w:left="20"/>
              <w:rPr>
                <w:sz w:val="18"/>
              </w:rPr>
            </w:pPr>
            <w:r>
              <w:rPr>
                <w:spacing w:val="-2"/>
                <w:sz w:val="18"/>
              </w:rPr>
              <w:t>Hidalgo</w:t>
            </w:r>
          </w:p>
        </w:tc>
        <w:tc>
          <w:tcPr>
            <w:tcW w:w="1217" w:type="dxa"/>
          </w:tcPr>
          <w:p w14:paraId="7B446C99" w14:textId="77777777" w:rsidR="00A91304" w:rsidRDefault="00E71960">
            <w:pPr>
              <w:pStyle w:val="TableParagraph"/>
              <w:spacing w:before="46"/>
              <w:ind w:left="17" w:right="1"/>
              <w:rPr>
                <w:sz w:val="18"/>
              </w:rPr>
            </w:pPr>
            <w:r>
              <w:rPr>
                <w:spacing w:val="-2"/>
                <w:sz w:val="18"/>
              </w:rPr>
              <w:t>32.91</w:t>
            </w:r>
          </w:p>
        </w:tc>
        <w:tc>
          <w:tcPr>
            <w:tcW w:w="1438" w:type="dxa"/>
          </w:tcPr>
          <w:p w14:paraId="0B071A6D" w14:textId="77777777" w:rsidR="00A91304" w:rsidRDefault="00E71960">
            <w:pPr>
              <w:pStyle w:val="TableParagraph"/>
              <w:spacing w:before="46"/>
              <w:ind w:left="17"/>
              <w:rPr>
                <w:sz w:val="18"/>
              </w:rPr>
            </w:pPr>
            <w:r>
              <w:rPr>
                <w:spacing w:val="-4"/>
                <w:sz w:val="18"/>
              </w:rPr>
              <w:t>1.37</w:t>
            </w:r>
          </w:p>
        </w:tc>
        <w:tc>
          <w:tcPr>
            <w:tcW w:w="1330" w:type="dxa"/>
          </w:tcPr>
          <w:p w14:paraId="2A8D905B" w14:textId="77777777" w:rsidR="00A91304" w:rsidRDefault="00E71960">
            <w:pPr>
              <w:pStyle w:val="TableParagraph"/>
              <w:spacing w:before="46"/>
              <w:ind w:left="22" w:right="6"/>
              <w:rPr>
                <w:sz w:val="18"/>
              </w:rPr>
            </w:pPr>
            <w:r>
              <w:rPr>
                <w:spacing w:val="-10"/>
                <w:sz w:val="18"/>
              </w:rPr>
              <w:t>8</w:t>
            </w:r>
          </w:p>
        </w:tc>
      </w:tr>
      <w:tr w:rsidR="00A91304" w14:paraId="5A69F933" w14:textId="77777777">
        <w:trPr>
          <w:trHeight w:val="299"/>
        </w:trPr>
        <w:tc>
          <w:tcPr>
            <w:tcW w:w="989" w:type="dxa"/>
          </w:tcPr>
          <w:p w14:paraId="3B11AEBE" w14:textId="77777777" w:rsidR="00A91304" w:rsidRDefault="00E71960">
            <w:pPr>
              <w:pStyle w:val="TableParagraph"/>
              <w:spacing w:before="44"/>
              <w:ind w:left="19" w:right="1"/>
              <w:rPr>
                <w:sz w:val="18"/>
              </w:rPr>
            </w:pPr>
            <w:r>
              <w:rPr>
                <w:spacing w:val="-10"/>
                <w:sz w:val="18"/>
              </w:rPr>
              <w:t>7</w:t>
            </w:r>
          </w:p>
        </w:tc>
        <w:tc>
          <w:tcPr>
            <w:tcW w:w="1772" w:type="dxa"/>
          </w:tcPr>
          <w:p w14:paraId="3069748F" w14:textId="77777777" w:rsidR="00A91304" w:rsidRDefault="00E71960">
            <w:pPr>
              <w:pStyle w:val="TableParagraph"/>
              <w:spacing w:before="44"/>
              <w:ind w:left="20"/>
              <w:rPr>
                <w:sz w:val="18"/>
              </w:rPr>
            </w:pPr>
            <w:r>
              <w:rPr>
                <w:spacing w:val="-2"/>
                <w:sz w:val="18"/>
              </w:rPr>
              <w:t>Huetamo</w:t>
            </w:r>
          </w:p>
        </w:tc>
        <w:tc>
          <w:tcPr>
            <w:tcW w:w="1217" w:type="dxa"/>
          </w:tcPr>
          <w:p w14:paraId="58A95B01" w14:textId="77777777" w:rsidR="00A91304" w:rsidRDefault="00E71960">
            <w:pPr>
              <w:pStyle w:val="TableParagraph"/>
              <w:spacing w:before="44"/>
              <w:ind w:left="17" w:right="1"/>
              <w:rPr>
                <w:sz w:val="18"/>
              </w:rPr>
            </w:pPr>
            <w:r>
              <w:rPr>
                <w:spacing w:val="-2"/>
                <w:sz w:val="18"/>
              </w:rPr>
              <w:t>34.60</w:t>
            </w:r>
          </w:p>
        </w:tc>
        <w:tc>
          <w:tcPr>
            <w:tcW w:w="1438" w:type="dxa"/>
          </w:tcPr>
          <w:p w14:paraId="74151305" w14:textId="77777777" w:rsidR="00A91304" w:rsidRDefault="00E71960">
            <w:pPr>
              <w:pStyle w:val="TableParagraph"/>
              <w:spacing w:before="44"/>
              <w:ind w:left="17"/>
              <w:rPr>
                <w:sz w:val="18"/>
              </w:rPr>
            </w:pPr>
            <w:r>
              <w:rPr>
                <w:spacing w:val="-4"/>
                <w:sz w:val="18"/>
              </w:rPr>
              <w:t>1.44</w:t>
            </w:r>
          </w:p>
        </w:tc>
        <w:tc>
          <w:tcPr>
            <w:tcW w:w="1330" w:type="dxa"/>
          </w:tcPr>
          <w:p w14:paraId="6787A8F7" w14:textId="77777777" w:rsidR="00A91304" w:rsidRDefault="00E71960">
            <w:pPr>
              <w:pStyle w:val="TableParagraph"/>
              <w:spacing w:before="44"/>
              <w:ind w:left="22" w:right="6"/>
              <w:rPr>
                <w:sz w:val="18"/>
              </w:rPr>
            </w:pPr>
            <w:r>
              <w:rPr>
                <w:spacing w:val="-10"/>
                <w:sz w:val="18"/>
              </w:rPr>
              <w:t>7</w:t>
            </w:r>
          </w:p>
        </w:tc>
      </w:tr>
      <w:tr w:rsidR="00A91304" w14:paraId="7B548FC0" w14:textId="77777777">
        <w:trPr>
          <w:trHeight w:val="299"/>
        </w:trPr>
        <w:tc>
          <w:tcPr>
            <w:tcW w:w="989" w:type="dxa"/>
          </w:tcPr>
          <w:p w14:paraId="2E8A01D4" w14:textId="77777777" w:rsidR="00A91304" w:rsidRDefault="00E71960">
            <w:pPr>
              <w:pStyle w:val="TableParagraph"/>
              <w:spacing w:before="46"/>
              <w:ind w:left="19" w:right="1"/>
              <w:rPr>
                <w:sz w:val="18"/>
              </w:rPr>
            </w:pPr>
            <w:r>
              <w:rPr>
                <w:spacing w:val="-10"/>
                <w:sz w:val="18"/>
              </w:rPr>
              <w:t>8</w:t>
            </w:r>
          </w:p>
        </w:tc>
        <w:tc>
          <w:tcPr>
            <w:tcW w:w="1772" w:type="dxa"/>
          </w:tcPr>
          <w:p w14:paraId="7F74F5DB" w14:textId="77777777" w:rsidR="00A91304" w:rsidRDefault="00E71960">
            <w:pPr>
              <w:pStyle w:val="TableParagraph"/>
              <w:spacing w:before="46"/>
              <w:ind w:left="20"/>
              <w:rPr>
                <w:sz w:val="18"/>
              </w:rPr>
            </w:pPr>
            <w:r>
              <w:rPr>
                <w:spacing w:val="-2"/>
                <w:sz w:val="18"/>
              </w:rPr>
              <w:t>Jiquilpan</w:t>
            </w:r>
          </w:p>
        </w:tc>
        <w:tc>
          <w:tcPr>
            <w:tcW w:w="1217" w:type="dxa"/>
          </w:tcPr>
          <w:p w14:paraId="4508DC94" w14:textId="77777777" w:rsidR="00A91304" w:rsidRDefault="00E71960">
            <w:pPr>
              <w:pStyle w:val="TableParagraph"/>
              <w:spacing w:before="46"/>
              <w:ind w:left="17" w:right="1"/>
              <w:rPr>
                <w:sz w:val="18"/>
              </w:rPr>
            </w:pPr>
            <w:r>
              <w:rPr>
                <w:spacing w:val="-2"/>
                <w:sz w:val="18"/>
              </w:rPr>
              <w:t>34.74</w:t>
            </w:r>
          </w:p>
        </w:tc>
        <w:tc>
          <w:tcPr>
            <w:tcW w:w="1438" w:type="dxa"/>
          </w:tcPr>
          <w:p w14:paraId="0002E3B9" w14:textId="77777777" w:rsidR="00A91304" w:rsidRDefault="00E71960">
            <w:pPr>
              <w:pStyle w:val="TableParagraph"/>
              <w:spacing w:before="46"/>
              <w:ind w:left="17"/>
              <w:rPr>
                <w:sz w:val="18"/>
              </w:rPr>
            </w:pPr>
            <w:r>
              <w:rPr>
                <w:spacing w:val="-4"/>
                <w:sz w:val="18"/>
              </w:rPr>
              <w:t>1.45</w:t>
            </w:r>
          </w:p>
        </w:tc>
        <w:tc>
          <w:tcPr>
            <w:tcW w:w="1330" w:type="dxa"/>
          </w:tcPr>
          <w:p w14:paraId="09E6EE67" w14:textId="77777777" w:rsidR="00A91304" w:rsidRDefault="00E71960">
            <w:pPr>
              <w:pStyle w:val="TableParagraph"/>
              <w:spacing w:before="46"/>
              <w:ind w:left="22" w:right="6"/>
              <w:rPr>
                <w:sz w:val="18"/>
              </w:rPr>
            </w:pPr>
            <w:r>
              <w:rPr>
                <w:spacing w:val="-10"/>
                <w:sz w:val="18"/>
              </w:rPr>
              <w:t>8</w:t>
            </w:r>
          </w:p>
        </w:tc>
      </w:tr>
      <w:tr w:rsidR="00A91304" w14:paraId="3CDF5876" w14:textId="77777777">
        <w:trPr>
          <w:trHeight w:val="301"/>
        </w:trPr>
        <w:tc>
          <w:tcPr>
            <w:tcW w:w="989" w:type="dxa"/>
          </w:tcPr>
          <w:p w14:paraId="761BB879" w14:textId="77777777" w:rsidR="00A91304" w:rsidRDefault="00E71960">
            <w:pPr>
              <w:pStyle w:val="TableParagraph"/>
              <w:spacing w:before="46"/>
              <w:ind w:left="19" w:right="1"/>
              <w:rPr>
                <w:sz w:val="18"/>
              </w:rPr>
            </w:pPr>
            <w:r>
              <w:rPr>
                <w:spacing w:val="-10"/>
                <w:sz w:val="18"/>
              </w:rPr>
              <w:t>9</w:t>
            </w:r>
          </w:p>
        </w:tc>
        <w:tc>
          <w:tcPr>
            <w:tcW w:w="1772" w:type="dxa"/>
          </w:tcPr>
          <w:p w14:paraId="2080E748" w14:textId="77777777" w:rsidR="00A91304" w:rsidRDefault="00E71960">
            <w:pPr>
              <w:pStyle w:val="TableParagraph"/>
              <w:spacing w:before="46"/>
              <w:ind w:left="20" w:right="1"/>
              <w:rPr>
                <w:sz w:val="18"/>
              </w:rPr>
            </w:pPr>
            <w:r>
              <w:rPr>
                <w:sz w:val="18"/>
              </w:rPr>
              <w:t>La</w:t>
            </w:r>
            <w:r>
              <w:rPr>
                <w:spacing w:val="-3"/>
                <w:sz w:val="18"/>
              </w:rPr>
              <w:t xml:space="preserve"> </w:t>
            </w:r>
            <w:r>
              <w:rPr>
                <w:spacing w:val="-2"/>
                <w:sz w:val="18"/>
              </w:rPr>
              <w:t>Piedad</w:t>
            </w:r>
          </w:p>
        </w:tc>
        <w:tc>
          <w:tcPr>
            <w:tcW w:w="1217" w:type="dxa"/>
          </w:tcPr>
          <w:p w14:paraId="0C35693C" w14:textId="77777777" w:rsidR="00A91304" w:rsidRDefault="00E71960">
            <w:pPr>
              <w:pStyle w:val="TableParagraph"/>
              <w:spacing w:before="46"/>
              <w:ind w:left="17" w:right="1"/>
              <w:rPr>
                <w:sz w:val="18"/>
              </w:rPr>
            </w:pPr>
            <w:r>
              <w:rPr>
                <w:spacing w:val="-2"/>
                <w:sz w:val="18"/>
              </w:rPr>
              <w:t>36.82</w:t>
            </w:r>
          </w:p>
        </w:tc>
        <w:tc>
          <w:tcPr>
            <w:tcW w:w="1438" w:type="dxa"/>
          </w:tcPr>
          <w:p w14:paraId="7812DF7C" w14:textId="77777777" w:rsidR="00A91304" w:rsidRDefault="00E71960">
            <w:pPr>
              <w:pStyle w:val="TableParagraph"/>
              <w:spacing w:before="46"/>
              <w:ind w:left="17"/>
              <w:rPr>
                <w:sz w:val="18"/>
              </w:rPr>
            </w:pPr>
            <w:r>
              <w:rPr>
                <w:spacing w:val="-4"/>
                <w:sz w:val="18"/>
              </w:rPr>
              <w:t>1.53</w:t>
            </w:r>
          </w:p>
        </w:tc>
        <w:tc>
          <w:tcPr>
            <w:tcW w:w="1330" w:type="dxa"/>
          </w:tcPr>
          <w:p w14:paraId="07149D33" w14:textId="77777777" w:rsidR="00A91304" w:rsidRDefault="00E71960">
            <w:pPr>
              <w:pStyle w:val="TableParagraph"/>
              <w:spacing w:before="46"/>
              <w:ind w:left="22" w:right="6"/>
              <w:rPr>
                <w:sz w:val="18"/>
              </w:rPr>
            </w:pPr>
            <w:r>
              <w:rPr>
                <w:spacing w:val="-10"/>
                <w:sz w:val="18"/>
              </w:rPr>
              <w:t>9</w:t>
            </w:r>
          </w:p>
        </w:tc>
      </w:tr>
      <w:tr w:rsidR="00A91304" w14:paraId="7EBBBFBB" w14:textId="77777777">
        <w:trPr>
          <w:trHeight w:val="299"/>
        </w:trPr>
        <w:tc>
          <w:tcPr>
            <w:tcW w:w="989" w:type="dxa"/>
          </w:tcPr>
          <w:p w14:paraId="5F5183C7" w14:textId="77777777" w:rsidR="00A91304" w:rsidRDefault="00E71960">
            <w:pPr>
              <w:pStyle w:val="TableParagraph"/>
              <w:spacing w:before="44"/>
              <w:ind w:left="19"/>
              <w:rPr>
                <w:sz w:val="18"/>
              </w:rPr>
            </w:pPr>
            <w:r>
              <w:rPr>
                <w:spacing w:val="-5"/>
                <w:sz w:val="18"/>
              </w:rPr>
              <w:t>10</w:t>
            </w:r>
          </w:p>
        </w:tc>
        <w:tc>
          <w:tcPr>
            <w:tcW w:w="1772" w:type="dxa"/>
          </w:tcPr>
          <w:p w14:paraId="55394C1F" w14:textId="77777777" w:rsidR="00A91304" w:rsidRDefault="00E71960">
            <w:pPr>
              <w:pStyle w:val="TableParagraph"/>
              <w:spacing w:before="44"/>
              <w:ind w:left="20" w:right="5"/>
              <w:rPr>
                <w:sz w:val="18"/>
              </w:rPr>
            </w:pPr>
            <w:r>
              <w:rPr>
                <w:sz w:val="18"/>
              </w:rPr>
              <w:t>Lázaro</w:t>
            </w:r>
            <w:r>
              <w:rPr>
                <w:spacing w:val="-5"/>
                <w:sz w:val="18"/>
              </w:rPr>
              <w:t xml:space="preserve"> </w:t>
            </w:r>
            <w:r>
              <w:rPr>
                <w:spacing w:val="-2"/>
                <w:sz w:val="18"/>
              </w:rPr>
              <w:t>Cárdenas</w:t>
            </w:r>
          </w:p>
        </w:tc>
        <w:tc>
          <w:tcPr>
            <w:tcW w:w="1217" w:type="dxa"/>
          </w:tcPr>
          <w:p w14:paraId="122A3182" w14:textId="77777777" w:rsidR="00A91304" w:rsidRDefault="00E71960">
            <w:pPr>
              <w:pStyle w:val="TableParagraph"/>
              <w:spacing w:before="44"/>
              <w:ind w:left="17" w:right="1"/>
              <w:rPr>
                <w:sz w:val="18"/>
              </w:rPr>
            </w:pPr>
            <w:r>
              <w:rPr>
                <w:spacing w:val="-2"/>
                <w:sz w:val="18"/>
              </w:rPr>
              <w:t>37.89</w:t>
            </w:r>
          </w:p>
        </w:tc>
        <w:tc>
          <w:tcPr>
            <w:tcW w:w="1438" w:type="dxa"/>
          </w:tcPr>
          <w:p w14:paraId="77B9FF72" w14:textId="77777777" w:rsidR="00A91304" w:rsidRDefault="00E71960">
            <w:pPr>
              <w:pStyle w:val="TableParagraph"/>
              <w:spacing w:before="44"/>
              <w:ind w:left="17"/>
              <w:rPr>
                <w:sz w:val="18"/>
              </w:rPr>
            </w:pPr>
            <w:r>
              <w:rPr>
                <w:spacing w:val="-4"/>
                <w:sz w:val="18"/>
              </w:rPr>
              <w:t>1.58</w:t>
            </w:r>
          </w:p>
        </w:tc>
        <w:tc>
          <w:tcPr>
            <w:tcW w:w="1330" w:type="dxa"/>
          </w:tcPr>
          <w:p w14:paraId="3589B399" w14:textId="77777777" w:rsidR="00A91304" w:rsidRDefault="00E71960">
            <w:pPr>
              <w:pStyle w:val="TableParagraph"/>
              <w:spacing w:before="44"/>
              <w:ind w:left="22"/>
              <w:rPr>
                <w:sz w:val="18"/>
              </w:rPr>
            </w:pPr>
            <w:r>
              <w:rPr>
                <w:spacing w:val="-5"/>
                <w:sz w:val="18"/>
              </w:rPr>
              <w:t>10</w:t>
            </w:r>
          </w:p>
        </w:tc>
      </w:tr>
      <w:tr w:rsidR="00A91304" w14:paraId="435C8142" w14:textId="77777777">
        <w:trPr>
          <w:trHeight w:val="299"/>
        </w:trPr>
        <w:tc>
          <w:tcPr>
            <w:tcW w:w="989" w:type="dxa"/>
          </w:tcPr>
          <w:p w14:paraId="03B77042" w14:textId="77777777" w:rsidR="00A91304" w:rsidRDefault="00E71960">
            <w:pPr>
              <w:pStyle w:val="TableParagraph"/>
              <w:spacing w:before="46"/>
              <w:ind w:left="19"/>
              <w:rPr>
                <w:sz w:val="18"/>
              </w:rPr>
            </w:pPr>
            <w:r>
              <w:rPr>
                <w:spacing w:val="-5"/>
                <w:sz w:val="18"/>
              </w:rPr>
              <w:t>11</w:t>
            </w:r>
          </w:p>
        </w:tc>
        <w:tc>
          <w:tcPr>
            <w:tcW w:w="1772" w:type="dxa"/>
          </w:tcPr>
          <w:p w14:paraId="2F5A4940" w14:textId="77777777" w:rsidR="00A91304" w:rsidRDefault="00E71960">
            <w:pPr>
              <w:pStyle w:val="TableParagraph"/>
              <w:spacing w:before="46"/>
              <w:ind w:left="20" w:right="1"/>
              <w:rPr>
                <w:sz w:val="18"/>
              </w:rPr>
            </w:pPr>
            <w:r>
              <w:rPr>
                <w:sz w:val="18"/>
              </w:rPr>
              <w:t>Los</w:t>
            </w:r>
            <w:r>
              <w:rPr>
                <w:spacing w:val="-2"/>
                <w:sz w:val="18"/>
              </w:rPr>
              <w:t xml:space="preserve"> Reyes</w:t>
            </w:r>
          </w:p>
        </w:tc>
        <w:tc>
          <w:tcPr>
            <w:tcW w:w="1217" w:type="dxa"/>
          </w:tcPr>
          <w:p w14:paraId="35B8FBB6" w14:textId="77777777" w:rsidR="00A91304" w:rsidRDefault="00E71960">
            <w:pPr>
              <w:pStyle w:val="TableParagraph"/>
              <w:spacing w:before="46"/>
              <w:ind w:left="17" w:right="1"/>
              <w:rPr>
                <w:sz w:val="18"/>
              </w:rPr>
            </w:pPr>
            <w:r>
              <w:rPr>
                <w:spacing w:val="-2"/>
                <w:sz w:val="18"/>
              </w:rPr>
              <w:t>30.47</w:t>
            </w:r>
          </w:p>
        </w:tc>
        <w:tc>
          <w:tcPr>
            <w:tcW w:w="1438" w:type="dxa"/>
          </w:tcPr>
          <w:p w14:paraId="149D3855" w14:textId="77777777" w:rsidR="00A91304" w:rsidRDefault="00E71960">
            <w:pPr>
              <w:pStyle w:val="TableParagraph"/>
              <w:spacing w:before="46"/>
              <w:ind w:left="17"/>
              <w:rPr>
                <w:sz w:val="18"/>
              </w:rPr>
            </w:pPr>
            <w:r>
              <w:rPr>
                <w:spacing w:val="-4"/>
                <w:sz w:val="18"/>
              </w:rPr>
              <w:t>1.27</w:t>
            </w:r>
          </w:p>
        </w:tc>
        <w:tc>
          <w:tcPr>
            <w:tcW w:w="1330" w:type="dxa"/>
          </w:tcPr>
          <w:p w14:paraId="6E86C5BB" w14:textId="77777777" w:rsidR="00A91304" w:rsidRDefault="00E71960">
            <w:pPr>
              <w:pStyle w:val="TableParagraph"/>
              <w:spacing w:before="46"/>
              <w:ind w:left="22" w:right="6"/>
              <w:rPr>
                <w:sz w:val="18"/>
              </w:rPr>
            </w:pPr>
            <w:r>
              <w:rPr>
                <w:spacing w:val="-10"/>
                <w:sz w:val="18"/>
              </w:rPr>
              <w:t>8</w:t>
            </w:r>
          </w:p>
        </w:tc>
      </w:tr>
      <w:tr w:rsidR="00A91304" w14:paraId="48945078" w14:textId="77777777">
        <w:trPr>
          <w:trHeight w:val="301"/>
        </w:trPr>
        <w:tc>
          <w:tcPr>
            <w:tcW w:w="989" w:type="dxa"/>
          </w:tcPr>
          <w:p w14:paraId="4ED79139" w14:textId="77777777" w:rsidR="00A91304" w:rsidRDefault="00E71960">
            <w:pPr>
              <w:pStyle w:val="TableParagraph"/>
              <w:spacing w:before="46"/>
              <w:ind w:left="19"/>
              <w:rPr>
                <w:sz w:val="18"/>
              </w:rPr>
            </w:pPr>
            <w:r>
              <w:rPr>
                <w:spacing w:val="-5"/>
                <w:sz w:val="18"/>
              </w:rPr>
              <w:t>12</w:t>
            </w:r>
          </w:p>
        </w:tc>
        <w:tc>
          <w:tcPr>
            <w:tcW w:w="1772" w:type="dxa"/>
          </w:tcPr>
          <w:p w14:paraId="3EEB2627" w14:textId="77777777" w:rsidR="00A91304" w:rsidRDefault="00E71960">
            <w:pPr>
              <w:pStyle w:val="TableParagraph"/>
              <w:spacing w:before="46"/>
              <w:ind w:left="20" w:right="3"/>
              <w:rPr>
                <w:sz w:val="18"/>
              </w:rPr>
            </w:pPr>
            <w:r>
              <w:rPr>
                <w:spacing w:val="-2"/>
                <w:sz w:val="18"/>
              </w:rPr>
              <w:t>Maravatío</w:t>
            </w:r>
          </w:p>
        </w:tc>
        <w:tc>
          <w:tcPr>
            <w:tcW w:w="1217" w:type="dxa"/>
          </w:tcPr>
          <w:p w14:paraId="5E2375F7" w14:textId="77777777" w:rsidR="00A91304" w:rsidRDefault="00E71960">
            <w:pPr>
              <w:pStyle w:val="TableParagraph"/>
              <w:spacing w:before="46"/>
              <w:ind w:left="17" w:right="1"/>
              <w:rPr>
                <w:sz w:val="18"/>
              </w:rPr>
            </w:pPr>
            <w:r>
              <w:rPr>
                <w:spacing w:val="-2"/>
                <w:sz w:val="18"/>
              </w:rPr>
              <w:t>38.94</w:t>
            </w:r>
          </w:p>
        </w:tc>
        <w:tc>
          <w:tcPr>
            <w:tcW w:w="1438" w:type="dxa"/>
          </w:tcPr>
          <w:p w14:paraId="11716FBB" w14:textId="77777777" w:rsidR="00A91304" w:rsidRDefault="00E71960">
            <w:pPr>
              <w:pStyle w:val="TableParagraph"/>
              <w:spacing w:before="46"/>
              <w:ind w:left="17"/>
              <w:rPr>
                <w:sz w:val="18"/>
              </w:rPr>
            </w:pPr>
            <w:r>
              <w:rPr>
                <w:spacing w:val="-4"/>
                <w:sz w:val="18"/>
              </w:rPr>
              <w:t>1.62</w:t>
            </w:r>
          </w:p>
        </w:tc>
        <w:tc>
          <w:tcPr>
            <w:tcW w:w="1330" w:type="dxa"/>
          </w:tcPr>
          <w:p w14:paraId="47D81B18" w14:textId="77777777" w:rsidR="00A91304" w:rsidRDefault="00E71960">
            <w:pPr>
              <w:pStyle w:val="TableParagraph"/>
              <w:spacing w:before="46"/>
              <w:ind w:left="22" w:right="6"/>
              <w:rPr>
                <w:sz w:val="18"/>
              </w:rPr>
            </w:pPr>
            <w:r>
              <w:rPr>
                <w:spacing w:val="-10"/>
                <w:sz w:val="18"/>
              </w:rPr>
              <w:t>9</w:t>
            </w:r>
          </w:p>
        </w:tc>
      </w:tr>
      <w:tr w:rsidR="00A91304" w14:paraId="67FDFDF2" w14:textId="77777777">
        <w:trPr>
          <w:trHeight w:val="299"/>
        </w:trPr>
        <w:tc>
          <w:tcPr>
            <w:tcW w:w="989" w:type="dxa"/>
          </w:tcPr>
          <w:p w14:paraId="7CDFE2E2" w14:textId="77777777" w:rsidR="00A91304" w:rsidRDefault="00E71960">
            <w:pPr>
              <w:pStyle w:val="TableParagraph"/>
              <w:spacing w:before="44"/>
              <w:ind w:left="19"/>
              <w:rPr>
                <w:sz w:val="18"/>
              </w:rPr>
            </w:pPr>
            <w:r>
              <w:rPr>
                <w:spacing w:val="-5"/>
                <w:sz w:val="18"/>
              </w:rPr>
              <w:t>13</w:t>
            </w:r>
          </w:p>
        </w:tc>
        <w:tc>
          <w:tcPr>
            <w:tcW w:w="1772" w:type="dxa"/>
          </w:tcPr>
          <w:p w14:paraId="340FE965" w14:textId="77777777" w:rsidR="00A91304" w:rsidRDefault="00E71960">
            <w:pPr>
              <w:pStyle w:val="TableParagraph"/>
              <w:spacing w:before="44"/>
              <w:ind w:left="20" w:right="1"/>
              <w:rPr>
                <w:sz w:val="18"/>
              </w:rPr>
            </w:pPr>
            <w:r>
              <w:rPr>
                <w:sz w:val="18"/>
              </w:rPr>
              <w:t>Morelia</w:t>
            </w:r>
            <w:r>
              <w:rPr>
                <w:spacing w:val="-11"/>
                <w:sz w:val="18"/>
              </w:rPr>
              <w:t xml:space="preserve"> </w:t>
            </w:r>
            <w:r>
              <w:rPr>
                <w:spacing w:val="-5"/>
                <w:sz w:val="18"/>
              </w:rPr>
              <w:t>10</w:t>
            </w:r>
          </w:p>
        </w:tc>
        <w:tc>
          <w:tcPr>
            <w:tcW w:w="1217" w:type="dxa"/>
          </w:tcPr>
          <w:p w14:paraId="617993BE" w14:textId="77777777" w:rsidR="00A91304" w:rsidRDefault="00E71960">
            <w:pPr>
              <w:pStyle w:val="TableParagraph"/>
              <w:spacing w:before="44"/>
              <w:ind w:left="17" w:right="1"/>
              <w:rPr>
                <w:sz w:val="18"/>
              </w:rPr>
            </w:pPr>
            <w:r>
              <w:rPr>
                <w:spacing w:val="-2"/>
                <w:sz w:val="18"/>
              </w:rPr>
              <w:t>29.89</w:t>
            </w:r>
          </w:p>
        </w:tc>
        <w:tc>
          <w:tcPr>
            <w:tcW w:w="1438" w:type="dxa"/>
          </w:tcPr>
          <w:p w14:paraId="1025C7E1" w14:textId="77777777" w:rsidR="00A91304" w:rsidRDefault="00E71960">
            <w:pPr>
              <w:pStyle w:val="TableParagraph"/>
              <w:spacing w:before="44"/>
              <w:ind w:left="17"/>
              <w:rPr>
                <w:sz w:val="18"/>
              </w:rPr>
            </w:pPr>
            <w:r>
              <w:rPr>
                <w:spacing w:val="-4"/>
                <w:sz w:val="18"/>
              </w:rPr>
              <w:t>1.25</w:t>
            </w:r>
          </w:p>
        </w:tc>
        <w:tc>
          <w:tcPr>
            <w:tcW w:w="1330" w:type="dxa"/>
          </w:tcPr>
          <w:p w14:paraId="1471ACC7" w14:textId="77777777" w:rsidR="00A91304" w:rsidRDefault="00E71960">
            <w:pPr>
              <w:pStyle w:val="TableParagraph"/>
              <w:spacing w:before="44"/>
              <w:ind w:left="22"/>
              <w:rPr>
                <w:sz w:val="18"/>
              </w:rPr>
            </w:pPr>
            <w:r>
              <w:rPr>
                <w:spacing w:val="-5"/>
                <w:sz w:val="18"/>
              </w:rPr>
              <w:t>18</w:t>
            </w:r>
          </w:p>
        </w:tc>
      </w:tr>
      <w:tr w:rsidR="00A91304" w14:paraId="1747FCAF" w14:textId="77777777">
        <w:trPr>
          <w:trHeight w:val="299"/>
        </w:trPr>
        <w:tc>
          <w:tcPr>
            <w:tcW w:w="989" w:type="dxa"/>
          </w:tcPr>
          <w:p w14:paraId="16041AD6" w14:textId="77777777" w:rsidR="00A91304" w:rsidRDefault="00E71960">
            <w:pPr>
              <w:pStyle w:val="TableParagraph"/>
              <w:spacing w:before="46"/>
              <w:ind w:left="19"/>
              <w:rPr>
                <w:sz w:val="18"/>
              </w:rPr>
            </w:pPr>
            <w:r>
              <w:rPr>
                <w:spacing w:val="-5"/>
                <w:sz w:val="18"/>
              </w:rPr>
              <w:t>14</w:t>
            </w:r>
          </w:p>
        </w:tc>
        <w:tc>
          <w:tcPr>
            <w:tcW w:w="1772" w:type="dxa"/>
          </w:tcPr>
          <w:p w14:paraId="36864920" w14:textId="77777777" w:rsidR="00A91304" w:rsidRDefault="00E71960">
            <w:pPr>
              <w:pStyle w:val="TableParagraph"/>
              <w:spacing w:before="46"/>
              <w:ind w:left="20" w:right="1"/>
              <w:rPr>
                <w:sz w:val="18"/>
              </w:rPr>
            </w:pPr>
            <w:r>
              <w:rPr>
                <w:sz w:val="18"/>
              </w:rPr>
              <w:t>Morelia</w:t>
            </w:r>
            <w:r>
              <w:rPr>
                <w:spacing w:val="-11"/>
                <w:sz w:val="18"/>
              </w:rPr>
              <w:t xml:space="preserve"> </w:t>
            </w:r>
            <w:r>
              <w:rPr>
                <w:spacing w:val="-5"/>
                <w:sz w:val="18"/>
              </w:rPr>
              <w:t>11</w:t>
            </w:r>
          </w:p>
        </w:tc>
        <w:tc>
          <w:tcPr>
            <w:tcW w:w="1217" w:type="dxa"/>
          </w:tcPr>
          <w:p w14:paraId="58B0321B" w14:textId="77777777" w:rsidR="00A91304" w:rsidRDefault="00E71960">
            <w:pPr>
              <w:pStyle w:val="TableParagraph"/>
              <w:spacing w:before="46"/>
              <w:ind w:left="17" w:right="1"/>
              <w:rPr>
                <w:sz w:val="18"/>
              </w:rPr>
            </w:pPr>
            <w:r>
              <w:rPr>
                <w:spacing w:val="-2"/>
                <w:sz w:val="18"/>
              </w:rPr>
              <w:t>30.20</w:t>
            </w:r>
          </w:p>
        </w:tc>
        <w:tc>
          <w:tcPr>
            <w:tcW w:w="1438" w:type="dxa"/>
          </w:tcPr>
          <w:p w14:paraId="7A7F1BB5" w14:textId="77777777" w:rsidR="00A91304" w:rsidRDefault="00E71960">
            <w:pPr>
              <w:pStyle w:val="TableParagraph"/>
              <w:spacing w:before="46"/>
              <w:ind w:left="17"/>
              <w:rPr>
                <w:sz w:val="18"/>
              </w:rPr>
            </w:pPr>
            <w:r>
              <w:rPr>
                <w:spacing w:val="-4"/>
                <w:sz w:val="18"/>
              </w:rPr>
              <w:t>1.26</w:t>
            </w:r>
          </w:p>
        </w:tc>
        <w:tc>
          <w:tcPr>
            <w:tcW w:w="1330" w:type="dxa"/>
          </w:tcPr>
          <w:p w14:paraId="7956F027" w14:textId="77777777" w:rsidR="00A91304" w:rsidRDefault="00E71960">
            <w:pPr>
              <w:pStyle w:val="TableParagraph"/>
              <w:spacing w:before="46"/>
              <w:ind w:left="22"/>
              <w:rPr>
                <w:sz w:val="18"/>
              </w:rPr>
            </w:pPr>
            <w:r>
              <w:rPr>
                <w:spacing w:val="-5"/>
                <w:sz w:val="18"/>
              </w:rPr>
              <w:t>12</w:t>
            </w:r>
          </w:p>
        </w:tc>
      </w:tr>
      <w:tr w:rsidR="00A91304" w14:paraId="4DC53455" w14:textId="77777777">
        <w:trPr>
          <w:trHeight w:val="284"/>
        </w:trPr>
        <w:tc>
          <w:tcPr>
            <w:tcW w:w="989" w:type="dxa"/>
          </w:tcPr>
          <w:p w14:paraId="3FB58A6F" w14:textId="77777777" w:rsidR="00A91304" w:rsidRDefault="00E71960">
            <w:pPr>
              <w:pStyle w:val="TableParagraph"/>
              <w:spacing w:before="39"/>
              <w:ind w:left="19"/>
              <w:rPr>
                <w:sz w:val="18"/>
              </w:rPr>
            </w:pPr>
            <w:r>
              <w:rPr>
                <w:spacing w:val="-5"/>
                <w:sz w:val="18"/>
              </w:rPr>
              <w:t>15</w:t>
            </w:r>
          </w:p>
        </w:tc>
        <w:tc>
          <w:tcPr>
            <w:tcW w:w="1772" w:type="dxa"/>
          </w:tcPr>
          <w:p w14:paraId="328C9B64" w14:textId="77777777" w:rsidR="00A91304" w:rsidRDefault="00E71960">
            <w:pPr>
              <w:pStyle w:val="TableParagraph"/>
              <w:spacing w:before="39"/>
              <w:ind w:left="20" w:right="1"/>
              <w:rPr>
                <w:sz w:val="18"/>
              </w:rPr>
            </w:pPr>
            <w:r>
              <w:rPr>
                <w:sz w:val="18"/>
              </w:rPr>
              <w:t>Morelia</w:t>
            </w:r>
            <w:r>
              <w:rPr>
                <w:spacing w:val="-11"/>
                <w:sz w:val="18"/>
              </w:rPr>
              <w:t xml:space="preserve"> </w:t>
            </w:r>
            <w:r>
              <w:rPr>
                <w:spacing w:val="-5"/>
                <w:sz w:val="18"/>
              </w:rPr>
              <w:t>16</w:t>
            </w:r>
          </w:p>
        </w:tc>
        <w:tc>
          <w:tcPr>
            <w:tcW w:w="1217" w:type="dxa"/>
          </w:tcPr>
          <w:p w14:paraId="573227B7" w14:textId="77777777" w:rsidR="00A91304" w:rsidRDefault="00E71960">
            <w:pPr>
              <w:pStyle w:val="TableParagraph"/>
              <w:spacing w:before="39"/>
              <w:ind w:left="17" w:right="1"/>
              <w:rPr>
                <w:sz w:val="18"/>
              </w:rPr>
            </w:pPr>
            <w:r>
              <w:rPr>
                <w:spacing w:val="-2"/>
                <w:sz w:val="18"/>
              </w:rPr>
              <w:t>34.66</w:t>
            </w:r>
          </w:p>
        </w:tc>
        <w:tc>
          <w:tcPr>
            <w:tcW w:w="1438" w:type="dxa"/>
          </w:tcPr>
          <w:p w14:paraId="3A2A6FE6" w14:textId="77777777" w:rsidR="00A91304" w:rsidRDefault="00E71960">
            <w:pPr>
              <w:pStyle w:val="TableParagraph"/>
              <w:spacing w:before="39"/>
              <w:ind w:left="17"/>
              <w:rPr>
                <w:sz w:val="18"/>
              </w:rPr>
            </w:pPr>
            <w:r>
              <w:rPr>
                <w:spacing w:val="-4"/>
                <w:sz w:val="18"/>
              </w:rPr>
              <w:t>1.44</w:t>
            </w:r>
          </w:p>
        </w:tc>
        <w:tc>
          <w:tcPr>
            <w:tcW w:w="1330" w:type="dxa"/>
          </w:tcPr>
          <w:p w14:paraId="09138AEC" w14:textId="77777777" w:rsidR="00A91304" w:rsidRDefault="00E71960">
            <w:pPr>
              <w:pStyle w:val="TableParagraph"/>
              <w:spacing w:before="39"/>
              <w:ind w:left="22"/>
              <w:rPr>
                <w:sz w:val="18"/>
              </w:rPr>
            </w:pPr>
            <w:r>
              <w:rPr>
                <w:spacing w:val="-5"/>
                <w:sz w:val="18"/>
              </w:rPr>
              <w:t>16</w:t>
            </w:r>
          </w:p>
        </w:tc>
      </w:tr>
      <w:tr w:rsidR="00A91304" w14:paraId="56F62AE9" w14:textId="77777777">
        <w:trPr>
          <w:trHeight w:val="301"/>
        </w:trPr>
        <w:tc>
          <w:tcPr>
            <w:tcW w:w="989" w:type="dxa"/>
          </w:tcPr>
          <w:p w14:paraId="21758E5A" w14:textId="77777777" w:rsidR="00A91304" w:rsidRDefault="00E71960">
            <w:pPr>
              <w:pStyle w:val="TableParagraph"/>
              <w:spacing w:before="46"/>
              <w:ind w:left="19"/>
              <w:rPr>
                <w:sz w:val="18"/>
              </w:rPr>
            </w:pPr>
            <w:r>
              <w:rPr>
                <w:spacing w:val="-5"/>
                <w:sz w:val="18"/>
              </w:rPr>
              <w:t>16</w:t>
            </w:r>
          </w:p>
        </w:tc>
        <w:tc>
          <w:tcPr>
            <w:tcW w:w="1772" w:type="dxa"/>
          </w:tcPr>
          <w:p w14:paraId="35E2D4A2" w14:textId="77777777" w:rsidR="00A91304" w:rsidRDefault="00E71960">
            <w:pPr>
              <w:pStyle w:val="TableParagraph"/>
              <w:spacing w:before="46"/>
              <w:ind w:left="20" w:right="1"/>
              <w:rPr>
                <w:sz w:val="18"/>
              </w:rPr>
            </w:pPr>
            <w:r>
              <w:rPr>
                <w:sz w:val="18"/>
              </w:rPr>
              <w:t>Morelia</w:t>
            </w:r>
            <w:r>
              <w:rPr>
                <w:spacing w:val="-11"/>
                <w:sz w:val="18"/>
              </w:rPr>
              <w:t xml:space="preserve"> </w:t>
            </w:r>
            <w:r>
              <w:rPr>
                <w:spacing w:val="-5"/>
                <w:sz w:val="18"/>
              </w:rPr>
              <w:t>17</w:t>
            </w:r>
          </w:p>
        </w:tc>
        <w:tc>
          <w:tcPr>
            <w:tcW w:w="1217" w:type="dxa"/>
          </w:tcPr>
          <w:p w14:paraId="5A041EB2" w14:textId="77777777" w:rsidR="00A91304" w:rsidRDefault="00E71960">
            <w:pPr>
              <w:pStyle w:val="TableParagraph"/>
              <w:spacing w:before="46"/>
              <w:ind w:left="17" w:right="1"/>
              <w:rPr>
                <w:sz w:val="18"/>
              </w:rPr>
            </w:pPr>
            <w:r>
              <w:rPr>
                <w:spacing w:val="-2"/>
                <w:sz w:val="18"/>
              </w:rPr>
              <w:t>33.51</w:t>
            </w:r>
          </w:p>
        </w:tc>
        <w:tc>
          <w:tcPr>
            <w:tcW w:w="1438" w:type="dxa"/>
          </w:tcPr>
          <w:p w14:paraId="6B1A7651" w14:textId="77777777" w:rsidR="00A91304" w:rsidRDefault="00E71960">
            <w:pPr>
              <w:pStyle w:val="TableParagraph"/>
              <w:spacing w:before="46"/>
              <w:ind w:left="17"/>
              <w:rPr>
                <w:sz w:val="18"/>
              </w:rPr>
            </w:pPr>
            <w:r>
              <w:rPr>
                <w:spacing w:val="-4"/>
                <w:sz w:val="18"/>
              </w:rPr>
              <w:t>1.40</w:t>
            </w:r>
          </w:p>
        </w:tc>
        <w:tc>
          <w:tcPr>
            <w:tcW w:w="1330" w:type="dxa"/>
          </w:tcPr>
          <w:p w14:paraId="7139F197" w14:textId="77777777" w:rsidR="00A91304" w:rsidRDefault="00E71960">
            <w:pPr>
              <w:pStyle w:val="TableParagraph"/>
              <w:spacing w:before="46"/>
              <w:ind w:left="22"/>
              <w:rPr>
                <w:sz w:val="18"/>
              </w:rPr>
            </w:pPr>
            <w:r>
              <w:rPr>
                <w:spacing w:val="-5"/>
                <w:sz w:val="18"/>
              </w:rPr>
              <w:t>19</w:t>
            </w:r>
          </w:p>
        </w:tc>
      </w:tr>
      <w:tr w:rsidR="00A91304" w14:paraId="165CBDE5" w14:textId="77777777">
        <w:trPr>
          <w:trHeight w:val="299"/>
        </w:trPr>
        <w:tc>
          <w:tcPr>
            <w:tcW w:w="989" w:type="dxa"/>
          </w:tcPr>
          <w:p w14:paraId="3CD90CA1" w14:textId="77777777" w:rsidR="00A91304" w:rsidRDefault="00E71960">
            <w:pPr>
              <w:pStyle w:val="TableParagraph"/>
              <w:spacing w:before="46"/>
              <w:ind w:left="19"/>
              <w:rPr>
                <w:sz w:val="18"/>
              </w:rPr>
            </w:pPr>
            <w:r>
              <w:rPr>
                <w:spacing w:val="-5"/>
                <w:sz w:val="18"/>
              </w:rPr>
              <w:t>17</w:t>
            </w:r>
          </w:p>
        </w:tc>
        <w:tc>
          <w:tcPr>
            <w:tcW w:w="1772" w:type="dxa"/>
          </w:tcPr>
          <w:p w14:paraId="6DC64A1D" w14:textId="77777777" w:rsidR="00A91304" w:rsidRDefault="00E71960">
            <w:pPr>
              <w:pStyle w:val="TableParagraph"/>
              <w:spacing w:before="46"/>
              <w:ind w:left="20"/>
              <w:rPr>
                <w:sz w:val="18"/>
              </w:rPr>
            </w:pPr>
            <w:r>
              <w:rPr>
                <w:spacing w:val="-2"/>
                <w:sz w:val="18"/>
              </w:rPr>
              <w:t>Pátzcuaro</w:t>
            </w:r>
          </w:p>
        </w:tc>
        <w:tc>
          <w:tcPr>
            <w:tcW w:w="1217" w:type="dxa"/>
          </w:tcPr>
          <w:p w14:paraId="6B161B44" w14:textId="77777777" w:rsidR="00A91304" w:rsidRDefault="00E71960">
            <w:pPr>
              <w:pStyle w:val="TableParagraph"/>
              <w:spacing w:before="46"/>
              <w:ind w:left="17" w:right="1"/>
              <w:rPr>
                <w:sz w:val="18"/>
              </w:rPr>
            </w:pPr>
            <w:r>
              <w:rPr>
                <w:spacing w:val="-2"/>
                <w:sz w:val="18"/>
              </w:rPr>
              <w:t>25.36</w:t>
            </w:r>
          </w:p>
        </w:tc>
        <w:tc>
          <w:tcPr>
            <w:tcW w:w="1438" w:type="dxa"/>
          </w:tcPr>
          <w:p w14:paraId="4A20ECB9" w14:textId="77777777" w:rsidR="00A91304" w:rsidRDefault="00E71960">
            <w:pPr>
              <w:pStyle w:val="TableParagraph"/>
              <w:spacing w:before="46"/>
              <w:ind w:left="17"/>
              <w:rPr>
                <w:sz w:val="18"/>
              </w:rPr>
            </w:pPr>
            <w:r>
              <w:rPr>
                <w:spacing w:val="-4"/>
                <w:sz w:val="18"/>
              </w:rPr>
              <w:t>1.06</w:t>
            </w:r>
          </w:p>
        </w:tc>
        <w:tc>
          <w:tcPr>
            <w:tcW w:w="1330" w:type="dxa"/>
          </w:tcPr>
          <w:p w14:paraId="6C265A22" w14:textId="77777777" w:rsidR="00A91304" w:rsidRDefault="00E71960">
            <w:pPr>
              <w:pStyle w:val="TableParagraph"/>
              <w:spacing w:before="46"/>
              <w:ind w:left="22"/>
              <w:rPr>
                <w:sz w:val="18"/>
              </w:rPr>
            </w:pPr>
            <w:r>
              <w:rPr>
                <w:spacing w:val="-5"/>
                <w:sz w:val="18"/>
              </w:rPr>
              <w:t>11</w:t>
            </w:r>
          </w:p>
        </w:tc>
      </w:tr>
      <w:tr w:rsidR="00A91304" w14:paraId="6834E61E" w14:textId="77777777">
        <w:trPr>
          <w:trHeight w:val="299"/>
        </w:trPr>
        <w:tc>
          <w:tcPr>
            <w:tcW w:w="989" w:type="dxa"/>
          </w:tcPr>
          <w:p w14:paraId="7EEDB143" w14:textId="77777777" w:rsidR="00A91304" w:rsidRDefault="00E71960">
            <w:pPr>
              <w:pStyle w:val="TableParagraph"/>
              <w:spacing w:before="46"/>
              <w:ind w:left="19"/>
              <w:rPr>
                <w:sz w:val="18"/>
              </w:rPr>
            </w:pPr>
            <w:r>
              <w:rPr>
                <w:spacing w:val="-5"/>
                <w:sz w:val="18"/>
              </w:rPr>
              <w:t>18</w:t>
            </w:r>
          </w:p>
        </w:tc>
        <w:tc>
          <w:tcPr>
            <w:tcW w:w="1772" w:type="dxa"/>
          </w:tcPr>
          <w:p w14:paraId="7FB64495" w14:textId="77777777" w:rsidR="00A91304" w:rsidRDefault="00E71960">
            <w:pPr>
              <w:pStyle w:val="TableParagraph"/>
              <w:spacing w:before="46"/>
              <w:ind w:left="20" w:right="3"/>
              <w:rPr>
                <w:sz w:val="18"/>
              </w:rPr>
            </w:pPr>
            <w:r>
              <w:rPr>
                <w:spacing w:val="-2"/>
                <w:sz w:val="18"/>
              </w:rPr>
              <w:t>Puruándiro</w:t>
            </w:r>
          </w:p>
        </w:tc>
        <w:tc>
          <w:tcPr>
            <w:tcW w:w="1217" w:type="dxa"/>
          </w:tcPr>
          <w:p w14:paraId="0E72020A" w14:textId="77777777" w:rsidR="00A91304" w:rsidRDefault="00E71960">
            <w:pPr>
              <w:pStyle w:val="TableParagraph"/>
              <w:spacing w:before="46"/>
              <w:ind w:left="17" w:right="1"/>
              <w:rPr>
                <w:sz w:val="18"/>
              </w:rPr>
            </w:pPr>
            <w:r>
              <w:rPr>
                <w:spacing w:val="-2"/>
                <w:sz w:val="18"/>
              </w:rPr>
              <w:t>28.91</w:t>
            </w:r>
          </w:p>
        </w:tc>
        <w:tc>
          <w:tcPr>
            <w:tcW w:w="1438" w:type="dxa"/>
          </w:tcPr>
          <w:p w14:paraId="46C5017D" w14:textId="77777777" w:rsidR="00A91304" w:rsidRDefault="00E71960">
            <w:pPr>
              <w:pStyle w:val="TableParagraph"/>
              <w:spacing w:before="46"/>
              <w:ind w:left="17"/>
              <w:rPr>
                <w:sz w:val="18"/>
              </w:rPr>
            </w:pPr>
            <w:r>
              <w:rPr>
                <w:spacing w:val="-4"/>
                <w:sz w:val="18"/>
              </w:rPr>
              <w:t>1.20</w:t>
            </w:r>
          </w:p>
        </w:tc>
        <w:tc>
          <w:tcPr>
            <w:tcW w:w="1330" w:type="dxa"/>
          </w:tcPr>
          <w:p w14:paraId="0ED6F9AC" w14:textId="77777777" w:rsidR="00A91304" w:rsidRDefault="00E71960">
            <w:pPr>
              <w:pStyle w:val="TableParagraph"/>
              <w:spacing w:before="46"/>
              <w:ind w:left="22" w:right="6"/>
              <w:rPr>
                <w:sz w:val="18"/>
              </w:rPr>
            </w:pPr>
            <w:r>
              <w:rPr>
                <w:spacing w:val="-10"/>
                <w:sz w:val="18"/>
              </w:rPr>
              <w:t>8</w:t>
            </w:r>
          </w:p>
        </w:tc>
      </w:tr>
      <w:tr w:rsidR="00A91304" w14:paraId="29F07FD3" w14:textId="77777777">
        <w:trPr>
          <w:trHeight w:val="302"/>
        </w:trPr>
        <w:tc>
          <w:tcPr>
            <w:tcW w:w="989" w:type="dxa"/>
          </w:tcPr>
          <w:p w14:paraId="506CF44C" w14:textId="77777777" w:rsidR="00A91304" w:rsidRDefault="00E71960">
            <w:pPr>
              <w:pStyle w:val="TableParagraph"/>
              <w:spacing w:before="47"/>
              <w:ind w:left="19"/>
              <w:rPr>
                <w:sz w:val="18"/>
              </w:rPr>
            </w:pPr>
            <w:r>
              <w:rPr>
                <w:spacing w:val="-5"/>
                <w:sz w:val="18"/>
              </w:rPr>
              <w:t>19</w:t>
            </w:r>
          </w:p>
        </w:tc>
        <w:tc>
          <w:tcPr>
            <w:tcW w:w="1772" w:type="dxa"/>
          </w:tcPr>
          <w:p w14:paraId="7EE4FAEC" w14:textId="77777777" w:rsidR="00A91304" w:rsidRDefault="00E71960">
            <w:pPr>
              <w:pStyle w:val="TableParagraph"/>
              <w:spacing w:before="47"/>
              <w:ind w:left="20"/>
              <w:rPr>
                <w:sz w:val="18"/>
              </w:rPr>
            </w:pPr>
            <w:r>
              <w:rPr>
                <w:spacing w:val="-2"/>
                <w:sz w:val="18"/>
              </w:rPr>
              <w:t>Sahuayo</w:t>
            </w:r>
          </w:p>
        </w:tc>
        <w:tc>
          <w:tcPr>
            <w:tcW w:w="1217" w:type="dxa"/>
          </w:tcPr>
          <w:p w14:paraId="317B1E7B" w14:textId="77777777" w:rsidR="00A91304" w:rsidRDefault="00E71960">
            <w:pPr>
              <w:pStyle w:val="TableParagraph"/>
              <w:spacing w:before="47"/>
              <w:ind w:left="17" w:right="1"/>
              <w:rPr>
                <w:sz w:val="18"/>
              </w:rPr>
            </w:pPr>
            <w:r>
              <w:rPr>
                <w:spacing w:val="-2"/>
                <w:sz w:val="18"/>
              </w:rPr>
              <w:t>21.14</w:t>
            </w:r>
          </w:p>
        </w:tc>
        <w:tc>
          <w:tcPr>
            <w:tcW w:w="1438" w:type="dxa"/>
          </w:tcPr>
          <w:p w14:paraId="5B4D1A24" w14:textId="77777777" w:rsidR="00A91304" w:rsidRDefault="00E71960">
            <w:pPr>
              <w:pStyle w:val="TableParagraph"/>
              <w:spacing w:before="47"/>
              <w:ind w:left="17"/>
              <w:rPr>
                <w:sz w:val="18"/>
              </w:rPr>
            </w:pPr>
            <w:r>
              <w:rPr>
                <w:spacing w:val="-4"/>
                <w:sz w:val="18"/>
              </w:rPr>
              <w:t>0.88</w:t>
            </w:r>
          </w:p>
        </w:tc>
        <w:tc>
          <w:tcPr>
            <w:tcW w:w="1330" w:type="dxa"/>
          </w:tcPr>
          <w:p w14:paraId="37F0BF87" w14:textId="77777777" w:rsidR="00A91304" w:rsidRDefault="00E71960">
            <w:pPr>
              <w:pStyle w:val="TableParagraph"/>
              <w:spacing w:before="47"/>
              <w:ind w:left="22" w:right="6"/>
              <w:rPr>
                <w:sz w:val="18"/>
              </w:rPr>
            </w:pPr>
            <w:r>
              <w:rPr>
                <w:spacing w:val="-10"/>
                <w:sz w:val="18"/>
              </w:rPr>
              <w:t>7</w:t>
            </w:r>
          </w:p>
        </w:tc>
      </w:tr>
      <w:tr w:rsidR="00A91304" w14:paraId="7CB7EDAF" w14:textId="77777777">
        <w:trPr>
          <w:trHeight w:val="299"/>
        </w:trPr>
        <w:tc>
          <w:tcPr>
            <w:tcW w:w="989" w:type="dxa"/>
          </w:tcPr>
          <w:p w14:paraId="0A649D12" w14:textId="77777777" w:rsidR="00A91304" w:rsidRDefault="00E71960">
            <w:pPr>
              <w:pStyle w:val="TableParagraph"/>
              <w:spacing w:before="46"/>
              <w:ind w:left="19"/>
              <w:rPr>
                <w:sz w:val="18"/>
              </w:rPr>
            </w:pPr>
            <w:r>
              <w:rPr>
                <w:spacing w:val="-5"/>
                <w:sz w:val="18"/>
              </w:rPr>
              <w:t>20</w:t>
            </w:r>
          </w:p>
        </w:tc>
        <w:tc>
          <w:tcPr>
            <w:tcW w:w="1772" w:type="dxa"/>
          </w:tcPr>
          <w:p w14:paraId="50EA5FBB" w14:textId="77777777" w:rsidR="00A91304" w:rsidRDefault="00E71960">
            <w:pPr>
              <w:pStyle w:val="TableParagraph"/>
              <w:spacing w:before="46"/>
              <w:ind w:left="20" w:right="3"/>
              <w:rPr>
                <w:sz w:val="18"/>
              </w:rPr>
            </w:pPr>
            <w:r>
              <w:rPr>
                <w:spacing w:val="-2"/>
                <w:sz w:val="18"/>
              </w:rPr>
              <w:t>Tacámbaro</w:t>
            </w:r>
          </w:p>
        </w:tc>
        <w:tc>
          <w:tcPr>
            <w:tcW w:w="1217" w:type="dxa"/>
          </w:tcPr>
          <w:p w14:paraId="4A675882" w14:textId="77777777" w:rsidR="00A91304" w:rsidRDefault="00E71960">
            <w:pPr>
              <w:pStyle w:val="TableParagraph"/>
              <w:spacing w:before="46"/>
              <w:ind w:left="17" w:right="1"/>
              <w:rPr>
                <w:sz w:val="18"/>
              </w:rPr>
            </w:pPr>
            <w:r>
              <w:rPr>
                <w:spacing w:val="-2"/>
                <w:sz w:val="18"/>
              </w:rPr>
              <w:t>34.68</w:t>
            </w:r>
          </w:p>
        </w:tc>
        <w:tc>
          <w:tcPr>
            <w:tcW w:w="1438" w:type="dxa"/>
          </w:tcPr>
          <w:p w14:paraId="79BB4951" w14:textId="77777777" w:rsidR="00A91304" w:rsidRDefault="00E71960">
            <w:pPr>
              <w:pStyle w:val="TableParagraph"/>
              <w:spacing w:before="46"/>
              <w:ind w:left="17"/>
              <w:rPr>
                <w:sz w:val="18"/>
              </w:rPr>
            </w:pPr>
            <w:r>
              <w:rPr>
                <w:spacing w:val="-4"/>
                <w:sz w:val="18"/>
              </w:rPr>
              <w:t>1.45</w:t>
            </w:r>
          </w:p>
        </w:tc>
        <w:tc>
          <w:tcPr>
            <w:tcW w:w="1330" w:type="dxa"/>
          </w:tcPr>
          <w:p w14:paraId="20F89D51" w14:textId="77777777" w:rsidR="00A91304" w:rsidRDefault="00E71960">
            <w:pPr>
              <w:pStyle w:val="TableParagraph"/>
              <w:spacing w:before="46"/>
              <w:ind w:left="22" w:right="6"/>
              <w:rPr>
                <w:sz w:val="18"/>
              </w:rPr>
            </w:pPr>
            <w:r>
              <w:rPr>
                <w:spacing w:val="-10"/>
                <w:sz w:val="18"/>
              </w:rPr>
              <w:t>7</w:t>
            </w:r>
          </w:p>
        </w:tc>
      </w:tr>
      <w:tr w:rsidR="00A91304" w14:paraId="2AE260F7" w14:textId="77777777">
        <w:trPr>
          <w:trHeight w:val="299"/>
        </w:trPr>
        <w:tc>
          <w:tcPr>
            <w:tcW w:w="989" w:type="dxa"/>
          </w:tcPr>
          <w:p w14:paraId="37265ACB" w14:textId="77777777" w:rsidR="00A91304" w:rsidRDefault="00E71960">
            <w:pPr>
              <w:pStyle w:val="TableParagraph"/>
              <w:spacing w:before="46"/>
              <w:ind w:left="19"/>
              <w:rPr>
                <w:sz w:val="18"/>
              </w:rPr>
            </w:pPr>
            <w:r>
              <w:rPr>
                <w:spacing w:val="-5"/>
                <w:sz w:val="18"/>
              </w:rPr>
              <w:t>21</w:t>
            </w:r>
          </w:p>
        </w:tc>
        <w:tc>
          <w:tcPr>
            <w:tcW w:w="1772" w:type="dxa"/>
          </w:tcPr>
          <w:p w14:paraId="55760047" w14:textId="77777777" w:rsidR="00A91304" w:rsidRDefault="00E71960">
            <w:pPr>
              <w:pStyle w:val="TableParagraph"/>
              <w:spacing w:before="46"/>
              <w:ind w:left="20" w:right="3"/>
              <w:rPr>
                <w:sz w:val="18"/>
              </w:rPr>
            </w:pPr>
            <w:r>
              <w:rPr>
                <w:spacing w:val="-2"/>
                <w:sz w:val="18"/>
              </w:rPr>
              <w:t>Tanhuato</w:t>
            </w:r>
          </w:p>
        </w:tc>
        <w:tc>
          <w:tcPr>
            <w:tcW w:w="1217" w:type="dxa"/>
          </w:tcPr>
          <w:p w14:paraId="2AF5782A" w14:textId="77777777" w:rsidR="00A91304" w:rsidRDefault="00E71960">
            <w:pPr>
              <w:pStyle w:val="TableParagraph"/>
              <w:spacing w:before="46"/>
              <w:ind w:left="17" w:right="1"/>
              <w:rPr>
                <w:sz w:val="18"/>
              </w:rPr>
            </w:pPr>
            <w:r>
              <w:rPr>
                <w:spacing w:val="-2"/>
                <w:sz w:val="18"/>
              </w:rPr>
              <w:t>33.48</w:t>
            </w:r>
          </w:p>
        </w:tc>
        <w:tc>
          <w:tcPr>
            <w:tcW w:w="1438" w:type="dxa"/>
          </w:tcPr>
          <w:p w14:paraId="260FAAF7" w14:textId="77777777" w:rsidR="00A91304" w:rsidRDefault="00E71960">
            <w:pPr>
              <w:pStyle w:val="TableParagraph"/>
              <w:spacing w:before="46"/>
              <w:ind w:left="17"/>
              <w:rPr>
                <w:sz w:val="18"/>
              </w:rPr>
            </w:pPr>
            <w:r>
              <w:rPr>
                <w:spacing w:val="-4"/>
                <w:sz w:val="18"/>
              </w:rPr>
              <w:t>1.39</w:t>
            </w:r>
          </w:p>
        </w:tc>
        <w:tc>
          <w:tcPr>
            <w:tcW w:w="1330" w:type="dxa"/>
          </w:tcPr>
          <w:p w14:paraId="421E990D" w14:textId="77777777" w:rsidR="00A91304" w:rsidRDefault="00E71960">
            <w:pPr>
              <w:pStyle w:val="TableParagraph"/>
              <w:spacing w:before="46"/>
              <w:ind w:left="22" w:right="6"/>
              <w:rPr>
                <w:sz w:val="18"/>
              </w:rPr>
            </w:pPr>
            <w:r>
              <w:rPr>
                <w:spacing w:val="-10"/>
                <w:sz w:val="18"/>
              </w:rPr>
              <w:t>6</w:t>
            </w:r>
          </w:p>
        </w:tc>
      </w:tr>
      <w:tr w:rsidR="00A91304" w14:paraId="625D8E38" w14:textId="77777777">
        <w:trPr>
          <w:trHeight w:val="301"/>
        </w:trPr>
        <w:tc>
          <w:tcPr>
            <w:tcW w:w="989" w:type="dxa"/>
          </w:tcPr>
          <w:p w14:paraId="49AEA405" w14:textId="77777777" w:rsidR="00A91304" w:rsidRDefault="00E71960">
            <w:pPr>
              <w:pStyle w:val="TableParagraph"/>
              <w:spacing w:before="46"/>
              <w:ind w:left="19"/>
              <w:rPr>
                <w:sz w:val="18"/>
              </w:rPr>
            </w:pPr>
            <w:r>
              <w:rPr>
                <w:spacing w:val="-5"/>
                <w:sz w:val="18"/>
              </w:rPr>
              <w:t>22</w:t>
            </w:r>
          </w:p>
        </w:tc>
        <w:tc>
          <w:tcPr>
            <w:tcW w:w="1772" w:type="dxa"/>
          </w:tcPr>
          <w:p w14:paraId="4BD727D0" w14:textId="77777777" w:rsidR="00A91304" w:rsidRDefault="00E71960">
            <w:pPr>
              <w:pStyle w:val="TableParagraph"/>
              <w:spacing w:before="46"/>
              <w:ind w:left="20"/>
              <w:rPr>
                <w:sz w:val="18"/>
              </w:rPr>
            </w:pPr>
            <w:r>
              <w:rPr>
                <w:spacing w:val="-2"/>
                <w:sz w:val="18"/>
              </w:rPr>
              <w:t>Uruapan</w:t>
            </w:r>
          </w:p>
        </w:tc>
        <w:tc>
          <w:tcPr>
            <w:tcW w:w="1217" w:type="dxa"/>
          </w:tcPr>
          <w:p w14:paraId="181F21CB" w14:textId="77777777" w:rsidR="00A91304" w:rsidRDefault="00E71960">
            <w:pPr>
              <w:pStyle w:val="TableParagraph"/>
              <w:spacing w:before="46"/>
              <w:ind w:left="17" w:right="1"/>
              <w:rPr>
                <w:sz w:val="18"/>
              </w:rPr>
            </w:pPr>
            <w:r>
              <w:rPr>
                <w:spacing w:val="-2"/>
                <w:sz w:val="18"/>
              </w:rPr>
              <w:t>34.85</w:t>
            </w:r>
          </w:p>
        </w:tc>
        <w:tc>
          <w:tcPr>
            <w:tcW w:w="1438" w:type="dxa"/>
          </w:tcPr>
          <w:p w14:paraId="7D602A4E" w14:textId="77777777" w:rsidR="00A91304" w:rsidRDefault="00E71960">
            <w:pPr>
              <w:pStyle w:val="TableParagraph"/>
              <w:spacing w:before="46"/>
              <w:ind w:left="17"/>
              <w:rPr>
                <w:sz w:val="18"/>
              </w:rPr>
            </w:pPr>
            <w:r>
              <w:rPr>
                <w:spacing w:val="-4"/>
                <w:sz w:val="18"/>
              </w:rPr>
              <w:t>1.45</w:t>
            </w:r>
          </w:p>
        </w:tc>
        <w:tc>
          <w:tcPr>
            <w:tcW w:w="1330" w:type="dxa"/>
          </w:tcPr>
          <w:p w14:paraId="6D43F010" w14:textId="77777777" w:rsidR="00A91304" w:rsidRDefault="00E71960">
            <w:pPr>
              <w:pStyle w:val="TableParagraph"/>
              <w:spacing w:before="46"/>
              <w:ind w:left="22"/>
              <w:rPr>
                <w:sz w:val="18"/>
              </w:rPr>
            </w:pPr>
            <w:r>
              <w:rPr>
                <w:spacing w:val="-5"/>
                <w:sz w:val="18"/>
              </w:rPr>
              <w:t>29</w:t>
            </w:r>
          </w:p>
        </w:tc>
      </w:tr>
      <w:tr w:rsidR="00A91304" w14:paraId="38E6217B" w14:textId="77777777">
        <w:trPr>
          <w:trHeight w:val="299"/>
        </w:trPr>
        <w:tc>
          <w:tcPr>
            <w:tcW w:w="989" w:type="dxa"/>
          </w:tcPr>
          <w:p w14:paraId="3A25F6A7" w14:textId="77777777" w:rsidR="00A91304" w:rsidRDefault="00E71960">
            <w:pPr>
              <w:pStyle w:val="TableParagraph"/>
              <w:spacing w:before="46"/>
              <w:ind w:left="19"/>
              <w:rPr>
                <w:sz w:val="18"/>
              </w:rPr>
            </w:pPr>
            <w:r>
              <w:rPr>
                <w:spacing w:val="-5"/>
                <w:sz w:val="18"/>
              </w:rPr>
              <w:t>23</w:t>
            </w:r>
          </w:p>
        </w:tc>
        <w:tc>
          <w:tcPr>
            <w:tcW w:w="1772" w:type="dxa"/>
          </w:tcPr>
          <w:p w14:paraId="5D742541" w14:textId="77777777" w:rsidR="00A91304" w:rsidRDefault="00E71960">
            <w:pPr>
              <w:pStyle w:val="TableParagraph"/>
              <w:spacing w:before="46"/>
              <w:ind w:left="20"/>
              <w:rPr>
                <w:sz w:val="18"/>
              </w:rPr>
            </w:pPr>
            <w:r>
              <w:rPr>
                <w:spacing w:val="-2"/>
                <w:sz w:val="18"/>
              </w:rPr>
              <w:t>Zacapu</w:t>
            </w:r>
          </w:p>
        </w:tc>
        <w:tc>
          <w:tcPr>
            <w:tcW w:w="1217" w:type="dxa"/>
          </w:tcPr>
          <w:p w14:paraId="4BC61E7B" w14:textId="77777777" w:rsidR="00A91304" w:rsidRDefault="00E71960">
            <w:pPr>
              <w:pStyle w:val="TableParagraph"/>
              <w:spacing w:before="46"/>
              <w:ind w:left="17" w:right="1"/>
              <w:rPr>
                <w:sz w:val="18"/>
              </w:rPr>
            </w:pPr>
            <w:r>
              <w:rPr>
                <w:spacing w:val="-2"/>
                <w:sz w:val="18"/>
              </w:rPr>
              <w:t>28.85</w:t>
            </w:r>
          </w:p>
        </w:tc>
        <w:tc>
          <w:tcPr>
            <w:tcW w:w="1438" w:type="dxa"/>
          </w:tcPr>
          <w:p w14:paraId="0A8C35CB" w14:textId="77777777" w:rsidR="00A91304" w:rsidRDefault="00E71960">
            <w:pPr>
              <w:pStyle w:val="TableParagraph"/>
              <w:spacing w:before="46"/>
              <w:ind w:left="17"/>
              <w:rPr>
                <w:sz w:val="18"/>
              </w:rPr>
            </w:pPr>
            <w:r>
              <w:rPr>
                <w:spacing w:val="-4"/>
                <w:sz w:val="18"/>
              </w:rPr>
              <w:t>1.20</w:t>
            </w:r>
          </w:p>
        </w:tc>
        <w:tc>
          <w:tcPr>
            <w:tcW w:w="1330" w:type="dxa"/>
          </w:tcPr>
          <w:p w14:paraId="3FF86FCF" w14:textId="77777777" w:rsidR="00A91304" w:rsidRDefault="00E71960">
            <w:pPr>
              <w:pStyle w:val="TableParagraph"/>
              <w:spacing w:before="46"/>
              <w:ind w:left="22" w:right="6"/>
              <w:rPr>
                <w:sz w:val="18"/>
              </w:rPr>
            </w:pPr>
            <w:r>
              <w:rPr>
                <w:spacing w:val="-10"/>
                <w:sz w:val="18"/>
              </w:rPr>
              <w:t>8</w:t>
            </w:r>
          </w:p>
        </w:tc>
      </w:tr>
      <w:tr w:rsidR="00A91304" w14:paraId="793E2915" w14:textId="77777777">
        <w:trPr>
          <w:trHeight w:val="299"/>
        </w:trPr>
        <w:tc>
          <w:tcPr>
            <w:tcW w:w="989" w:type="dxa"/>
          </w:tcPr>
          <w:p w14:paraId="6F9F37E2" w14:textId="77777777" w:rsidR="00A91304" w:rsidRDefault="00E71960">
            <w:pPr>
              <w:pStyle w:val="TableParagraph"/>
              <w:spacing w:before="46"/>
              <w:ind w:left="19"/>
              <w:rPr>
                <w:sz w:val="18"/>
              </w:rPr>
            </w:pPr>
            <w:r>
              <w:rPr>
                <w:spacing w:val="-5"/>
                <w:sz w:val="18"/>
              </w:rPr>
              <w:t>24</w:t>
            </w:r>
          </w:p>
        </w:tc>
        <w:tc>
          <w:tcPr>
            <w:tcW w:w="1772" w:type="dxa"/>
          </w:tcPr>
          <w:p w14:paraId="4A2FCEE3" w14:textId="77777777" w:rsidR="00A91304" w:rsidRDefault="00E71960">
            <w:pPr>
              <w:pStyle w:val="TableParagraph"/>
              <w:spacing w:before="46"/>
              <w:ind w:left="20"/>
              <w:rPr>
                <w:sz w:val="18"/>
              </w:rPr>
            </w:pPr>
            <w:r>
              <w:rPr>
                <w:spacing w:val="-2"/>
                <w:sz w:val="18"/>
              </w:rPr>
              <w:t>Zamora</w:t>
            </w:r>
          </w:p>
        </w:tc>
        <w:tc>
          <w:tcPr>
            <w:tcW w:w="1217" w:type="dxa"/>
          </w:tcPr>
          <w:p w14:paraId="2720C8FC" w14:textId="77777777" w:rsidR="00A91304" w:rsidRDefault="00E71960">
            <w:pPr>
              <w:pStyle w:val="TableParagraph"/>
              <w:spacing w:before="46"/>
              <w:ind w:left="17" w:right="1"/>
              <w:rPr>
                <w:sz w:val="18"/>
              </w:rPr>
            </w:pPr>
            <w:r>
              <w:rPr>
                <w:spacing w:val="-2"/>
                <w:sz w:val="18"/>
              </w:rPr>
              <w:t>36.68</w:t>
            </w:r>
          </w:p>
        </w:tc>
        <w:tc>
          <w:tcPr>
            <w:tcW w:w="1438" w:type="dxa"/>
          </w:tcPr>
          <w:p w14:paraId="2FCB4251" w14:textId="77777777" w:rsidR="00A91304" w:rsidRDefault="00E71960">
            <w:pPr>
              <w:pStyle w:val="TableParagraph"/>
              <w:spacing w:before="46"/>
              <w:ind w:left="17"/>
              <w:rPr>
                <w:sz w:val="18"/>
              </w:rPr>
            </w:pPr>
            <w:r>
              <w:rPr>
                <w:spacing w:val="-4"/>
                <w:sz w:val="18"/>
              </w:rPr>
              <w:t>1.53</w:t>
            </w:r>
          </w:p>
        </w:tc>
        <w:tc>
          <w:tcPr>
            <w:tcW w:w="1330" w:type="dxa"/>
          </w:tcPr>
          <w:p w14:paraId="23BBDDF1" w14:textId="77777777" w:rsidR="00A91304" w:rsidRDefault="00E71960">
            <w:pPr>
              <w:pStyle w:val="TableParagraph"/>
              <w:spacing w:before="46"/>
              <w:ind w:left="22"/>
              <w:rPr>
                <w:sz w:val="18"/>
              </w:rPr>
            </w:pPr>
            <w:r>
              <w:rPr>
                <w:spacing w:val="-5"/>
                <w:sz w:val="18"/>
              </w:rPr>
              <w:t>24</w:t>
            </w:r>
          </w:p>
        </w:tc>
      </w:tr>
      <w:tr w:rsidR="00A91304" w14:paraId="3B97F958" w14:textId="77777777">
        <w:trPr>
          <w:trHeight w:val="301"/>
        </w:trPr>
        <w:tc>
          <w:tcPr>
            <w:tcW w:w="989" w:type="dxa"/>
          </w:tcPr>
          <w:p w14:paraId="60BB1638" w14:textId="77777777" w:rsidR="00A91304" w:rsidRDefault="00E71960">
            <w:pPr>
              <w:pStyle w:val="TableParagraph"/>
              <w:spacing w:before="46"/>
              <w:ind w:left="19"/>
              <w:rPr>
                <w:sz w:val="18"/>
              </w:rPr>
            </w:pPr>
            <w:r>
              <w:rPr>
                <w:spacing w:val="-5"/>
                <w:sz w:val="18"/>
              </w:rPr>
              <w:t>25</w:t>
            </w:r>
          </w:p>
        </w:tc>
        <w:tc>
          <w:tcPr>
            <w:tcW w:w="1772" w:type="dxa"/>
          </w:tcPr>
          <w:p w14:paraId="04504B79" w14:textId="77777777" w:rsidR="00A91304" w:rsidRDefault="00E71960">
            <w:pPr>
              <w:pStyle w:val="TableParagraph"/>
              <w:spacing w:before="46"/>
              <w:ind w:left="20" w:right="3"/>
              <w:rPr>
                <w:sz w:val="18"/>
              </w:rPr>
            </w:pPr>
            <w:r>
              <w:rPr>
                <w:spacing w:val="-2"/>
                <w:sz w:val="18"/>
              </w:rPr>
              <w:t>Zinapécuaro</w:t>
            </w:r>
          </w:p>
        </w:tc>
        <w:tc>
          <w:tcPr>
            <w:tcW w:w="1217" w:type="dxa"/>
          </w:tcPr>
          <w:p w14:paraId="176C0E5E" w14:textId="77777777" w:rsidR="00A91304" w:rsidRDefault="00E71960">
            <w:pPr>
              <w:pStyle w:val="TableParagraph"/>
              <w:spacing w:before="46"/>
              <w:ind w:left="17" w:right="1"/>
              <w:rPr>
                <w:sz w:val="18"/>
              </w:rPr>
            </w:pPr>
            <w:r>
              <w:rPr>
                <w:spacing w:val="-2"/>
                <w:sz w:val="18"/>
              </w:rPr>
              <w:t>12.31</w:t>
            </w:r>
          </w:p>
        </w:tc>
        <w:tc>
          <w:tcPr>
            <w:tcW w:w="1438" w:type="dxa"/>
          </w:tcPr>
          <w:p w14:paraId="276FE279" w14:textId="77777777" w:rsidR="00A91304" w:rsidRDefault="00E71960">
            <w:pPr>
              <w:pStyle w:val="TableParagraph"/>
              <w:spacing w:before="46"/>
              <w:ind w:left="17"/>
              <w:rPr>
                <w:sz w:val="18"/>
              </w:rPr>
            </w:pPr>
            <w:r>
              <w:rPr>
                <w:spacing w:val="-4"/>
                <w:sz w:val="18"/>
              </w:rPr>
              <w:t>0.51</w:t>
            </w:r>
          </w:p>
        </w:tc>
        <w:tc>
          <w:tcPr>
            <w:tcW w:w="1330" w:type="dxa"/>
          </w:tcPr>
          <w:p w14:paraId="0A5009E3" w14:textId="77777777" w:rsidR="00A91304" w:rsidRDefault="00E71960">
            <w:pPr>
              <w:pStyle w:val="TableParagraph"/>
              <w:spacing w:before="46"/>
              <w:ind w:left="22" w:right="6"/>
              <w:rPr>
                <w:sz w:val="18"/>
              </w:rPr>
            </w:pPr>
            <w:r>
              <w:rPr>
                <w:spacing w:val="-10"/>
                <w:sz w:val="18"/>
              </w:rPr>
              <w:t>7</w:t>
            </w:r>
          </w:p>
        </w:tc>
      </w:tr>
      <w:tr w:rsidR="00A91304" w14:paraId="5C7F845E" w14:textId="77777777">
        <w:trPr>
          <w:trHeight w:val="299"/>
        </w:trPr>
        <w:tc>
          <w:tcPr>
            <w:tcW w:w="989" w:type="dxa"/>
          </w:tcPr>
          <w:p w14:paraId="5045816E" w14:textId="77777777" w:rsidR="00A91304" w:rsidRDefault="00E71960">
            <w:pPr>
              <w:pStyle w:val="TableParagraph"/>
              <w:spacing w:before="46"/>
              <w:ind w:left="19"/>
              <w:rPr>
                <w:sz w:val="18"/>
              </w:rPr>
            </w:pPr>
            <w:r>
              <w:rPr>
                <w:spacing w:val="-5"/>
                <w:sz w:val="18"/>
              </w:rPr>
              <w:t>26</w:t>
            </w:r>
          </w:p>
        </w:tc>
        <w:tc>
          <w:tcPr>
            <w:tcW w:w="1772" w:type="dxa"/>
          </w:tcPr>
          <w:p w14:paraId="15833859" w14:textId="77777777" w:rsidR="00A91304" w:rsidRDefault="00E71960">
            <w:pPr>
              <w:pStyle w:val="TableParagraph"/>
              <w:spacing w:before="46"/>
              <w:ind w:left="20" w:right="3"/>
              <w:rPr>
                <w:sz w:val="18"/>
              </w:rPr>
            </w:pPr>
            <w:r>
              <w:rPr>
                <w:spacing w:val="-2"/>
                <w:sz w:val="18"/>
              </w:rPr>
              <w:t>Zitácuaro</w:t>
            </w:r>
          </w:p>
        </w:tc>
        <w:tc>
          <w:tcPr>
            <w:tcW w:w="1217" w:type="dxa"/>
          </w:tcPr>
          <w:p w14:paraId="66156A93" w14:textId="77777777" w:rsidR="00A91304" w:rsidRDefault="00E71960">
            <w:pPr>
              <w:pStyle w:val="TableParagraph"/>
              <w:spacing w:before="46"/>
              <w:ind w:left="17" w:right="1"/>
              <w:rPr>
                <w:sz w:val="18"/>
              </w:rPr>
            </w:pPr>
            <w:r>
              <w:rPr>
                <w:spacing w:val="-2"/>
                <w:sz w:val="18"/>
              </w:rPr>
              <w:t>18.84</w:t>
            </w:r>
          </w:p>
        </w:tc>
        <w:tc>
          <w:tcPr>
            <w:tcW w:w="1438" w:type="dxa"/>
          </w:tcPr>
          <w:p w14:paraId="5EA664BD" w14:textId="77777777" w:rsidR="00A91304" w:rsidRDefault="00E71960">
            <w:pPr>
              <w:pStyle w:val="TableParagraph"/>
              <w:spacing w:before="46"/>
              <w:ind w:left="17"/>
              <w:rPr>
                <w:sz w:val="18"/>
              </w:rPr>
            </w:pPr>
            <w:r>
              <w:rPr>
                <w:spacing w:val="-4"/>
                <w:sz w:val="18"/>
              </w:rPr>
              <w:t>0.79</w:t>
            </w:r>
          </w:p>
        </w:tc>
        <w:tc>
          <w:tcPr>
            <w:tcW w:w="1330" w:type="dxa"/>
          </w:tcPr>
          <w:p w14:paraId="3073909C" w14:textId="77777777" w:rsidR="00A91304" w:rsidRDefault="00E71960">
            <w:pPr>
              <w:pStyle w:val="TableParagraph"/>
              <w:spacing w:before="46"/>
              <w:ind w:left="22"/>
              <w:rPr>
                <w:sz w:val="18"/>
              </w:rPr>
            </w:pPr>
            <w:r>
              <w:rPr>
                <w:spacing w:val="-5"/>
                <w:sz w:val="18"/>
              </w:rPr>
              <w:t>14</w:t>
            </w:r>
          </w:p>
        </w:tc>
      </w:tr>
    </w:tbl>
    <w:p w14:paraId="2305DFDE" w14:textId="77777777" w:rsidR="00A91304" w:rsidRDefault="00A91304">
      <w:pPr>
        <w:pStyle w:val="TableParagraph"/>
        <w:rPr>
          <w:sz w:val="18"/>
        </w:rPr>
        <w:sectPr w:rsidR="00A91304">
          <w:pgSz w:w="12240" w:h="15840"/>
          <w:pgMar w:top="1820" w:right="0" w:bottom="980" w:left="0" w:header="481" w:footer="799" w:gutter="0"/>
          <w:cols w:space="720"/>
        </w:sectPr>
      </w:pPr>
    </w:p>
    <w:p w14:paraId="336A19B2" w14:textId="77777777" w:rsidR="00A91304" w:rsidRDefault="00A91304">
      <w:pPr>
        <w:pStyle w:val="Textoindependiente"/>
        <w:spacing w:before="120"/>
        <w:rPr>
          <w:rFonts w:ascii="Arial"/>
          <w:b/>
          <w:sz w:val="22"/>
        </w:rPr>
      </w:pPr>
    </w:p>
    <w:p w14:paraId="08689789" w14:textId="77777777" w:rsidR="00A91304" w:rsidRDefault="00E71960">
      <w:pPr>
        <w:ind w:left="1823" w:right="1733"/>
        <w:jc w:val="center"/>
        <w:rPr>
          <w:rFonts w:ascii="Arial" w:hAnsi="Arial"/>
          <w:b/>
        </w:rPr>
      </w:pPr>
      <w:r>
        <w:rPr>
          <w:rFonts w:ascii="Arial" w:hAnsi="Arial"/>
          <w:b/>
        </w:rPr>
        <w:t>Tabla</w:t>
      </w:r>
      <w:r>
        <w:rPr>
          <w:rFonts w:ascii="Arial" w:hAnsi="Arial"/>
          <w:b/>
          <w:spacing w:val="-3"/>
        </w:rPr>
        <w:t xml:space="preserve"> </w:t>
      </w:r>
      <w:r>
        <w:rPr>
          <w:rFonts w:ascii="Arial" w:hAnsi="Arial"/>
          <w:b/>
        </w:rPr>
        <w:t>11.</w:t>
      </w:r>
      <w:r>
        <w:rPr>
          <w:rFonts w:ascii="Arial" w:hAnsi="Arial"/>
          <w:b/>
          <w:spacing w:val="-2"/>
        </w:rPr>
        <w:t xml:space="preserve"> </w:t>
      </w:r>
      <w:proofErr w:type="spellStart"/>
      <w:r>
        <w:rPr>
          <w:rFonts w:ascii="Arial" w:hAnsi="Arial"/>
          <w:b/>
        </w:rPr>
        <w:t>PEyC</w:t>
      </w:r>
      <w:proofErr w:type="spellEnd"/>
      <w:r>
        <w:rPr>
          <w:rFonts w:ascii="Arial" w:hAnsi="Arial"/>
          <w:b/>
        </w:rPr>
        <w:t>,</w:t>
      </w:r>
      <w:r>
        <w:rPr>
          <w:rFonts w:ascii="Arial" w:hAnsi="Arial"/>
          <w:b/>
          <w:spacing w:val="-5"/>
        </w:rPr>
        <w:t xml:space="preserve"> </w:t>
      </w:r>
      <w:r>
        <w:rPr>
          <w:rFonts w:ascii="Arial" w:hAnsi="Arial"/>
          <w:b/>
        </w:rPr>
        <w:t>a</w:t>
      </w:r>
      <w:r>
        <w:rPr>
          <w:rFonts w:ascii="Arial" w:hAnsi="Arial"/>
          <w:b/>
          <w:spacing w:val="-6"/>
        </w:rPr>
        <w:t xml:space="preserve"> </w:t>
      </w:r>
      <w:r>
        <w:rPr>
          <w:rFonts w:ascii="Arial" w:hAnsi="Arial"/>
          <w:b/>
        </w:rPr>
        <w:t>instalarse</w:t>
      </w:r>
      <w:r>
        <w:rPr>
          <w:rFonts w:ascii="Arial" w:hAnsi="Arial"/>
          <w:b/>
          <w:spacing w:val="-4"/>
        </w:rPr>
        <w:t xml:space="preserve"> </w:t>
      </w:r>
      <w:r>
        <w:rPr>
          <w:rFonts w:ascii="Arial" w:hAnsi="Arial"/>
          <w:b/>
        </w:rPr>
        <w:t>por</w:t>
      </w:r>
      <w:r>
        <w:rPr>
          <w:rFonts w:ascii="Arial" w:hAnsi="Arial"/>
          <w:b/>
          <w:spacing w:val="-3"/>
        </w:rPr>
        <w:t xml:space="preserve"> </w:t>
      </w:r>
      <w:r>
        <w:rPr>
          <w:rFonts w:ascii="Arial" w:hAnsi="Arial"/>
          <w:b/>
        </w:rPr>
        <w:t>elección</w:t>
      </w:r>
      <w:r>
        <w:rPr>
          <w:rFonts w:ascii="Arial" w:hAnsi="Arial"/>
          <w:b/>
          <w:spacing w:val="-6"/>
        </w:rPr>
        <w:t xml:space="preserve"> </w:t>
      </w:r>
      <w:r>
        <w:rPr>
          <w:rFonts w:ascii="Arial" w:hAnsi="Arial"/>
          <w:b/>
        </w:rPr>
        <w:t>de</w:t>
      </w:r>
      <w:r>
        <w:rPr>
          <w:rFonts w:ascii="Arial" w:hAnsi="Arial"/>
          <w:b/>
          <w:spacing w:val="-5"/>
        </w:rPr>
        <w:t xml:space="preserve"> </w:t>
      </w:r>
      <w:r>
        <w:rPr>
          <w:rFonts w:ascii="Arial" w:hAnsi="Arial"/>
          <w:b/>
        </w:rPr>
        <w:t>Magistraturas</w:t>
      </w:r>
      <w:r>
        <w:rPr>
          <w:rFonts w:ascii="Arial" w:hAnsi="Arial"/>
          <w:b/>
          <w:spacing w:val="-6"/>
        </w:rPr>
        <w:t xml:space="preserve"> </w:t>
      </w:r>
      <w:r>
        <w:rPr>
          <w:rFonts w:ascii="Arial" w:hAnsi="Arial"/>
          <w:b/>
        </w:rPr>
        <w:t>en</w:t>
      </w:r>
      <w:r>
        <w:rPr>
          <w:rFonts w:ascii="Arial" w:hAnsi="Arial"/>
          <w:b/>
          <w:spacing w:val="-6"/>
        </w:rPr>
        <w:t xml:space="preserve"> </w:t>
      </w:r>
      <w:r>
        <w:rPr>
          <w:rFonts w:ascii="Arial" w:hAnsi="Arial"/>
          <w:b/>
        </w:rPr>
        <w:t>materia</w:t>
      </w:r>
      <w:r>
        <w:rPr>
          <w:rFonts w:ascii="Arial" w:hAnsi="Arial"/>
          <w:b/>
          <w:spacing w:val="-5"/>
        </w:rPr>
        <w:t xml:space="preserve"> </w:t>
      </w:r>
      <w:r>
        <w:rPr>
          <w:rFonts w:ascii="Arial" w:hAnsi="Arial"/>
          <w:b/>
          <w:spacing w:val="-2"/>
        </w:rPr>
        <w:t>civil</w:t>
      </w:r>
    </w:p>
    <w:p w14:paraId="2F8A1C64" w14:textId="77777777" w:rsidR="00A91304" w:rsidRDefault="00A91304">
      <w:pPr>
        <w:pStyle w:val="Textoindependiente"/>
        <w:spacing w:before="126" w:after="1"/>
        <w:rPr>
          <w:rFonts w:ascii="Arial"/>
          <w:b/>
          <w:sz w:val="20"/>
        </w:rPr>
      </w:pPr>
    </w:p>
    <w:tbl>
      <w:tblPr>
        <w:tblStyle w:val="TableNormal"/>
        <w:tblW w:w="0" w:type="auto"/>
        <w:tblInd w:w="2758"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989"/>
        <w:gridCol w:w="1772"/>
        <w:gridCol w:w="1217"/>
        <w:gridCol w:w="1438"/>
        <w:gridCol w:w="1330"/>
      </w:tblGrid>
      <w:tr w:rsidR="00A91304" w14:paraId="423B7260" w14:textId="77777777">
        <w:trPr>
          <w:trHeight w:val="541"/>
        </w:trPr>
        <w:tc>
          <w:tcPr>
            <w:tcW w:w="6746" w:type="dxa"/>
            <w:gridSpan w:val="5"/>
            <w:shd w:val="clear" w:color="auto" w:fill="D3E2BD"/>
          </w:tcPr>
          <w:p w14:paraId="606FF5F4" w14:textId="77777777" w:rsidR="00A91304" w:rsidRDefault="00E71960">
            <w:pPr>
              <w:pStyle w:val="TableParagraph"/>
              <w:spacing w:before="166"/>
              <w:ind w:left="13" w:right="1"/>
              <w:rPr>
                <w:rFonts w:ascii="Arial"/>
                <w:b/>
                <w:sz w:val="18"/>
              </w:rPr>
            </w:pPr>
            <w:r>
              <w:rPr>
                <w:rFonts w:ascii="Arial"/>
                <w:b/>
                <w:sz w:val="18"/>
              </w:rPr>
              <w:t>Magistraturas</w:t>
            </w:r>
            <w:r>
              <w:rPr>
                <w:rFonts w:ascii="Arial"/>
                <w:b/>
                <w:spacing w:val="-13"/>
                <w:sz w:val="18"/>
              </w:rPr>
              <w:t xml:space="preserve"> </w:t>
            </w:r>
            <w:r>
              <w:rPr>
                <w:rFonts w:ascii="Arial"/>
                <w:b/>
                <w:sz w:val="18"/>
              </w:rPr>
              <w:t>en</w:t>
            </w:r>
            <w:r>
              <w:rPr>
                <w:rFonts w:ascii="Arial"/>
                <w:b/>
                <w:spacing w:val="-12"/>
                <w:sz w:val="18"/>
              </w:rPr>
              <w:t xml:space="preserve"> </w:t>
            </w:r>
            <w:r>
              <w:rPr>
                <w:rFonts w:ascii="Arial"/>
                <w:b/>
                <w:sz w:val="18"/>
              </w:rPr>
              <w:t>materia</w:t>
            </w:r>
            <w:r>
              <w:rPr>
                <w:rFonts w:ascii="Arial"/>
                <w:b/>
                <w:spacing w:val="-12"/>
                <w:sz w:val="18"/>
              </w:rPr>
              <w:t xml:space="preserve"> </w:t>
            </w:r>
            <w:r>
              <w:rPr>
                <w:rFonts w:ascii="Arial"/>
                <w:b/>
                <w:spacing w:val="-4"/>
                <w:sz w:val="18"/>
              </w:rPr>
              <w:t>civil</w:t>
            </w:r>
          </w:p>
        </w:tc>
      </w:tr>
      <w:tr w:rsidR="00A91304" w14:paraId="4B7F3971" w14:textId="77777777">
        <w:trPr>
          <w:trHeight w:val="844"/>
        </w:trPr>
        <w:tc>
          <w:tcPr>
            <w:tcW w:w="989" w:type="dxa"/>
            <w:shd w:val="clear" w:color="auto" w:fill="D3E2BD"/>
          </w:tcPr>
          <w:p w14:paraId="7D9F9374" w14:textId="77777777" w:rsidR="00A91304" w:rsidRDefault="00A91304">
            <w:pPr>
              <w:pStyle w:val="TableParagraph"/>
              <w:spacing w:before="110"/>
              <w:ind w:left="0"/>
              <w:jc w:val="left"/>
              <w:rPr>
                <w:rFonts w:ascii="Arial"/>
                <w:b/>
                <w:sz w:val="18"/>
              </w:rPr>
            </w:pPr>
          </w:p>
          <w:p w14:paraId="6DE8CD63" w14:textId="77777777" w:rsidR="00A91304" w:rsidRDefault="00E71960">
            <w:pPr>
              <w:pStyle w:val="TableParagraph"/>
              <w:spacing w:before="1"/>
              <w:ind w:left="19" w:right="3"/>
              <w:rPr>
                <w:rFonts w:ascii="Arial"/>
                <w:b/>
                <w:sz w:val="18"/>
              </w:rPr>
            </w:pPr>
            <w:proofErr w:type="spellStart"/>
            <w:r>
              <w:rPr>
                <w:rFonts w:ascii="Arial"/>
                <w:b/>
                <w:spacing w:val="-4"/>
                <w:sz w:val="18"/>
              </w:rPr>
              <w:t>Cvo</w:t>
            </w:r>
            <w:proofErr w:type="spellEnd"/>
            <w:r>
              <w:rPr>
                <w:rFonts w:ascii="Arial"/>
                <w:b/>
                <w:spacing w:val="-4"/>
                <w:sz w:val="18"/>
              </w:rPr>
              <w:t>.</w:t>
            </w:r>
          </w:p>
        </w:tc>
        <w:tc>
          <w:tcPr>
            <w:tcW w:w="1772" w:type="dxa"/>
            <w:shd w:val="clear" w:color="auto" w:fill="D3E2BD"/>
          </w:tcPr>
          <w:p w14:paraId="171C3FBC" w14:textId="77777777" w:rsidR="00A91304" w:rsidRDefault="00A91304">
            <w:pPr>
              <w:pStyle w:val="TableParagraph"/>
              <w:spacing w:before="7"/>
              <w:ind w:left="0"/>
              <w:jc w:val="left"/>
              <w:rPr>
                <w:rFonts w:ascii="Arial"/>
                <w:b/>
                <w:sz w:val="18"/>
              </w:rPr>
            </w:pPr>
          </w:p>
          <w:p w14:paraId="31C5D103" w14:textId="77777777" w:rsidR="00A91304" w:rsidRDefault="00E71960">
            <w:pPr>
              <w:pStyle w:val="TableParagraph"/>
              <w:spacing w:before="0"/>
              <w:ind w:left="448" w:firstLine="69"/>
              <w:jc w:val="left"/>
              <w:rPr>
                <w:rFonts w:ascii="Arial"/>
                <w:b/>
                <w:sz w:val="18"/>
              </w:rPr>
            </w:pPr>
            <w:r>
              <w:rPr>
                <w:rFonts w:ascii="Arial"/>
                <w:b/>
                <w:spacing w:val="-2"/>
                <w:sz w:val="18"/>
              </w:rPr>
              <w:t>Distritos Judiciales</w:t>
            </w:r>
          </w:p>
        </w:tc>
        <w:tc>
          <w:tcPr>
            <w:tcW w:w="1217" w:type="dxa"/>
            <w:shd w:val="clear" w:color="auto" w:fill="D3E2BD"/>
          </w:tcPr>
          <w:p w14:paraId="0CF01F08" w14:textId="77777777" w:rsidR="00A91304" w:rsidRDefault="00A91304">
            <w:pPr>
              <w:pStyle w:val="TableParagraph"/>
              <w:spacing w:before="7"/>
              <w:ind w:left="0"/>
              <w:jc w:val="left"/>
              <w:rPr>
                <w:rFonts w:ascii="Arial"/>
                <w:b/>
                <w:sz w:val="18"/>
              </w:rPr>
            </w:pPr>
          </w:p>
          <w:p w14:paraId="72E33F8F" w14:textId="77777777" w:rsidR="00A91304" w:rsidRDefault="00E71960">
            <w:pPr>
              <w:pStyle w:val="TableParagraph"/>
              <w:spacing w:before="0"/>
              <w:ind w:left="256" w:right="116" w:hanging="123"/>
              <w:jc w:val="left"/>
              <w:rPr>
                <w:rFonts w:ascii="Arial"/>
                <w:b/>
                <w:sz w:val="18"/>
              </w:rPr>
            </w:pPr>
            <w:r>
              <w:rPr>
                <w:rFonts w:ascii="Arial"/>
                <w:b/>
                <w:sz w:val="18"/>
              </w:rPr>
              <w:t>Horas</w:t>
            </w:r>
            <w:r>
              <w:rPr>
                <w:rFonts w:ascii="Arial"/>
                <w:b/>
                <w:spacing w:val="-13"/>
                <w:sz w:val="18"/>
              </w:rPr>
              <w:t xml:space="preserve"> </w:t>
            </w:r>
            <w:r>
              <w:rPr>
                <w:rFonts w:ascii="Arial"/>
                <w:b/>
                <w:sz w:val="18"/>
              </w:rPr>
              <w:t xml:space="preserve">para </w:t>
            </w:r>
            <w:r>
              <w:rPr>
                <w:rFonts w:ascii="Arial"/>
                <w:b/>
                <w:spacing w:val="-2"/>
                <w:sz w:val="18"/>
              </w:rPr>
              <w:t>concluir</w:t>
            </w:r>
          </w:p>
        </w:tc>
        <w:tc>
          <w:tcPr>
            <w:tcW w:w="1438" w:type="dxa"/>
            <w:shd w:val="clear" w:color="auto" w:fill="D3E2BD"/>
          </w:tcPr>
          <w:p w14:paraId="130A3FFF" w14:textId="77777777" w:rsidR="00A91304" w:rsidRDefault="00A91304">
            <w:pPr>
              <w:pStyle w:val="TableParagraph"/>
              <w:spacing w:before="7"/>
              <w:ind w:left="0"/>
              <w:jc w:val="left"/>
              <w:rPr>
                <w:rFonts w:ascii="Arial"/>
                <w:b/>
                <w:sz w:val="18"/>
              </w:rPr>
            </w:pPr>
          </w:p>
          <w:p w14:paraId="0B45D49C" w14:textId="77777777" w:rsidR="00A91304" w:rsidRDefault="00E71960">
            <w:pPr>
              <w:pStyle w:val="TableParagraph"/>
              <w:spacing w:before="0"/>
              <w:ind w:left="366" w:right="290" w:hanging="56"/>
              <w:jc w:val="left"/>
              <w:rPr>
                <w:rFonts w:ascii="Arial" w:hAnsi="Arial"/>
                <w:b/>
                <w:sz w:val="18"/>
              </w:rPr>
            </w:pPr>
            <w:r>
              <w:rPr>
                <w:rFonts w:ascii="Arial" w:hAnsi="Arial"/>
                <w:b/>
                <w:sz w:val="18"/>
              </w:rPr>
              <w:t>Días</w:t>
            </w:r>
            <w:r>
              <w:rPr>
                <w:rFonts w:ascii="Arial" w:hAnsi="Arial"/>
                <w:b/>
                <w:spacing w:val="-13"/>
                <w:sz w:val="18"/>
              </w:rPr>
              <w:t xml:space="preserve"> </w:t>
            </w:r>
            <w:r>
              <w:rPr>
                <w:rFonts w:ascii="Arial" w:hAnsi="Arial"/>
                <w:b/>
                <w:sz w:val="18"/>
              </w:rPr>
              <w:t xml:space="preserve">para </w:t>
            </w:r>
            <w:r>
              <w:rPr>
                <w:rFonts w:ascii="Arial" w:hAnsi="Arial"/>
                <w:b/>
                <w:spacing w:val="-2"/>
                <w:sz w:val="18"/>
              </w:rPr>
              <w:t>concluir</w:t>
            </w:r>
          </w:p>
        </w:tc>
        <w:tc>
          <w:tcPr>
            <w:tcW w:w="1330" w:type="dxa"/>
            <w:shd w:val="clear" w:color="auto" w:fill="D3E2BD"/>
          </w:tcPr>
          <w:p w14:paraId="10FA1647" w14:textId="77777777" w:rsidR="00A91304" w:rsidRDefault="00A91304">
            <w:pPr>
              <w:pStyle w:val="TableParagraph"/>
              <w:spacing w:before="110"/>
              <w:ind w:left="0"/>
              <w:jc w:val="left"/>
              <w:rPr>
                <w:rFonts w:ascii="Arial"/>
                <w:b/>
                <w:sz w:val="18"/>
              </w:rPr>
            </w:pPr>
          </w:p>
          <w:p w14:paraId="65355EB5" w14:textId="77777777" w:rsidR="00A91304" w:rsidRDefault="00E71960">
            <w:pPr>
              <w:pStyle w:val="TableParagraph"/>
              <w:spacing w:before="1"/>
              <w:ind w:left="22" w:right="5"/>
              <w:rPr>
                <w:rFonts w:ascii="Arial"/>
                <w:b/>
                <w:sz w:val="18"/>
              </w:rPr>
            </w:pPr>
            <w:proofErr w:type="spellStart"/>
            <w:r>
              <w:rPr>
                <w:rFonts w:ascii="Arial"/>
                <w:b/>
                <w:spacing w:val="-4"/>
                <w:sz w:val="18"/>
              </w:rPr>
              <w:t>PEyC</w:t>
            </w:r>
            <w:proofErr w:type="spellEnd"/>
          </w:p>
        </w:tc>
      </w:tr>
      <w:tr w:rsidR="00A91304" w14:paraId="447033C8" w14:textId="77777777">
        <w:trPr>
          <w:trHeight w:val="301"/>
        </w:trPr>
        <w:tc>
          <w:tcPr>
            <w:tcW w:w="989" w:type="dxa"/>
          </w:tcPr>
          <w:p w14:paraId="6ACB8F45" w14:textId="77777777" w:rsidR="00A91304" w:rsidRDefault="00E71960">
            <w:pPr>
              <w:pStyle w:val="TableParagraph"/>
              <w:spacing w:before="47"/>
              <w:ind w:left="19" w:right="1"/>
              <w:rPr>
                <w:sz w:val="18"/>
              </w:rPr>
            </w:pPr>
            <w:r>
              <w:rPr>
                <w:spacing w:val="-10"/>
                <w:sz w:val="18"/>
              </w:rPr>
              <w:t>1</w:t>
            </w:r>
          </w:p>
        </w:tc>
        <w:tc>
          <w:tcPr>
            <w:tcW w:w="1772" w:type="dxa"/>
          </w:tcPr>
          <w:p w14:paraId="1E444780" w14:textId="77777777" w:rsidR="00A91304" w:rsidRDefault="00E71960">
            <w:pPr>
              <w:pStyle w:val="TableParagraph"/>
              <w:spacing w:before="47"/>
              <w:ind w:left="20" w:right="3"/>
              <w:rPr>
                <w:sz w:val="18"/>
              </w:rPr>
            </w:pPr>
            <w:r>
              <w:rPr>
                <w:spacing w:val="-2"/>
                <w:sz w:val="18"/>
              </w:rPr>
              <w:t>Apatzingán</w:t>
            </w:r>
          </w:p>
        </w:tc>
        <w:tc>
          <w:tcPr>
            <w:tcW w:w="1217" w:type="dxa"/>
          </w:tcPr>
          <w:p w14:paraId="3C77AFAC" w14:textId="77777777" w:rsidR="00A91304" w:rsidRDefault="00E71960">
            <w:pPr>
              <w:pStyle w:val="TableParagraph"/>
              <w:spacing w:before="47"/>
              <w:ind w:left="17" w:right="1"/>
              <w:rPr>
                <w:sz w:val="18"/>
              </w:rPr>
            </w:pPr>
            <w:r>
              <w:rPr>
                <w:spacing w:val="-2"/>
                <w:sz w:val="18"/>
              </w:rPr>
              <w:t>13.26</w:t>
            </w:r>
          </w:p>
        </w:tc>
        <w:tc>
          <w:tcPr>
            <w:tcW w:w="1438" w:type="dxa"/>
          </w:tcPr>
          <w:p w14:paraId="569B3FD6" w14:textId="77777777" w:rsidR="00A91304" w:rsidRDefault="00E71960">
            <w:pPr>
              <w:pStyle w:val="TableParagraph"/>
              <w:spacing w:before="47"/>
              <w:ind w:left="17"/>
              <w:rPr>
                <w:sz w:val="18"/>
              </w:rPr>
            </w:pPr>
            <w:r>
              <w:rPr>
                <w:spacing w:val="-4"/>
                <w:sz w:val="18"/>
              </w:rPr>
              <w:t>0.55</w:t>
            </w:r>
          </w:p>
        </w:tc>
        <w:tc>
          <w:tcPr>
            <w:tcW w:w="1330" w:type="dxa"/>
          </w:tcPr>
          <w:p w14:paraId="1CECD33B" w14:textId="77777777" w:rsidR="00A91304" w:rsidRDefault="00E71960">
            <w:pPr>
              <w:pStyle w:val="TableParagraph"/>
              <w:spacing w:before="47"/>
              <w:ind w:left="22"/>
              <w:rPr>
                <w:sz w:val="18"/>
              </w:rPr>
            </w:pPr>
            <w:r>
              <w:rPr>
                <w:spacing w:val="-5"/>
                <w:sz w:val="18"/>
              </w:rPr>
              <w:t>14</w:t>
            </w:r>
          </w:p>
        </w:tc>
      </w:tr>
      <w:tr w:rsidR="00A91304" w14:paraId="10AF65C1" w14:textId="77777777">
        <w:trPr>
          <w:trHeight w:val="299"/>
        </w:trPr>
        <w:tc>
          <w:tcPr>
            <w:tcW w:w="989" w:type="dxa"/>
          </w:tcPr>
          <w:p w14:paraId="1F7F6616" w14:textId="77777777" w:rsidR="00A91304" w:rsidRDefault="00E71960">
            <w:pPr>
              <w:pStyle w:val="TableParagraph"/>
              <w:spacing w:before="44"/>
              <w:ind w:left="19" w:right="1"/>
              <w:rPr>
                <w:sz w:val="18"/>
              </w:rPr>
            </w:pPr>
            <w:r>
              <w:rPr>
                <w:spacing w:val="-10"/>
                <w:sz w:val="18"/>
              </w:rPr>
              <w:t>2</w:t>
            </w:r>
          </w:p>
        </w:tc>
        <w:tc>
          <w:tcPr>
            <w:tcW w:w="1772" w:type="dxa"/>
          </w:tcPr>
          <w:p w14:paraId="757C1914" w14:textId="77777777" w:rsidR="00A91304" w:rsidRDefault="00E71960">
            <w:pPr>
              <w:pStyle w:val="TableParagraph"/>
              <w:spacing w:before="44"/>
              <w:ind w:left="20" w:right="2"/>
              <w:rPr>
                <w:sz w:val="18"/>
              </w:rPr>
            </w:pPr>
            <w:r>
              <w:rPr>
                <w:spacing w:val="-4"/>
                <w:sz w:val="18"/>
              </w:rPr>
              <w:t>Ario</w:t>
            </w:r>
          </w:p>
        </w:tc>
        <w:tc>
          <w:tcPr>
            <w:tcW w:w="1217" w:type="dxa"/>
          </w:tcPr>
          <w:p w14:paraId="34DB1239" w14:textId="77777777" w:rsidR="00A91304" w:rsidRDefault="00E71960">
            <w:pPr>
              <w:pStyle w:val="TableParagraph"/>
              <w:spacing w:before="44"/>
              <w:ind w:left="17"/>
              <w:rPr>
                <w:sz w:val="18"/>
              </w:rPr>
            </w:pPr>
            <w:r>
              <w:rPr>
                <w:spacing w:val="-4"/>
                <w:sz w:val="18"/>
              </w:rPr>
              <w:t>8.76</w:t>
            </w:r>
          </w:p>
        </w:tc>
        <w:tc>
          <w:tcPr>
            <w:tcW w:w="1438" w:type="dxa"/>
          </w:tcPr>
          <w:p w14:paraId="5356D538" w14:textId="77777777" w:rsidR="00A91304" w:rsidRDefault="00E71960">
            <w:pPr>
              <w:pStyle w:val="TableParagraph"/>
              <w:spacing w:before="44"/>
              <w:ind w:left="17"/>
              <w:rPr>
                <w:sz w:val="18"/>
              </w:rPr>
            </w:pPr>
            <w:r>
              <w:rPr>
                <w:spacing w:val="-4"/>
                <w:sz w:val="18"/>
              </w:rPr>
              <w:t>0.37</w:t>
            </w:r>
          </w:p>
        </w:tc>
        <w:tc>
          <w:tcPr>
            <w:tcW w:w="1330" w:type="dxa"/>
          </w:tcPr>
          <w:p w14:paraId="453EAE3E" w14:textId="77777777" w:rsidR="00A91304" w:rsidRDefault="00E71960">
            <w:pPr>
              <w:pStyle w:val="TableParagraph"/>
              <w:spacing w:before="44"/>
              <w:ind w:left="22" w:right="6"/>
              <w:rPr>
                <w:sz w:val="18"/>
              </w:rPr>
            </w:pPr>
            <w:r>
              <w:rPr>
                <w:spacing w:val="-10"/>
                <w:sz w:val="18"/>
              </w:rPr>
              <w:t>7</w:t>
            </w:r>
          </w:p>
        </w:tc>
      </w:tr>
      <w:tr w:rsidR="00A91304" w14:paraId="690462C0" w14:textId="77777777">
        <w:trPr>
          <w:trHeight w:val="299"/>
        </w:trPr>
        <w:tc>
          <w:tcPr>
            <w:tcW w:w="989" w:type="dxa"/>
          </w:tcPr>
          <w:p w14:paraId="33DF5FCD" w14:textId="77777777" w:rsidR="00A91304" w:rsidRDefault="00E71960">
            <w:pPr>
              <w:pStyle w:val="TableParagraph"/>
              <w:spacing w:before="46"/>
              <w:ind w:left="19" w:right="1"/>
              <w:rPr>
                <w:sz w:val="18"/>
              </w:rPr>
            </w:pPr>
            <w:r>
              <w:rPr>
                <w:spacing w:val="-10"/>
                <w:sz w:val="18"/>
              </w:rPr>
              <w:t>3</w:t>
            </w:r>
          </w:p>
        </w:tc>
        <w:tc>
          <w:tcPr>
            <w:tcW w:w="1772" w:type="dxa"/>
          </w:tcPr>
          <w:p w14:paraId="1B6B0847" w14:textId="77777777" w:rsidR="00A91304" w:rsidRDefault="00E71960">
            <w:pPr>
              <w:pStyle w:val="TableParagraph"/>
              <w:spacing w:before="46"/>
              <w:ind w:left="20" w:right="3"/>
              <w:rPr>
                <w:sz w:val="18"/>
              </w:rPr>
            </w:pPr>
            <w:r>
              <w:rPr>
                <w:spacing w:val="-2"/>
                <w:sz w:val="18"/>
              </w:rPr>
              <w:t>Arteaga</w:t>
            </w:r>
          </w:p>
        </w:tc>
        <w:tc>
          <w:tcPr>
            <w:tcW w:w="1217" w:type="dxa"/>
          </w:tcPr>
          <w:p w14:paraId="7429463C" w14:textId="77777777" w:rsidR="00A91304" w:rsidRDefault="00E71960">
            <w:pPr>
              <w:pStyle w:val="TableParagraph"/>
              <w:spacing w:before="46"/>
              <w:ind w:left="17"/>
              <w:rPr>
                <w:sz w:val="18"/>
              </w:rPr>
            </w:pPr>
            <w:r>
              <w:rPr>
                <w:spacing w:val="-4"/>
                <w:sz w:val="18"/>
              </w:rPr>
              <w:t>4.62</w:t>
            </w:r>
          </w:p>
        </w:tc>
        <w:tc>
          <w:tcPr>
            <w:tcW w:w="1438" w:type="dxa"/>
          </w:tcPr>
          <w:p w14:paraId="6E785FB5" w14:textId="77777777" w:rsidR="00A91304" w:rsidRDefault="00E71960">
            <w:pPr>
              <w:pStyle w:val="TableParagraph"/>
              <w:spacing w:before="46"/>
              <w:ind w:left="17"/>
              <w:rPr>
                <w:sz w:val="18"/>
              </w:rPr>
            </w:pPr>
            <w:r>
              <w:rPr>
                <w:spacing w:val="-4"/>
                <w:sz w:val="18"/>
              </w:rPr>
              <w:t>0.19</w:t>
            </w:r>
          </w:p>
        </w:tc>
        <w:tc>
          <w:tcPr>
            <w:tcW w:w="1330" w:type="dxa"/>
          </w:tcPr>
          <w:p w14:paraId="1AFCA2F5" w14:textId="77777777" w:rsidR="00A91304" w:rsidRDefault="00E71960">
            <w:pPr>
              <w:pStyle w:val="TableParagraph"/>
              <w:spacing w:before="46"/>
              <w:ind w:left="22" w:right="6"/>
              <w:rPr>
                <w:sz w:val="18"/>
              </w:rPr>
            </w:pPr>
            <w:r>
              <w:rPr>
                <w:spacing w:val="-10"/>
                <w:sz w:val="18"/>
              </w:rPr>
              <w:t>4</w:t>
            </w:r>
          </w:p>
        </w:tc>
      </w:tr>
      <w:tr w:rsidR="00A91304" w14:paraId="3987E6A9" w14:textId="77777777">
        <w:trPr>
          <w:trHeight w:val="301"/>
        </w:trPr>
        <w:tc>
          <w:tcPr>
            <w:tcW w:w="989" w:type="dxa"/>
          </w:tcPr>
          <w:p w14:paraId="684D401B" w14:textId="77777777" w:rsidR="00A91304" w:rsidRDefault="00E71960">
            <w:pPr>
              <w:pStyle w:val="TableParagraph"/>
              <w:spacing w:before="46"/>
              <w:ind w:left="19" w:right="1"/>
              <w:rPr>
                <w:sz w:val="18"/>
              </w:rPr>
            </w:pPr>
            <w:r>
              <w:rPr>
                <w:spacing w:val="-10"/>
                <w:sz w:val="18"/>
              </w:rPr>
              <w:t>4</w:t>
            </w:r>
          </w:p>
        </w:tc>
        <w:tc>
          <w:tcPr>
            <w:tcW w:w="1772" w:type="dxa"/>
          </w:tcPr>
          <w:p w14:paraId="76A13C46" w14:textId="77777777" w:rsidR="00A91304" w:rsidRDefault="00E71960">
            <w:pPr>
              <w:pStyle w:val="TableParagraph"/>
              <w:spacing w:before="46"/>
              <w:ind w:left="20" w:right="3"/>
              <w:rPr>
                <w:sz w:val="18"/>
              </w:rPr>
            </w:pPr>
            <w:r>
              <w:rPr>
                <w:spacing w:val="-2"/>
                <w:sz w:val="18"/>
              </w:rPr>
              <w:t>Coahuayana</w:t>
            </w:r>
          </w:p>
        </w:tc>
        <w:tc>
          <w:tcPr>
            <w:tcW w:w="1217" w:type="dxa"/>
          </w:tcPr>
          <w:p w14:paraId="22923BEC" w14:textId="77777777" w:rsidR="00A91304" w:rsidRDefault="00E71960">
            <w:pPr>
              <w:pStyle w:val="TableParagraph"/>
              <w:spacing w:before="46"/>
              <w:ind w:left="17"/>
              <w:rPr>
                <w:sz w:val="18"/>
              </w:rPr>
            </w:pPr>
            <w:r>
              <w:rPr>
                <w:spacing w:val="-4"/>
                <w:sz w:val="18"/>
              </w:rPr>
              <w:t>7.07</w:t>
            </w:r>
          </w:p>
        </w:tc>
        <w:tc>
          <w:tcPr>
            <w:tcW w:w="1438" w:type="dxa"/>
          </w:tcPr>
          <w:p w14:paraId="5F119530" w14:textId="77777777" w:rsidR="00A91304" w:rsidRDefault="00E71960">
            <w:pPr>
              <w:pStyle w:val="TableParagraph"/>
              <w:spacing w:before="46"/>
              <w:ind w:left="17"/>
              <w:rPr>
                <w:sz w:val="18"/>
              </w:rPr>
            </w:pPr>
            <w:r>
              <w:rPr>
                <w:spacing w:val="-4"/>
                <w:sz w:val="18"/>
              </w:rPr>
              <w:t>0.29</w:t>
            </w:r>
          </w:p>
        </w:tc>
        <w:tc>
          <w:tcPr>
            <w:tcW w:w="1330" w:type="dxa"/>
          </w:tcPr>
          <w:p w14:paraId="40954514" w14:textId="77777777" w:rsidR="00A91304" w:rsidRDefault="00E71960">
            <w:pPr>
              <w:pStyle w:val="TableParagraph"/>
              <w:spacing w:before="46"/>
              <w:ind w:left="22" w:right="6"/>
              <w:rPr>
                <w:sz w:val="18"/>
              </w:rPr>
            </w:pPr>
            <w:r>
              <w:rPr>
                <w:spacing w:val="-10"/>
                <w:sz w:val="18"/>
              </w:rPr>
              <w:t>4</w:t>
            </w:r>
          </w:p>
        </w:tc>
      </w:tr>
      <w:tr w:rsidR="00A91304" w14:paraId="3E9B4DC7" w14:textId="77777777">
        <w:trPr>
          <w:trHeight w:val="299"/>
        </w:trPr>
        <w:tc>
          <w:tcPr>
            <w:tcW w:w="989" w:type="dxa"/>
          </w:tcPr>
          <w:p w14:paraId="2DA8A56E" w14:textId="77777777" w:rsidR="00A91304" w:rsidRDefault="00E71960">
            <w:pPr>
              <w:pStyle w:val="TableParagraph"/>
              <w:spacing w:before="44"/>
              <w:ind w:left="19" w:right="1"/>
              <w:rPr>
                <w:sz w:val="18"/>
              </w:rPr>
            </w:pPr>
            <w:r>
              <w:rPr>
                <w:spacing w:val="-10"/>
                <w:sz w:val="18"/>
              </w:rPr>
              <w:t>5</w:t>
            </w:r>
          </w:p>
        </w:tc>
        <w:tc>
          <w:tcPr>
            <w:tcW w:w="1772" w:type="dxa"/>
          </w:tcPr>
          <w:p w14:paraId="39DF441A" w14:textId="77777777" w:rsidR="00A91304" w:rsidRDefault="00E71960">
            <w:pPr>
              <w:pStyle w:val="TableParagraph"/>
              <w:spacing w:before="44"/>
              <w:ind w:left="20" w:right="3"/>
              <w:rPr>
                <w:sz w:val="18"/>
              </w:rPr>
            </w:pPr>
            <w:r>
              <w:rPr>
                <w:spacing w:val="-2"/>
                <w:sz w:val="18"/>
              </w:rPr>
              <w:t>Coalcomán</w:t>
            </w:r>
          </w:p>
        </w:tc>
        <w:tc>
          <w:tcPr>
            <w:tcW w:w="1217" w:type="dxa"/>
          </w:tcPr>
          <w:p w14:paraId="45447CCD" w14:textId="77777777" w:rsidR="00A91304" w:rsidRDefault="00E71960">
            <w:pPr>
              <w:pStyle w:val="TableParagraph"/>
              <w:spacing w:before="44"/>
              <w:ind w:left="17"/>
              <w:rPr>
                <w:sz w:val="18"/>
              </w:rPr>
            </w:pPr>
            <w:r>
              <w:rPr>
                <w:spacing w:val="-4"/>
                <w:sz w:val="18"/>
              </w:rPr>
              <w:t>4.13</w:t>
            </w:r>
          </w:p>
        </w:tc>
        <w:tc>
          <w:tcPr>
            <w:tcW w:w="1438" w:type="dxa"/>
          </w:tcPr>
          <w:p w14:paraId="6F7498C4" w14:textId="77777777" w:rsidR="00A91304" w:rsidRDefault="00E71960">
            <w:pPr>
              <w:pStyle w:val="TableParagraph"/>
              <w:spacing w:before="44"/>
              <w:ind w:left="17"/>
              <w:rPr>
                <w:sz w:val="18"/>
              </w:rPr>
            </w:pPr>
            <w:r>
              <w:rPr>
                <w:spacing w:val="-4"/>
                <w:sz w:val="18"/>
              </w:rPr>
              <w:t>0.17</w:t>
            </w:r>
          </w:p>
        </w:tc>
        <w:tc>
          <w:tcPr>
            <w:tcW w:w="1330" w:type="dxa"/>
          </w:tcPr>
          <w:p w14:paraId="67157E4D" w14:textId="77777777" w:rsidR="00A91304" w:rsidRDefault="00E71960">
            <w:pPr>
              <w:pStyle w:val="TableParagraph"/>
              <w:spacing w:before="44"/>
              <w:ind w:left="22" w:right="6"/>
              <w:rPr>
                <w:sz w:val="18"/>
              </w:rPr>
            </w:pPr>
            <w:r>
              <w:rPr>
                <w:spacing w:val="-10"/>
                <w:sz w:val="18"/>
              </w:rPr>
              <w:t>4</w:t>
            </w:r>
          </w:p>
        </w:tc>
      </w:tr>
      <w:tr w:rsidR="00A91304" w14:paraId="1AEB67B3" w14:textId="77777777">
        <w:trPr>
          <w:trHeight w:val="299"/>
        </w:trPr>
        <w:tc>
          <w:tcPr>
            <w:tcW w:w="989" w:type="dxa"/>
          </w:tcPr>
          <w:p w14:paraId="6703A428" w14:textId="77777777" w:rsidR="00A91304" w:rsidRDefault="00E71960">
            <w:pPr>
              <w:pStyle w:val="TableParagraph"/>
              <w:spacing w:before="46"/>
              <w:ind w:left="19" w:right="1"/>
              <w:rPr>
                <w:sz w:val="18"/>
              </w:rPr>
            </w:pPr>
            <w:r>
              <w:rPr>
                <w:spacing w:val="-10"/>
                <w:sz w:val="18"/>
              </w:rPr>
              <w:t>6</w:t>
            </w:r>
          </w:p>
        </w:tc>
        <w:tc>
          <w:tcPr>
            <w:tcW w:w="1772" w:type="dxa"/>
          </w:tcPr>
          <w:p w14:paraId="11BD7CB5" w14:textId="77777777" w:rsidR="00A91304" w:rsidRDefault="00E71960">
            <w:pPr>
              <w:pStyle w:val="TableParagraph"/>
              <w:spacing w:before="46"/>
              <w:ind w:left="20"/>
              <w:rPr>
                <w:sz w:val="18"/>
              </w:rPr>
            </w:pPr>
            <w:r>
              <w:rPr>
                <w:spacing w:val="-2"/>
                <w:sz w:val="18"/>
              </w:rPr>
              <w:t>Hidalgo</w:t>
            </w:r>
          </w:p>
        </w:tc>
        <w:tc>
          <w:tcPr>
            <w:tcW w:w="1217" w:type="dxa"/>
          </w:tcPr>
          <w:p w14:paraId="2D65EDFE" w14:textId="77777777" w:rsidR="00A91304" w:rsidRDefault="00E71960">
            <w:pPr>
              <w:pStyle w:val="TableParagraph"/>
              <w:spacing w:before="46"/>
              <w:ind w:left="17" w:right="1"/>
              <w:rPr>
                <w:sz w:val="18"/>
              </w:rPr>
            </w:pPr>
            <w:r>
              <w:rPr>
                <w:spacing w:val="-2"/>
                <w:sz w:val="18"/>
              </w:rPr>
              <w:t>11.95</w:t>
            </w:r>
          </w:p>
        </w:tc>
        <w:tc>
          <w:tcPr>
            <w:tcW w:w="1438" w:type="dxa"/>
          </w:tcPr>
          <w:p w14:paraId="3A67F2A1" w14:textId="77777777" w:rsidR="00A91304" w:rsidRDefault="00E71960">
            <w:pPr>
              <w:pStyle w:val="TableParagraph"/>
              <w:spacing w:before="46"/>
              <w:ind w:left="17"/>
              <w:rPr>
                <w:sz w:val="18"/>
              </w:rPr>
            </w:pPr>
            <w:r>
              <w:rPr>
                <w:spacing w:val="-4"/>
                <w:sz w:val="18"/>
              </w:rPr>
              <w:t>0.50</w:t>
            </w:r>
          </w:p>
        </w:tc>
        <w:tc>
          <w:tcPr>
            <w:tcW w:w="1330" w:type="dxa"/>
          </w:tcPr>
          <w:p w14:paraId="40D3DDA9" w14:textId="77777777" w:rsidR="00A91304" w:rsidRDefault="00E71960">
            <w:pPr>
              <w:pStyle w:val="TableParagraph"/>
              <w:spacing w:before="46"/>
              <w:ind w:left="22" w:right="6"/>
              <w:rPr>
                <w:sz w:val="18"/>
              </w:rPr>
            </w:pPr>
            <w:r>
              <w:rPr>
                <w:spacing w:val="-10"/>
                <w:sz w:val="18"/>
              </w:rPr>
              <w:t>8</w:t>
            </w:r>
          </w:p>
        </w:tc>
      </w:tr>
      <w:tr w:rsidR="00A91304" w14:paraId="1454B625" w14:textId="77777777">
        <w:trPr>
          <w:trHeight w:val="301"/>
        </w:trPr>
        <w:tc>
          <w:tcPr>
            <w:tcW w:w="989" w:type="dxa"/>
          </w:tcPr>
          <w:p w14:paraId="53F6068F" w14:textId="77777777" w:rsidR="00A91304" w:rsidRDefault="00E71960">
            <w:pPr>
              <w:pStyle w:val="TableParagraph"/>
              <w:spacing w:before="46"/>
              <w:ind w:left="19" w:right="1"/>
              <w:rPr>
                <w:sz w:val="18"/>
              </w:rPr>
            </w:pPr>
            <w:r>
              <w:rPr>
                <w:spacing w:val="-10"/>
                <w:sz w:val="18"/>
              </w:rPr>
              <w:t>7</w:t>
            </w:r>
          </w:p>
        </w:tc>
        <w:tc>
          <w:tcPr>
            <w:tcW w:w="1772" w:type="dxa"/>
          </w:tcPr>
          <w:p w14:paraId="20666F32" w14:textId="77777777" w:rsidR="00A91304" w:rsidRDefault="00E71960">
            <w:pPr>
              <w:pStyle w:val="TableParagraph"/>
              <w:spacing w:before="46"/>
              <w:ind w:left="20"/>
              <w:rPr>
                <w:sz w:val="18"/>
              </w:rPr>
            </w:pPr>
            <w:r>
              <w:rPr>
                <w:spacing w:val="-2"/>
                <w:sz w:val="18"/>
              </w:rPr>
              <w:t>Huetamo</w:t>
            </w:r>
          </w:p>
        </w:tc>
        <w:tc>
          <w:tcPr>
            <w:tcW w:w="1217" w:type="dxa"/>
          </w:tcPr>
          <w:p w14:paraId="14C4A370" w14:textId="77777777" w:rsidR="00A91304" w:rsidRDefault="00E71960">
            <w:pPr>
              <w:pStyle w:val="TableParagraph"/>
              <w:spacing w:before="46"/>
              <w:ind w:left="17"/>
              <w:rPr>
                <w:sz w:val="18"/>
              </w:rPr>
            </w:pPr>
            <w:r>
              <w:rPr>
                <w:spacing w:val="-4"/>
                <w:sz w:val="18"/>
              </w:rPr>
              <w:t>9.35</w:t>
            </w:r>
          </w:p>
        </w:tc>
        <w:tc>
          <w:tcPr>
            <w:tcW w:w="1438" w:type="dxa"/>
          </w:tcPr>
          <w:p w14:paraId="56BEC419" w14:textId="77777777" w:rsidR="00A91304" w:rsidRDefault="00E71960">
            <w:pPr>
              <w:pStyle w:val="TableParagraph"/>
              <w:spacing w:before="46"/>
              <w:ind w:left="17"/>
              <w:rPr>
                <w:sz w:val="18"/>
              </w:rPr>
            </w:pPr>
            <w:r>
              <w:rPr>
                <w:spacing w:val="-4"/>
                <w:sz w:val="18"/>
              </w:rPr>
              <w:t>0.39</w:t>
            </w:r>
          </w:p>
        </w:tc>
        <w:tc>
          <w:tcPr>
            <w:tcW w:w="1330" w:type="dxa"/>
          </w:tcPr>
          <w:p w14:paraId="6F75C6B3" w14:textId="77777777" w:rsidR="00A91304" w:rsidRDefault="00E71960">
            <w:pPr>
              <w:pStyle w:val="TableParagraph"/>
              <w:spacing w:before="46"/>
              <w:ind w:left="22" w:right="6"/>
              <w:rPr>
                <w:sz w:val="18"/>
              </w:rPr>
            </w:pPr>
            <w:r>
              <w:rPr>
                <w:spacing w:val="-10"/>
                <w:sz w:val="18"/>
              </w:rPr>
              <w:t>7</w:t>
            </w:r>
          </w:p>
        </w:tc>
      </w:tr>
      <w:tr w:rsidR="00A91304" w14:paraId="7B6E7868" w14:textId="77777777">
        <w:trPr>
          <w:trHeight w:val="299"/>
        </w:trPr>
        <w:tc>
          <w:tcPr>
            <w:tcW w:w="989" w:type="dxa"/>
          </w:tcPr>
          <w:p w14:paraId="10DC5953" w14:textId="77777777" w:rsidR="00A91304" w:rsidRDefault="00E71960">
            <w:pPr>
              <w:pStyle w:val="TableParagraph"/>
              <w:spacing w:before="44"/>
              <w:ind w:left="19" w:right="1"/>
              <w:rPr>
                <w:sz w:val="18"/>
              </w:rPr>
            </w:pPr>
            <w:r>
              <w:rPr>
                <w:spacing w:val="-10"/>
                <w:sz w:val="18"/>
              </w:rPr>
              <w:t>8</w:t>
            </w:r>
          </w:p>
        </w:tc>
        <w:tc>
          <w:tcPr>
            <w:tcW w:w="1772" w:type="dxa"/>
          </w:tcPr>
          <w:p w14:paraId="705B7B3F" w14:textId="77777777" w:rsidR="00A91304" w:rsidRDefault="00E71960">
            <w:pPr>
              <w:pStyle w:val="TableParagraph"/>
              <w:spacing w:before="44"/>
              <w:ind w:left="20"/>
              <w:rPr>
                <w:sz w:val="18"/>
              </w:rPr>
            </w:pPr>
            <w:r>
              <w:rPr>
                <w:spacing w:val="-2"/>
                <w:sz w:val="18"/>
              </w:rPr>
              <w:t>Jiquilpan</w:t>
            </w:r>
          </w:p>
        </w:tc>
        <w:tc>
          <w:tcPr>
            <w:tcW w:w="1217" w:type="dxa"/>
          </w:tcPr>
          <w:p w14:paraId="009425A3" w14:textId="77777777" w:rsidR="00A91304" w:rsidRDefault="00E71960">
            <w:pPr>
              <w:pStyle w:val="TableParagraph"/>
              <w:spacing w:before="44"/>
              <w:ind w:left="17" w:right="1"/>
              <w:rPr>
                <w:sz w:val="18"/>
              </w:rPr>
            </w:pPr>
            <w:r>
              <w:rPr>
                <w:spacing w:val="-2"/>
                <w:sz w:val="18"/>
              </w:rPr>
              <w:t>12.34</w:t>
            </w:r>
          </w:p>
        </w:tc>
        <w:tc>
          <w:tcPr>
            <w:tcW w:w="1438" w:type="dxa"/>
          </w:tcPr>
          <w:p w14:paraId="4E749A88" w14:textId="77777777" w:rsidR="00A91304" w:rsidRDefault="00E71960">
            <w:pPr>
              <w:pStyle w:val="TableParagraph"/>
              <w:spacing w:before="44"/>
              <w:ind w:left="17"/>
              <w:rPr>
                <w:sz w:val="18"/>
              </w:rPr>
            </w:pPr>
            <w:r>
              <w:rPr>
                <w:spacing w:val="-4"/>
                <w:sz w:val="18"/>
              </w:rPr>
              <w:t>0.51</w:t>
            </w:r>
          </w:p>
        </w:tc>
        <w:tc>
          <w:tcPr>
            <w:tcW w:w="1330" w:type="dxa"/>
          </w:tcPr>
          <w:p w14:paraId="6A5935B6" w14:textId="77777777" w:rsidR="00A91304" w:rsidRDefault="00E71960">
            <w:pPr>
              <w:pStyle w:val="TableParagraph"/>
              <w:spacing w:before="44"/>
              <w:ind w:left="22" w:right="6"/>
              <w:rPr>
                <w:sz w:val="18"/>
              </w:rPr>
            </w:pPr>
            <w:r>
              <w:rPr>
                <w:spacing w:val="-10"/>
                <w:sz w:val="18"/>
              </w:rPr>
              <w:t>8</w:t>
            </w:r>
          </w:p>
        </w:tc>
      </w:tr>
      <w:tr w:rsidR="00A91304" w14:paraId="06AA57E4" w14:textId="77777777">
        <w:trPr>
          <w:trHeight w:val="299"/>
        </w:trPr>
        <w:tc>
          <w:tcPr>
            <w:tcW w:w="989" w:type="dxa"/>
          </w:tcPr>
          <w:p w14:paraId="580E2032" w14:textId="77777777" w:rsidR="00A91304" w:rsidRDefault="00E71960">
            <w:pPr>
              <w:pStyle w:val="TableParagraph"/>
              <w:spacing w:before="46"/>
              <w:ind w:left="19" w:right="1"/>
              <w:rPr>
                <w:sz w:val="18"/>
              </w:rPr>
            </w:pPr>
            <w:r>
              <w:rPr>
                <w:spacing w:val="-10"/>
                <w:sz w:val="18"/>
              </w:rPr>
              <w:t>9</w:t>
            </w:r>
          </w:p>
        </w:tc>
        <w:tc>
          <w:tcPr>
            <w:tcW w:w="1772" w:type="dxa"/>
          </w:tcPr>
          <w:p w14:paraId="30F60617" w14:textId="77777777" w:rsidR="00A91304" w:rsidRDefault="00E71960">
            <w:pPr>
              <w:pStyle w:val="TableParagraph"/>
              <w:spacing w:before="46"/>
              <w:ind w:left="20" w:right="1"/>
              <w:rPr>
                <w:sz w:val="18"/>
              </w:rPr>
            </w:pPr>
            <w:r>
              <w:rPr>
                <w:sz w:val="18"/>
              </w:rPr>
              <w:t>La</w:t>
            </w:r>
            <w:r>
              <w:rPr>
                <w:spacing w:val="-3"/>
                <w:sz w:val="18"/>
              </w:rPr>
              <w:t xml:space="preserve"> </w:t>
            </w:r>
            <w:r>
              <w:rPr>
                <w:spacing w:val="-2"/>
                <w:sz w:val="18"/>
              </w:rPr>
              <w:t>Piedad</w:t>
            </w:r>
          </w:p>
        </w:tc>
        <w:tc>
          <w:tcPr>
            <w:tcW w:w="1217" w:type="dxa"/>
          </w:tcPr>
          <w:p w14:paraId="695477B8" w14:textId="77777777" w:rsidR="00A91304" w:rsidRDefault="00E71960">
            <w:pPr>
              <w:pStyle w:val="TableParagraph"/>
              <w:spacing w:before="46"/>
              <w:ind w:left="17" w:right="1"/>
              <w:rPr>
                <w:sz w:val="18"/>
              </w:rPr>
            </w:pPr>
            <w:r>
              <w:rPr>
                <w:spacing w:val="-2"/>
                <w:sz w:val="18"/>
              </w:rPr>
              <w:t>12.97</w:t>
            </w:r>
          </w:p>
        </w:tc>
        <w:tc>
          <w:tcPr>
            <w:tcW w:w="1438" w:type="dxa"/>
          </w:tcPr>
          <w:p w14:paraId="6881C61A" w14:textId="77777777" w:rsidR="00A91304" w:rsidRDefault="00E71960">
            <w:pPr>
              <w:pStyle w:val="TableParagraph"/>
              <w:spacing w:before="46"/>
              <w:ind w:left="17"/>
              <w:rPr>
                <w:sz w:val="18"/>
              </w:rPr>
            </w:pPr>
            <w:r>
              <w:rPr>
                <w:spacing w:val="-4"/>
                <w:sz w:val="18"/>
              </w:rPr>
              <w:t>0.54</w:t>
            </w:r>
          </w:p>
        </w:tc>
        <w:tc>
          <w:tcPr>
            <w:tcW w:w="1330" w:type="dxa"/>
          </w:tcPr>
          <w:p w14:paraId="5599C1BD" w14:textId="77777777" w:rsidR="00A91304" w:rsidRDefault="00E71960">
            <w:pPr>
              <w:pStyle w:val="TableParagraph"/>
              <w:spacing w:before="46"/>
              <w:ind w:left="22" w:right="6"/>
              <w:rPr>
                <w:sz w:val="18"/>
              </w:rPr>
            </w:pPr>
            <w:r>
              <w:rPr>
                <w:spacing w:val="-10"/>
                <w:sz w:val="18"/>
              </w:rPr>
              <w:t>9</w:t>
            </w:r>
          </w:p>
        </w:tc>
      </w:tr>
      <w:tr w:rsidR="00A91304" w14:paraId="2D3C538D" w14:textId="77777777">
        <w:trPr>
          <w:trHeight w:val="301"/>
        </w:trPr>
        <w:tc>
          <w:tcPr>
            <w:tcW w:w="989" w:type="dxa"/>
          </w:tcPr>
          <w:p w14:paraId="4FFA6C57" w14:textId="77777777" w:rsidR="00A91304" w:rsidRDefault="00E71960">
            <w:pPr>
              <w:pStyle w:val="TableParagraph"/>
              <w:spacing w:before="47"/>
              <w:ind w:left="19"/>
              <w:rPr>
                <w:sz w:val="18"/>
              </w:rPr>
            </w:pPr>
            <w:r>
              <w:rPr>
                <w:spacing w:val="-5"/>
                <w:sz w:val="18"/>
              </w:rPr>
              <w:t>10</w:t>
            </w:r>
          </w:p>
        </w:tc>
        <w:tc>
          <w:tcPr>
            <w:tcW w:w="1772" w:type="dxa"/>
          </w:tcPr>
          <w:p w14:paraId="551B2D61" w14:textId="77777777" w:rsidR="00A91304" w:rsidRDefault="00E71960">
            <w:pPr>
              <w:pStyle w:val="TableParagraph"/>
              <w:spacing w:before="47"/>
              <w:ind w:left="20" w:right="5"/>
              <w:rPr>
                <w:sz w:val="18"/>
              </w:rPr>
            </w:pPr>
            <w:r>
              <w:rPr>
                <w:sz w:val="18"/>
              </w:rPr>
              <w:t>Lázaro</w:t>
            </w:r>
            <w:r>
              <w:rPr>
                <w:spacing w:val="-5"/>
                <w:sz w:val="18"/>
              </w:rPr>
              <w:t xml:space="preserve"> </w:t>
            </w:r>
            <w:r>
              <w:rPr>
                <w:spacing w:val="-2"/>
                <w:sz w:val="18"/>
              </w:rPr>
              <w:t>Cárdenas</w:t>
            </w:r>
          </w:p>
        </w:tc>
        <w:tc>
          <w:tcPr>
            <w:tcW w:w="1217" w:type="dxa"/>
          </w:tcPr>
          <w:p w14:paraId="0EA8D209" w14:textId="77777777" w:rsidR="00A91304" w:rsidRDefault="00E71960">
            <w:pPr>
              <w:pStyle w:val="TableParagraph"/>
              <w:spacing w:before="47"/>
              <w:ind w:left="17" w:right="1"/>
              <w:rPr>
                <w:sz w:val="18"/>
              </w:rPr>
            </w:pPr>
            <w:r>
              <w:rPr>
                <w:spacing w:val="-2"/>
                <w:sz w:val="18"/>
              </w:rPr>
              <w:t>13.03</w:t>
            </w:r>
          </w:p>
        </w:tc>
        <w:tc>
          <w:tcPr>
            <w:tcW w:w="1438" w:type="dxa"/>
          </w:tcPr>
          <w:p w14:paraId="7D8E570B" w14:textId="77777777" w:rsidR="00A91304" w:rsidRDefault="00E71960">
            <w:pPr>
              <w:pStyle w:val="TableParagraph"/>
              <w:spacing w:before="47"/>
              <w:ind w:left="17"/>
              <w:rPr>
                <w:sz w:val="18"/>
              </w:rPr>
            </w:pPr>
            <w:r>
              <w:rPr>
                <w:spacing w:val="-4"/>
                <w:sz w:val="18"/>
              </w:rPr>
              <w:t>0.54</w:t>
            </w:r>
          </w:p>
        </w:tc>
        <w:tc>
          <w:tcPr>
            <w:tcW w:w="1330" w:type="dxa"/>
          </w:tcPr>
          <w:p w14:paraId="58AE2E8A" w14:textId="77777777" w:rsidR="00A91304" w:rsidRDefault="00E71960">
            <w:pPr>
              <w:pStyle w:val="TableParagraph"/>
              <w:spacing w:before="47"/>
              <w:ind w:left="22"/>
              <w:rPr>
                <w:sz w:val="18"/>
              </w:rPr>
            </w:pPr>
            <w:r>
              <w:rPr>
                <w:spacing w:val="-5"/>
                <w:sz w:val="18"/>
              </w:rPr>
              <w:t>10</w:t>
            </w:r>
          </w:p>
        </w:tc>
      </w:tr>
      <w:tr w:rsidR="00A91304" w14:paraId="10574C24" w14:textId="77777777">
        <w:trPr>
          <w:trHeight w:val="299"/>
        </w:trPr>
        <w:tc>
          <w:tcPr>
            <w:tcW w:w="989" w:type="dxa"/>
          </w:tcPr>
          <w:p w14:paraId="7E5E25E1" w14:textId="77777777" w:rsidR="00A91304" w:rsidRDefault="00E71960">
            <w:pPr>
              <w:pStyle w:val="TableParagraph"/>
              <w:spacing w:before="44"/>
              <w:ind w:left="19"/>
              <w:rPr>
                <w:sz w:val="18"/>
              </w:rPr>
            </w:pPr>
            <w:r>
              <w:rPr>
                <w:spacing w:val="-5"/>
                <w:sz w:val="18"/>
              </w:rPr>
              <w:t>11</w:t>
            </w:r>
          </w:p>
        </w:tc>
        <w:tc>
          <w:tcPr>
            <w:tcW w:w="1772" w:type="dxa"/>
          </w:tcPr>
          <w:p w14:paraId="7CE02AE3" w14:textId="77777777" w:rsidR="00A91304" w:rsidRDefault="00E71960">
            <w:pPr>
              <w:pStyle w:val="TableParagraph"/>
              <w:spacing w:before="44"/>
              <w:ind w:left="20" w:right="1"/>
              <w:rPr>
                <w:sz w:val="18"/>
              </w:rPr>
            </w:pPr>
            <w:r>
              <w:rPr>
                <w:sz w:val="18"/>
              </w:rPr>
              <w:t>Los</w:t>
            </w:r>
            <w:r>
              <w:rPr>
                <w:spacing w:val="-2"/>
                <w:sz w:val="18"/>
              </w:rPr>
              <w:t xml:space="preserve"> Reyes</w:t>
            </w:r>
          </w:p>
        </w:tc>
        <w:tc>
          <w:tcPr>
            <w:tcW w:w="1217" w:type="dxa"/>
          </w:tcPr>
          <w:p w14:paraId="3EDA33EF" w14:textId="77777777" w:rsidR="00A91304" w:rsidRDefault="00E71960">
            <w:pPr>
              <w:pStyle w:val="TableParagraph"/>
              <w:spacing w:before="44"/>
              <w:ind w:left="17" w:right="1"/>
              <w:rPr>
                <w:sz w:val="18"/>
              </w:rPr>
            </w:pPr>
            <w:r>
              <w:rPr>
                <w:spacing w:val="-2"/>
                <w:sz w:val="18"/>
              </w:rPr>
              <w:t>13.81</w:t>
            </w:r>
          </w:p>
        </w:tc>
        <w:tc>
          <w:tcPr>
            <w:tcW w:w="1438" w:type="dxa"/>
          </w:tcPr>
          <w:p w14:paraId="54074033" w14:textId="77777777" w:rsidR="00A91304" w:rsidRDefault="00E71960">
            <w:pPr>
              <w:pStyle w:val="TableParagraph"/>
              <w:spacing w:before="44"/>
              <w:ind w:left="17"/>
              <w:rPr>
                <w:sz w:val="18"/>
              </w:rPr>
            </w:pPr>
            <w:r>
              <w:rPr>
                <w:spacing w:val="-4"/>
                <w:sz w:val="18"/>
              </w:rPr>
              <w:t>0.58</w:t>
            </w:r>
          </w:p>
        </w:tc>
        <w:tc>
          <w:tcPr>
            <w:tcW w:w="1330" w:type="dxa"/>
          </w:tcPr>
          <w:p w14:paraId="3536BF57" w14:textId="77777777" w:rsidR="00A91304" w:rsidRDefault="00E71960">
            <w:pPr>
              <w:pStyle w:val="TableParagraph"/>
              <w:spacing w:before="44"/>
              <w:ind w:left="22" w:right="6"/>
              <w:rPr>
                <w:sz w:val="18"/>
              </w:rPr>
            </w:pPr>
            <w:r>
              <w:rPr>
                <w:spacing w:val="-10"/>
                <w:sz w:val="18"/>
              </w:rPr>
              <w:t>8</w:t>
            </w:r>
          </w:p>
        </w:tc>
      </w:tr>
      <w:tr w:rsidR="00A91304" w14:paraId="0F07DD39" w14:textId="77777777">
        <w:trPr>
          <w:trHeight w:val="299"/>
        </w:trPr>
        <w:tc>
          <w:tcPr>
            <w:tcW w:w="989" w:type="dxa"/>
          </w:tcPr>
          <w:p w14:paraId="0010CB43" w14:textId="77777777" w:rsidR="00A91304" w:rsidRDefault="00E71960">
            <w:pPr>
              <w:pStyle w:val="TableParagraph"/>
              <w:spacing w:before="46"/>
              <w:ind w:left="19"/>
              <w:rPr>
                <w:sz w:val="18"/>
              </w:rPr>
            </w:pPr>
            <w:r>
              <w:rPr>
                <w:spacing w:val="-5"/>
                <w:sz w:val="18"/>
              </w:rPr>
              <w:t>12</w:t>
            </w:r>
          </w:p>
        </w:tc>
        <w:tc>
          <w:tcPr>
            <w:tcW w:w="1772" w:type="dxa"/>
          </w:tcPr>
          <w:p w14:paraId="1F527613" w14:textId="77777777" w:rsidR="00A91304" w:rsidRDefault="00E71960">
            <w:pPr>
              <w:pStyle w:val="TableParagraph"/>
              <w:spacing w:before="46"/>
              <w:ind w:left="20" w:right="3"/>
              <w:rPr>
                <w:sz w:val="18"/>
              </w:rPr>
            </w:pPr>
            <w:r>
              <w:rPr>
                <w:spacing w:val="-2"/>
                <w:sz w:val="18"/>
              </w:rPr>
              <w:t>Maravatío</w:t>
            </w:r>
          </w:p>
        </w:tc>
        <w:tc>
          <w:tcPr>
            <w:tcW w:w="1217" w:type="dxa"/>
          </w:tcPr>
          <w:p w14:paraId="39887B3D" w14:textId="77777777" w:rsidR="00A91304" w:rsidRDefault="00E71960">
            <w:pPr>
              <w:pStyle w:val="TableParagraph"/>
              <w:spacing w:before="46"/>
              <w:ind w:left="17" w:right="1"/>
              <w:rPr>
                <w:sz w:val="18"/>
              </w:rPr>
            </w:pPr>
            <w:r>
              <w:rPr>
                <w:spacing w:val="-2"/>
                <w:sz w:val="18"/>
              </w:rPr>
              <w:t>14.21</w:t>
            </w:r>
          </w:p>
        </w:tc>
        <w:tc>
          <w:tcPr>
            <w:tcW w:w="1438" w:type="dxa"/>
          </w:tcPr>
          <w:p w14:paraId="43ECAD73" w14:textId="77777777" w:rsidR="00A91304" w:rsidRDefault="00E71960">
            <w:pPr>
              <w:pStyle w:val="TableParagraph"/>
              <w:spacing w:before="46"/>
              <w:ind w:left="17"/>
              <w:rPr>
                <w:sz w:val="18"/>
              </w:rPr>
            </w:pPr>
            <w:r>
              <w:rPr>
                <w:spacing w:val="-4"/>
                <w:sz w:val="18"/>
              </w:rPr>
              <w:t>0.59</w:t>
            </w:r>
          </w:p>
        </w:tc>
        <w:tc>
          <w:tcPr>
            <w:tcW w:w="1330" w:type="dxa"/>
          </w:tcPr>
          <w:p w14:paraId="69C6E9E5" w14:textId="77777777" w:rsidR="00A91304" w:rsidRDefault="00E71960">
            <w:pPr>
              <w:pStyle w:val="TableParagraph"/>
              <w:spacing w:before="46"/>
              <w:ind w:left="22" w:right="6"/>
              <w:rPr>
                <w:sz w:val="18"/>
              </w:rPr>
            </w:pPr>
            <w:r>
              <w:rPr>
                <w:spacing w:val="-10"/>
                <w:sz w:val="18"/>
              </w:rPr>
              <w:t>9</w:t>
            </w:r>
          </w:p>
        </w:tc>
      </w:tr>
      <w:tr w:rsidR="00A91304" w14:paraId="0F08F437" w14:textId="77777777">
        <w:trPr>
          <w:trHeight w:val="301"/>
        </w:trPr>
        <w:tc>
          <w:tcPr>
            <w:tcW w:w="989" w:type="dxa"/>
          </w:tcPr>
          <w:p w14:paraId="3BBE7DD1" w14:textId="77777777" w:rsidR="00A91304" w:rsidRDefault="00E71960">
            <w:pPr>
              <w:pStyle w:val="TableParagraph"/>
              <w:spacing w:before="46"/>
              <w:ind w:left="19"/>
              <w:rPr>
                <w:sz w:val="18"/>
              </w:rPr>
            </w:pPr>
            <w:r>
              <w:rPr>
                <w:spacing w:val="-5"/>
                <w:sz w:val="18"/>
              </w:rPr>
              <w:t>13</w:t>
            </w:r>
          </w:p>
        </w:tc>
        <w:tc>
          <w:tcPr>
            <w:tcW w:w="1772" w:type="dxa"/>
          </w:tcPr>
          <w:p w14:paraId="15ED97EA" w14:textId="77777777" w:rsidR="00A91304" w:rsidRDefault="00E71960">
            <w:pPr>
              <w:pStyle w:val="TableParagraph"/>
              <w:spacing w:before="46"/>
              <w:ind w:left="20" w:right="1"/>
              <w:rPr>
                <w:sz w:val="18"/>
              </w:rPr>
            </w:pPr>
            <w:r>
              <w:rPr>
                <w:sz w:val="18"/>
              </w:rPr>
              <w:t>Morelia</w:t>
            </w:r>
            <w:r>
              <w:rPr>
                <w:spacing w:val="-11"/>
                <w:sz w:val="18"/>
              </w:rPr>
              <w:t xml:space="preserve"> </w:t>
            </w:r>
            <w:r>
              <w:rPr>
                <w:spacing w:val="-5"/>
                <w:sz w:val="18"/>
              </w:rPr>
              <w:t>10</w:t>
            </w:r>
          </w:p>
        </w:tc>
        <w:tc>
          <w:tcPr>
            <w:tcW w:w="1217" w:type="dxa"/>
          </w:tcPr>
          <w:p w14:paraId="56E9AF71" w14:textId="77777777" w:rsidR="00A91304" w:rsidRDefault="00E71960">
            <w:pPr>
              <w:pStyle w:val="TableParagraph"/>
              <w:spacing w:before="46"/>
              <w:ind w:left="17" w:right="1"/>
              <w:rPr>
                <w:sz w:val="18"/>
              </w:rPr>
            </w:pPr>
            <w:r>
              <w:rPr>
                <w:spacing w:val="-2"/>
                <w:sz w:val="18"/>
              </w:rPr>
              <w:t>22.85</w:t>
            </w:r>
          </w:p>
        </w:tc>
        <w:tc>
          <w:tcPr>
            <w:tcW w:w="1438" w:type="dxa"/>
          </w:tcPr>
          <w:p w14:paraId="5DFC6E2C" w14:textId="77777777" w:rsidR="00A91304" w:rsidRDefault="00E71960">
            <w:pPr>
              <w:pStyle w:val="TableParagraph"/>
              <w:spacing w:before="46"/>
              <w:ind w:left="17"/>
              <w:rPr>
                <w:sz w:val="18"/>
              </w:rPr>
            </w:pPr>
            <w:r>
              <w:rPr>
                <w:spacing w:val="-4"/>
                <w:sz w:val="18"/>
              </w:rPr>
              <w:t>0.95</w:t>
            </w:r>
          </w:p>
        </w:tc>
        <w:tc>
          <w:tcPr>
            <w:tcW w:w="1330" w:type="dxa"/>
          </w:tcPr>
          <w:p w14:paraId="381B6BF2" w14:textId="77777777" w:rsidR="00A91304" w:rsidRDefault="00E71960">
            <w:pPr>
              <w:pStyle w:val="TableParagraph"/>
              <w:spacing w:before="46"/>
              <w:ind w:left="22"/>
              <w:rPr>
                <w:sz w:val="18"/>
              </w:rPr>
            </w:pPr>
            <w:r>
              <w:rPr>
                <w:spacing w:val="-5"/>
                <w:sz w:val="18"/>
              </w:rPr>
              <w:t>18</w:t>
            </w:r>
          </w:p>
        </w:tc>
      </w:tr>
      <w:tr w:rsidR="00A91304" w14:paraId="3E17F57C" w14:textId="77777777">
        <w:trPr>
          <w:trHeight w:val="299"/>
        </w:trPr>
        <w:tc>
          <w:tcPr>
            <w:tcW w:w="989" w:type="dxa"/>
          </w:tcPr>
          <w:p w14:paraId="658D9887" w14:textId="77777777" w:rsidR="00A91304" w:rsidRDefault="00E71960">
            <w:pPr>
              <w:pStyle w:val="TableParagraph"/>
              <w:spacing w:before="44"/>
              <w:ind w:left="19"/>
              <w:rPr>
                <w:sz w:val="18"/>
              </w:rPr>
            </w:pPr>
            <w:r>
              <w:rPr>
                <w:spacing w:val="-5"/>
                <w:sz w:val="18"/>
              </w:rPr>
              <w:t>14</w:t>
            </w:r>
          </w:p>
        </w:tc>
        <w:tc>
          <w:tcPr>
            <w:tcW w:w="1772" w:type="dxa"/>
          </w:tcPr>
          <w:p w14:paraId="042155E1" w14:textId="77777777" w:rsidR="00A91304" w:rsidRDefault="00E71960">
            <w:pPr>
              <w:pStyle w:val="TableParagraph"/>
              <w:spacing w:before="44"/>
              <w:ind w:left="20" w:right="1"/>
              <w:rPr>
                <w:sz w:val="18"/>
              </w:rPr>
            </w:pPr>
            <w:r>
              <w:rPr>
                <w:sz w:val="18"/>
              </w:rPr>
              <w:t>Morelia</w:t>
            </w:r>
            <w:r>
              <w:rPr>
                <w:spacing w:val="-11"/>
                <w:sz w:val="18"/>
              </w:rPr>
              <w:t xml:space="preserve"> </w:t>
            </w:r>
            <w:r>
              <w:rPr>
                <w:spacing w:val="-5"/>
                <w:sz w:val="18"/>
              </w:rPr>
              <w:t>11</w:t>
            </w:r>
          </w:p>
        </w:tc>
        <w:tc>
          <w:tcPr>
            <w:tcW w:w="1217" w:type="dxa"/>
          </w:tcPr>
          <w:p w14:paraId="0DE83C42" w14:textId="77777777" w:rsidR="00A91304" w:rsidRDefault="00E71960">
            <w:pPr>
              <w:pStyle w:val="TableParagraph"/>
              <w:spacing w:before="44"/>
              <w:ind w:left="17" w:right="1"/>
              <w:rPr>
                <w:sz w:val="18"/>
              </w:rPr>
            </w:pPr>
            <w:r>
              <w:rPr>
                <w:spacing w:val="-2"/>
                <w:sz w:val="18"/>
              </w:rPr>
              <w:t>29.21</w:t>
            </w:r>
          </w:p>
        </w:tc>
        <w:tc>
          <w:tcPr>
            <w:tcW w:w="1438" w:type="dxa"/>
          </w:tcPr>
          <w:p w14:paraId="215C6733" w14:textId="77777777" w:rsidR="00A91304" w:rsidRDefault="00E71960">
            <w:pPr>
              <w:pStyle w:val="TableParagraph"/>
              <w:spacing w:before="44"/>
              <w:ind w:left="17"/>
              <w:rPr>
                <w:sz w:val="18"/>
              </w:rPr>
            </w:pPr>
            <w:r>
              <w:rPr>
                <w:spacing w:val="-4"/>
                <w:sz w:val="18"/>
              </w:rPr>
              <w:t>1.22</w:t>
            </w:r>
          </w:p>
        </w:tc>
        <w:tc>
          <w:tcPr>
            <w:tcW w:w="1330" w:type="dxa"/>
          </w:tcPr>
          <w:p w14:paraId="70EFE458" w14:textId="77777777" w:rsidR="00A91304" w:rsidRDefault="00E71960">
            <w:pPr>
              <w:pStyle w:val="TableParagraph"/>
              <w:spacing w:before="44"/>
              <w:ind w:left="22"/>
              <w:rPr>
                <w:sz w:val="18"/>
              </w:rPr>
            </w:pPr>
            <w:r>
              <w:rPr>
                <w:spacing w:val="-5"/>
                <w:sz w:val="18"/>
              </w:rPr>
              <w:t>12</w:t>
            </w:r>
          </w:p>
        </w:tc>
      </w:tr>
      <w:tr w:rsidR="00A91304" w14:paraId="06EE552E" w14:textId="77777777">
        <w:trPr>
          <w:trHeight w:val="284"/>
        </w:trPr>
        <w:tc>
          <w:tcPr>
            <w:tcW w:w="989" w:type="dxa"/>
          </w:tcPr>
          <w:p w14:paraId="38317714" w14:textId="77777777" w:rsidR="00A91304" w:rsidRDefault="00E71960">
            <w:pPr>
              <w:pStyle w:val="TableParagraph"/>
              <w:spacing w:before="39"/>
              <w:ind w:left="19"/>
              <w:rPr>
                <w:sz w:val="18"/>
              </w:rPr>
            </w:pPr>
            <w:r>
              <w:rPr>
                <w:spacing w:val="-5"/>
                <w:sz w:val="18"/>
              </w:rPr>
              <w:t>15</w:t>
            </w:r>
          </w:p>
        </w:tc>
        <w:tc>
          <w:tcPr>
            <w:tcW w:w="1772" w:type="dxa"/>
          </w:tcPr>
          <w:p w14:paraId="5CB21CB8" w14:textId="77777777" w:rsidR="00A91304" w:rsidRDefault="00E71960">
            <w:pPr>
              <w:pStyle w:val="TableParagraph"/>
              <w:spacing w:before="39"/>
              <w:ind w:left="20" w:right="1"/>
              <w:rPr>
                <w:sz w:val="18"/>
              </w:rPr>
            </w:pPr>
            <w:r>
              <w:rPr>
                <w:sz w:val="18"/>
              </w:rPr>
              <w:t>Morelia</w:t>
            </w:r>
            <w:r>
              <w:rPr>
                <w:spacing w:val="-11"/>
                <w:sz w:val="18"/>
              </w:rPr>
              <w:t xml:space="preserve"> </w:t>
            </w:r>
            <w:r>
              <w:rPr>
                <w:spacing w:val="-5"/>
                <w:sz w:val="18"/>
              </w:rPr>
              <w:t>16</w:t>
            </w:r>
          </w:p>
        </w:tc>
        <w:tc>
          <w:tcPr>
            <w:tcW w:w="1217" w:type="dxa"/>
          </w:tcPr>
          <w:p w14:paraId="3804B29C" w14:textId="77777777" w:rsidR="00A91304" w:rsidRDefault="00E71960">
            <w:pPr>
              <w:pStyle w:val="TableParagraph"/>
              <w:spacing w:before="39"/>
              <w:ind w:left="17" w:right="1"/>
              <w:rPr>
                <w:sz w:val="18"/>
              </w:rPr>
            </w:pPr>
            <w:r>
              <w:rPr>
                <w:spacing w:val="-2"/>
                <w:sz w:val="18"/>
              </w:rPr>
              <w:t>22.42</w:t>
            </w:r>
          </w:p>
        </w:tc>
        <w:tc>
          <w:tcPr>
            <w:tcW w:w="1438" w:type="dxa"/>
          </w:tcPr>
          <w:p w14:paraId="2744D680" w14:textId="77777777" w:rsidR="00A91304" w:rsidRDefault="00E71960">
            <w:pPr>
              <w:pStyle w:val="TableParagraph"/>
              <w:spacing w:before="39"/>
              <w:ind w:left="17"/>
              <w:rPr>
                <w:sz w:val="18"/>
              </w:rPr>
            </w:pPr>
            <w:r>
              <w:rPr>
                <w:spacing w:val="-4"/>
                <w:sz w:val="18"/>
              </w:rPr>
              <w:t>0.93</w:t>
            </w:r>
          </w:p>
        </w:tc>
        <w:tc>
          <w:tcPr>
            <w:tcW w:w="1330" w:type="dxa"/>
          </w:tcPr>
          <w:p w14:paraId="16E5BF73" w14:textId="77777777" w:rsidR="00A91304" w:rsidRDefault="00E71960">
            <w:pPr>
              <w:pStyle w:val="TableParagraph"/>
              <w:spacing w:before="39"/>
              <w:ind w:left="22"/>
              <w:rPr>
                <w:sz w:val="18"/>
              </w:rPr>
            </w:pPr>
            <w:r>
              <w:rPr>
                <w:spacing w:val="-5"/>
                <w:sz w:val="18"/>
              </w:rPr>
              <w:t>16</w:t>
            </w:r>
          </w:p>
        </w:tc>
      </w:tr>
      <w:tr w:rsidR="00A91304" w14:paraId="78AB9D1F" w14:textId="77777777">
        <w:trPr>
          <w:trHeight w:val="299"/>
        </w:trPr>
        <w:tc>
          <w:tcPr>
            <w:tcW w:w="989" w:type="dxa"/>
          </w:tcPr>
          <w:p w14:paraId="0046743F" w14:textId="77777777" w:rsidR="00A91304" w:rsidRDefault="00E71960">
            <w:pPr>
              <w:pStyle w:val="TableParagraph"/>
              <w:spacing w:before="46"/>
              <w:ind w:left="19"/>
              <w:rPr>
                <w:sz w:val="18"/>
              </w:rPr>
            </w:pPr>
            <w:r>
              <w:rPr>
                <w:spacing w:val="-5"/>
                <w:sz w:val="18"/>
              </w:rPr>
              <w:t>16</w:t>
            </w:r>
          </w:p>
        </w:tc>
        <w:tc>
          <w:tcPr>
            <w:tcW w:w="1772" w:type="dxa"/>
          </w:tcPr>
          <w:p w14:paraId="29E640A6" w14:textId="77777777" w:rsidR="00A91304" w:rsidRDefault="00E71960">
            <w:pPr>
              <w:pStyle w:val="TableParagraph"/>
              <w:spacing w:before="46"/>
              <w:ind w:left="20" w:right="1"/>
              <w:rPr>
                <w:sz w:val="18"/>
              </w:rPr>
            </w:pPr>
            <w:r>
              <w:rPr>
                <w:sz w:val="18"/>
              </w:rPr>
              <w:t>Morelia</w:t>
            </w:r>
            <w:r>
              <w:rPr>
                <w:spacing w:val="-11"/>
                <w:sz w:val="18"/>
              </w:rPr>
              <w:t xml:space="preserve"> </w:t>
            </w:r>
            <w:r>
              <w:rPr>
                <w:spacing w:val="-5"/>
                <w:sz w:val="18"/>
              </w:rPr>
              <w:t>17</w:t>
            </w:r>
          </w:p>
        </w:tc>
        <w:tc>
          <w:tcPr>
            <w:tcW w:w="1217" w:type="dxa"/>
          </w:tcPr>
          <w:p w14:paraId="014AD6C8" w14:textId="77777777" w:rsidR="00A91304" w:rsidRDefault="00E71960">
            <w:pPr>
              <w:pStyle w:val="TableParagraph"/>
              <w:spacing w:before="46"/>
              <w:ind w:left="17" w:right="1"/>
              <w:rPr>
                <w:sz w:val="18"/>
              </w:rPr>
            </w:pPr>
            <w:r>
              <w:rPr>
                <w:spacing w:val="-2"/>
                <w:sz w:val="18"/>
              </w:rPr>
              <w:t>22.65</w:t>
            </w:r>
          </w:p>
        </w:tc>
        <w:tc>
          <w:tcPr>
            <w:tcW w:w="1438" w:type="dxa"/>
          </w:tcPr>
          <w:p w14:paraId="2F1E7A8B" w14:textId="77777777" w:rsidR="00A91304" w:rsidRDefault="00E71960">
            <w:pPr>
              <w:pStyle w:val="TableParagraph"/>
              <w:spacing w:before="46"/>
              <w:ind w:left="17"/>
              <w:rPr>
                <w:sz w:val="18"/>
              </w:rPr>
            </w:pPr>
            <w:r>
              <w:rPr>
                <w:spacing w:val="-4"/>
                <w:sz w:val="18"/>
              </w:rPr>
              <w:t>0.94</w:t>
            </w:r>
          </w:p>
        </w:tc>
        <w:tc>
          <w:tcPr>
            <w:tcW w:w="1330" w:type="dxa"/>
          </w:tcPr>
          <w:p w14:paraId="3F4FEFB4" w14:textId="77777777" w:rsidR="00A91304" w:rsidRDefault="00E71960">
            <w:pPr>
              <w:pStyle w:val="TableParagraph"/>
              <w:spacing w:before="46"/>
              <w:ind w:left="22"/>
              <w:rPr>
                <w:sz w:val="18"/>
              </w:rPr>
            </w:pPr>
            <w:r>
              <w:rPr>
                <w:spacing w:val="-5"/>
                <w:sz w:val="18"/>
              </w:rPr>
              <w:t>19</w:t>
            </w:r>
          </w:p>
        </w:tc>
      </w:tr>
      <w:tr w:rsidR="00A91304" w14:paraId="4B028E86" w14:textId="77777777">
        <w:trPr>
          <w:trHeight w:val="301"/>
        </w:trPr>
        <w:tc>
          <w:tcPr>
            <w:tcW w:w="989" w:type="dxa"/>
          </w:tcPr>
          <w:p w14:paraId="6AB7B6C7" w14:textId="77777777" w:rsidR="00A91304" w:rsidRDefault="00E71960">
            <w:pPr>
              <w:pStyle w:val="TableParagraph"/>
              <w:spacing w:before="46"/>
              <w:ind w:left="19"/>
              <w:rPr>
                <w:sz w:val="18"/>
              </w:rPr>
            </w:pPr>
            <w:r>
              <w:rPr>
                <w:spacing w:val="-5"/>
                <w:sz w:val="18"/>
              </w:rPr>
              <w:t>17</w:t>
            </w:r>
          </w:p>
        </w:tc>
        <w:tc>
          <w:tcPr>
            <w:tcW w:w="1772" w:type="dxa"/>
          </w:tcPr>
          <w:p w14:paraId="24EBEEB3" w14:textId="77777777" w:rsidR="00A91304" w:rsidRDefault="00E71960">
            <w:pPr>
              <w:pStyle w:val="TableParagraph"/>
              <w:spacing w:before="46"/>
              <w:ind w:left="20"/>
              <w:rPr>
                <w:sz w:val="18"/>
              </w:rPr>
            </w:pPr>
            <w:r>
              <w:rPr>
                <w:spacing w:val="-2"/>
                <w:sz w:val="18"/>
              </w:rPr>
              <w:t>Pátzcuaro</w:t>
            </w:r>
          </w:p>
        </w:tc>
        <w:tc>
          <w:tcPr>
            <w:tcW w:w="1217" w:type="dxa"/>
          </w:tcPr>
          <w:p w14:paraId="0A310CEA" w14:textId="77777777" w:rsidR="00A91304" w:rsidRDefault="00E71960">
            <w:pPr>
              <w:pStyle w:val="TableParagraph"/>
              <w:spacing w:before="46"/>
              <w:ind w:left="17" w:right="1"/>
              <w:rPr>
                <w:sz w:val="18"/>
              </w:rPr>
            </w:pPr>
            <w:r>
              <w:rPr>
                <w:spacing w:val="-2"/>
                <w:sz w:val="18"/>
              </w:rPr>
              <w:t>25.99</w:t>
            </w:r>
          </w:p>
        </w:tc>
        <w:tc>
          <w:tcPr>
            <w:tcW w:w="1438" w:type="dxa"/>
          </w:tcPr>
          <w:p w14:paraId="16C93637" w14:textId="77777777" w:rsidR="00A91304" w:rsidRDefault="00E71960">
            <w:pPr>
              <w:pStyle w:val="TableParagraph"/>
              <w:spacing w:before="46"/>
              <w:ind w:left="17"/>
              <w:rPr>
                <w:sz w:val="18"/>
              </w:rPr>
            </w:pPr>
            <w:r>
              <w:rPr>
                <w:spacing w:val="-4"/>
                <w:sz w:val="18"/>
              </w:rPr>
              <w:t>1.08</w:t>
            </w:r>
          </w:p>
        </w:tc>
        <w:tc>
          <w:tcPr>
            <w:tcW w:w="1330" w:type="dxa"/>
          </w:tcPr>
          <w:p w14:paraId="4031A137" w14:textId="77777777" w:rsidR="00A91304" w:rsidRDefault="00E71960">
            <w:pPr>
              <w:pStyle w:val="TableParagraph"/>
              <w:spacing w:before="46"/>
              <w:ind w:left="22"/>
              <w:rPr>
                <w:sz w:val="18"/>
              </w:rPr>
            </w:pPr>
            <w:r>
              <w:rPr>
                <w:spacing w:val="-5"/>
                <w:sz w:val="18"/>
              </w:rPr>
              <w:t>11</w:t>
            </w:r>
          </w:p>
        </w:tc>
      </w:tr>
      <w:tr w:rsidR="00A91304" w14:paraId="5E4923ED" w14:textId="77777777">
        <w:trPr>
          <w:trHeight w:val="299"/>
        </w:trPr>
        <w:tc>
          <w:tcPr>
            <w:tcW w:w="989" w:type="dxa"/>
          </w:tcPr>
          <w:p w14:paraId="3C2298D3" w14:textId="77777777" w:rsidR="00A91304" w:rsidRDefault="00E71960">
            <w:pPr>
              <w:pStyle w:val="TableParagraph"/>
              <w:spacing w:before="44"/>
              <w:ind w:left="19"/>
              <w:rPr>
                <w:sz w:val="18"/>
              </w:rPr>
            </w:pPr>
            <w:r>
              <w:rPr>
                <w:spacing w:val="-5"/>
                <w:sz w:val="18"/>
              </w:rPr>
              <w:t>18</w:t>
            </w:r>
          </w:p>
        </w:tc>
        <w:tc>
          <w:tcPr>
            <w:tcW w:w="1772" w:type="dxa"/>
          </w:tcPr>
          <w:p w14:paraId="164DB0F2" w14:textId="77777777" w:rsidR="00A91304" w:rsidRDefault="00E71960">
            <w:pPr>
              <w:pStyle w:val="TableParagraph"/>
              <w:spacing w:before="44"/>
              <w:ind w:left="20" w:right="3"/>
              <w:rPr>
                <w:sz w:val="18"/>
              </w:rPr>
            </w:pPr>
            <w:r>
              <w:rPr>
                <w:spacing w:val="-2"/>
                <w:sz w:val="18"/>
              </w:rPr>
              <w:t>Puruándiro</w:t>
            </w:r>
          </w:p>
        </w:tc>
        <w:tc>
          <w:tcPr>
            <w:tcW w:w="1217" w:type="dxa"/>
          </w:tcPr>
          <w:p w14:paraId="3D89E2AB" w14:textId="77777777" w:rsidR="00A91304" w:rsidRDefault="00E71960">
            <w:pPr>
              <w:pStyle w:val="TableParagraph"/>
              <w:spacing w:before="44"/>
              <w:ind w:left="17" w:right="1"/>
              <w:rPr>
                <w:sz w:val="18"/>
              </w:rPr>
            </w:pPr>
            <w:r>
              <w:rPr>
                <w:spacing w:val="-2"/>
                <w:sz w:val="18"/>
              </w:rPr>
              <w:t>12.57</w:t>
            </w:r>
          </w:p>
        </w:tc>
        <w:tc>
          <w:tcPr>
            <w:tcW w:w="1438" w:type="dxa"/>
          </w:tcPr>
          <w:p w14:paraId="6DC9A125" w14:textId="77777777" w:rsidR="00A91304" w:rsidRDefault="00E71960">
            <w:pPr>
              <w:pStyle w:val="TableParagraph"/>
              <w:spacing w:before="44"/>
              <w:ind w:left="17"/>
              <w:rPr>
                <w:sz w:val="18"/>
              </w:rPr>
            </w:pPr>
            <w:r>
              <w:rPr>
                <w:spacing w:val="-4"/>
                <w:sz w:val="18"/>
              </w:rPr>
              <w:t>0.52</w:t>
            </w:r>
          </w:p>
        </w:tc>
        <w:tc>
          <w:tcPr>
            <w:tcW w:w="1330" w:type="dxa"/>
          </w:tcPr>
          <w:p w14:paraId="6B37FF46" w14:textId="77777777" w:rsidR="00A91304" w:rsidRDefault="00E71960">
            <w:pPr>
              <w:pStyle w:val="TableParagraph"/>
              <w:spacing w:before="44"/>
              <w:ind w:left="22" w:right="6"/>
              <w:rPr>
                <w:sz w:val="18"/>
              </w:rPr>
            </w:pPr>
            <w:r>
              <w:rPr>
                <w:spacing w:val="-10"/>
                <w:sz w:val="18"/>
              </w:rPr>
              <w:t>8</w:t>
            </w:r>
          </w:p>
        </w:tc>
      </w:tr>
      <w:tr w:rsidR="00A91304" w14:paraId="479C21C5" w14:textId="77777777">
        <w:trPr>
          <w:trHeight w:val="299"/>
        </w:trPr>
        <w:tc>
          <w:tcPr>
            <w:tcW w:w="989" w:type="dxa"/>
          </w:tcPr>
          <w:p w14:paraId="36F432E9" w14:textId="77777777" w:rsidR="00A91304" w:rsidRDefault="00E71960">
            <w:pPr>
              <w:pStyle w:val="TableParagraph"/>
              <w:spacing w:before="47"/>
              <w:ind w:left="19"/>
              <w:rPr>
                <w:sz w:val="18"/>
              </w:rPr>
            </w:pPr>
            <w:r>
              <w:rPr>
                <w:spacing w:val="-5"/>
                <w:sz w:val="18"/>
              </w:rPr>
              <w:t>19</w:t>
            </w:r>
          </w:p>
        </w:tc>
        <w:tc>
          <w:tcPr>
            <w:tcW w:w="1772" w:type="dxa"/>
          </w:tcPr>
          <w:p w14:paraId="5151D921" w14:textId="77777777" w:rsidR="00A91304" w:rsidRDefault="00E71960">
            <w:pPr>
              <w:pStyle w:val="TableParagraph"/>
              <w:spacing w:before="47"/>
              <w:ind w:left="20"/>
              <w:rPr>
                <w:sz w:val="18"/>
              </w:rPr>
            </w:pPr>
            <w:r>
              <w:rPr>
                <w:spacing w:val="-2"/>
                <w:sz w:val="18"/>
              </w:rPr>
              <w:t>Sahuayo</w:t>
            </w:r>
          </w:p>
        </w:tc>
        <w:tc>
          <w:tcPr>
            <w:tcW w:w="1217" w:type="dxa"/>
          </w:tcPr>
          <w:p w14:paraId="4C03A194" w14:textId="77777777" w:rsidR="00A91304" w:rsidRDefault="00E71960">
            <w:pPr>
              <w:pStyle w:val="TableParagraph"/>
              <w:spacing w:before="47"/>
              <w:ind w:left="17"/>
              <w:rPr>
                <w:sz w:val="18"/>
              </w:rPr>
            </w:pPr>
            <w:r>
              <w:rPr>
                <w:spacing w:val="-4"/>
                <w:sz w:val="18"/>
              </w:rPr>
              <w:t>9.51</w:t>
            </w:r>
          </w:p>
        </w:tc>
        <w:tc>
          <w:tcPr>
            <w:tcW w:w="1438" w:type="dxa"/>
          </w:tcPr>
          <w:p w14:paraId="425A7565" w14:textId="77777777" w:rsidR="00A91304" w:rsidRDefault="00E71960">
            <w:pPr>
              <w:pStyle w:val="TableParagraph"/>
              <w:spacing w:before="47"/>
              <w:ind w:left="17"/>
              <w:rPr>
                <w:sz w:val="18"/>
              </w:rPr>
            </w:pPr>
            <w:r>
              <w:rPr>
                <w:spacing w:val="-4"/>
                <w:sz w:val="18"/>
              </w:rPr>
              <w:t>0.40</w:t>
            </w:r>
          </w:p>
        </w:tc>
        <w:tc>
          <w:tcPr>
            <w:tcW w:w="1330" w:type="dxa"/>
          </w:tcPr>
          <w:p w14:paraId="23567A3C" w14:textId="77777777" w:rsidR="00A91304" w:rsidRDefault="00E71960">
            <w:pPr>
              <w:pStyle w:val="TableParagraph"/>
              <w:spacing w:before="47"/>
              <w:ind w:left="22" w:right="6"/>
              <w:rPr>
                <w:sz w:val="18"/>
              </w:rPr>
            </w:pPr>
            <w:r>
              <w:rPr>
                <w:spacing w:val="-10"/>
                <w:sz w:val="18"/>
              </w:rPr>
              <w:t>7</w:t>
            </w:r>
          </w:p>
        </w:tc>
      </w:tr>
      <w:tr w:rsidR="00A91304" w14:paraId="1613B8F3" w14:textId="77777777">
        <w:trPr>
          <w:trHeight w:val="301"/>
        </w:trPr>
        <w:tc>
          <w:tcPr>
            <w:tcW w:w="989" w:type="dxa"/>
          </w:tcPr>
          <w:p w14:paraId="4BC85177" w14:textId="77777777" w:rsidR="00A91304" w:rsidRDefault="00E71960">
            <w:pPr>
              <w:pStyle w:val="TableParagraph"/>
              <w:spacing w:before="46"/>
              <w:ind w:left="19"/>
              <w:rPr>
                <w:sz w:val="18"/>
              </w:rPr>
            </w:pPr>
            <w:r>
              <w:rPr>
                <w:spacing w:val="-5"/>
                <w:sz w:val="18"/>
              </w:rPr>
              <w:t>20</w:t>
            </w:r>
          </w:p>
        </w:tc>
        <w:tc>
          <w:tcPr>
            <w:tcW w:w="1772" w:type="dxa"/>
          </w:tcPr>
          <w:p w14:paraId="5EEA2655" w14:textId="77777777" w:rsidR="00A91304" w:rsidRDefault="00E71960">
            <w:pPr>
              <w:pStyle w:val="TableParagraph"/>
              <w:spacing w:before="46"/>
              <w:ind w:left="20" w:right="3"/>
              <w:rPr>
                <w:sz w:val="18"/>
              </w:rPr>
            </w:pPr>
            <w:r>
              <w:rPr>
                <w:spacing w:val="-2"/>
                <w:sz w:val="18"/>
              </w:rPr>
              <w:t>Tacámbaro</w:t>
            </w:r>
          </w:p>
        </w:tc>
        <w:tc>
          <w:tcPr>
            <w:tcW w:w="1217" w:type="dxa"/>
          </w:tcPr>
          <w:p w14:paraId="57CD7E7E" w14:textId="77777777" w:rsidR="00A91304" w:rsidRDefault="00E71960">
            <w:pPr>
              <w:pStyle w:val="TableParagraph"/>
              <w:spacing w:before="46"/>
              <w:ind w:left="17" w:right="1"/>
              <w:rPr>
                <w:sz w:val="18"/>
              </w:rPr>
            </w:pPr>
            <w:r>
              <w:rPr>
                <w:spacing w:val="-2"/>
                <w:sz w:val="18"/>
              </w:rPr>
              <w:t>10.84</w:t>
            </w:r>
          </w:p>
        </w:tc>
        <w:tc>
          <w:tcPr>
            <w:tcW w:w="1438" w:type="dxa"/>
          </w:tcPr>
          <w:p w14:paraId="017A8C08" w14:textId="77777777" w:rsidR="00A91304" w:rsidRDefault="00E71960">
            <w:pPr>
              <w:pStyle w:val="TableParagraph"/>
              <w:spacing w:before="46"/>
              <w:ind w:left="17"/>
              <w:rPr>
                <w:sz w:val="18"/>
              </w:rPr>
            </w:pPr>
            <w:r>
              <w:rPr>
                <w:spacing w:val="-4"/>
                <w:sz w:val="18"/>
              </w:rPr>
              <w:t>0.45</w:t>
            </w:r>
          </w:p>
        </w:tc>
        <w:tc>
          <w:tcPr>
            <w:tcW w:w="1330" w:type="dxa"/>
          </w:tcPr>
          <w:p w14:paraId="555AC3BB" w14:textId="77777777" w:rsidR="00A91304" w:rsidRDefault="00E71960">
            <w:pPr>
              <w:pStyle w:val="TableParagraph"/>
              <w:spacing w:before="46"/>
              <w:ind w:left="22" w:right="6"/>
              <w:rPr>
                <w:sz w:val="18"/>
              </w:rPr>
            </w:pPr>
            <w:r>
              <w:rPr>
                <w:spacing w:val="-10"/>
                <w:sz w:val="18"/>
              </w:rPr>
              <w:t>7</w:t>
            </w:r>
          </w:p>
        </w:tc>
      </w:tr>
      <w:tr w:rsidR="00A91304" w14:paraId="28235688" w14:textId="77777777">
        <w:trPr>
          <w:trHeight w:val="299"/>
        </w:trPr>
        <w:tc>
          <w:tcPr>
            <w:tcW w:w="989" w:type="dxa"/>
          </w:tcPr>
          <w:p w14:paraId="0DAB0352" w14:textId="77777777" w:rsidR="00A91304" w:rsidRDefault="00E71960">
            <w:pPr>
              <w:pStyle w:val="TableParagraph"/>
              <w:spacing w:before="44"/>
              <w:ind w:left="19"/>
              <w:rPr>
                <w:sz w:val="18"/>
              </w:rPr>
            </w:pPr>
            <w:r>
              <w:rPr>
                <w:spacing w:val="-5"/>
                <w:sz w:val="18"/>
              </w:rPr>
              <w:t>21</w:t>
            </w:r>
          </w:p>
        </w:tc>
        <w:tc>
          <w:tcPr>
            <w:tcW w:w="1772" w:type="dxa"/>
          </w:tcPr>
          <w:p w14:paraId="74AB0760" w14:textId="77777777" w:rsidR="00A91304" w:rsidRDefault="00E71960">
            <w:pPr>
              <w:pStyle w:val="TableParagraph"/>
              <w:spacing w:before="44"/>
              <w:ind w:left="20" w:right="3"/>
              <w:rPr>
                <w:sz w:val="18"/>
              </w:rPr>
            </w:pPr>
            <w:r>
              <w:rPr>
                <w:spacing w:val="-2"/>
                <w:sz w:val="18"/>
              </w:rPr>
              <w:t>Tanhuato</w:t>
            </w:r>
          </w:p>
        </w:tc>
        <w:tc>
          <w:tcPr>
            <w:tcW w:w="1217" w:type="dxa"/>
          </w:tcPr>
          <w:p w14:paraId="6046DC9E" w14:textId="77777777" w:rsidR="00A91304" w:rsidRDefault="00E71960">
            <w:pPr>
              <w:pStyle w:val="TableParagraph"/>
              <w:spacing w:before="44"/>
              <w:ind w:left="17"/>
              <w:rPr>
                <w:sz w:val="18"/>
              </w:rPr>
            </w:pPr>
            <w:r>
              <w:rPr>
                <w:spacing w:val="-4"/>
                <w:sz w:val="18"/>
              </w:rPr>
              <w:t>7.93</w:t>
            </w:r>
          </w:p>
        </w:tc>
        <w:tc>
          <w:tcPr>
            <w:tcW w:w="1438" w:type="dxa"/>
          </w:tcPr>
          <w:p w14:paraId="198A8539" w14:textId="77777777" w:rsidR="00A91304" w:rsidRDefault="00E71960">
            <w:pPr>
              <w:pStyle w:val="TableParagraph"/>
              <w:spacing w:before="44"/>
              <w:ind w:left="17"/>
              <w:rPr>
                <w:sz w:val="18"/>
              </w:rPr>
            </w:pPr>
            <w:r>
              <w:rPr>
                <w:spacing w:val="-4"/>
                <w:sz w:val="18"/>
              </w:rPr>
              <w:t>0.33</w:t>
            </w:r>
          </w:p>
        </w:tc>
        <w:tc>
          <w:tcPr>
            <w:tcW w:w="1330" w:type="dxa"/>
          </w:tcPr>
          <w:p w14:paraId="72259DCB" w14:textId="77777777" w:rsidR="00A91304" w:rsidRDefault="00E71960">
            <w:pPr>
              <w:pStyle w:val="TableParagraph"/>
              <w:spacing w:before="44"/>
              <w:ind w:left="22" w:right="6"/>
              <w:rPr>
                <w:sz w:val="18"/>
              </w:rPr>
            </w:pPr>
            <w:r>
              <w:rPr>
                <w:spacing w:val="-10"/>
                <w:sz w:val="18"/>
              </w:rPr>
              <w:t>6</w:t>
            </w:r>
          </w:p>
        </w:tc>
      </w:tr>
      <w:tr w:rsidR="00A91304" w14:paraId="620B682C" w14:textId="77777777">
        <w:trPr>
          <w:trHeight w:val="299"/>
        </w:trPr>
        <w:tc>
          <w:tcPr>
            <w:tcW w:w="989" w:type="dxa"/>
          </w:tcPr>
          <w:p w14:paraId="6EBB5487" w14:textId="77777777" w:rsidR="00A91304" w:rsidRDefault="00E71960">
            <w:pPr>
              <w:pStyle w:val="TableParagraph"/>
              <w:spacing w:before="46"/>
              <w:ind w:left="19"/>
              <w:rPr>
                <w:sz w:val="18"/>
              </w:rPr>
            </w:pPr>
            <w:r>
              <w:rPr>
                <w:spacing w:val="-5"/>
                <w:sz w:val="18"/>
              </w:rPr>
              <w:t>22</w:t>
            </w:r>
          </w:p>
        </w:tc>
        <w:tc>
          <w:tcPr>
            <w:tcW w:w="1772" w:type="dxa"/>
          </w:tcPr>
          <w:p w14:paraId="23A6B6EE" w14:textId="77777777" w:rsidR="00A91304" w:rsidRDefault="00E71960">
            <w:pPr>
              <w:pStyle w:val="TableParagraph"/>
              <w:spacing w:before="46"/>
              <w:ind w:left="20"/>
              <w:rPr>
                <w:sz w:val="18"/>
              </w:rPr>
            </w:pPr>
            <w:r>
              <w:rPr>
                <w:spacing w:val="-2"/>
                <w:sz w:val="18"/>
              </w:rPr>
              <w:t>Uruapan</w:t>
            </w:r>
          </w:p>
        </w:tc>
        <w:tc>
          <w:tcPr>
            <w:tcW w:w="1217" w:type="dxa"/>
          </w:tcPr>
          <w:p w14:paraId="4DC493EA" w14:textId="77777777" w:rsidR="00A91304" w:rsidRDefault="00E71960">
            <w:pPr>
              <w:pStyle w:val="TableParagraph"/>
              <w:spacing w:before="46"/>
              <w:ind w:left="17" w:right="1"/>
              <w:rPr>
                <w:sz w:val="18"/>
              </w:rPr>
            </w:pPr>
            <w:r>
              <w:rPr>
                <w:spacing w:val="-2"/>
                <w:sz w:val="18"/>
              </w:rPr>
              <w:t>13.01</w:t>
            </w:r>
          </w:p>
        </w:tc>
        <w:tc>
          <w:tcPr>
            <w:tcW w:w="1438" w:type="dxa"/>
          </w:tcPr>
          <w:p w14:paraId="096B4E7B" w14:textId="77777777" w:rsidR="00A91304" w:rsidRDefault="00E71960">
            <w:pPr>
              <w:pStyle w:val="TableParagraph"/>
              <w:spacing w:before="46"/>
              <w:ind w:left="17"/>
              <w:rPr>
                <w:sz w:val="18"/>
              </w:rPr>
            </w:pPr>
            <w:r>
              <w:rPr>
                <w:spacing w:val="-4"/>
                <w:sz w:val="18"/>
              </w:rPr>
              <w:t>0.54</w:t>
            </w:r>
          </w:p>
        </w:tc>
        <w:tc>
          <w:tcPr>
            <w:tcW w:w="1330" w:type="dxa"/>
          </w:tcPr>
          <w:p w14:paraId="74AE6952" w14:textId="77777777" w:rsidR="00A91304" w:rsidRDefault="00E71960">
            <w:pPr>
              <w:pStyle w:val="TableParagraph"/>
              <w:spacing w:before="46"/>
              <w:ind w:left="22"/>
              <w:rPr>
                <w:sz w:val="18"/>
              </w:rPr>
            </w:pPr>
            <w:r>
              <w:rPr>
                <w:spacing w:val="-5"/>
                <w:sz w:val="18"/>
              </w:rPr>
              <w:t>29</w:t>
            </w:r>
          </w:p>
        </w:tc>
      </w:tr>
      <w:tr w:rsidR="00A91304" w14:paraId="5AB4F0FE" w14:textId="77777777">
        <w:trPr>
          <w:trHeight w:val="301"/>
        </w:trPr>
        <w:tc>
          <w:tcPr>
            <w:tcW w:w="989" w:type="dxa"/>
          </w:tcPr>
          <w:p w14:paraId="6AA843B6" w14:textId="77777777" w:rsidR="00A91304" w:rsidRDefault="00E71960">
            <w:pPr>
              <w:pStyle w:val="TableParagraph"/>
              <w:spacing w:before="46"/>
              <w:ind w:left="19"/>
              <w:rPr>
                <w:sz w:val="18"/>
              </w:rPr>
            </w:pPr>
            <w:r>
              <w:rPr>
                <w:spacing w:val="-5"/>
                <w:sz w:val="18"/>
              </w:rPr>
              <w:t>23</w:t>
            </w:r>
          </w:p>
        </w:tc>
        <w:tc>
          <w:tcPr>
            <w:tcW w:w="1772" w:type="dxa"/>
          </w:tcPr>
          <w:p w14:paraId="543A9441" w14:textId="77777777" w:rsidR="00A91304" w:rsidRDefault="00E71960">
            <w:pPr>
              <w:pStyle w:val="TableParagraph"/>
              <w:spacing w:before="46"/>
              <w:ind w:left="20"/>
              <w:rPr>
                <w:sz w:val="18"/>
              </w:rPr>
            </w:pPr>
            <w:r>
              <w:rPr>
                <w:spacing w:val="-2"/>
                <w:sz w:val="18"/>
              </w:rPr>
              <w:t>Zacapu</w:t>
            </w:r>
          </w:p>
        </w:tc>
        <w:tc>
          <w:tcPr>
            <w:tcW w:w="1217" w:type="dxa"/>
          </w:tcPr>
          <w:p w14:paraId="6656541B" w14:textId="77777777" w:rsidR="00A91304" w:rsidRDefault="00E71960">
            <w:pPr>
              <w:pStyle w:val="TableParagraph"/>
              <w:spacing w:before="46"/>
              <w:ind w:left="17" w:right="1"/>
              <w:rPr>
                <w:sz w:val="18"/>
              </w:rPr>
            </w:pPr>
            <w:r>
              <w:rPr>
                <w:spacing w:val="-2"/>
                <w:sz w:val="18"/>
              </w:rPr>
              <w:t>12.55</w:t>
            </w:r>
          </w:p>
        </w:tc>
        <w:tc>
          <w:tcPr>
            <w:tcW w:w="1438" w:type="dxa"/>
          </w:tcPr>
          <w:p w14:paraId="18E58F7D" w14:textId="77777777" w:rsidR="00A91304" w:rsidRDefault="00E71960">
            <w:pPr>
              <w:pStyle w:val="TableParagraph"/>
              <w:spacing w:before="46"/>
              <w:ind w:left="17"/>
              <w:rPr>
                <w:sz w:val="18"/>
              </w:rPr>
            </w:pPr>
            <w:r>
              <w:rPr>
                <w:spacing w:val="-4"/>
                <w:sz w:val="18"/>
              </w:rPr>
              <w:t>0.52</w:t>
            </w:r>
          </w:p>
        </w:tc>
        <w:tc>
          <w:tcPr>
            <w:tcW w:w="1330" w:type="dxa"/>
          </w:tcPr>
          <w:p w14:paraId="39BE75AB" w14:textId="77777777" w:rsidR="00A91304" w:rsidRDefault="00E71960">
            <w:pPr>
              <w:pStyle w:val="TableParagraph"/>
              <w:spacing w:before="46"/>
              <w:ind w:left="22" w:right="6"/>
              <w:rPr>
                <w:sz w:val="18"/>
              </w:rPr>
            </w:pPr>
            <w:r>
              <w:rPr>
                <w:spacing w:val="-10"/>
                <w:sz w:val="18"/>
              </w:rPr>
              <w:t>8</w:t>
            </w:r>
          </w:p>
        </w:tc>
      </w:tr>
      <w:tr w:rsidR="00A91304" w14:paraId="79B3FFC3" w14:textId="77777777">
        <w:trPr>
          <w:trHeight w:val="299"/>
        </w:trPr>
        <w:tc>
          <w:tcPr>
            <w:tcW w:w="989" w:type="dxa"/>
          </w:tcPr>
          <w:p w14:paraId="6A8E323D" w14:textId="77777777" w:rsidR="00A91304" w:rsidRDefault="00E71960">
            <w:pPr>
              <w:pStyle w:val="TableParagraph"/>
              <w:spacing w:before="44"/>
              <w:ind w:left="19"/>
              <w:rPr>
                <w:sz w:val="18"/>
              </w:rPr>
            </w:pPr>
            <w:r>
              <w:rPr>
                <w:spacing w:val="-5"/>
                <w:sz w:val="18"/>
              </w:rPr>
              <w:t>24</w:t>
            </w:r>
          </w:p>
        </w:tc>
        <w:tc>
          <w:tcPr>
            <w:tcW w:w="1772" w:type="dxa"/>
          </w:tcPr>
          <w:p w14:paraId="6C2A3290" w14:textId="77777777" w:rsidR="00A91304" w:rsidRDefault="00E71960">
            <w:pPr>
              <w:pStyle w:val="TableParagraph"/>
              <w:spacing w:before="44"/>
              <w:ind w:left="20"/>
              <w:rPr>
                <w:sz w:val="18"/>
              </w:rPr>
            </w:pPr>
            <w:r>
              <w:rPr>
                <w:spacing w:val="-2"/>
                <w:sz w:val="18"/>
              </w:rPr>
              <w:t>Zamora</w:t>
            </w:r>
          </w:p>
        </w:tc>
        <w:tc>
          <w:tcPr>
            <w:tcW w:w="1217" w:type="dxa"/>
          </w:tcPr>
          <w:p w14:paraId="29E2A770" w14:textId="77777777" w:rsidR="00A91304" w:rsidRDefault="00E71960">
            <w:pPr>
              <w:pStyle w:val="TableParagraph"/>
              <w:spacing w:before="44"/>
              <w:ind w:left="17" w:right="1"/>
              <w:rPr>
                <w:sz w:val="18"/>
              </w:rPr>
            </w:pPr>
            <w:r>
              <w:rPr>
                <w:spacing w:val="-2"/>
                <w:sz w:val="18"/>
              </w:rPr>
              <w:t>13.07</w:t>
            </w:r>
          </w:p>
        </w:tc>
        <w:tc>
          <w:tcPr>
            <w:tcW w:w="1438" w:type="dxa"/>
          </w:tcPr>
          <w:p w14:paraId="773E4787" w14:textId="77777777" w:rsidR="00A91304" w:rsidRDefault="00E71960">
            <w:pPr>
              <w:pStyle w:val="TableParagraph"/>
              <w:spacing w:before="44"/>
              <w:ind w:left="17"/>
              <w:rPr>
                <w:sz w:val="18"/>
              </w:rPr>
            </w:pPr>
            <w:r>
              <w:rPr>
                <w:spacing w:val="-4"/>
                <w:sz w:val="18"/>
              </w:rPr>
              <w:t>0.54</w:t>
            </w:r>
          </w:p>
        </w:tc>
        <w:tc>
          <w:tcPr>
            <w:tcW w:w="1330" w:type="dxa"/>
          </w:tcPr>
          <w:p w14:paraId="2B4B1010" w14:textId="77777777" w:rsidR="00A91304" w:rsidRDefault="00E71960">
            <w:pPr>
              <w:pStyle w:val="TableParagraph"/>
              <w:spacing w:before="44"/>
              <w:ind w:left="22"/>
              <w:rPr>
                <w:sz w:val="18"/>
              </w:rPr>
            </w:pPr>
            <w:r>
              <w:rPr>
                <w:spacing w:val="-5"/>
                <w:sz w:val="18"/>
              </w:rPr>
              <w:t>24</w:t>
            </w:r>
          </w:p>
        </w:tc>
      </w:tr>
      <w:tr w:rsidR="00A91304" w14:paraId="0D82A155" w14:textId="77777777">
        <w:trPr>
          <w:trHeight w:val="299"/>
        </w:trPr>
        <w:tc>
          <w:tcPr>
            <w:tcW w:w="989" w:type="dxa"/>
          </w:tcPr>
          <w:p w14:paraId="0967E6C3" w14:textId="77777777" w:rsidR="00A91304" w:rsidRDefault="00E71960">
            <w:pPr>
              <w:pStyle w:val="TableParagraph"/>
              <w:spacing w:before="46"/>
              <w:ind w:left="19"/>
              <w:rPr>
                <w:sz w:val="18"/>
              </w:rPr>
            </w:pPr>
            <w:r>
              <w:rPr>
                <w:spacing w:val="-5"/>
                <w:sz w:val="18"/>
              </w:rPr>
              <w:t>25</w:t>
            </w:r>
          </w:p>
        </w:tc>
        <w:tc>
          <w:tcPr>
            <w:tcW w:w="1772" w:type="dxa"/>
          </w:tcPr>
          <w:p w14:paraId="720C7152" w14:textId="77777777" w:rsidR="00A91304" w:rsidRDefault="00E71960">
            <w:pPr>
              <w:pStyle w:val="TableParagraph"/>
              <w:spacing w:before="46"/>
              <w:ind w:left="20" w:right="3"/>
              <w:rPr>
                <w:sz w:val="18"/>
              </w:rPr>
            </w:pPr>
            <w:r>
              <w:rPr>
                <w:spacing w:val="-2"/>
                <w:sz w:val="18"/>
              </w:rPr>
              <w:t>Zinapécuaro</w:t>
            </w:r>
          </w:p>
        </w:tc>
        <w:tc>
          <w:tcPr>
            <w:tcW w:w="1217" w:type="dxa"/>
          </w:tcPr>
          <w:p w14:paraId="6264569D" w14:textId="77777777" w:rsidR="00A91304" w:rsidRDefault="00E71960">
            <w:pPr>
              <w:pStyle w:val="TableParagraph"/>
              <w:spacing w:before="46"/>
              <w:ind w:left="17" w:right="1"/>
              <w:rPr>
                <w:sz w:val="18"/>
              </w:rPr>
            </w:pPr>
            <w:r>
              <w:rPr>
                <w:spacing w:val="-2"/>
                <w:sz w:val="18"/>
              </w:rPr>
              <w:t>21.64</w:t>
            </w:r>
          </w:p>
        </w:tc>
        <w:tc>
          <w:tcPr>
            <w:tcW w:w="1438" w:type="dxa"/>
          </w:tcPr>
          <w:p w14:paraId="3E5BC0BE" w14:textId="77777777" w:rsidR="00A91304" w:rsidRDefault="00E71960">
            <w:pPr>
              <w:pStyle w:val="TableParagraph"/>
              <w:spacing w:before="46"/>
              <w:ind w:left="17"/>
              <w:rPr>
                <w:sz w:val="18"/>
              </w:rPr>
            </w:pPr>
            <w:r>
              <w:rPr>
                <w:spacing w:val="-4"/>
                <w:sz w:val="18"/>
              </w:rPr>
              <w:t>0.90</w:t>
            </w:r>
          </w:p>
        </w:tc>
        <w:tc>
          <w:tcPr>
            <w:tcW w:w="1330" w:type="dxa"/>
          </w:tcPr>
          <w:p w14:paraId="60FE0E97" w14:textId="77777777" w:rsidR="00A91304" w:rsidRDefault="00E71960">
            <w:pPr>
              <w:pStyle w:val="TableParagraph"/>
              <w:spacing w:before="46"/>
              <w:ind w:left="22" w:right="6"/>
              <w:rPr>
                <w:sz w:val="18"/>
              </w:rPr>
            </w:pPr>
            <w:r>
              <w:rPr>
                <w:spacing w:val="-10"/>
                <w:sz w:val="18"/>
              </w:rPr>
              <w:t>7</w:t>
            </w:r>
          </w:p>
        </w:tc>
      </w:tr>
      <w:tr w:rsidR="00A91304" w14:paraId="539C6BEB" w14:textId="77777777">
        <w:trPr>
          <w:trHeight w:val="301"/>
        </w:trPr>
        <w:tc>
          <w:tcPr>
            <w:tcW w:w="989" w:type="dxa"/>
          </w:tcPr>
          <w:p w14:paraId="6773F1A0" w14:textId="77777777" w:rsidR="00A91304" w:rsidRDefault="00E71960">
            <w:pPr>
              <w:pStyle w:val="TableParagraph"/>
              <w:spacing w:before="46"/>
              <w:ind w:left="19"/>
              <w:rPr>
                <w:sz w:val="18"/>
              </w:rPr>
            </w:pPr>
            <w:r>
              <w:rPr>
                <w:spacing w:val="-5"/>
                <w:sz w:val="18"/>
              </w:rPr>
              <w:t>26</w:t>
            </w:r>
          </w:p>
        </w:tc>
        <w:tc>
          <w:tcPr>
            <w:tcW w:w="1772" w:type="dxa"/>
          </w:tcPr>
          <w:p w14:paraId="6609665B" w14:textId="77777777" w:rsidR="00A91304" w:rsidRDefault="00E71960">
            <w:pPr>
              <w:pStyle w:val="TableParagraph"/>
              <w:spacing w:before="46"/>
              <w:ind w:left="20" w:right="3"/>
              <w:rPr>
                <w:sz w:val="18"/>
              </w:rPr>
            </w:pPr>
            <w:r>
              <w:rPr>
                <w:spacing w:val="-2"/>
                <w:sz w:val="18"/>
              </w:rPr>
              <w:t>Zitácuaro</w:t>
            </w:r>
          </w:p>
        </w:tc>
        <w:tc>
          <w:tcPr>
            <w:tcW w:w="1217" w:type="dxa"/>
          </w:tcPr>
          <w:p w14:paraId="11A8AC18" w14:textId="77777777" w:rsidR="00A91304" w:rsidRDefault="00E71960">
            <w:pPr>
              <w:pStyle w:val="TableParagraph"/>
              <w:spacing w:before="46"/>
              <w:ind w:left="17" w:right="1"/>
              <w:rPr>
                <w:sz w:val="18"/>
              </w:rPr>
            </w:pPr>
            <w:r>
              <w:rPr>
                <w:spacing w:val="-2"/>
                <w:sz w:val="18"/>
              </w:rPr>
              <w:t>13.75</w:t>
            </w:r>
          </w:p>
        </w:tc>
        <w:tc>
          <w:tcPr>
            <w:tcW w:w="1438" w:type="dxa"/>
          </w:tcPr>
          <w:p w14:paraId="0EDED1F0" w14:textId="77777777" w:rsidR="00A91304" w:rsidRDefault="00E71960">
            <w:pPr>
              <w:pStyle w:val="TableParagraph"/>
              <w:spacing w:before="46"/>
              <w:ind w:left="17"/>
              <w:rPr>
                <w:sz w:val="18"/>
              </w:rPr>
            </w:pPr>
            <w:r>
              <w:rPr>
                <w:spacing w:val="-4"/>
                <w:sz w:val="18"/>
              </w:rPr>
              <w:t>0.57</w:t>
            </w:r>
          </w:p>
        </w:tc>
        <w:tc>
          <w:tcPr>
            <w:tcW w:w="1330" w:type="dxa"/>
          </w:tcPr>
          <w:p w14:paraId="1528A707" w14:textId="77777777" w:rsidR="00A91304" w:rsidRDefault="00E71960">
            <w:pPr>
              <w:pStyle w:val="TableParagraph"/>
              <w:spacing w:before="46"/>
              <w:ind w:left="22"/>
              <w:rPr>
                <w:sz w:val="18"/>
              </w:rPr>
            </w:pPr>
            <w:r>
              <w:rPr>
                <w:spacing w:val="-5"/>
                <w:sz w:val="18"/>
              </w:rPr>
              <w:t>14</w:t>
            </w:r>
          </w:p>
        </w:tc>
      </w:tr>
    </w:tbl>
    <w:p w14:paraId="32E4EEF0" w14:textId="77777777" w:rsidR="00A91304" w:rsidRDefault="00A91304">
      <w:pPr>
        <w:pStyle w:val="TableParagraph"/>
        <w:rPr>
          <w:sz w:val="18"/>
        </w:rPr>
        <w:sectPr w:rsidR="00A91304">
          <w:pgSz w:w="12240" w:h="15840"/>
          <w:pgMar w:top="1820" w:right="0" w:bottom="980" w:left="0" w:header="481" w:footer="799" w:gutter="0"/>
          <w:cols w:space="720"/>
        </w:sectPr>
      </w:pPr>
    </w:p>
    <w:p w14:paraId="13AF3B7E" w14:textId="77777777" w:rsidR="00A91304" w:rsidRDefault="00A91304">
      <w:pPr>
        <w:pStyle w:val="Textoindependiente"/>
        <w:spacing w:before="120"/>
        <w:rPr>
          <w:rFonts w:ascii="Arial"/>
          <w:b/>
          <w:sz w:val="22"/>
        </w:rPr>
      </w:pPr>
    </w:p>
    <w:p w14:paraId="4489FD22" w14:textId="77777777" w:rsidR="00A91304" w:rsidRDefault="00E71960">
      <w:pPr>
        <w:ind w:left="1827" w:right="1733"/>
        <w:jc w:val="center"/>
        <w:rPr>
          <w:rFonts w:ascii="Arial" w:hAnsi="Arial"/>
          <w:b/>
        </w:rPr>
      </w:pPr>
      <w:r>
        <w:rPr>
          <w:rFonts w:ascii="Arial" w:hAnsi="Arial"/>
          <w:b/>
        </w:rPr>
        <w:t>Tabla</w:t>
      </w:r>
      <w:r>
        <w:rPr>
          <w:rFonts w:ascii="Arial" w:hAnsi="Arial"/>
          <w:b/>
          <w:spacing w:val="-4"/>
        </w:rPr>
        <w:t xml:space="preserve"> </w:t>
      </w:r>
      <w:r>
        <w:rPr>
          <w:rFonts w:ascii="Arial" w:hAnsi="Arial"/>
          <w:b/>
        </w:rPr>
        <w:t>12.</w:t>
      </w:r>
      <w:r>
        <w:rPr>
          <w:rFonts w:ascii="Arial" w:hAnsi="Arial"/>
          <w:b/>
          <w:spacing w:val="-2"/>
        </w:rPr>
        <w:t xml:space="preserve"> </w:t>
      </w:r>
      <w:proofErr w:type="spellStart"/>
      <w:r>
        <w:rPr>
          <w:rFonts w:ascii="Arial" w:hAnsi="Arial"/>
          <w:b/>
        </w:rPr>
        <w:t>PEyC</w:t>
      </w:r>
      <w:proofErr w:type="spellEnd"/>
      <w:r>
        <w:rPr>
          <w:rFonts w:ascii="Arial" w:hAnsi="Arial"/>
          <w:b/>
        </w:rPr>
        <w:t>,</w:t>
      </w:r>
      <w:r>
        <w:rPr>
          <w:rFonts w:ascii="Arial" w:hAnsi="Arial"/>
          <w:b/>
          <w:spacing w:val="-5"/>
        </w:rPr>
        <w:t xml:space="preserve"> </w:t>
      </w:r>
      <w:r>
        <w:rPr>
          <w:rFonts w:ascii="Arial" w:hAnsi="Arial"/>
          <w:b/>
        </w:rPr>
        <w:t>a</w:t>
      </w:r>
      <w:r>
        <w:rPr>
          <w:rFonts w:ascii="Arial" w:hAnsi="Arial"/>
          <w:b/>
          <w:spacing w:val="-5"/>
        </w:rPr>
        <w:t xml:space="preserve"> </w:t>
      </w:r>
      <w:r>
        <w:rPr>
          <w:rFonts w:ascii="Arial" w:hAnsi="Arial"/>
          <w:b/>
        </w:rPr>
        <w:t>instalarse</w:t>
      </w:r>
      <w:r>
        <w:rPr>
          <w:rFonts w:ascii="Arial" w:hAnsi="Arial"/>
          <w:b/>
          <w:spacing w:val="-4"/>
        </w:rPr>
        <w:t xml:space="preserve"> </w:t>
      </w:r>
      <w:r>
        <w:rPr>
          <w:rFonts w:ascii="Arial" w:hAnsi="Arial"/>
          <w:b/>
        </w:rPr>
        <w:t>por</w:t>
      </w:r>
      <w:r>
        <w:rPr>
          <w:rFonts w:ascii="Arial" w:hAnsi="Arial"/>
          <w:b/>
          <w:spacing w:val="-3"/>
        </w:rPr>
        <w:t xml:space="preserve"> </w:t>
      </w:r>
      <w:r>
        <w:rPr>
          <w:rFonts w:ascii="Arial" w:hAnsi="Arial"/>
          <w:b/>
        </w:rPr>
        <w:t>elección</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juezas</w:t>
      </w:r>
      <w:r>
        <w:rPr>
          <w:rFonts w:ascii="Arial" w:hAnsi="Arial"/>
          <w:b/>
          <w:spacing w:val="-4"/>
        </w:rPr>
        <w:t xml:space="preserve"> </w:t>
      </w:r>
      <w:r>
        <w:rPr>
          <w:rFonts w:ascii="Arial" w:hAnsi="Arial"/>
          <w:b/>
        </w:rPr>
        <w:t>y</w:t>
      </w:r>
      <w:r>
        <w:rPr>
          <w:rFonts w:ascii="Arial" w:hAnsi="Arial"/>
          <w:b/>
          <w:spacing w:val="-4"/>
        </w:rPr>
        <w:t xml:space="preserve"> </w:t>
      </w:r>
      <w:r>
        <w:rPr>
          <w:rFonts w:ascii="Arial" w:hAnsi="Arial"/>
          <w:b/>
        </w:rPr>
        <w:t>jueces</w:t>
      </w:r>
      <w:r>
        <w:rPr>
          <w:rFonts w:ascii="Arial" w:hAnsi="Arial"/>
          <w:b/>
          <w:spacing w:val="-4"/>
        </w:rPr>
        <w:t xml:space="preserve"> </w:t>
      </w:r>
      <w:r>
        <w:rPr>
          <w:rFonts w:ascii="Arial" w:hAnsi="Arial"/>
          <w:b/>
        </w:rPr>
        <w:t>en</w:t>
      </w:r>
      <w:r>
        <w:rPr>
          <w:rFonts w:ascii="Arial" w:hAnsi="Arial"/>
          <w:b/>
          <w:spacing w:val="-6"/>
        </w:rPr>
        <w:t xml:space="preserve"> </w:t>
      </w:r>
      <w:r>
        <w:rPr>
          <w:rFonts w:ascii="Arial" w:hAnsi="Arial"/>
          <w:b/>
        </w:rPr>
        <w:t>materia</w:t>
      </w:r>
      <w:r>
        <w:rPr>
          <w:rFonts w:ascii="Arial" w:hAnsi="Arial"/>
          <w:b/>
          <w:spacing w:val="-3"/>
        </w:rPr>
        <w:t xml:space="preserve"> </w:t>
      </w:r>
      <w:r>
        <w:rPr>
          <w:rFonts w:ascii="Arial" w:hAnsi="Arial"/>
          <w:b/>
          <w:spacing w:val="-2"/>
        </w:rPr>
        <w:t>penal</w:t>
      </w:r>
    </w:p>
    <w:p w14:paraId="7CC0C934" w14:textId="77777777" w:rsidR="00A91304" w:rsidRDefault="00A91304">
      <w:pPr>
        <w:pStyle w:val="Textoindependiente"/>
        <w:spacing w:before="100"/>
        <w:rPr>
          <w:rFonts w:ascii="Arial"/>
          <w:b/>
          <w:sz w:val="20"/>
        </w:rPr>
      </w:pPr>
    </w:p>
    <w:tbl>
      <w:tblPr>
        <w:tblStyle w:val="TableNormal"/>
        <w:tblW w:w="0" w:type="auto"/>
        <w:tblInd w:w="2758"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989"/>
        <w:gridCol w:w="1772"/>
        <w:gridCol w:w="1217"/>
        <w:gridCol w:w="1438"/>
        <w:gridCol w:w="1330"/>
      </w:tblGrid>
      <w:tr w:rsidR="00A91304" w14:paraId="479F8DBD" w14:textId="77777777">
        <w:trPr>
          <w:trHeight w:val="541"/>
        </w:trPr>
        <w:tc>
          <w:tcPr>
            <w:tcW w:w="6746" w:type="dxa"/>
            <w:gridSpan w:val="5"/>
            <w:shd w:val="clear" w:color="auto" w:fill="FFC587"/>
          </w:tcPr>
          <w:p w14:paraId="0AF3D784" w14:textId="77777777" w:rsidR="00A91304" w:rsidRDefault="00E71960">
            <w:pPr>
              <w:pStyle w:val="TableParagraph"/>
              <w:spacing w:before="166"/>
              <w:ind w:left="1953"/>
              <w:jc w:val="left"/>
              <w:rPr>
                <w:rFonts w:ascii="Arial"/>
                <w:b/>
                <w:sz w:val="18"/>
              </w:rPr>
            </w:pPr>
            <w:r>
              <w:rPr>
                <w:rFonts w:ascii="Arial"/>
                <w:b/>
                <w:sz w:val="18"/>
              </w:rPr>
              <w:t>Juezas</w:t>
            </w:r>
            <w:r>
              <w:rPr>
                <w:rFonts w:ascii="Arial"/>
                <w:b/>
                <w:spacing w:val="-5"/>
                <w:sz w:val="18"/>
              </w:rPr>
              <w:t xml:space="preserve"> </w:t>
            </w:r>
            <w:r>
              <w:rPr>
                <w:rFonts w:ascii="Arial"/>
                <w:b/>
                <w:sz w:val="18"/>
              </w:rPr>
              <w:t>y</w:t>
            </w:r>
            <w:r>
              <w:rPr>
                <w:rFonts w:ascii="Arial"/>
                <w:b/>
                <w:spacing w:val="-5"/>
                <w:sz w:val="18"/>
              </w:rPr>
              <w:t xml:space="preserve"> </w:t>
            </w:r>
            <w:r>
              <w:rPr>
                <w:rFonts w:ascii="Arial"/>
                <w:b/>
                <w:sz w:val="18"/>
              </w:rPr>
              <w:t>jueces</w:t>
            </w:r>
            <w:r>
              <w:rPr>
                <w:rFonts w:ascii="Arial"/>
                <w:b/>
                <w:spacing w:val="-2"/>
                <w:sz w:val="18"/>
              </w:rPr>
              <w:t xml:space="preserve"> </w:t>
            </w:r>
            <w:r>
              <w:rPr>
                <w:rFonts w:ascii="Arial"/>
                <w:b/>
                <w:sz w:val="18"/>
              </w:rPr>
              <w:t>en</w:t>
            </w:r>
            <w:r>
              <w:rPr>
                <w:rFonts w:ascii="Arial"/>
                <w:b/>
                <w:spacing w:val="-3"/>
                <w:sz w:val="18"/>
              </w:rPr>
              <w:t xml:space="preserve"> </w:t>
            </w:r>
            <w:r>
              <w:rPr>
                <w:rFonts w:ascii="Arial"/>
                <w:b/>
                <w:sz w:val="18"/>
              </w:rPr>
              <w:t>materia</w:t>
            </w:r>
            <w:r>
              <w:rPr>
                <w:rFonts w:ascii="Arial"/>
                <w:b/>
                <w:spacing w:val="-4"/>
                <w:sz w:val="18"/>
              </w:rPr>
              <w:t xml:space="preserve"> penal</w:t>
            </w:r>
          </w:p>
        </w:tc>
      </w:tr>
      <w:tr w:rsidR="00A91304" w14:paraId="10650286" w14:textId="77777777">
        <w:trPr>
          <w:trHeight w:val="843"/>
        </w:trPr>
        <w:tc>
          <w:tcPr>
            <w:tcW w:w="989" w:type="dxa"/>
            <w:shd w:val="clear" w:color="auto" w:fill="FFC587"/>
          </w:tcPr>
          <w:p w14:paraId="4F0D5AA2" w14:textId="77777777" w:rsidR="00A91304" w:rsidRDefault="00A91304">
            <w:pPr>
              <w:pStyle w:val="TableParagraph"/>
              <w:spacing w:before="110"/>
              <w:ind w:left="0"/>
              <w:jc w:val="left"/>
              <w:rPr>
                <w:rFonts w:ascii="Arial"/>
                <w:b/>
                <w:sz w:val="18"/>
              </w:rPr>
            </w:pPr>
          </w:p>
          <w:p w14:paraId="4E5AE3EC" w14:textId="77777777" w:rsidR="00A91304" w:rsidRDefault="00E71960">
            <w:pPr>
              <w:pStyle w:val="TableParagraph"/>
              <w:spacing w:before="1"/>
              <w:ind w:left="19" w:right="3"/>
              <w:rPr>
                <w:rFonts w:ascii="Arial"/>
                <w:b/>
                <w:sz w:val="18"/>
              </w:rPr>
            </w:pPr>
            <w:proofErr w:type="spellStart"/>
            <w:r>
              <w:rPr>
                <w:rFonts w:ascii="Arial"/>
                <w:b/>
                <w:spacing w:val="-4"/>
                <w:sz w:val="18"/>
              </w:rPr>
              <w:t>Cvo</w:t>
            </w:r>
            <w:proofErr w:type="spellEnd"/>
            <w:r>
              <w:rPr>
                <w:rFonts w:ascii="Arial"/>
                <w:b/>
                <w:spacing w:val="-4"/>
                <w:sz w:val="18"/>
              </w:rPr>
              <w:t>.</w:t>
            </w:r>
          </w:p>
        </w:tc>
        <w:tc>
          <w:tcPr>
            <w:tcW w:w="1772" w:type="dxa"/>
            <w:shd w:val="clear" w:color="auto" w:fill="FFC587"/>
          </w:tcPr>
          <w:p w14:paraId="0FE6C43B" w14:textId="77777777" w:rsidR="00A91304" w:rsidRDefault="00A91304">
            <w:pPr>
              <w:pStyle w:val="TableParagraph"/>
              <w:spacing w:before="7"/>
              <w:ind w:left="0"/>
              <w:jc w:val="left"/>
              <w:rPr>
                <w:rFonts w:ascii="Arial"/>
                <w:b/>
                <w:sz w:val="18"/>
              </w:rPr>
            </w:pPr>
          </w:p>
          <w:p w14:paraId="2302C9B3" w14:textId="77777777" w:rsidR="00A91304" w:rsidRDefault="00E71960">
            <w:pPr>
              <w:pStyle w:val="TableParagraph"/>
              <w:spacing w:before="0"/>
              <w:ind w:left="448" w:firstLine="69"/>
              <w:jc w:val="left"/>
              <w:rPr>
                <w:rFonts w:ascii="Arial"/>
                <w:b/>
                <w:sz w:val="18"/>
              </w:rPr>
            </w:pPr>
            <w:r>
              <w:rPr>
                <w:rFonts w:ascii="Arial"/>
                <w:b/>
                <w:spacing w:val="-2"/>
                <w:sz w:val="18"/>
              </w:rPr>
              <w:t>Distritos Judiciales</w:t>
            </w:r>
          </w:p>
        </w:tc>
        <w:tc>
          <w:tcPr>
            <w:tcW w:w="1217" w:type="dxa"/>
            <w:shd w:val="clear" w:color="auto" w:fill="FFC587"/>
          </w:tcPr>
          <w:p w14:paraId="3D00AFB2" w14:textId="77777777" w:rsidR="00A91304" w:rsidRDefault="00A91304">
            <w:pPr>
              <w:pStyle w:val="TableParagraph"/>
              <w:spacing w:before="7"/>
              <w:ind w:left="0"/>
              <w:jc w:val="left"/>
              <w:rPr>
                <w:rFonts w:ascii="Arial"/>
                <w:b/>
                <w:sz w:val="18"/>
              </w:rPr>
            </w:pPr>
          </w:p>
          <w:p w14:paraId="5E610712" w14:textId="77777777" w:rsidR="00A91304" w:rsidRDefault="00E71960">
            <w:pPr>
              <w:pStyle w:val="TableParagraph"/>
              <w:spacing w:before="0"/>
              <w:ind w:left="256" w:right="116" w:hanging="123"/>
              <w:jc w:val="left"/>
              <w:rPr>
                <w:rFonts w:ascii="Arial"/>
                <w:b/>
                <w:sz w:val="18"/>
              </w:rPr>
            </w:pPr>
            <w:r>
              <w:rPr>
                <w:rFonts w:ascii="Arial"/>
                <w:b/>
                <w:sz w:val="18"/>
              </w:rPr>
              <w:t>Horas</w:t>
            </w:r>
            <w:r>
              <w:rPr>
                <w:rFonts w:ascii="Arial"/>
                <w:b/>
                <w:spacing w:val="-13"/>
                <w:sz w:val="18"/>
              </w:rPr>
              <w:t xml:space="preserve"> </w:t>
            </w:r>
            <w:r>
              <w:rPr>
                <w:rFonts w:ascii="Arial"/>
                <w:b/>
                <w:sz w:val="18"/>
              </w:rPr>
              <w:t xml:space="preserve">para </w:t>
            </w:r>
            <w:r>
              <w:rPr>
                <w:rFonts w:ascii="Arial"/>
                <w:b/>
                <w:spacing w:val="-2"/>
                <w:sz w:val="18"/>
              </w:rPr>
              <w:t>concluir</w:t>
            </w:r>
          </w:p>
        </w:tc>
        <w:tc>
          <w:tcPr>
            <w:tcW w:w="1438" w:type="dxa"/>
            <w:shd w:val="clear" w:color="auto" w:fill="FFC587"/>
          </w:tcPr>
          <w:p w14:paraId="4B591B59" w14:textId="77777777" w:rsidR="00A91304" w:rsidRDefault="00A91304">
            <w:pPr>
              <w:pStyle w:val="TableParagraph"/>
              <w:spacing w:before="7"/>
              <w:ind w:left="0"/>
              <w:jc w:val="left"/>
              <w:rPr>
                <w:rFonts w:ascii="Arial"/>
                <w:b/>
                <w:sz w:val="18"/>
              </w:rPr>
            </w:pPr>
          </w:p>
          <w:p w14:paraId="347B0F0F" w14:textId="77777777" w:rsidR="00A91304" w:rsidRDefault="00E71960">
            <w:pPr>
              <w:pStyle w:val="TableParagraph"/>
              <w:spacing w:before="0"/>
              <w:ind w:left="366" w:right="290" w:hanging="56"/>
              <w:jc w:val="left"/>
              <w:rPr>
                <w:rFonts w:ascii="Arial" w:hAnsi="Arial"/>
                <w:b/>
                <w:sz w:val="18"/>
              </w:rPr>
            </w:pPr>
            <w:r>
              <w:rPr>
                <w:rFonts w:ascii="Arial" w:hAnsi="Arial"/>
                <w:b/>
                <w:sz w:val="18"/>
              </w:rPr>
              <w:t>Días</w:t>
            </w:r>
            <w:r>
              <w:rPr>
                <w:rFonts w:ascii="Arial" w:hAnsi="Arial"/>
                <w:b/>
                <w:spacing w:val="-13"/>
                <w:sz w:val="18"/>
              </w:rPr>
              <w:t xml:space="preserve"> </w:t>
            </w:r>
            <w:r>
              <w:rPr>
                <w:rFonts w:ascii="Arial" w:hAnsi="Arial"/>
                <w:b/>
                <w:sz w:val="18"/>
              </w:rPr>
              <w:t xml:space="preserve">para </w:t>
            </w:r>
            <w:r>
              <w:rPr>
                <w:rFonts w:ascii="Arial" w:hAnsi="Arial"/>
                <w:b/>
                <w:spacing w:val="-2"/>
                <w:sz w:val="18"/>
              </w:rPr>
              <w:t>concluir</w:t>
            </w:r>
          </w:p>
        </w:tc>
        <w:tc>
          <w:tcPr>
            <w:tcW w:w="1330" w:type="dxa"/>
            <w:shd w:val="clear" w:color="auto" w:fill="FFC587"/>
          </w:tcPr>
          <w:p w14:paraId="6FFD713D" w14:textId="77777777" w:rsidR="00A91304" w:rsidRDefault="00A91304">
            <w:pPr>
              <w:pStyle w:val="TableParagraph"/>
              <w:spacing w:before="110"/>
              <w:ind w:left="0"/>
              <w:jc w:val="left"/>
              <w:rPr>
                <w:rFonts w:ascii="Arial"/>
                <w:b/>
                <w:sz w:val="18"/>
              </w:rPr>
            </w:pPr>
          </w:p>
          <w:p w14:paraId="68EE133D" w14:textId="77777777" w:rsidR="00A91304" w:rsidRDefault="00E71960">
            <w:pPr>
              <w:pStyle w:val="TableParagraph"/>
              <w:spacing w:before="1"/>
              <w:ind w:left="22" w:right="5"/>
              <w:rPr>
                <w:rFonts w:ascii="Arial"/>
                <w:b/>
                <w:sz w:val="18"/>
              </w:rPr>
            </w:pPr>
            <w:proofErr w:type="spellStart"/>
            <w:r>
              <w:rPr>
                <w:rFonts w:ascii="Arial"/>
                <w:b/>
                <w:spacing w:val="-4"/>
                <w:sz w:val="18"/>
              </w:rPr>
              <w:t>PEyC</w:t>
            </w:r>
            <w:proofErr w:type="spellEnd"/>
          </w:p>
        </w:tc>
      </w:tr>
      <w:tr w:rsidR="00A91304" w14:paraId="26AD221B" w14:textId="77777777">
        <w:trPr>
          <w:trHeight w:val="302"/>
        </w:trPr>
        <w:tc>
          <w:tcPr>
            <w:tcW w:w="989" w:type="dxa"/>
          </w:tcPr>
          <w:p w14:paraId="0E1E8FB9" w14:textId="77777777" w:rsidR="00A91304" w:rsidRDefault="00E71960">
            <w:pPr>
              <w:pStyle w:val="TableParagraph"/>
              <w:spacing w:before="47"/>
              <w:ind w:left="19" w:right="1"/>
              <w:rPr>
                <w:sz w:val="18"/>
              </w:rPr>
            </w:pPr>
            <w:r>
              <w:rPr>
                <w:spacing w:val="-10"/>
                <w:sz w:val="18"/>
              </w:rPr>
              <w:t>1</w:t>
            </w:r>
          </w:p>
        </w:tc>
        <w:tc>
          <w:tcPr>
            <w:tcW w:w="1772" w:type="dxa"/>
          </w:tcPr>
          <w:p w14:paraId="457C52CC" w14:textId="77777777" w:rsidR="00A91304" w:rsidRDefault="00E71960">
            <w:pPr>
              <w:pStyle w:val="TableParagraph"/>
              <w:spacing w:before="47"/>
              <w:ind w:left="20" w:right="3"/>
              <w:rPr>
                <w:sz w:val="18"/>
              </w:rPr>
            </w:pPr>
            <w:r>
              <w:rPr>
                <w:spacing w:val="-2"/>
                <w:sz w:val="18"/>
              </w:rPr>
              <w:t>Apatzingán</w:t>
            </w:r>
          </w:p>
        </w:tc>
        <w:tc>
          <w:tcPr>
            <w:tcW w:w="1217" w:type="dxa"/>
          </w:tcPr>
          <w:p w14:paraId="4D81247D" w14:textId="77777777" w:rsidR="00A91304" w:rsidRDefault="00E71960">
            <w:pPr>
              <w:pStyle w:val="TableParagraph"/>
              <w:spacing w:before="47"/>
              <w:ind w:left="17" w:right="3"/>
              <w:rPr>
                <w:sz w:val="18"/>
              </w:rPr>
            </w:pPr>
            <w:r>
              <w:rPr>
                <w:spacing w:val="-2"/>
                <w:sz w:val="18"/>
              </w:rPr>
              <w:t>128.22</w:t>
            </w:r>
          </w:p>
        </w:tc>
        <w:tc>
          <w:tcPr>
            <w:tcW w:w="1438" w:type="dxa"/>
          </w:tcPr>
          <w:p w14:paraId="6E61BB14" w14:textId="77777777" w:rsidR="00A91304" w:rsidRDefault="00E71960">
            <w:pPr>
              <w:pStyle w:val="TableParagraph"/>
              <w:spacing w:before="47"/>
              <w:ind w:left="17"/>
              <w:rPr>
                <w:sz w:val="18"/>
              </w:rPr>
            </w:pPr>
            <w:r>
              <w:rPr>
                <w:spacing w:val="-4"/>
                <w:sz w:val="18"/>
              </w:rPr>
              <w:t>5.34</w:t>
            </w:r>
          </w:p>
        </w:tc>
        <w:tc>
          <w:tcPr>
            <w:tcW w:w="1330" w:type="dxa"/>
          </w:tcPr>
          <w:p w14:paraId="3652EF25" w14:textId="77777777" w:rsidR="00A91304" w:rsidRDefault="00E71960">
            <w:pPr>
              <w:pStyle w:val="TableParagraph"/>
              <w:spacing w:before="47"/>
              <w:ind w:left="22"/>
              <w:rPr>
                <w:sz w:val="18"/>
              </w:rPr>
            </w:pPr>
            <w:r>
              <w:rPr>
                <w:spacing w:val="-5"/>
                <w:sz w:val="18"/>
              </w:rPr>
              <w:t>14</w:t>
            </w:r>
          </w:p>
        </w:tc>
      </w:tr>
      <w:tr w:rsidR="00A91304" w14:paraId="7DE1D98E" w14:textId="77777777">
        <w:trPr>
          <w:trHeight w:val="299"/>
        </w:trPr>
        <w:tc>
          <w:tcPr>
            <w:tcW w:w="989" w:type="dxa"/>
          </w:tcPr>
          <w:p w14:paraId="5B021A1B" w14:textId="77777777" w:rsidR="00A91304" w:rsidRDefault="00E71960">
            <w:pPr>
              <w:pStyle w:val="TableParagraph"/>
              <w:spacing w:before="44"/>
              <w:ind w:left="19" w:right="1"/>
              <w:rPr>
                <w:sz w:val="18"/>
              </w:rPr>
            </w:pPr>
            <w:r>
              <w:rPr>
                <w:spacing w:val="-10"/>
                <w:sz w:val="18"/>
              </w:rPr>
              <w:t>2</w:t>
            </w:r>
          </w:p>
        </w:tc>
        <w:tc>
          <w:tcPr>
            <w:tcW w:w="1772" w:type="dxa"/>
          </w:tcPr>
          <w:p w14:paraId="7AB075C4" w14:textId="77777777" w:rsidR="00A91304" w:rsidRDefault="00E71960">
            <w:pPr>
              <w:pStyle w:val="TableParagraph"/>
              <w:spacing w:before="44"/>
              <w:ind w:left="20" w:right="2"/>
              <w:rPr>
                <w:sz w:val="18"/>
              </w:rPr>
            </w:pPr>
            <w:r>
              <w:rPr>
                <w:spacing w:val="-4"/>
                <w:sz w:val="18"/>
              </w:rPr>
              <w:t>Ario</w:t>
            </w:r>
          </w:p>
        </w:tc>
        <w:tc>
          <w:tcPr>
            <w:tcW w:w="1217" w:type="dxa"/>
          </w:tcPr>
          <w:p w14:paraId="5EA2D8FC" w14:textId="77777777" w:rsidR="00A91304" w:rsidRDefault="00E71960">
            <w:pPr>
              <w:pStyle w:val="TableParagraph"/>
              <w:spacing w:before="44"/>
              <w:ind w:left="17" w:right="1"/>
              <w:rPr>
                <w:sz w:val="18"/>
              </w:rPr>
            </w:pPr>
            <w:r>
              <w:rPr>
                <w:spacing w:val="-2"/>
                <w:sz w:val="18"/>
              </w:rPr>
              <w:t>84.72</w:t>
            </w:r>
          </w:p>
        </w:tc>
        <w:tc>
          <w:tcPr>
            <w:tcW w:w="1438" w:type="dxa"/>
          </w:tcPr>
          <w:p w14:paraId="286B3442" w14:textId="77777777" w:rsidR="00A91304" w:rsidRDefault="00E71960">
            <w:pPr>
              <w:pStyle w:val="TableParagraph"/>
              <w:spacing w:before="44"/>
              <w:ind w:left="17"/>
              <w:rPr>
                <w:sz w:val="18"/>
              </w:rPr>
            </w:pPr>
            <w:r>
              <w:rPr>
                <w:spacing w:val="-4"/>
                <w:sz w:val="18"/>
              </w:rPr>
              <w:t>3.53</w:t>
            </w:r>
          </w:p>
        </w:tc>
        <w:tc>
          <w:tcPr>
            <w:tcW w:w="1330" w:type="dxa"/>
          </w:tcPr>
          <w:p w14:paraId="33C0935B" w14:textId="77777777" w:rsidR="00A91304" w:rsidRDefault="00E71960">
            <w:pPr>
              <w:pStyle w:val="TableParagraph"/>
              <w:spacing w:before="44"/>
              <w:ind w:left="22" w:right="6"/>
              <w:rPr>
                <w:sz w:val="18"/>
              </w:rPr>
            </w:pPr>
            <w:r>
              <w:rPr>
                <w:spacing w:val="-10"/>
                <w:sz w:val="18"/>
              </w:rPr>
              <w:t>7</w:t>
            </w:r>
          </w:p>
        </w:tc>
      </w:tr>
      <w:tr w:rsidR="00A91304" w14:paraId="555B9464" w14:textId="77777777">
        <w:trPr>
          <w:trHeight w:val="299"/>
        </w:trPr>
        <w:tc>
          <w:tcPr>
            <w:tcW w:w="989" w:type="dxa"/>
          </w:tcPr>
          <w:p w14:paraId="5C641212" w14:textId="77777777" w:rsidR="00A91304" w:rsidRDefault="00E71960">
            <w:pPr>
              <w:pStyle w:val="TableParagraph"/>
              <w:spacing w:before="46"/>
              <w:ind w:left="19" w:right="1"/>
              <w:rPr>
                <w:sz w:val="18"/>
              </w:rPr>
            </w:pPr>
            <w:r>
              <w:rPr>
                <w:spacing w:val="-10"/>
                <w:sz w:val="18"/>
              </w:rPr>
              <w:t>3</w:t>
            </w:r>
          </w:p>
        </w:tc>
        <w:tc>
          <w:tcPr>
            <w:tcW w:w="1772" w:type="dxa"/>
          </w:tcPr>
          <w:p w14:paraId="0616358D" w14:textId="77777777" w:rsidR="00A91304" w:rsidRDefault="00E71960">
            <w:pPr>
              <w:pStyle w:val="TableParagraph"/>
              <w:spacing w:before="46"/>
              <w:ind w:left="20" w:right="3"/>
              <w:rPr>
                <w:sz w:val="18"/>
              </w:rPr>
            </w:pPr>
            <w:r>
              <w:rPr>
                <w:spacing w:val="-2"/>
                <w:sz w:val="18"/>
              </w:rPr>
              <w:t>Arteaga</w:t>
            </w:r>
          </w:p>
        </w:tc>
        <w:tc>
          <w:tcPr>
            <w:tcW w:w="1217" w:type="dxa"/>
          </w:tcPr>
          <w:p w14:paraId="1D11231D" w14:textId="77777777" w:rsidR="00A91304" w:rsidRDefault="00E71960">
            <w:pPr>
              <w:pStyle w:val="TableParagraph"/>
              <w:spacing w:before="46"/>
              <w:ind w:left="17" w:right="1"/>
              <w:rPr>
                <w:sz w:val="18"/>
              </w:rPr>
            </w:pPr>
            <w:r>
              <w:rPr>
                <w:spacing w:val="-2"/>
                <w:sz w:val="18"/>
              </w:rPr>
              <w:t>44.61</w:t>
            </w:r>
          </w:p>
        </w:tc>
        <w:tc>
          <w:tcPr>
            <w:tcW w:w="1438" w:type="dxa"/>
          </w:tcPr>
          <w:p w14:paraId="357CCE8D" w14:textId="77777777" w:rsidR="00A91304" w:rsidRDefault="00E71960">
            <w:pPr>
              <w:pStyle w:val="TableParagraph"/>
              <w:spacing w:before="46"/>
              <w:ind w:left="17"/>
              <w:rPr>
                <w:sz w:val="18"/>
              </w:rPr>
            </w:pPr>
            <w:r>
              <w:rPr>
                <w:spacing w:val="-4"/>
                <w:sz w:val="18"/>
              </w:rPr>
              <w:t>1.86</w:t>
            </w:r>
          </w:p>
        </w:tc>
        <w:tc>
          <w:tcPr>
            <w:tcW w:w="1330" w:type="dxa"/>
          </w:tcPr>
          <w:p w14:paraId="100CC7D9" w14:textId="77777777" w:rsidR="00A91304" w:rsidRDefault="00E71960">
            <w:pPr>
              <w:pStyle w:val="TableParagraph"/>
              <w:spacing w:before="46"/>
              <w:ind w:left="22" w:right="6"/>
              <w:rPr>
                <w:sz w:val="18"/>
              </w:rPr>
            </w:pPr>
            <w:r>
              <w:rPr>
                <w:spacing w:val="-10"/>
                <w:sz w:val="18"/>
              </w:rPr>
              <w:t>4</w:t>
            </w:r>
          </w:p>
        </w:tc>
      </w:tr>
      <w:tr w:rsidR="00A91304" w14:paraId="26F92E2E" w14:textId="77777777">
        <w:trPr>
          <w:trHeight w:val="301"/>
        </w:trPr>
        <w:tc>
          <w:tcPr>
            <w:tcW w:w="989" w:type="dxa"/>
          </w:tcPr>
          <w:p w14:paraId="3558A1E3" w14:textId="77777777" w:rsidR="00A91304" w:rsidRDefault="00E71960">
            <w:pPr>
              <w:pStyle w:val="TableParagraph"/>
              <w:spacing w:before="46"/>
              <w:ind w:left="19" w:right="1"/>
              <w:rPr>
                <w:sz w:val="18"/>
              </w:rPr>
            </w:pPr>
            <w:r>
              <w:rPr>
                <w:spacing w:val="-10"/>
                <w:sz w:val="18"/>
              </w:rPr>
              <w:t>4</w:t>
            </w:r>
          </w:p>
        </w:tc>
        <w:tc>
          <w:tcPr>
            <w:tcW w:w="1772" w:type="dxa"/>
          </w:tcPr>
          <w:p w14:paraId="244747F9" w14:textId="77777777" w:rsidR="00A91304" w:rsidRDefault="00E71960">
            <w:pPr>
              <w:pStyle w:val="TableParagraph"/>
              <w:spacing w:before="46"/>
              <w:ind w:left="20" w:right="3"/>
              <w:rPr>
                <w:sz w:val="18"/>
              </w:rPr>
            </w:pPr>
            <w:r>
              <w:rPr>
                <w:spacing w:val="-2"/>
                <w:sz w:val="18"/>
              </w:rPr>
              <w:t>Coahuayana</w:t>
            </w:r>
          </w:p>
        </w:tc>
        <w:tc>
          <w:tcPr>
            <w:tcW w:w="1217" w:type="dxa"/>
          </w:tcPr>
          <w:p w14:paraId="5DA0F25F" w14:textId="77777777" w:rsidR="00A91304" w:rsidRDefault="00E71960">
            <w:pPr>
              <w:pStyle w:val="TableParagraph"/>
              <w:spacing w:before="46"/>
              <w:ind w:left="17" w:right="1"/>
              <w:rPr>
                <w:sz w:val="18"/>
              </w:rPr>
            </w:pPr>
            <w:r>
              <w:rPr>
                <w:spacing w:val="-2"/>
                <w:sz w:val="18"/>
              </w:rPr>
              <w:t>68.30</w:t>
            </w:r>
          </w:p>
        </w:tc>
        <w:tc>
          <w:tcPr>
            <w:tcW w:w="1438" w:type="dxa"/>
          </w:tcPr>
          <w:p w14:paraId="027F1B54" w14:textId="77777777" w:rsidR="00A91304" w:rsidRDefault="00E71960">
            <w:pPr>
              <w:pStyle w:val="TableParagraph"/>
              <w:spacing w:before="46"/>
              <w:ind w:left="17"/>
              <w:rPr>
                <w:sz w:val="18"/>
              </w:rPr>
            </w:pPr>
            <w:r>
              <w:rPr>
                <w:spacing w:val="-4"/>
                <w:sz w:val="18"/>
              </w:rPr>
              <w:t>2.85</w:t>
            </w:r>
          </w:p>
        </w:tc>
        <w:tc>
          <w:tcPr>
            <w:tcW w:w="1330" w:type="dxa"/>
          </w:tcPr>
          <w:p w14:paraId="61481FCF" w14:textId="77777777" w:rsidR="00A91304" w:rsidRDefault="00E71960">
            <w:pPr>
              <w:pStyle w:val="TableParagraph"/>
              <w:spacing w:before="46"/>
              <w:ind w:left="22" w:right="6"/>
              <w:rPr>
                <w:sz w:val="18"/>
              </w:rPr>
            </w:pPr>
            <w:r>
              <w:rPr>
                <w:spacing w:val="-10"/>
                <w:sz w:val="18"/>
              </w:rPr>
              <w:t>4</w:t>
            </w:r>
          </w:p>
        </w:tc>
      </w:tr>
      <w:tr w:rsidR="00A91304" w14:paraId="42C55086" w14:textId="77777777">
        <w:trPr>
          <w:trHeight w:val="299"/>
        </w:trPr>
        <w:tc>
          <w:tcPr>
            <w:tcW w:w="989" w:type="dxa"/>
          </w:tcPr>
          <w:p w14:paraId="406D6D5B" w14:textId="77777777" w:rsidR="00A91304" w:rsidRDefault="00E71960">
            <w:pPr>
              <w:pStyle w:val="TableParagraph"/>
              <w:spacing w:before="44"/>
              <w:ind w:left="19" w:right="1"/>
              <w:rPr>
                <w:sz w:val="18"/>
              </w:rPr>
            </w:pPr>
            <w:r>
              <w:rPr>
                <w:spacing w:val="-10"/>
                <w:sz w:val="18"/>
              </w:rPr>
              <w:t>5</w:t>
            </w:r>
          </w:p>
        </w:tc>
        <w:tc>
          <w:tcPr>
            <w:tcW w:w="1772" w:type="dxa"/>
          </w:tcPr>
          <w:p w14:paraId="4109234F" w14:textId="77777777" w:rsidR="00A91304" w:rsidRDefault="00E71960">
            <w:pPr>
              <w:pStyle w:val="TableParagraph"/>
              <w:spacing w:before="44"/>
              <w:ind w:left="20" w:right="3"/>
              <w:rPr>
                <w:sz w:val="18"/>
              </w:rPr>
            </w:pPr>
            <w:r>
              <w:rPr>
                <w:spacing w:val="-2"/>
                <w:sz w:val="18"/>
              </w:rPr>
              <w:t>Coalcomán</w:t>
            </w:r>
          </w:p>
        </w:tc>
        <w:tc>
          <w:tcPr>
            <w:tcW w:w="1217" w:type="dxa"/>
          </w:tcPr>
          <w:p w14:paraId="169C7314" w14:textId="77777777" w:rsidR="00A91304" w:rsidRDefault="00E71960">
            <w:pPr>
              <w:pStyle w:val="TableParagraph"/>
              <w:spacing w:before="44"/>
              <w:ind w:left="17" w:right="1"/>
              <w:rPr>
                <w:sz w:val="18"/>
              </w:rPr>
            </w:pPr>
            <w:r>
              <w:rPr>
                <w:spacing w:val="-2"/>
                <w:sz w:val="18"/>
              </w:rPr>
              <w:t>39.92</w:t>
            </w:r>
          </w:p>
        </w:tc>
        <w:tc>
          <w:tcPr>
            <w:tcW w:w="1438" w:type="dxa"/>
          </w:tcPr>
          <w:p w14:paraId="0AF796E4" w14:textId="77777777" w:rsidR="00A91304" w:rsidRDefault="00E71960">
            <w:pPr>
              <w:pStyle w:val="TableParagraph"/>
              <w:spacing w:before="44"/>
              <w:ind w:left="17"/>
              <w:rPr>
                <w:sz w:val="18"/>
              </w:rPr>
            </w:pPr>
            <w:r>
              <w:rPr>
                <w:spacing w:val="-4"/>
                <w:sz w:val="18"/>
              </w:rPr>
              <w:t>1.66</w:t>
            </w:r>
          </w:p>
        </w:tc>
        <w:tc>
          <w:tcPr>
            <w:tcW w:w="1330" w:type="dxa"/>
          </w:tcPr>
          <w:p w14:paraId="57646D63" w14:textId="77777777" w:rsidR="00A91304" w:rsidRDefault="00E71960">
            <w:pPr>
              <w:pStyle w:val="TableParagraph"/>
              <w:spacing w:before="44"/>
              <w:ind w:left="22" w:right="6"/>
              <w:rPr>
                <w:sz w:val="18"/>
              </w:rPr>
            </w:pPr>
            <w:r>
              <w:rPr>
                <w:spacing w:val="-10"/>
                <w:sz w:val="18"/>
              </w:rPr>
              <w:t>4</w:t>
            </w:r>
          </w:p>
        </w:tc>
      </w:tr>
      <w:tr w:rsidR="00A91304" w14:paraId="7C9DD458" w14:textId="77777777">
        <w:trPr>
          <w:trHeight w:val="299"/>
        </w:trPr>
        <w:tc>
          <w:tcPr>
            <w:tcW w:w="989" w:type="dxa"/>
          </w:tcPr>
          <w:p w14:paraId="26AEEB30" w14:textId="77777777" w:rsidR="00A91304" w:rsidRDefault="00E71960">
            <w:pPr>
              <w:pStyle w:val="TableParagraph"/>
              <w:spacing w:before="46"/>
              <w:ind w:left="19" w:right="1"/>
              <w:rPr>
                <w:sz w:val="18"/>
              </w:rPr>
            </w:pPr>
            <w:r>
              <w:rPr>
                <w:spacing w:val="-10"/>
                <w:sz w:val="18"/>
              </w:rPr>
              <w:t>6</w:t>
            </w:r>
          </w:p>
        </w:tc>
        <w:tc>
          <w:tcPr>
            <w:tcW w:w="1772" w:type="dxa"/>
          </w:tcPr>
          <w:p w14:paraId="1F81675B" w14:textId="77777777" w:rsidR="00A91304" w:rsidRDefault="00E71960">
            <w:pPr>
              <w:pStyle w:val="TableParagraph"/>
              <w:spacing w:before="46"/>
              <w:ind w:left="20"/>
              <w:rPr>
                <w:sz w:val="18"/>
              </w:rPr>
            </w:pPr>
            <w:r>
              <w:rPr>
                <w:spacing w:val="-2"/>
                <w:sz w:val="18"/>
              </w:rPr>
              <w:t>Hidalgo</w:t>
            </w:r>
          </w:p>
        </w:tc>
        <w:tc>
          <w:tcPr>
            <w:tcW w:w="1217" w:type="dxa"/>
          </w:tcPr>
          <w:p w14:paraId="4266DC82" w14:textId="77777777" w:rsidR="00A91304" w:rsidRDefault="00E71960">
            <w:pPr>
              <w:pStyle w:val="TableParagraph"/>
              <w:spacing w:before="46"/>
              <w:ind w:left="17" w:right="3"/>
              <w:rPr>
                <w:sz w:val="18"/>
              </w:rPr>
            </w:pPr>
            <w:r>
              <w:rPr>
                <w:spacing w:val="-2"/>
                <w:sz w:val="18"/>
              </w:rPr>
              <w:t>115.47</w:t>
            </w:r>
          </w:p>
        </w:tc>
        <w:tc>
          <w:tcPr>
            <w:tcW w:w="1438" w:type="dxa"/>
          </w:tcPr>
          <w:p w14:paraId="7F2647E1" w14:textId="77777777" w:rsidR="00A91304" w:rsidRDefault="00E71960">
            <w:pPr>
              <w:pStyle w:val="TableParagraph"/>
              <w:spacing w:before="46"/>
              <w:ind w:left="17"/>
              <w:rPr>
                <w:sz w:val="18"/>
              </w:rPr>
            </w:pPr>
            <w:r>
              <w:rPr>
                <w:spacing w:val="-4"/>
                <w:sz w:val="18"/>
              </w:rPr>
              <w:t>4.81</w:t>
            </w:r>
          </w:p>
        </w:tc>
        <w:tc>
          <w:tcPr>
            <w:tcW w:w="1330" w:type="dxa"/>
          </w:tcPr>
          <w:p w14:paraId="7AA08F13" w14:textId="77777777" w:rsidR="00A91304" w:rsidRDefault="00E71960">
            <w:pPr>
              <w:pStyle w:val="TableParagraph"/>
              <w:spacing w:before="46"/>
              <w:ind w:left="22" w:right="6"/>
              <w:rPr>
                <w:sz w:val="18"/>
              </w:rPr>
            </w:pPr>
            <w:r>
              <w:rPr>
                <w:spacing w:val="-10"/>
                <w:sz w:val="18"/>
              </w:rPr>
              <w:t>8</w:t>
            </w:r>
          </w:p>
        </w:tc>
      </w:tr>
      <w:tr w:rsidR="00A91304" w14:paraId="4D0A9226" w14:textId="77777777">
        <w:trPr>
          <w:trHeight w:val="301"/>
        </w:trPr>
        <w:tc>
          <w:tcPr>
            <w:tcW w:w="989" w:type="dxa"/>
          </w:tcPr>
          <w:p w14:paraId="4DE82B54" w14:textId="77777777" w:rsidR="00A91304" w:rsidRDefault="00E71960">
            <w:pPr>
              <w:pStyle w:val="TableParagraph"/>
              <w:spacing w:before="46"/>
              <w:ind w:left="19" w:right="1"/>
              <w:rPr>
                <w:sz w:val="18"/>
              </w:rPr>
            </w:pPr>
            <w:r>
              <w:rPr>
                <w:spacing w:val="-10"/>
                <w:sz w:val="18"/>
              </w:rPr>
              <w:t>7</w:t>
            </w:r>
          </w:p>
        </w:tc>
        <w:tc>
          <w:tcPr>
            <w:tcW w:w="1772" w:type="dxa"/>
          </w:tcPr>
          <w:p w14:paraId="5ED31CFD" w14:textId="77777777" w:rsidR="00A91304" w:rsidRDefault="00E71960">
            <w:pPr>
              <w:pStyle w:val="TableParagraph"/>
              <w:spacing w:before="46"/>
              <w:ind w:left="20"/>
              <w:rPr>
                <w:sz w:val="18"/>
              </w:rPr>
            </w:pPr>
            <w:r>
              <w:rPr>
                <w:spacing w:val="-2"/>
                <w:sz w:val="18"/>
              </w:rPr>
              <w:t>Huetamo</w:t>
            </w:r>
          </w:p>
        </w:tc>
        <w:tc>
          <w:tcPr>
            <w:tcW w:w="1217" w:type="dxa"/>
          </w:tcPr>
          <w:p w14:paraId="640C1031" w14:textId="77777777" w:rsidR="00A91304" w:rsidRDefault="00E71960">
            <w:pPr>
              <w:pStyle w:val="TableParagraph"/>
              <w:spacing w:before="46"/>
              <w:ind w:left="17" w:right="1"/>
              <w:rPr>
                <w:sz w:val="18"/>
              </w:rPr>
            </w:pPr>
            <w:r>
              <w:rPr>
                <w:spacing w:val="-2"/>
                <w:sz w:val="18"/>
              </w:rPr>
              <w:t>90.40</w:t>
            </w:r>
          </w:p>
        </w:tc>
        <w:tc>
          <w:tcPr>
            <w:tcW w:w="1438" w:type="dxa"/>
          </w:tcPr>
          <w:p w14:paraId="3DD6126D" w14:textId="77777777" w:rsidR="00A91304" w:rsidRDefault="00E71960">
            <w:pPr>
              <w:pStyle w:val="TableParagraph"/>
              <w:spacing w:before="46"/>
              <w:ind w:left="17"/>
              <w:rPr>
                <w:sz w:val="18"/>
              </w:rPr>
            </w:pPr>
            <w:r>
              <w:rPr>
                <w:spacing w:val="-4"/>
                <w:sz w:val="18"/>
              </w:rPr>
              <w:t>3.77</w:t>
            </w:r>
          </w:p>
        </w:tc>
        <w:tc>
          <w:tcPr>
            <w:tcW w:w="1330" w:type="dxa"/>
          </w:tcPr>
          <w:p w14:paraId="588DA548" w14:textId="77777777" w:rsidR="00A91304" w:rsidRDefault="00E71960">
            <w:pPr>
              <w:pStyle w:val="TableParagraph"/>
              <w:spacing w:before="46"/>
              <w:ind w:left="22" w:right="6"/>
              <w:rPr>
                <w:sz w:val="18"/>
              </w:rPr>
            </w:pPr>
            <w:r>
              <w:rPr>
                <w:spacing w:val="-10"/>
                <w:sz w:val="18"/>
              </w:rPr>
              <w:t>7</w:t>
            </w:r>
          </w:p>
        </w:tc>
      </w:tr>
      <w:tr w:rsidR="00A91304" w14:paraId="22513F48" w14:textId="77777777">
        <w:trPr>
          <w:trHeight w:val="299"/>
        </w:trPr>
        <w:tc>
          <w:tcPr>
            <w:tcW w:w="989" w:type="dxa"/>
          </w:tcPr>
          <w:p w14:paraId="2995913A" w14:textId="77777777" w:rsidR="00A91304" w:rsidRDefault="00E71960">
            <w:pPr>
              <w:pStyle w:val="TableParagraph"/>
              <w:spacing w:before="44"/>
              <w:ind w:left="19" w:right="1"/>
              <w:rPr>
                <w:sz w:val="18"/>
              </w:rPr>
            </w:pPr>
            <w:r>
              <w:rPr>
                <w:spacing w:val="-10"/>
                <w:sz w:val="18"/>
              </w:rPr>
              <w:t>8</w:t>
            </w:r>
          </w:p>
        </w:tc>
        <w:tc>
          <w:tcPr>
            <w:tcW w:w="1772" w:type="dxa"/>
          </w:tcPr>
          <w:p w14:paraId="69F1143E" w14:textId="77777777" w:rsidR="00A91304" w:rsidRDefault="00E71960">
            <w:pPr>
              <w:pStyle w:val="TableParagraph"/>
              <w:spacing w:before="44"/>
              <w:ind w:left="20"/>
              <w:rPr>
                <w:sz w:val="18"/>
              </w:rPr>
            </w:pPr>
            <w:r>
              <w:rPr>
                <w:spacing w:val="-2"/>
                <w:sz w:val="18"/>
              </w:rPr>
              <w:t>Jiquilpan</w:t>
            </w:r>
          </w:p>
        </w:tc>
        <w:tc>
          <w:tcPr>
            <w:tcW w:w="1217" w:type="dxa"/>
          </w:tcPr>
          <w:p w14:paraId="60A274E0" w14:textId="77777777" w:rsidR="00A91304" w:rsidRDefault="00E71960">
            <w:pPr>
              <w:pStyle w:val="TableParagraph"/>
              <w:spacing w:before="44"/>
              <w:ind w:left="17" w:right="3"/>
              <w:rPr>
                <w:sz w:val="18"/>
              </w:rPr>
            </w:pPr>
            <w:r>
              <w:rPr>
                <w:spacing w:val="-2"/>
                <w:sz w:val="18"/>
              </w:rPr>
              <w:t>119.28</w:t>
            </w:r>
          </w:p>
        </w:tc>
        <w:tc>
          <w:tcPr>
            <w:tcW w:w="1438" w:type="dxa"/>
          </w:tcPr>
          <w:p w14:paraId="536A93DC" w14:textId="77777777" w:rsidR="00A91304" w:rsidRDefault="00E71960">
            <w:pPr>
              <w:pStyle w:val="TableParagraph"/>
              <w:spacing w:before="44"/>
              <w:ind w:left="17"/>
              <w:rPr>
                <w:sz w:val="18"/>
              </w:rPr>
            </w:pPr>
            <w:r>
              <w:rPr>
                <w:spacing w:val="-4"/>
                <w:sz w:val="18"/>
              </w:rPr>
              <w:t>4.97</w:t>
            </w:r>
          </w:p>
        </w:tc>
        <w:tc>
          <w:tcPr>
            <w:tcW w:w="1330" w:type="dxa"/>
          </w:tcPr>
          <w:p w14:paraId="3AB73AA2" w14:textId="77777777" w:rsidR="00A91304" w:rsidRDefault="00E71960">
            <w:pPr>
              <w:pStyle w:val="TableParagraph"/>
              <w:spacing w:before="44"/>
              <w:ind w:left="22" w:right="6"/>
              <w:rPr>
                <w:sz w:val="18"/>
              </w:rPr>
            </w:pPr>
            <w:r>
              <w:rPr>
                <w:spacing w:val="-10"/>
                <w:sz w:val="18"/>
              </w:rPr>
              <w:t>8</w:t>
            </w:r>
          </w:p>
        </w:tc>
      </w:tr>
      <w:tr w:rsidR="00A91304" w14:paraId="2683E5A2" w14:textId="77777777">
        <w:trPr>
          <w:trHeight w:val="299"/>
        </w:trPr>
        <w:tc>
          <w:tcPr>
            <w:tcW w:w="989" w:type="dxa"/>
          </w:tcPr>
          <w:p w14:paraId="21F56C3F" w14:textId="77777777" w:rsidR="00A91304" w:rsidRDefault="00E71960">
            <w:pPr>
              <w:pStyle w:val="TableParagraph"/>
              <w:spacing w:before="46"/>
              <w:ind w:left="19" w:right="1"/>
              <w:rPr>
                <w:sz w:val="18"/>
              </w:rPr>
            </w:pPr>
            <w:r>
              <w:rPr>
                <w:spacing w:val="-10"/>
                <w:sz w:val="18"/>
              </w:rPr>
              <w:t>9</w:t>
            </w:r>
          </w:p>
        </w:tc>
        <w:tc>
          <w:tcPr>
            <w:tcW w:w="1772" w:type="dxa"/>
          </w:tcPr>
          <w:p w14:paraId="5F46847A" w14:textId="77777777" w:rsidR="00A91304" w:rsidRDefault="00E71960">
            <w:pPr>
              <w:pStyle w:val="TableParagraph"/>
              <w:spacing w:before="46"/>
              <w:ind w:left="20" w:right="1"/>
              <w:rPr>
                <w:sz w:val="18"/>
              </w:rPr>
            </w:pPr>
            <w:r>
              <w:rPr>
                <w:sz w:val="18"/>
              </w:rPr>
              <w:t>La</w:t>
            </w:r>
            <w:r>
              <w:rPr>
                <w:spacing w:val="-3"/>
                <w:sz w:val="18"/>
              </w:rPr>
              <w:t xml:space="preserve"> </w:t>
            </w:r>
            <w:r>
              <w:rPr>
                <w:spacing w:val="-2"/>
                <w:sz w:val="18"/>
              </w:rPr>
              <w:t>Piedad</w:t>
            </w:r>
          </w:p>
        </w:tc>
        <w:tc>
          <w:tcPr>
            <w:tcW w:w="1217" w:type="dxa"/>
          </w:tcPr>
          <w:p w14:paraId="2F552320" w14:textId="77777777" w:rsidR="00A91304" w:rsidRDefault="00E71960">
            <w:pPr>
              <w:pStyle w:val="TableParagraph"/>
              <w:spacing w:before="46"/>
              <w:ind w:left="17" w:right="3"/>
              <w:rPr>
                <w:sz w:val="18"/>
              </w:rPr>
            </w:pPr>
            <w:r>
              <w:rPr>
                <w:spacing w:val="-2"/>
                <w:sz w:val="18"/>
              </w:rPr>
              <w:t>125.41</w:t>
            </w:r>
          </w:p>
        </w:tc>
        <w:tc>
          <w:tcPr>
            <w:tcW w:w="1438" w:type="dxa"/>
          </w:tcPr>
          <w:p w14:paraId="70313E31" w14:textId="77777777" w:rsidR="00A91304" w:rsidRDefault="00E71960">
            <w:pPr>
              <w:pStyle w:val="TableParagraph"/>
              <w:spacing w:before="46"/>
              <w:ind w:left="17"/>
              <w:rPr>
                <w:sz w:val="18"/>
              </w:rPr>
            </w:pPr>
            <w:r>
              <w:rPr>
                <w:spacing w:val="-4"/>
                <w:sz w:val="18"/>
              </w:rPr>
              <w:t>5.23</w:t>
            </w:r>
          </w:p>
        </w:tc>
        <w:tc>
          <w:tcPr>
            <w:tcW w:w="1330" w:type="dxa"/>
          </w:tcPr>
          <w:p w14:paraId="2C2BC727" w14:textId="77777777" w:rsidR="00A91304" w:rsidRDefault="00E71960">
            <w:pPr>
              <w:pStyle w:val="TableParagraph"/>
              <w:spacing w:before="46"/>
              <w:ind w:left="22" w:right="6"/>
              <w:rPr>
                <w:sz w:val="18"/>
              </w:rPr>
            </w:pPr>
            <w:r>
              <w:rPr>
                <w:spacing w:val="-10"/>
                <w:sz w:val="18"/>
              </w:rPr>
              <w:t>9</w:t>
            </w:r>
          </w:p>
        </w:tc>
      </w:tr>
      <w:tr w:rsidR="00A91304" w14:paraId="35082D40" w14:textId="77777777">
        <w:trPr>
          <w:trHeight w:val="302"/>
        </w:trPr>
        <w:tc>
          <w:tcPr>
            <w:tcW w:w="989" w:type="dxa"/>
          </w:tcPr>
          <w:p w14:paraId="2D0D2FC0" w14:textId="77777777" w:rsidR="00A91304" w:rsidRDefault="00E71960">
            <w:pPr>
              <w:pStyle w:val="TableParagraph"/>
              <w:spacing w:before="47"/>
              <w:ind w:left="19"/>
              <w:rPr>
                <w:sz w:val="18"/>
              </w:rPr>
            </w:pPr>
            <w:r>
              <w:rPr>
                <w:spacing w:val="-5"/>
                <w:sz w:val="18"/>
              </w:rPr>
              <w:t>10</w:t>
            </w:r>
          </w:p>
        </w:tc>
        <w:tc>
          <w:tcPr>
            <w:tcW w:w="1772" w:type="dxa"/>
          </w:tcPr>
          <w:p w14:paraId="6DED9F8E" w14:textId="77777777" w:rsidR="00A91304" w:rsidRDefault="00E71960">
            <w:pPr>
              <w:pStyle w:val="TableParagraph"/>
              <w:spacing w:before="47"/>
              <w:ind w:left="20" w:right="5"/>
              <w:rPr>
                <w:sz w:val="18"/>
              </w:rPr>
            </w:pPr>
            <w:r>
              <w:rPr>
                <w:sz w:val="18"/>
              </w:rPr>
              <w:t>Lázaro</w:t>
            </w:r>
            <w:r>
              <w:rPr>
                <w:spacing w:val="-5"/>
                <w:sz w:val="18"/>
              </w:rPr>
              <w:t xml:space="preserve"> </w:t>
            </w:r>
            <w:r>
              <w:rPr>
                <w:spacing w:val="-2"/>
                <w:sz w:val="18"/>
              </w:rPr>
              <w:t>Cárdenas</w:t>
            </w:r>
          </w:p>
        </w:tc>
        <w:tc>
          <w:tcPr>
            <w:tcW w:w="1217" w:type="dxa"/>
          </w:tcPr>
          <w:p w14:paraId="500EFD60" w14:textId="77777777" w:rsidR="00A91304" w:rsidRDefault="00E71960">
            <w:pPr>
              <w:pStyle w:val="TableParagraph"/>
              <w:spacing w:before="47"/>
              <w:ind w:left="17" w:right="3"/>
              <w:rPr>
                <w:sz w:val="18"/>
              </w:rPr>
            </w:pPr>
            <w:r>
              <w:rPr>
                <w:spacing w:val="-2"/>
                <w:sz w:val="18"/>
              </w:rPr>
              <w:t>125.93</w:t>
            </w:r>
          </w:p>
        </w:tc>
        <w:tc>
          <w:tcPr>
            <w:tcW w:w="1438" w:type="dxa"/>
          </w:tcPr>
          <w:p w14:paraId="6A1B3034" w14:textId="77777777" w:rsidR="00A91304" w:rsidRDefault="00E71960">
            <w:pPr>
              <w:pStyle w:val="TableParagraph"/>
              <w:spacing w:before="47"/>
              <w:ind w:left="17"/>
              <w:rPr>
                <w:sz w:val="18"/>
              </w:rPr>
            </w:pPr>
            <w:r>
              <w:rPr>
                <w:spacing w:val="-4"/>
                <w:sz w:val="18"/>
              </w:rPr>
              <w:t>5.25</w:t>
            </w:r>
          </w:p>
        </w:tc>
        <w:tc>
          <w:tcPr>
            <w:tcW w:w="1330" w:type="dxa"/>
          </w:tcPr>
          <w:p w14:paraId="30151D0C" w14:textId="77777777" w:rsidR="00A91304" w:rsidRDefault="00E71960">
            <w:pPr>
              <w:pStyle w:val="TableParagraph"/>
              <w:spacing w:before="47"/>
              <w:ind w:left="22"/>
              <w:rPr>
                <w:sz w:val="18"/>
              </w:rPr>
            </w:pPr>
            <w:r>
              <w:rPr>
                <w:spacing w:val="-5"/>
                <w:sz w:val="18"/>
              </w:rPr>
              <w:t>10</w:t>
            </w:r>
          </w:p>
        </w:tc>
      </w:tr>
      <w:tr w:rsidR="00A91304" w14:paraId="295C9036" w14:textId="77777777">
        <w:trPr>
          <w:trHeight w:val="299"/>
        </w:trPr>
        <w:tc>
          <w:tcPr>
            <w:tcW w:w="989" w:type="dxa"/>
          </w:tcPr>
          <w:p w14:paraId="15BCCC91" w14:textId="77777777" w:rsidR="00A91304" w:rsidRDefault="00E71960">
            <w:pPr>
              <w:pStyle w:val="TableParagraph"/>
              <w:spacing w:before="44"/>
              <w:ind w:left="19"/>
              <w:rPr>
                <w:sz w:val="18"/>
              </w:rPr>
            </w:pPr>
            <w:r>
              <w:rPr>
                <w:spacing w:val="-5"/>
                <w:sz w:val="18"/>
              </w:rPr>
              <w:t>11</w:t>
            </w:r>
          </w:p>
        </w:tc>
        <w:tc>
          <w:tcPr>
            <w:tcW w:w="1772" w:type="dxa"/>
          </w:tcPr>
          <w:p w14:paraId="070081C3" w14:textId="77777777" w:rsidR="00A91304" w:rsidRDefault="00E71960">
            <w:pPr>
              <w:pStyle w:val="TableParagraph"/>
              <w:spacing w:before="44"/>
              <w:ind w:left="20" w:right="1"/>
              <w:rPr>
                <w:sz w:val="18"/>
              </w:rPr>
            </w:pPr>
            <w:r>
              <w:rPr>
                <w:sz w:val="18"/>
              </w:rPr>
              <w:t>Los</w:t>
            </w:r>
            <w:r>
              <w:rPr>
                <w:spacing w:val="-2"/>
                <w:sz w:val="18"/>
              </w:rPr>
              <w:t xml:space="preserve"> Reyes</w:t>
            </w:r>
          </w:p>
        </w:tc>
        <w:tc>
          <w:tcPr>
            <w:tcW w:w="1217" w:type="dxa"/>
          </w:tcPr>
          <w:p w14:paraId="397EDA53" w14:textId="77777777" w:rsidR="00A91304" w:rsidRDefault="00E71960">
            <w:pPr>
              <w:pStyle w:val="TableParagraph"/>
              <w:spacing w:before="44"/>
              <w:ind w:left="17" w:right="3"/>
              <w:rPr>
                <w:sz w:val="18"/>
              </w:rPr>
            </w:pPr>
            <w:r>
              <w:rPr>
                <w:spacing w:val="-2"/>
                <w:sz w:val="18"/>
              </w:rPr>
              <w:t>133.48</w:t>
            </w:r>
          </w:p>
        </w:tc>
        <w:tc>
          <w:tcPr>
            <w:tcW w:w="1438" w:type="dxa"/>
          </w:tcPr>
          <w:p w14:paraId="528A7CBD" w14:textId="77777777" w:rsidR="00A91304" w:rsidRDefault="00E71960">
            <w:pPr>
              <w:pStyle w:val="TableParagraph"/>
              <w:spacing w:before="44"/>
              <w:ind w:left="17"/>
              <w:rPr>
                <w:sz w:val="18"/>
              </w:rPr>
            </w:pPr>
            <w:r>
              <w:rPr>
                <w:spacing w:val="-4"/>
                <w:sz w:val="18"/>
              </w:rPr>
              <w:t>5.56</w:t>
            </w:r>
          </w:p>
        </w:tc>
        <w:tc>
          <w:tcPr>
            <w:tcW w:w="1330" w:type="dxa"/>
          </w:tcPr>
          <w:p w14:paraId="25E04FA7" w14:textId="77777777" w:rsidR="00A91304" w:rsidRDefault="00E71960">
            <w:pPr>
              <w:pStyle w:val="TableParagraph"/>
              <w:spacing w:before="44"/>
              <w:ind w:left="22" w:right="6"/>
              <w:rPr>
                <w:sz w:val="18"/>
              </w:rPr>
            </w:pPr>
            <w:r>
              <w:rPr>
                <w:spacing w:val="-10"/>
                <w:sz w:val="18"/>
              </w:rPr>
              <w:t>8</w:t>
            </w:r>
          </w:p>
        </w:tc>
      </w:tr>
      <w:tr w:rsidR="00A91304" w14:paraId="00B00926" w14:textId="77777777">
        <w:trPr>
          <w:trHeight w:val="299"/>
        </w:trPr>
        <w:tc>
          <w:tcPr>
            <w:tcW w:w="989" w:type="dxa"/>
          </w:tcPr>
          <w:p w14:paraId="5F153996" w14:textId="77777777" w:rsidR="00A91304" w:rsidRDefault="00E71960">
            <w:pPr>
              <w:pStyle w:val="TableParagraph"/>
              <w:spacing w:before="46"/>
              <w:ind w:left="19"/>
              <w:rPr>
                <w:sz w:val="18"/>
              </w:rPr>
            </w:pPr>
            <w:r>
              <w:rPr>
                <w:spacing w:val="-5"/>
                <w:sz w:val="18"/>
              </w:rPr>
              <w:t>12</w:t>
            </w:r>
          </w:p>
        </w:tc>
        <w:tc>
          <w:tcPr>
            <w:tcW w:w="1772" w:type="dxa"/>
          </w:tcPr>
          <w:p w14:paraId="4C4F24C1" w14:textId="77777777" w:rsidR="00A91304" w:rsidRDefault="00E71960">
            <w:pPr>
              <w:pStyle w:val="TableParagraph"/>
              <w:spacing w:before="46"/>
              <w:ind w:left="20" w:right="3"/>
              <w:rPr>
                <w:sz w:val="18"/>
              </w:rPr>
            </w:pPr>
            <w:r>
              <w:rPr>
                <w:spacing w:val="-2"/>
                <w:sz w:val="18"/>
              </w:rPr>
              <w:t>Maravatío</w:t>
            </w:r>
          </w:p>
        </w:tc>
        <w:tc>
          <w:tcPr>
            <w:tcW w:w="1217" w:type="dxa"/>
          </w:tcPr>
          <w:p w14:paraId="1341E438" w14:textId="77777777" w:rsidR="00A91304" w:rsidRDefault="00E71960">
            <w:pPr>
              <w:pStyle w:val="TableParagraph"/>
              <w:spacing w:before="46"/>
              <w:ind w:left="17" w:right="3"/>
              <w:rPr>
                <w:sz w:val="18"/>
              </w:rPr>
            </w:pPr>
            <w:r>
              <w:rPr>
                <w:spacing w:val="-2"/>
                <w:sz w:val="18"/>
              </w:rPr>
              <w:t>137.35</w:t>
            </w:r>
          </w:p>
        </w:tc>
        <w:tc>
          <w:tcPr>
            <w:tcW w:w="1438" w:type="dxa"/>
          </w:tcPr>
          <w:p w14:paraId="61DD0598" w14:textId="77777777" w:rsidR="00A91304" w:rsidRDefault="00E71960">
            <w:pPr>
              <w:pStyle w:val="TableParagraph"/>
              <w:spacing w:before="46"/>
              <w:ind w:left="17"/>
              <w:rPr>
                <w:sz w:val="18"/>
              </w:rPr>
            </w:pPr>
            <w:r>
              <w:rPr>
                <w:spacing w:val="-4"/>
                <w:sz w:val="18"/>
              </w:rPr>
              <w:t>5.72</w:t>
            </w:r>
          </w:p>
        </w:tc>
        <w:tc>
          <w:tcPr>
            <w:tcW w:w="1330" w:type="dxa"/>
          </w:tcPr>
          <w:p w14:paraId="772C7C78" w14:textId="77777777" w:rsidR="00A91304" w:rsidRDefault="00E71960">
            <w:pPr>
              <w:pStyle w:val="TableParagraph"/>
              <w:spacing w:before="46"/>
              <w:ind w:left="22" w:right="6"/>
              <w:rPr>
                <w:sz w:val="18"/>
              </w:rPr>
            </w:pPr>
            <w:r>
              <w:rPr>
                <w:spacing w:val="-10"/>
                <w:sz w:val="18"/>
              </w:rPr>
              <w:t>9</w:t>
            </w:r>
          </w:p>
        </w:tc>
      </w:tr>
      <w:tr w:rsidR="00A91304" w14:paraId="4C199028" w14:textId="77777777">
        <w:trPr>
          <w:trHeight w:val="301"/>
        </w:trPr>
        <w:tc>
          <w:tcPr>
            <w:tcW w:w="989" w:type="dxa"/>
          </w:tcPr>
          <w:p w14:paraId="7C5BAC86" w14:textId="77777777" w:rsidR="00A91304" w:rsidRDefault="00E71960">
            <w:pPr>
              <w:pStyle w:val="TableParagraph"/>
              <w:spacing w:before="46"/>
              <w:ind w:left="19"/>
              <w:rPr>
                <w:sz w:val="18"/>
              </w:rPr>
            </w:pPr>
            <w:r>
              <w:rPr>
                <w:spacing w:val="-5"/>
                <w:sz w:val="18"/>
              </w:rPr>
              <w:t>13</w:t>
            </w:r>
          </w:p>
        </w:tc>
        <w:tc>
          <w:tcPr>
            <w:tcW w:w="1772" w:type="dxa"/>
          </w:tcPr>
          <w:p w14:paraId="63F699F3" w14:textId="77777777" w:rsidR="00A91304" w:rsidRDefault="00E71960">
            <w:pPr>
              <w:pStyle w:val="TableParagraph"/>
              <w:spacing w:before="46"/>
              <w:ind w:left="20" w:right="1"/>
              <w:rPr>
                <w:sz w:val="18"/>
              </w:rPr>
            </w:pPr>
            <w:r>
              <w:rPr>
                <w:sz w:val="18"/>
              </w:rPr>
              <w:t>Morelia</w:t>
            </w:r>
            <w:r>
              <w:rPr>
                <w:spacing w:val="-11"/>
                <w:sz w:val="18"/>
              </w:rPr>
              <w:t xml:space="preserve"> </w:t>
            </w:r>
            <w:r>
              <w:rPr>
                <w:spacing w:val="-5"/>
                <w:sz w:val="18"/>
              </w:rPr>
              <w:t>10</w:t>
            </w:r>
          </w:p>
        </w:tc>
        <w:tc>
          <w:tcPr>
            <w:tcW w:w="1217" w:type="dxa"/>
          </w:tcPr>
          <w:p w14:paraId="067CDBAB" w14:textId="77777777" w:rsidR="00A91304" w:rsidRDefault="00E71960">
            <w:pPr>
              <w:pStyle w:val="TableParagraph"/>
              <w:spacing w:before="46"/>
              <w:ind w:left="17" w:right="3"/>
              <w:rPr>
                <w:sz w:val="18"/>
              </w:rPr>
            </w:pPr>
            <w:r>
              <w:rPr>
                <w:spacing w:val="-2"/>
                <w:sz w:val="18"/>
              </w:rPr>
              <w:t>110.46</w:t>
            </w:r>
          </w:p>
        </w:tc>
        <w:tc>
          <w:tcPr>
            <w:tcW w:w="1438" w:type="dxa"/>
          </w:tcPr>
          <w:p w14:paraId="7F03E12B" w14:textId="77777777" w:rsidR="00A91304" w:rsidRDefault="00E71960">
            <w:pPr>
              <w:pStyle w:val="TableParagraph"/>
              <w:spacing w:before="46"/>
              <w:ind w:left="17"/>
              <w:rPr>
                <w:sz w:val="18"/>
              </w:rPr>
            </w:pPr>
            <w:r>
              <w:rPr>
                <w:spacing w:val="-4"/>
                <w:sz w:val="18"/>
              </w:rPr>
              <w:t>4.60</w:t>
            </w:r>
          </w:p>
        </w:tc>
        <w:tc>
          <w:tcPr>
            <w:tcW w:w="1330" w:type="dxa"/>
          </w:tcPr>
          <w:p w14:paraId="52E23BB6" w14:textId="77777777" w:rsidR="00A91304" w:rsidRDefault="00E71960">
            <w:pPr>
              <w:pStyle w:val="TableParagraph"/>
              <w:spacing w:before="46"/>
              <w:ind w:left="22"/>
              <w:rPr>
                <w:sz w:val="18"/>
              </w:rPr>
            </w:pPr>
            <w:r>
              <w:rPr>
                <w:spacing w:val="-5"/>
                <w:sz w:val="18"/>
              </w:rPr>
              <w:t>18</w:t>
            </w:r>
          </w:p>
        </w:tc>
      </w:tr>
      <w:tr w:rsidR="00A91304" w14:paraId="110E10A5" w14:textId="77777777">
        <w:trPr>
          <w:trHeight w:val="299"/>
        </w:trPr>
        <w:tc>
          <w:tcPr>
            <w:tcW w:w="989" w:type="dxa"/>
          </w:tcPr>
          <w:p w14:paraId="0BBC1C9C" w14:textId="77777777" w:rsidR="00A91304" w:rsidRDefault="00E71960">
            <w:pPr>
              <w:pStyle w:val="TableParagraph"/>
              <w:spacing w:before="44"/>
              <w:ind w:left="19"/>
              <w:rPr>
                <w:sz w:val="18"/>
              </w:rPr>
            </w:pPr>
            <w:r>
              <w:rPr>
                <w:spacing w:val="-5"/>
                <w:sz w:val="18"/>
              </w:rPr>
              <w:t>14</w:t>
            </w:r>
          </w:p>
        </w:tc>
        <w:tc>
          <w:tcPr>
            <w:tcW w:w="1772" w:type="dxa"/>
          </w:tcPr>
          <w:p w14:paraId="4AA24A7D" w14:textId="77777777" w:rsidR="00A91304" w:rsidRDefault="00E71960">
            <w:pPr>
              <w:pStyle w:val="TableParagraph"/>
              <w:spacing w:before="44"/>
              <w:ind w:left="20" w:right="1"/>
              <w:rPr>
                <w:sz w:val="18"/>
              </w:rPr>
            </w:pPr>
            <w:r>
              <w:rPr>
                <w:sz w:val="18"/>
              </w:rPr>
              <w:t>Morelia</w:t>
            </w:r>
            <w:r>
              <w:rPr>
                <w:spacing w:val="-11"/>
                <w:sz w:val="18"/>
              </w:rPr>
              <w:t xml:space="preserve"> </w:t>
            </w:r>
            <w:r>
              <w:rPr>
                <w:spacing w:val="-5"/>
                <w:sz w:val="18"/>
              </w:rPr>
              <w:t>11</w:t>
            </w:r>
          </w:p>
        </w:tc>
        <w:tc>
          <w:tcPr>
            <w:tcW w:w="1217" w:type="dxa"/>
          </w:tcPr>
          <w:p w14:paraId="4F1071A1" w14:textId="77777777" w:rsidR="00A91304" w:rsidRDefault="00E71960">
            <w:pPr>
              <w:pStyle w:val="TableParagraph"/>
              <w:spacing w:before="44"/>
              <w:ind w:left="17" w:right="3"/>
              <w:rPr>
                <w:sz w:val="18"/>
              </w:rPr>
            </w:pPr>
            <w:r>
              <w:rPr>
                <w:spacing w:val="-2"/>
                <w:sz w:val="18"/>
              </w:rPr>
              <w:t>141.16</w:t>
            </w:r>
          </w:p>
        </w:tc>
        <w:tc>
          <w:tcPr>
            <w:tcW w:w="1438" w:type="dxa"/>
          </w:tcPr>
          <w:p w14:paraId="44E40D9F" w14:textId="77777777" w:rsidR="00A91304" w:rsidRDefault="00E71960">
            <w:pPr>
              <w:pStyle w:val="TableParagraph"/>
              <w:spacing w:before="44"/>
              <w:ind w:left="17"/>
              <w:rPr>
                <w:sz w:val="18"/>
              </w:rPr>
            </w:pPr>
            <w:r>
              <w:rPr>
                <w:spacing w:val="-4"/>
                <w:sz w:val="18"/>
              </w:rPr>
              <w:t>5.88</w:t>
            </w:r>
          </w:p>
        </w:tc>
        <w:tc>
          <w:tcPr>
            <w:tcW w:w="1330" w:type="dxa"/>
          </w:tcPr>
          <w:p w14:paraId="7BEB6852" w14:textId="77777777" w:rsidR="00A91304" w:rsidRDefault="00E71960">
            <w:pPr>
              <w:pStyle w:val="TableParagraph"/>
              <w:spacing w:before="44"/>
              <w:ind w:left="22"/>
              <w:rPr>
                <w:sz w:val="18"/>
              </w:rPr>
            </w:pPr>
            <w:r>
              <w:rPr>
                <w:spacing w:val="-5"/>
                <w:sz w:val="18"/>
              </w:rPr>
              <w:t>12</w:t>
            </w:r>
          </w:p>
        </w:tc>
      </w:tr>
      <w:tr w:rsidR="00A91304" w14:paraId="26B7EA2E" w14:textId="77777777">
        <w:trPr>
          <w:trHeight w:val="284"/>
        </w:trPr>
        <w:tc>
          <w:tcPr>
            <w:tcW w:w="989" w:type="dxa"/>
          </w:tcPr>
          <w:p w14:paraId="63A15159" w14:textId="77777777" w:rsidR="00A91304" w:rsidRDefault="00E71960">
            <w:pPr>
              <w:pStyle w:val="TableParagraph"/>
              <w:spacing w:before="39"/>
              <w:ind w:left="19"/>
              <w:rPr>
                <w:sz w:val="18"/>
              </w:rPr>
            </w:pPr>
            <w:r>
              <w:rPr>
                <w:spacing w:val="-5"/>
                <w:sz w:val="18"/>
              </w:rPr>
              <w:t>15</w:t>
            </w:r>
          </w:p>
        </w:tc>
        <w:tc>
          <w:tcPr>
            <w:tcW w:w="1772" w:type="dxa"/>
          </w:tcPr>
          <w:p w14:paraId="3EBAA125" w14:textId="77777777" w:rsidR="00A91304" w:rsidRDefault="00E71960">
            <w:pPr>
              <w:pStyle w:val="TableParagraph"/>
              <w:spacing w:before="39"/>
              <w:ind w:left="20" w:right="1"/>
              <w:rPr>
                <w:sz w:val="18"/>
              </w:rPr>
            </w:pPr>
            <w:r>
              <w:rPr>
                <w:sz w:val="18"/>
              </w:rPr>
              <w:t>Morelia</w:t>
            </w:r>
            <w:r>
              <w:rPr>
                <w:spacing w:val="-11"/>
                <w:sz w:val="18"/>
              </w:rPr>
              <w:t xml:space="preserve"> </w:t>
            </w:r>
            <w:r>
              <w:rPr>
                <w:spacing w:val="-5"/>
                <w:sz w:val="18"/>
              </w:rPr>
              <w:t>16</w:t>
            </w:r>
          </w:p>
        </w:tc>
        <w:tc>
          <w:tcPr>
            <w:tcW w:w="1217" w:type="dxa"/>
          </w:tcPr>
          <w:p w14:paraId="18C4CBCE" w14:textId="77777777" w:rsidR="00A91304" w:rsidRDefault="00E71960">
            <w:pPr>
              <w:pStyle w:val="TableParagraph"/>
              <w:spacing w:before="39"/>
              <w:ind w:left="17" w:right="3"/>
              <w:rPr>
                <w:sz w:val="18"/>
              </w:rPr>
            </w:pPr>
            <w:r>
              <w:rPr>
                <w:spacing w:val="-2"/>
                <w:sz w:val="18"/>
              </w:rPr>
              <w:t>108.35</w:t>
            </w:r>
          </w:p>
        </w:tc>
        <w:tc>
          <w:tcPr>
            <w:tcW w:w="1438" w:type="dxa"/>
          </w:tcPr>
          <w:p w14:paraId="50CB5CA0" w14:textId="77777777" w:rsidR="00A91304" w:rsidRDefault="00E71960">
            <w:pPr>
              <w:pStyle w:val="TableParagraph"/>
              <w:spacing w:before="39"/>
              <w:ind w:left="17"/>
              <w:rPr>
                <w:sz w:val="18"/>
              </w:rPr>
            </w:pPr>
            <w:r>
              <w:rPr>
                <w:spacing w:val="-4"/>
                <w:sz w:val="18"/>
              </w:rPr>
              <w:t>4.51</w:t>
            </w:r>
          </w:p>
        </w:tc>
        <w:tc>
          <w:tcPr>
            <w:tcW w:w="1330" w:type="dxa"/>
          </w:tcPr>
          <w:p w14:paraId="24AD4835" w14:textId="77777777" w:rsidR="00A91304" w:rsidRDefault="00E71960">
            <w:pPr>
              <w:pStyle w:val="TableParagraph"/>
              <w:spacing w:before="39"/>
              <w:ind w:left="22"/>
              <w:rPr>
                <w:sz w:val="18"/>
              </w:rPr>
            </w:pPr>
            <w:r>
              <w:rPr>
                <w:spacing w:val="-5"/>
                <w:sz w:val="18"/>
              </w:rPr>
              <w:t>16</w:t>
            </w:r>
          </w:p>
        </w:tc>
      </w:tr>
      <w:tr w:rsidR="00A91304" w14:paraId="24B8939E" w14:textId="77777777">
        <w:trPr>
          <w:trHeight w:val="299"/>
        </w:trPr>
        <w:tc>
          <w:tcPr>
            <w:tcW w:w="989" w:type="dxa"/>
          </w:tcPr>
          <w:p w14:paraId="789FA0C7" w14:textId="77777777" w:rsidR="00A91304" w:rsidRDefault="00E71960">
            <w:pPr>
              <w:pStyle w:val="TableParagraph"/>
              <w:spacing w:before="46"/>
              <w:ind w:left="19"/>
              <w:rPr>
                <w:sz w:val="18"/>
              </w:rPr>
            </w:pPr>
            <w:r>
              <w:rPr>
                <w:spacing w:val="-5"/>
                <w:sz w:val="18"/>
              </w:rPr>
              <w:t>16</w:t>
            </w:r>
          </w:p>
        </w:tc>
        <w:tc>
          <w:tcPr>
            <w:tcW w:w="1772" w:type="dxa"/>
          </w:tcPr>
          <w:p w14:paraId="1EE7E9BB" w14:textId="77777777" w:rsidR="00A91304" w:rsidRDefault="00E71960">
            <w:pPr>
              <w:pStyle w:val="TableParagraph"/>
              <w:spacing w:before="46"/>
              <w:ind w:left="20" w:right="1"/>
              <w:rPr>
                <w:sz w:val="18"/>
              </w:rPr>
            </w:pPr>
            <w:r>
              <w:rPr>
                <w:sz w:val="18"/>
              </w:rPr>
              <w:t>Morelia</w:t>
            </w:r>
            <w:r>
              <w:rPr>
                <w:spacing w:val="-11"/>
                <w:sz w:val="18"/>
              </w:rPr>
              <w:t xml:space="preserve"> </w:t>
            </w:r>
            <w:r>
              <w:rPr>
                <w:spacing w:val="-5"/>
                <w:sz w:val="18"/>
              </w:rPr>
              <w:t>17</w:t>
            </w:r>
          </w:p>
        </w:tc>
        <w:tc>
          <w:tcPr>
            <w:tcW w:w="1217" w:type="dxa"/>
          </w:tcPr>
          <w:p w14:paraId="41FE7317" w14:textId="77777777" w:rsidR="00A91304" w:rsidRDefault="00E71960">
            <w:pPr>
              <w:pStyle w:val="TableParagraph"/>
              <w:spacing w:before="46"/>
              <w:ind w:left="17" w:right="3"/>
              <w:rPr>
                <w:sz w:val="18"/>
              </w:rPr>
            </w:pPr>
            <w:r>
              <w:rPr>
                <w:spacing w:val="-2"/>
                <w:sz w:val="18"/>
              </w:rPr>
              <w:t>109.46</w:t>
            </w:r>
          </w:p>
        </w:tc>
        <w:tc>
          <w:tcPr>
            <w:tcW w:w="1438" w:type="dxa"/>
          </w:tcPr>
          <w:p w14:paraId="5992101F" w14:textId="77777777" w:rsidR="00A91304" w:rsidRDefault="00E71960">
            <w:pPr>
              <w:pStyle w:val="TableParagraph"/>
              <w:spacing w:before="46"/>
              <w:ind w:left="17"/>
              <w:rPr>
                <w:sz w:val="18"/>
              </w:rPr>
            </w:pPr>
            <w:r>
              <w:rPr>
                <w:spacing w:val="-4"/>
                <w:sz w:val="18"/>
              </w:rPr>
              <w:t>4.56</w:t>
            </w:r>
          </w:p>
        </w:tc>
        <w:tc>
          <w:tcPr>
            <w:tcW w:w="1330" w:type="dxa"/>
          </w:tcPr>
          <w:p w14:paraId="53815C23" w14:textId="77777777" w:rsidR="00A91304" w:rsidRDefault="00E71960">
            <w:pPr>
              <w:pStyle w:val="TableParagraph"/>
              <w:spacing w:before="46"/>
              <w:ind w:left="22"/>
              <w:rPr>
                <w:sz w:val="18"/>
              </w:rPr>
            </w:pPr>
            <w:r>
              <w:rPr>
                <w:spacing w:val="-5"/>
                <w:sz w:val="18"/>
              </w:rPr>
              <w:t>19</w:t>
            </w:r>
          </w:p>
        </w:tc>
      </w:tr>
      <w:tr w:rsidR="00A91304" w14:paraId="569C3928" w14:textId="77777777">
        <w:trPr>
          <w:trHeight w:val="301"/>
        </w:trPr>
        <w:tc>
          <w:tcPr>
            <w:tcW w:w="989" w:type="dxa"/>
          </w:tcPr>
          <w:p w14:paraId="5803D343" w14:textId="77777777" w:rsidR="00A91304" w:rsidRDefault="00E71960">
            <w:pPr>
              <w:pStyle w:val="TableParagraph"/>
              <w:spacing w:before="46"/>
              <w:ind w:left="19"/>
              <w:rPr>
                <w:sz w:val="18"/>
              </w:rPr>
            </w:pPr>
            <w:r>
              <w:rPr>
                <w:spacing w:val="-5"/>
                <w:sz w:val="18"/>
              </w:rPr>
              <w:t>17</w:t>
            </w:r>
          </w:p>
        </w:tc>
        <w:tc>
          <w:tcPr>
            <w:tcW w:w="1772" w:type="dxa"/>
          </w:tcPr>
          <w:p w14:paraId="25CC9A64" w14:textId="77777777" w:rsidR="00A91304" w:rsidRDefault="00E71960">
            <w:pPr>
              <w:pStyle w:val="TableParagraph"/>
              <w:spacing w:before="46"/>
              <w:ind w:left="20"/>
              <w:rPr>
                <w:sz w:val="18"/>
              </w:rPr>
            </w:pPr>
            <w:r>
              <w:rPr>
                <w:spacing w:val="-2"/>
                <w:sz w:val="18"/>
              </w:rPr>
              <w:t>Pátzcuaro</w:t>
            </w:r>
          </w:p>
        </w:tc>
        <w:tc>
          <w:tcPr>
            <w:tcW w:w="1217" w:type="dxa"/>
          </w:tcPr>
          <w:p w14:paraId="354BBB21" w14:textId="77777777" w:rsidR="00A91304" w:rsidRDefault="00E71960">
            <w:pPr>
              <w:pStyle w:val="TableParagraph"/>
              <w:spacing w:before="46"/>
              <w:ind w:left="17" w:right="3"/>
              <w:rPr>
                <w:sz w:val="18"/>
              </w:rPr>
            </w:pPr>
            <w:r>
              <w:rPr>
                <w:spacing w:val="-2"/>
                <w:sz w:val="18"/>
              </w:rPr>
              <w:t>125.62</w:t>
            </w:r>
          </w:p>
        </w:tc>
        <w:tc>
          <w:tcPr>
            <w:tcW w:w="1438" w:type="dxa"/>
          </w:tcPr>
          <w:p w14:paraId="3556C1CC" w14:textId="77777777" w:rsidR="00A91304" w:rsidRDefault="00E71960">
            <w:pPr>
              <w:pStyle w:val="TableParagraph"/>
              <w:spacing w:before="46"/>
              <w:ind w:left="17"/>
              <w:rPr>
                <w:sz w:val="18"/>
              </w:rPr>
            </w:pPr>
            <w:r>
              <w:rPr>
                <w:spacing w:val="-4"/>
                <w:sz w:val="18"/>
              </w:rPr>
              <w:t>5.23</w:t>
            </w:r>
          </w:p>
        </w:tc>
        <w:tc>
          <w:tcPr>
            <w:tcW w:w="1330" w:type="dxa"/>
          </w:tcPr>
          <w:p w14:paraId="5C557CA9" w14:textId="77777777" w:rsidR="00A91304" w:rsidRDefault="00E71960">
            <w:pPr>
              <w:pStyle w:val="TableParagraph"/>
              <w:spacing w:before="46"/>
              <w:ind w:left="22"/>
              <w:rPr>
                <w:sz w:val="18"/>
              </w:rPr>
            </w:pPr>
            <w:r>
              <w:rPr>
                <w:spacing w:val="-5"/>
                <w:sz w:val="18"/>
              </w:rPr>
              <w:t>11</w:t>
            </w:r>
          </w:p>
        </w:tc>
      </w:tr>
      <w:tr w:rsidR="00A91304" w14:paraId="20AC9EF4" w14:textId="77777777">
        <w:trPr>
          <w:trHeight w:val="299"/>
        </w:trPr>
        <w:tc>
          <w:tcPr>
            <w:tcW w:w="989" w:type="dxa"/>
          </w:tcPr>
          <w:p w14:paraId="4249A499" w14:textId="77777777" w:rsidR="00A91304" w:rsidRDefault="00E71960">
            <w:pPr>
              <w:pStyle w:val="TableParagraph"/>
              <w:spacing w:before="44"/>
              <w:ind w:left="19"/>
              <w:rPr>
                <w:sz w:val="18"/>
              </w:rPr>
            </w:pPr>
            <w:r>
              <w:rPr>
                <w:spacing w:val="-5"/>
                <w:sz w:val="18"/>
              </w:rPr>
              <w:t>18</w:t>
            </w:r>
          </w:p>
        </w:tc>
        <w:tc>
          <w:tcPr>
            <w:tcW w:w="1772" w:type="dxa"/>
          </w:tcPr>
          <w:p w14:paraId="1E3C5F18" w14:textId="77777777" w:rsidR="00A91304" w:rsidRDefault="00E71960">
            <w:pPr>
              <w:pStyle w:val="TableParagraph"/>
              <w:spacing w:before="44"/>
              <w:ind w:left="20" w:right="3"/>
              <w:rPr>
                <w:sz w:val="18"/>
              </w:rPr>
            </w:pPr>
            <w:r>
              <w:rPr>
                <w:spacing w:val="-2"/>
                <w:sz w:val="18"/>
              </w:rPr>
              <w:t>Puruándiro</w:t>
            </w:r>
          </w:p>
        </w:tc>
        <w:tc>
          <w:tcPr>
            <w:tcW w:w="1217" w:type="dxa"/>
          </w:tcPr>
          <w:p w14:paraId="0D18E993" w14:textId="77777777" w:rsidR="00A91304" w:rsidRDefault="00E71960">
            <w:pPr>
              <w:pStyle w:val="TableParagraph"/>
              <w:spacing w:before="44"/>
              <w:ind w:left="17" w:right="3"/>
              <w:rPr>
                <w:sz w:val="18"/>
              </w:rPr>
            </w:pPr>
            <w:r>
              <w:rPr>
                <w:spacing w:val="-2"/>
                <w:sz w:val="18"/>
              </w:rPr>
              <w:t>121.48</w:t>
            </w:r>
          </w:p>
        </w:tc>
        <w:tc>
          <w:tcPr>
            <w:tcW w:w="1438" w:type="dxa"/>
          </w:tcPr>
          <w:p w14:paraId="0FC55551" w14:textId="77777777" w:rsidR="00A91304" w:rsidRDefault="00E71960">
            <w:pPr>
              <w:pStyle w:val="TableParagraph"/>
              <w:spacing w:before="44"/>
              <w:ind w:left="17"/>
              <w:rPr>
                <w:sz w:val="18"/>
              </w:rPr>
            </w:pPr>
            <w:r>
              <w:rPr>
                <w:spacing w:val="-4"/>
                <w:sz w:val="18"/>
              </w:rPr>
              <w:t>5.06</w:t>
            </w:r>
          </w:p>
        </w:tc>
        <w:tc>
          <w:tcPr>
            <w:tcW w:w="1330" w:type="dxa"/>
          </w:tcPr>
          <w:p w14:paraId="2066BEA6" w14:textId="77777777" w:rsidR="00A91304" w:rsidRDefault="00E71960">
            <w:pPr>
              <w:pStyle w:val="TableParagraph"/>
              <w:spacing w:before="44"/>
              <w:ind w:left="22" w:right="6"/>
              <w:rPr>
                <w:sz w:val="18"/>
              </w:rPr>
            </w:pPr>
            <w:r>
              <w:rPr>
                <w:spacing w:val="-10"/>
                <w:sz w:val="18"/>
              </w:rPr>
              <w:t>8</w:t>
            </w:r>
          </w:p>
        </w:tc>
      </w:tr>
      <w:tr w:rsidR="00A91304" w14:paraId="0B205770" w14:textId="77777777">
        <w:trPr>
          <w:trHeight w:val="299"/>
        </w:trPr>
        <w:tc>
          <w:tcPr>
            <w:tcW w:w="989" w:type="dxa"/>
          </w:tcPr>
          <w:p w14:paraId="195AB668" w14:textId="77777777" w:rsidR="00A91304" w:rsidRDefault="00E71960">
            <w:pPr>
              <w:pStyle w:val="TableParagraph"/>
              <w:spacing w:before="47"/>
              <w:ind w:left="19"/>
              <w:rPr>
                <w:sz w:val="18"/>
              </w:rPr>
            </w:pPr>
            <w:r>
              <w:rPr>
                <w:spacing w:val="-5"/>
                <w:sz w:val="18"/>
              </w:rPr>
              <w:t>19</w:t>
            </w:r>
          </w:p>
        </w:tc>
        <w:tc>
          <w:tcPr>
            <w:tcW w:w="1772" w:type="dxa"/>
          </w:tcPr>
          <w:p w14:paraId="48147D5C" w14:textId="77777777" w:rsidR="00A91304" w:rsidRDefault="00E71960">
            <w:pPr>
              <w:pStyle w:val="TableParagraph"/>
              <w:spacing w:before="47"/>
              <w:ind w:left="20"/>
              <w:rPr>
                <w:sz w:val="18"/>
              </w:rPr>
            </w:pPr>
            <w:r>
              <w:rPr>
                <w:spacing w:val="-2"/>
                <w:sz w:val="18"/>
              </w:rPr>
              <w:t>Sahuayo</w:t>
            </w:r>
          </w:p>
        </w:tc>
        <w:tc>
          <w:tcPr>
            <w:tcW w:w="1217" w:type="dxa"/>
          </w:tcPr>
          <w:p w14:paraId="551A1A7F" w14:textId="77777777" w:rsidR="00A91304" w:rsidRDefault="00E71960">
            <w:pPr>
              <w:pStyle w:val="TableParagraph"/>
              <w:spacing w:before="47"/>
              <w:ind w:left="17" w:right="1"/>
              <w:rPr>
                <w:sz w:val="18"/>
              </w:rPr>
            </w:pPr>
            <w:r>
              <w:rPr>
                <w:spacing w:val="-2"/>
                <w:sz w:val="18"/>
              </w:rPr>
              <w:t>91.94</w:t>
            </w:r>
          </w:p>
        </w:tc>
        <w:tc>
          <w:tcPr>
            <w:tcW w:w="1438" w:type="dxa"/>
          </w:tcPr>
          <w:p w14:paraId="65775F70" w14:textId="77777777" w:rsidR="00A91304" w:rsidRDefault="00E71960">
            <w:pPr>
              <w:pStyle w:val="TableParagraph"/>
              <w:spacing w:before="47"/>
              <w:ind w:left="17"/>
              <w:rPr>
                <w:sz w:val="18"/>
              </w:rPr>
            </w:pPr>
            <w:r>
              <w:rPr>
                <w:spacing w:val="-4"/>
                <w:sz w:val="18"/>
              </w:rPr>
              <w:t>3.83</w:t>
            </w:r>
          </w:p>
        </w:tc>
        <w:tc>
          <w:tcPr>
            <w:tcW w:w="1330" w:type="dxa"/>
          </w:tcPr>
          <w:p w14:paraId="2F953BB5" w14:textId="77777777" w:rsidR="00A91304" w:rsidRDefault="00E71960">
            <w:pPr>
              <w:pStyle w:val="TableParagraph"/>
              <w:spacing w:before="47"/>
              <w:ind w:left="22" w:right="6"/>
              <w:rPr>
                <w:sz w:val="18"/>
              </w:rPr>
            </w:pPr>
            <w:r>
              <w:rPr>
                <w:spacing w:val="-10"/>
                <w:sz w:val="18"/>
              </w:rPr>
              <w:t>7</w:t>
            </w:r>
          </w:p>
        </w:tc>
      </w:tr>
      <w:tr w:rsidR="00A91304" w14:paraId="7460DBCA" w14:textId="77777777">
        <w:trPr>
          <w:trHeight w:val="301"/>
        </w:trPr>
        <w:tc>
          <w:tcPr>
            <w:tcW w:w="989" w:type="dxa"/>
          </w:tcPr>
          <w:p w14:paraId="72C71E81" w14:textId="77777777" w:rsidR="00A91304" w:rsidRDefault="00E71960">
            <w:pPr>
              <w:pStyle w:val="TableParagraph"/>
              <w:spacing w:before="46"/>
              <w:ind w:left="19"/>
              <w:rPr>
                <w:sz w:val="18"/>
              </w:rPr>
            </w:pPr>
            <w:r>
              <w:rPr>
                <w:spacing w:val="-5"/>
                <w:sz w:val="18"/>
              </w:rPr>
              <w:t>20</w:t>
            </w:r>
          </w:p>
        </w:tc>
        <w:tc>
          <w:tcPr>
            <w:tcW w:w="1772" w:type="dxa"/>
          </w:tcPr>
          <w:p w14:paraId="5BEA2B41" w14:textId="77777777" w:rsidR="00A91304" w:rsidRDefault="00E71960">
            <w:pPr>
              <w:pStyle w:val="TableParagraph"/>
              <w:spacing w:before="46"/>
              <w:ind w:left="20" w:right="3"/>
              <w:rPr>
                <w:sz w:val="18"/>
              </w:rPr>
            </w:pPr>
            <w:r>
              <w:rPr>
                <w:spacing w:val="-2"/>
                <w:sz w:val="18"/>
              </w:rPr>
              <w:t>Tacámbaro</w:t>
            </w:r>
          </w:p>
        </w:tc>
        <w:tc>
          <w:tcPr>
            <w:tcW w:w="1217" w:type="dxa"/>
          </w:tcPr>
          <w:p w14:paraId="418A4823" w14:textId="77777777" w:rsidR="00A91304" w:rsidRDefault="00E71960">
            <w:pPr>
              <w:pStyle w:val="TableParagraph"/>
              <w:spacing w:before="46"/>
              <w:ind w:left="17" w:right="3"/>
              <w:rPr>
                <w:sz w:val="18"/>
              </w:rPr>
            </w:pPr>
            <w:r>
              <w:rPr>
                <w:spacing w:val="-2"/>
                <w:sz w:val="18"/>
              </w:rPr>
              <w:t>104.81</w:t>
            </w:r>
          </w:p>
        </w:tc>
        <w:tc>
          <w:tcPr>
            <w:tcW w:w="1438" w:type="dxa"/>
          </w:tcPr>
          <w:p w14:paraId="70FE334A" w14:textId="77777777" w:rsidR="00A91304" w:rsidRDefault="00E71960">
            <w:pPr>
              <w:pStyle w:val="TableParagraph"/>
              <w:spacing w:before="46"/>
              <w:ind w:left="17"/>
              <w:rPr>
                <w:sz w:val="18"/>
              </w:rPr>
            </w:pPr>
            <w:r>
              <w:rPr>
                <w:spacing w:val="-4"/>
                <w:sz w:val="18"/>
              </w:rPr>
              <w:t>4.37</w:t>
            </w:r>
          </w:p>
        </w:tc>
        <w:tc>
          <w:tcPr>
            <w:tcW w:w="1330" w:type="dxa"/>
          </w:tcPr>
          <w:p w14:paraId="63029026" w14:textId="77777777" w:rsidR="00A91304" w:rsidRDefault="00E71960">
            <w:pPr>
              <w:pStyle w:val="TableParagraph"/>
              <w:spacing w:before="46"/>
              <w:ind w:left="22" w:right="6"/>
              <w:rPr>
                <w:sz w:val="18"/>
              </w:rPr>
            </w:pPr>
            <w:r>
              <w:rPr>
                <w:spacing w:val="-10"/>
                <w:sz w:val="18"/>
              </w:rPr>
              <w:t>7</w:t>
            </w:r>
          </w:p>
        </w:tc>
      </w:tr>
      <w:tr w:rsidR="00A91304" w14:paraId="4AA10BAB" w14:textId="77777777">
        <w:trPr>
          <w:trHeight w:val="299"/>
        </w:trPr>
        <w:tc>
          <w:tcPr>
            <w:tcW w:w="989" w:type="dxa"/>
          </w:tcPr>
          <w:p w14:paraId="42DCDA5B" w14:textId="77777777" w:rsidR="00A91304" w:rsidRDefault="00E71960">
            <w:pPr>
              <w:pStyle w:val="TableParagraph"/>
              <w:spacing w:before="44"/>
              <w:ind w:left="19"/>
              <w:rPr>
                <w:sz w:val="18"/>
              </w:rPr>
            </w:pPr>
            <w:r>
              <w:rPr>
                <w:spacing w:val="-5"/>
                <w:sz w:val="18"/>
              </w:rPr>
              <w:t>21</w:t>
            </w:r>
          </w:p>
        </w:tc>
        <w:tc>
          <w:tcPr>
            <w:tcW w:w="1772" w:type="dxa"/>
          </w:tcPr>
          <w:p w14:paraId="2DB1A635" w14:textId="77777777" w:rsidR="00A91304" w:rsidRDefault="00E71960">
            <w:pPr>
              <w:pStyle w:val="TableParagraph"/>
              <w:spacing w:before="44"/>
              <w:ind w:left="20" w:right="3"/>
              <w:rPr>
                <w:sz w:val="18"/>
              </w:rPr>
            </w:pPr>
            <w:r>
              <w:rPr>
                <w:spacing w:val="-2"/>
                <w:sz w:val="18"/>
              </w:rPr>
              <w:t>Tanhuato</w:t>
            </w:r>
          </w:p>
        </w:tc>
        <w:tc>
          <w:tcPr>
            <w:tcW w:w="1217" w:type="dxa"/>
          </w:tcPr>
          <w:p w14:paraId="13420E3B" w14:textId="77777777" w:rsidR="00A91304" w:rsidRDefault="00E71960">
            <w:pPr>
              <w:pStyle w:val="TableParagraph"/>
              <w:spacing w:before="44"/>
              <w:ind w:left="17" w:right="1"/>
              <w:rPr>
                <w:sz w:val="18"/>
              </w:rPr>
            </w:pPr>
            <w:r>
              <w:rPr>
                <w:spacing w:val="-2"/>
                <w:sz w:val="18"/>
              </w:rPr>
              <w:t>76.62</w:t>
            </w:r>
          </w:p>
        </w:tc>
        <w:tc>
          <w:tcPr>
            <w:tcW w:w="1438" w:type="dxa"/>
          </w:tcPr>
          <w:p w14:paraId="6828B224" w14:textId="77777777" w:rsidR="00A91304" w:rsidRDefault="00E71960">
            <w:pPr>
              <w:pStyle w:val="TableParagraph"/>
              <w:spacing w:before="44"/>
              <w:ind w:left="17"/>
              <w:rPr>
                <w:sz w:val="18"/>
              </w:rPr>
            </w:pPr>
            <w:r>
              <w:rPr>
                <w:spacing w:val="-4"/>
                <w:sz w:val="18"/>
              </w:rPr>
              <w:t>3.19</w:t>
            </w:r>
          </w:p>
        </w:tc>
        <w:tc>
          <w:tcPr>
            <w:tcW w:w="1330" w:type="dxa"/>
          </w:tcPr>
          <w:p w14:paraId="7C46FE91" w14:textId="77777777" w:rsidR="00A91304" w:rsidRDefault="00E71960">
            <w:pPr>
              <w:pStyle w:val="TableParagraph"/>
              <w:spacing w:before="44"/>
              <w:ind w:left="22" w:right="6"/>
              <w:rPr>
                <w:sz w:val="18"/>
              </w:rPr>
            </w:pPr>
            <w:r>
              <w:rPr>
                <w:spacing w:val="-10"/>
                <w:sz w:val="18"/>
              </w:rPr>
              <w:t>6</w:t>
            </w:r>
          </w:p>
        </w:tc>
      </w:tr>
      <w:tr w:rsidR="00A91304" w14:paraId="0B3A475F" w14:textId="77777777">
        <w:trPr>
          <w:trHeight w:val="299"/>
        </w:trPr>
        <w:tc>
          <w:tcPr>
            <w:tcW w:w="989" w:type="dxa"/>
          </w:tcPr>
          <w:p w14:paraId="1F4976DD" w14:textId="77777777" w:rsidR="00A91304" w:rsidRDefault="00E71960">
            <w:pPr>
              <w:pStyle w:val="TableParagraph"/>
              <w:spacing w:before="46"/>
              <w:ind w:left="19"/>
              <w:rPr>
                <w:sz w:val="18"/>
              </w:rPr>
            </w:pPr>
            <w:r>
              <w:rPr>
                <w:spacing w:val="-5"/>
                <w:sz w:val="18"/>
              </w:rPr>
              <w:t>22</w:t>
            </w:r>
          </w:p>
        </w:tc>
        <w:tc>
          <w:tcPr>
            <w:tcW w:w="1772" w:type="dxa"/>
          </w:tcPr>
          <w:p w14:paraId="6061CAA9" w14:textId="77777777" w:rsidR="00A91304" w:rsidRDefault="00E71960">
            <w:pPr>
              <w:pStyle w:val="TableParagraph"/>
              <w:spacing w:before="46"/>
              <w:ind w:left="20"/>
              <w:rPr>
                <w:sz w:val="18"/>
              </w:rPr>
            </w:pPr>
            <w:r>
              <w:rPr>
                <w:spacing w:val="-2"/>
                <w:sz w:val="18"/>
              </w:rPr>
              <w:t>Uruapan</w:t>
            </w:r>
          </w:p>
        </w:tc>
        <w:tc>
          <w:tcPr>
            <w:tcW w:w="1217" w:type="dxa"/>
          </w:tcPr>
          <w:p w14:paraId="22A88F16" w14:textId="77777777" w:rsidR="00A91304" w:rsidRDefault="00E71960">
            <w:pPr>
              <w:pStyle w:val="TableParagraph"/>
              <w:spacing w:before="46"/>
              <w:ind w:left="17" w:right="3"/>
              <w:rPr>
                <w:sz w:val="18"/>
              </w:rPr>
            </w:pPr>
            <w:r>
              <w:rPr>
                <w:spacing w:val="-2"/>
                <w:sz w:val="18"/>
              </w:rPr>
              <w:t>125.72</w:t>
            </w:r>
          </w:p>
        </w:tc>
        <w:tc>
          <w:tcPr>
            <w:tcW w:w="1438" w:type="dxa"/>
          </w:tcPr>
          <w:p w14:paraId="378602BA" w14:textId="77777777" w:rsidR="00A91304" w:rsidRDefault="00E71960">
            <w:pPr>
              <w:pStyle w:val="TableParagraph"/>
              <w:spacing w:before="46"/>
              <w:ind w:left="17"/>
              <w:rPr>
                <w:sz w:val="18"/>
              </w:rPr>
            </w:pPr>
            <w:r>
              <w:rPr>
                <w:spacing w:val="-4"/>
                <w:sz w:val="18"/>
              </w:rPr>
              <w:t>5.24</w:t>
            </w:r>
          </w:p>
        </w:tc>
        <w:tc>
          <w:tcPr>
            <w:tcW w:w="1330" w:type="dxa"/>
          </w:tcPr>
          <w:p w14:paraId="2B237B34" w14:textId="77777777" w:rsidR="00A91304" w:rsidRDefault="00E71960">
            <w:pPr>
              <w:pStyle w:val="TableParagraph"/>
              <w:spacing w:before="46"/>
              <w:ind w:left="22"/>
              <w:rPr>
                <w:sz w:val="18"/>
              </w:rPr>
            </w:pPr>
            <w:r>
              <w:rPr>
                <w:spacing w:val="-5"/>
                <w:sz w:val="18"/>
              </w:rPr>
              <w:t>29</w:t>
            </w:r>
          </w:p>
        </w:tc>
      </w:tr>
      <w:tr w:rsidR="00A91304" w14:paraId="58544C05" w14:textId="77777777">
        <w:trPr>
          <w:trHeight w:val="301"/>
        </w:trPr>
        <w:tc>
          <w:tcPr>
            <w:tcW w:w="989" w:type="dxa"/>
          </w:tcPr>
          <w:p w14:paraId="55D0B3F1" w14:textId="77777777" w:rsidR="00A91304" w:rsidRDefault="00E71960">
            <w:pPr>
              <w:pStyle w:val="TableParagraph"/>
              <w:spacing w:before="46"/>
              <w:ind w:left="19"/>
              <w:rPr>
                <w:sz w:val="18"/>
              </w:rPr>
            </w:pPr>
            <w:r>
              <w:rPr>
                <w:spacing w:val="-5"/>
                <w:sz w:val="18"/>
              </w:rPr>
              <w:t>23</w:t>
            </w:r>
          </w:p>
        </w:tc>
        <w:tc>
          <w:tcPr>
            <w:tcW w:w="1772" w:type="dxa"/>
          </w:tcPr>
          <w:p w14:paraId="429419BD" w14:textId="77777777" w:rsidR="00A91304" w:rsidRDefault="00E71960">
            <w:pPr>
              <w:pStyle w:val="TableParagraph"/>
              <w:spacing w:before="46"/>
              <w:ind w:left="20"/>
              <w:rPr>
                <w:sz w:val="18"/>
              </w:rPr>
            </w:pPr>
            <w:r>
              <w:rPr>
                <w:spacing w:val="-2"/>
                <w:sz w:val="18"/>
              </w:rPr>
              <w:t>Zacapu</w:t>
            </w:r>
          </w:p>
        </w:tc>
        <w:tc>
          <w:tcPr>
            <w:tcW w:w="1217" w:type="dxa"/>
          </w:tcPr>
          <w:p w14:paraId="46AC44CC" w14:textId="77777777" w:rsidR="00A91304" w:rsidRDefault="00E71960">
            <w:pPr>
              <w:pStyle w:val="TableParagraph"/>
              <w:spacing w:before="46"/>
              <w:ind w:left="17" w:right="3"/>
              <w:rPr>
                <w:sz w:val="18"/>
              </w:rPr>
            </w:pPr>
            <w:r>
              <w:rPr>
                <w:spacing w:val="-2"/>
                <w:sz w:val="18"/>
              </w:rPr>
              <w:t>121.35</w:t>
            </w:r>
          </w:p>
        </w:tc>
        <w:tc>
          <w:tcPr>
            <w:tcW w:w="1438" w:type="dxa"/>
          </w:tcPr>
          <w:p w14:paraId="59D8177B" w14:textId="77777777" w:rsidR="00A91304" w:rsidRDefault="00E71960">
            <w:pPr>
              <w:pStyle w:val="TableParagraph"/>
              <w:spacing w:before="46"/>
              <w:ind w:left="17"/>
              <w:rPr>
                <w:sz w:val="18"/>
              </w:rPr>
            </w:pPr>
            <w:r>
              <w:rPr>
                <w:spacing w:val="-4"/>
                <w:sz w:val="18"/>
              </w:rPr>
              <w:t>5.06</w:t>
            </w:r>
          </w:p>
        </w:tc>
        <w:tc>
          <w:tcPr>
            <w:tcW w:w="1330" w:type="dxa"/>
          </w:tcPr>
          <w:p w14:paraId="5209AD90" w14:textId="77777777" w:rsidR="00A91304" w:rsidRDefault="00E71960">
            <w:pPr>
              <w:pStyle w:val="TableParagraph"/>
              <w:spacing w:before="46"/>
              <w:ind w:left="22" w:right="6"/>
              <w:rPr>
                <w:sz w:val="18"/>
              </w:rPr>
            </w:pPr>
            <w:r>
              <w:rPr>
                <w:spacing w:val="-10"/>
                <w:sz w:val="18"/>
              </w:rPr>
              <w:t>8</w:t>
            </w:r>
          </w:p>
        </w:tc>
      </w:tr>
      <w:tr w:rsidR="00A91304" w14:paraId="1165752C" w14:textId="77777777">
        <w:trPr>
          <w:trHeight w:val="299"/>
        </w:trPr>
        <w:tc>
          <w:tcPr>
            <w:tcW w:w="989" w:type="dxa"/>
          </w:tcPr>
          <w:p w14:paraId="34F54C6F" w14:textId="77777777" w:rsidR="00A91304" w:rsidRDefault="00E71960">
            <w:pPr>
              <w:pStyle w:val="TableParagraph"/>
              <w:spacing w:before="44"/>
              <w:ind w:left="19"/>
              <w:rPr>
                <w:sz w:val="18"/>
              </w:rPr>
            </w:pPr>
            <w:r>
              <w:rPr>
                <w:spacing w:val="-5"/>
                <w:sz w:val="18"/>
              </w:rPr>
              <w:t>24</w:t>
            </w:r>
          </w:p>
        </w:tc>
        <w:tc>
          <w:tcPr>
            <w:tcW w:w="1772" w:type="dxa"/>
          </w:tcPr>
          <w:p w14:paraId="41821863" w14:textId="77777777" w:rsidR="00A91304" w:rsidRDefault="00E71960">
            <w:pPr>
              <w:pStyle w:val="TableParagraph"/>
              <w:spacing w:before="44"/>
              <w:ind w:left="20"/>
              <w:rPr>
                <w:sz w:val="18"/>
              </w:rPr>
            </w:pPr>
            <w:r>
              <w:rPr>
                <w:spacing w:val="-2"/>
                <w:sz w:val="18"/>
              </w:rPr>
              <w:t>Zamora</w:t>
            </w:r>
          </w:p>
        </w:tc>
        <w:tc>
          <w:tcPr>
            <w:tcW w:w="1217" w:type="dxa"/>
          </w:tcPr>
          <w:p w14:paraId="36EE748B" w14:textId="77777777" w:rsidR="00A91304" w:rsidRDefault="00E71960">
            <w:pPr>
              <w:pStyle w:val="TableParagraph"/>
              <w:spacing w:before="44"/>
              <w:ind w:left="17" w:right="3"/>
              <w:rPr>
                <w:sz w:val="18"/>
              </w:rPr>
            </w:pPr>
            <w:r>
              <w:rPr>
                <w:spacing w:val="-2"/>
                <w:sz w:val="18"/>
              </w:rPr>
              <w:t>126.34</w:t>
            </w:r>
          </w:p>
        </w:tc>
        <w:tc>
          <w:tcPr>
            <w:tcW w:w="1438" w:type="dxa"/>
          </w:tcPr>
          <w:p w14:paraId="74F9C585" w14:textId="77777777" w:rsidR="00A91304" w:rsidRDefault="00E71960">
            <w:pPr>
              <w:pStyle w:val="TableParagraph"/>
              <w:spacing w:before="44"/>
              <w:ind w:left="17"/>
              <w:rPr>
                <w:sz w:val="18"/>
              </w:rPr>
            </w:pPr>
            <w:r>
              <w:rPr>
                <w:spacing w:val="-4"/>
                <w:sz w:val="18"/>
              </w:rPr>
              <w:t>5.26</w:t>
            </w:r>
          </w:p>
        </w:tc>
        <w:tc>
          <w:tcPr>
            <w:tcW w:w="1330" w:type="dxa"/>
          </w:tcPr>
          <w:p w14:paraId="2D1B7508" w14:textId="77777777" w:rsidR="00A91304" w:rsidRDefault="00E71960">
            <w:pPr>
              <w:pStyle w:val="TableParagraph"/>
              <w:spacing w:before="44"/>
              <w:ind w:left="22"/>
              <w:rPr>
                <w:sz w:val="18"/>
              </w:rPr>
            </w:pPr>
            <w:r>
              <w:rPr>
                <w:spacing w:val="-5"/>
                <w:sz w:val="18"/>
              </w:rPr>
              <w:t>24</w:t>
            </w:r>
          </w:p>
        </w:tc>
      </w:tr>
      <w:tr w:rsidR="00A91304" w14:paraId="0ADA2D71" w14:textId="77777777">
        <w:trPr>
          <w:trHeight w:val="299"/>
        </w:trPr>
        <w:tc>
          <w:tcPr>
            <w:tcW w:w="989" w:type="dxa"/>
          </w:tcPr>
          <w:p w14:paraId="7C4CD479" w14:textId="77777777" w:rsidR="00A91304" w:rsidRDefault="00E71960">
            <w:pPr>
              <w:pStyle w:val="TableParagraph"/>
              <w:spacing w:before="46"/>
              <w:ind w:left="19"/>
              <w:rPr>
                <w:sz w:val="18"/>
              </w:rPr>
            </w:pPr>
            <w:r>
              <w:rPr>
                <w:spacing w:val="-5"/>
                <w:sz w:val="18"/>
              </w:rPr>
              <w:t>25</w:t>
            </w:r>
          </w:p>
        </w:tc>
        <w:tc>
          <w:tcPr>
            <w:tcW w:w="1772" w:type="dxa"/>
          </w:tcPr>
          <w:p w14:paraId="2A802EB4" w14:textId="77777777" w:rsidR="00A91304" w:rsidRDefault="00E71960">
            <w:pPr>
              <w:pStyle w:val="TableParagraph"/>
              <w:spacing w:before="46"/>
              <w:ind w:left="20" w:right="3"/>
              <w:rPr>
                <w:sz w:val="18"/>
              </w:rPr>
            </w:pPr>
            <w:r>
              <w:rPr>
                <w:spacing w:val="-2"/>
                <w:sz w:val="18"/>
              </w:rPr>
              <w:t>Zinapécuaro</w:t>
            </w:r>
          </w:p>
        </w:tc>
        <w:tc>
          <w:tcPr>
            <w:tcW w:w="1217" w:type="dxa"/>
          </w:tcPr>
          <w:p w14:paraId="128C75E7" w14:textId="77777777" w:rsidR="00A91304" w:rsidRDefault="00E71960">
            <w:pPr>
              <w:pStyle w:val="TableParagraph"/>
              <w:spacing w:before="46"/>
              <w:ind w:left="17" w:right="3"/>
              <w:rPr>
                <w:sz w:val="18"/>
              </w:rPr>
            </w:pPr>
            <w:r>
              <w:rPr>
                <w:spacing w:val="-2"/>
                <w:sz w:val="18"/>
              </w:rPr>
              <w:t>104.59</w:t>
            </w:r>
          </w:p>
        </w:tc>
        <w:tc>
          <w:tcPr>
            <w:tcW w:w="1438" w:type="dxa"/>
          </w:tcPr>
          <w:p w14:paraId="3193CF79" w14:textId="77777777" w:rsidR="00A91304" w:rsidRDefault="00E71960">
            <w:pPr>
              <w:pStyle w:val="TableParagraph"/>
              <w:spacing w:before="46"/>
              <w:ind w:left="17"/>
              <w:rPr>
                <w:sz w:val="18"/>
              </w:rPr>
            </w:pPr>
            <w:r>
              <w:rPr>
                <w:spacing w:val="-4"/>
                <w:sz w:val="18"/>
              </w:rPr>
              <w:t>4.36</w:t>
            </w:r>
          </w:p>
        </w:tc>
        <w:tc>
          <w:tcPr>
            <w:tcW w:w="1330" w:type="dxa"/>
          </w:tcPr>
          <w:p w14:paraId="0E8B2369" w14:textId="77777777" w:rsidR="00A91304" w:rsidRDefault="00E71960">
            <w:pPr>
              <w:pStyle w:val="TableParagraph"/>
              <w:spacing w:before="46"/>
              <w:ind w:left="22" w:right="6"/>
              <w:rPr>
                <w:sz w:val="18"/>
              </w:rPr>
            </w:pPr>
            <w:r>
              <w:rPr>
                <w:spacing w:val="-10"/>
                <w:sz w:val="18"/>
              </w:rPr>
              <w:t>7</w:t>
            </w:r>
          </w:p>
        </w:tc>
      </w:tr>
      <w:tr w:rsidR="00A91304" w14:paraId="7F830B91" w14:textId="77777777">
        <w:trPr>
          <w:trHeight w:val="301"/>
        </w:trPr>
        <w:tc>
          <w:tcPr>
            <w:tcW w:w="989" w:type="dxa"/>
          </w:tcPr>
          <w:p w14:paraId="6F0E07AA" w14:textId="77777777" w:rsidR="00A91304" w:rsidRDefault="00E71960">
            <w:pPr>
              <w:pStyle w:val="TableParagraph"/>
              <w:spacing w:before="46"/>
              <w:ind w:left="19"/>
              <w:rPr>
                <w:sz w:val="18"/>
              </w:rPr>
            </w:pPr>
            <w:r>
              <w:rPr>
                <w:spacing w:val="-5"/>
                <w:sz w:val="18"/>
              </w:rPr>
              <w:t>26</w:t>
            </w:r>
          </w:p>
        </w:tc>
        <w:tc>
          <w:tcPr>
            <w:tcW w:w="1772" w:type="dxa"/>
          </w:tcPr>
          <w:p w14:paraId="0848E6C5" w14:textId="77777777" w:rsidR="00A91304" w:rsidRDefault="00E71960">
            <w:pPr>
              <w:pStyle w:val="TableParagraph"/>
              <w:spacing w:before="46"/>
              <w:ind w:left="20" w:right="3"/>
              <w:rPr>
                <w:sz w:val="18"/>
              </w:rPr>
            </w:pPr>
            <w:r>
              <w:rPr>
                <w:spacing w:val="-2"/>
                <w:sz w:val="18"/>
              </w:rPr>
              <w:t>Zitácuaro</w:t>
            </w:r>
          </w:p>
        </w:tc>
        <w:tc>
          <w:tcPr>
            <w:tcW w:w="1217" w:type="dxa"/>
          </w:tcPr>
          <w:p w14:paraId="6FC9B728" w14:textId="77777777" w:rsidR="00A91304" w:rsidRDefault="00E71960">
            <w:pPr>
              <w:pStyle w:val="TableParagraph"/>
              <w:spacing w:before="46"/>
              <w:ind w:left="17" w:right="3"/>
              <w:rPr>
                <w:sz w:val="18"/>
              </w:rPr>
            </w:pPr>
            <w:r>
              <w:rPr>
                <w:spacing w:val="-2"/>
                <w:sz w:val="18"/>
              </w:rPr>
              <w:t>132.96</w:t>
            </w:r>
          </w:p>
        </w:tc>
        <w:tc>
          <w:tcPr>
            <w:tcW w:w="1438" w:type="dxa"/>
          </w:tcPr>
          <w:p w14:paraId="28845E16" w14:textId="77777777" w:rsidR="00A91304" w:rsidRDefault="00E71960">
            <w:pPr>
              <w:pStyle w:val="TableParagraph"/>
              <w:spacing w:before="46"/>
              <w:ind w:left="17"/>
              <w:rPr>
                <w:sz w:val="18"/>
              </w:rPr>
            </w:pPr>
            <w:r>
              <w:rPr>
                <w:spacing w:val="-4"/>
                <w:sz w:val="18"/>
              </w:rPr>
              <w:t>5.54</w:t>
            </w:r>
          </w:p>
        </w:tc>
        <w:tc>
          <w:tcPr>
            <w:tcW w:w="1330" w:type="dxa"/>
          </w:tcPr>
          <w:p w14:paraId="791A42D6" w14:textId="77777777" w:rsidR="00A91304" w:rsidRDefault="00E71960">
            <w:pPr>
              <w:pStyle w:val="TableParagraph"/>
              <w:spacing w:before="46"/>
              <w:ind w:left="22"/>
              <w:rPr>
                <w:sz w:val="18"/>
              </w:rPr>
            </w:pPr>
            <w:r>
              <w:rPr>
                <w:spacing w:val="-5"/>
                <w:sz w:val="18"/>
              </w:rPr>
              <w:t>14</w:t>
            </w:r>
          </w:p>
        </w:tc>
      </w:tr>
    </w:tbl>
    <w:p w14:paraId="615FB561" w14:textId="77777777" w:rsidR="00A91304" w:rsidRDefault="00A91304">
      <w:pPr>
        <w:pStyle w:val="TableParagraph"/>
        <w:rPr>
          <w:sz w:val="18"/>
        </w:rPr>
        <w:sectPr w:rsidR="00A91304">
          <w:pgSz w:w="12240" w:h="15840"/>
          <w:pgMar w:top="1820" w:right="0" w:bottom="980" w:left="0" w:header="481" w:footer="799" w:gutter="0"/>
          <w:cols w:space="720"/>
        </w:sectPr>
      </w:pPr>
    </w:p>
    <w:p w14:paraId="2FBE463F" w14:textId="77777777" w:rsidR="00A91304" w:rsidRDefault="00A91304">
      <w:pPr>
        <w:pStyle w:val="Textoindependiente"/>
        <w:spacing w:before="120"/>
        <w:rPr>
          <w:rFonts w:ascii="Arial"/>
          <w:b/>
          <w:sz w:val="22"/>
        </w:rPr>
      </w:pPr>
    </w:p>
    <w:p w14:paraId="3199A9F7" w14:textId="77777777" w:rsidR="00A91304" w:rsidRDefault="00E71960">
      <w:pPr>
        <w:spacing w:line="276" w:lineRule="auto"/>
        <w:ind w:left="4688" w:right="1699" w:hanging="2619"/>
        <w:rPr>
          <w:rFonts w:ascii="Arial" w:hAnsi="Arial"/>
          <w:b/>
        </w:rPr>
      </w:pPr>
      <w:r>
        <w:rPr>
          <w:rFonts w:ascii="Arial" w:hAnsi="Arial"/>
          <w:b/>
        </w:rPr>
        <w:t>Tabla</w:t>
      </w:r>
      <w:r>
        <w:rPr>
          <w:rFonts w:ascii="Arial" w:hAnsi="Arial"/>
          <w:b/>
          <w:spacing w:val="-3"/>
        </w:rPr>
        <w:t xml:space="preserve"> </w:t>
      </w:r>
      <w:r>
        <w:rPr>
          <w:rFonts w:ascii="Arial" w:hAnsi="Arial"/>
          <w:b/>
        </w:rPr>
        <w:t>13.</w:t>
      </w:r>
      <w:r>
        <w:rPr>
          <w:rFonts w:ascii="Arial" w:hAnsi="Arial"/>
          <w:b/>
          <w:spacing w:val="-1"/>
        </w:rPr>
        <w:t xml:space="preserve"> </w:t>
      </w:r>
      <w:proofErr w:type="spellStart"/>
      <w:r>
        <w:rPr>
          <w:rFonts w:ascii="Arial" w:hAnsi="Arial"/>
          <w:b/>
        </w:rPr>
        <w:t>PEyC</w:t>
      </w:r>
      <w:proofErr w:type="spellEnd"/>
      <w:r>
        <w:rPr>
          <w:rFonts w:ascii="Arial" w:hAnsi="Arial"/>
          <w:b/>
        </w:rPr>
        <w:t>,</w:t>
      </w:r>
      <w:r>
        <w:rPr>
          <w:rFonts w:ascii="Arial" w:hAnsi="Arial"/>
          <w:b/>
          <w:spacing w:val="-4"/>
        </w:rPr>
        <w:t xml:space="preserve"> </w:t>
      </w:r>
      <w:r>
        <w:rPr>
          <w:rFonts w:ascii="Arial" w:hAnsi="Arial"/>
          <w:b/>
        </w:rPr>
        <w:t>a</w:t>
      </w:r>
      <w:r>
        <w:rPr>
          <w:rFonts w:ascii="Arial" w:hAnsi="Arial"/>
          <w:b/>
          <w:spacing w:val="-5"/>
        </w:rPr>
        <w:t xml:space="preserve"> </w:t>
      </w:r>
      <w:r>
        <w:rPr>
          <w:rFonts w:ascii="Arial" w:hAnsi="Arial"/>
          <w:b/>
        </w:rPr>
        <w:t>instalarse</w:t>
      </w:r>
      <w:r>
        <w:rPr>
          <w:rFonts w:ascii="Arial" w:hAnsi="Arial"/>
          <w:b/>
          <w:spacing w:val="-3"/>
        </w:rPr>
        <w:t xml:space="preserve"> </w:t>
      </w:r>
      <w:r>
        <w:rPr>
          <w:rFonts w:ascii="Arial" w:hAnsi="Arial"/>
          <w:b/>
        </w:rPr>
        <w:t>por</w:t>
      </w:r>
      <w:r>
        <w:rPr>
          <w:rFonts w:ascii="Arial" w:hAnsi="Arial"/>
          <w:b/>
          <w:spacing w:val="-2"/>
        </w:rPr>
        <w:t xml:space="preserve"> </w:t>
      </w:r>
      <w:r>
        <w:rPr>
          <w:rFonts w:ascii="Arial" w:hAnsi="Arial"/>
          <w:b/>
        </w:rPr>
        <w:t>elección</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juezas</w:t>
      </w:r>
      <w:r>
        <w:rPr>
          <w:rFonts w:ascii="Arial" w:hAnsi="Arial"/>
          <w:b/>
          <w:spacing w:val="-3"/>
        </w:rPr>
        <w:t xml:space="preserve"> </w:t>
      </w:r>
      <w:r>
        <w:rPr>
          <w:rFonts w:ascii="Arial" w:hAnsi="Arial"/>
          <w:b/>
        </w:rPr>
        <w:t>y</w:t>
      </w:r>
      <w:r>
        <w:rPr>
          <w:rFonts w:ascii="Arial" w:hAnsi="Arial"/>
          <w:b/>
          <w:spacing w:val="-4"/>
        </w:rPr>
        <w:t xml:space="preserve"> </w:t>
      </w:r>
      <w:r>
        <w:rPr>
          <w:rFonts w:ascii="Arial" w:hAnsi="Arial"/>
          <w:b/>
        </w:rPr>
        <w:t>jueces</w:t>
      </w:r>
      <w:r>
        <w:rPr>
          <w:rFonts w:ascii="Arial" w:hAnsi="Arial"/>
          <w:b/>
          <w:spacing w:val="-3"/>
        </w:rPr>
        <w:t xml:space="preserve"> </w:t>
      </w:r>
      <w:r>
        <w:rPr>
          <w:rFonts w:ascii="Arial" w:hAnsi="Arial"/>
          <w:b/>
        </w:rPr>
        <w:t>civiles, familiares, laborales, mixtos y menores</w:t>
      </w:r>
    </w:p>
    <w:p w14:paraId="6F1A42B8" w14:textId="77777777" w:rsidR="00A91304" w:rsidRDefault="00A91304">
      <w:pPr>
        <w:pStyle w:val="Textoindependiente"/>
        <w:spacing w:before="88"/>
        <w:rPr>
          <w:rFonts w:ascii="Arial"/>
          <w:b/>
          <w:sz w:val="20"/>
        </w:rPr>
      </w:pPr>
    </w:p>
    <w:tbl>
      <w:tblPr>
        <w:tblStyle w:val="TableNormal"/>
        <w:tblW w:w="0" w:type="auto"/>
        <w:tblInd w:w="2758"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989"/>
        <w:gridCol w:w="1772"/>
        <w:gridCol w:w="1217"/>
        <w:gridCol w:w="1438"/>
        <w:gridCol w:w="1330"/>
      </w:tblGrid>
      <w:tr w:rsidR="00A91304" w14:paraId="56136F49" w14:textId="77777777">
        <w:trPr>
          <w:trHeight w:val="544"/>
        </w:trPr>
        <w:tc>
          <w:tcPr>
            <w:tcW w:w="6746" w:type="dxa"/>
            <w:gridSpan w:val="5"/>
            <w:shd w:val="clear" w:color="auto" w:fill="FFA891"/>
          </w:tcPr>
          <w:p w14:paraId="5D7E6C73" w14:textId="77777777" w:rsidR="00A91304" w:rsidRDefault="00E71960">
            <w:pPr>
              <w:pStyle w:val="TableParagraph"/>
              <w:spacing w:before="166"/>
              <w:ind w:left="657"/>
              <w:jc w:val="left"/>
              <w:rPr>
                <w:rFonts w:ascii="Arial"/>
                <w:b/>
                <w:sz w:val="18"/>
              </w:rPr>
            </w:pPr>
            <w:r>
              <w:rPr>
                <w:rFonts w:ascii="Arial"/>
                <w:b/>
                <w:sz w:val="18"/>
              </w:rPr>
              <w:t>Juezas</w:t>
            </w:r>
            <w:r>
              <w:rPr>
                <w:rFonts w:ascii="Arial"/>
                <w:b/>
                <w:spacing w:val="-6"/>
                <w:sz w:val="18"/>
              </w:rPr>
              <w:t xml:space="preserve"> </w:t>
            </w:r>
            <w:r>
              <w:rPr>
                <w:rFonts w:ascii="Arial"/>
                <w:b/>
                <w:sz w:val="18"/>
              </w:rPr>
              <w:t>y</w:t>
            </w:r>
            <w:r>
              <w:rPr>
                <w:rFonts w:ascii="Arial"/>
                <w:b/>
                <w:spacing w:val="-5"/>
                <w:sz w:val="18"/>
              </w:rPr>
              <w:t xml:space="preserve"> </w:t>
            </w:r>
            <w:r>
              <w:rPr>
                <w:rFonts w:ascii="Arial"/>
                <w:b/>
                <w:sz w:val="18"/>
              </w:rPr>
              <w:t>jueces</w:t>
            </w:r>
            <w:r>
              <w:rPr>
                <w:rFonts w:ascii="Arial"/>
                <w:b/>
                <w:spacing w:val="-3"/>
                <w:sz w:val="18"/>
              </w:rPr>
              <w:t xml:space="preserve"> </w:t>
            </w:r>
            <w:r>
              <w:rPr>
                <w:rFonts w:ascii="Arial"/>
                <w:b/>
                <w:sz w:val="18"/>
              </w:rPr>
              <w:t>civiles,</w:t>
            </w:r>
            <w:r>
              <w:rPr>
                <w:rFonts w:ascii="Arial"/>
                <w:b/>
                <w:spacing w:val="-3"/>
                <w:sz w:val="18"/>
              </w:rPr>
              <w:t xml:space="preserve"> </w:t>
            </w:r>
            <w:r>
              <w:rPr>
                <w:rFonts w:ascii="Arial"/>
                <w:b/>
                <w:sz w:val="18"/>
              </w:rPr>
              <w:t>familiares,</w:t>
            </w:r>
            <w:r>
              <w:rPr>
                <w:rFonts w:ascii="Arial"/>
                <w:b/>
                <w:spacing w:val="-3"/>
                <w:sz w:val="18"/>
              </w:rPr>
              <w:t xml:space="preserve"> </w:t>
            </w:r>
            <w:r>
              <w:rPr>
                <w:rFonts w:ascii="Arial"/>
                <w:b/>
                <w:sz w:val="18"/>
              </w:rPr>
              <w:t>laborales,</w:t>
            </w:r>
            <w:r>
              <w:rPr>
                <w:rFonts w:ascii="Arial"/>
                <w:b/>
                <w:spacing w:val="-5"/>
                <w:sz w:val="18"/>
              </w:rPr>
              <w:t xml:space="preserve"> </w:t>
            </w:r>
            <w:r>
              <w:rPr>
                <w:rFonts w:ascii="Arial"/>
                <w:b/>
                <w:sz w:val="18"/>
              </w:rPr>
              <w:t>mixtos</w:t>
            </w:r>
            <w:r>
              <w:rPr>
                <w:rFonts w:ascii="Arial"/>
                <w:b/>
                <w:spacing w:val="-3"/>
                <w:sz w:val="18"/>
              </w:rPr>
              <w:t xml:space="preserve"> </w:t>
            </w:r>
            <w:r>
              <w:rPr>
                <w:rFonts w:ascii="Arial"/>
                <w:b/>
                <w:sz w:val="18"/>
              </w:rPr>
              <w:t>y</w:t>
            </w:r>
            <w:r>
              <w:rPr>
                <w:rFonts w:ascii="Arial"/>
                <w:b/>
                <w:spacing w:val="-3"/>
                <w:sz w:val="18"/>
              </w:rPr>
              <w:t xml:space="preserve"> </w:t>
            </w:r>
            <w:r>
              <w:rPr>
                <w:rFonts w:ascii="Arial"/>
                <w:b/>
                <w:spacing w:val="-2"/>
                <w:sz w:val="18"/>
              </w:rPr>
              <w:t>menores</w:t>
            </w:r>
          </w:p>
        </w:tc>
      </w:tr>
      <w:tr w:rsidR="00A91304" w14:paraId="04D342D4" w14:textId="77777777">
        <w:trPr>
          <w:trHeight w:val="844"/>
        </w:trPr>
        <w:tc>
          <w:tcPr>
            <w:tcW w:w="989" w:type="dxa"/>
            <w:shd w:val="clear" w:color="auto" w:fill="FFA891"/>
          </w:tcPr>
          <w:p w14:paraId="42A138DB" w14:textId="77777777" w:rsidR="00A91304" w:rsidRDefault="00A91304">
            <w:pPr>
              <w:pStyle w:val="TableParagraph"/>
              <w:spacing w:before="110"/>
              <w:ind w:left="0"/>
              <w:jc w:val="left"/>
              <w:rPr>
                <w:rFonts w:ascii="Arial"/>
                <w:b/>
                <w:sz w:val="18"/>
              </w:rPr>
            </w:pPr>
          </w:p>
          <w:p w14:paraId="3E0F14A2" w14:textId="77777777" w:rsidR="00A91304" w:rsidRDefault="00E71960">
            <w:pPr>
              <w:pStyle w:val="TableParagraph"/>
              <w:spacing w:before="1"/>
              <w:ind w:left="19" w:right="3"/>
              <w:rPr>
                <w:rFonts w:ascii="Arial"/>
                <w:b/>
                <w:sz w:val="18"/>
              </w:rPr>
            </w:pPr>
            <w:proofErr w:type="spellStart"/>
            <w:r>
              <w:rPr>
                <w:rFonts w:ascii="Arial"/>
                <w:b/>
                <w:spacing w:val="-4"/>
                <w:sz w:val="18"/>
              </w:rPr>
              <w:t>Cvo</w:t>
            </w:r>
            <w:proofErr w:type="spellEnd"/>
            <w:r>
              <w:rPr>
                <w:rFonts w:ascii="Arial"/>
                <w:b/>
                <w:spacing w:val="-4"/>
                <w:sz w:val="18"/>
              </w:rPr>
              <w:t>.</w:t>
            </w:r>
          </w:p>
        </w:tc>
        <w:tc>
          <w:tcPr>
            <w:tcW w:w="1772" w:type="dxa"/>
            <w:shd w:val="clear" w:color="auto" w:fill="FFA891"/>
          </w:tcPr>
          <w:p w14:paraId="639753FB" w14:textId="77777777" w:rsidR="00A91304" w:rsidRDefault="00A91304">
            <w:pPr>
              <w:pStyle w:val="TableParagraph"/>
              <w:spacing w:before="7"/>
              <w:ind w:left="0"/>
              <w:jc w:val="left"/>
              <w:rPr>
                <w:rFonts w:ascii="Arial"/>
                <w:b/>
                <w:sz w:val="18"/>
              </w:rPr>
            </w:pPr>
          </w:p>
          <w:p w14:paraId="3F7DA8D0" w14:textId="77777777" w:rsidR="00A91304" w:rsidRDefault="00E71960">
            <w:pPr>
              <w:pStyle w:val="TableParagraph"/>
              <w:spacing w:before="0"/>
              <w:ind w:left="448" w:firstLine="69"/>
              <w:jc w:val="left"/>
              <w:rPr>
                <w:rFonts w:ascii="Arial"/>
                <w:b/>
                <w:sz w:val="18"/>
              </w:rPr>
            </w:pPr>
            <w:r>
              <w:rPr>
                <w:rFonts w:ascii="Arial"/>
                <w:b/>
                <w:spacing w:val="-2"/>
                <w:sz w:val="18"/>
              </w:rPr>
              <w:t>Distritos Judiciales</w:t>
            </w:r>
          </w:p>
        </w:tc>
        <w:tc>
          <w:tcPr>
            <w:tcW w:w="1217" w:type="dxa"/>
            <w:shd w:val="clear" w:color="auto" w:fill="FFA891"/>
          </w:tcPr>
          <w:p w14:paraId="52C20B3A" w14:textId="77777777" w:rsidR="00A91304" w:rsidRDefault="00A91304">
            <w:pPr>
              <w:pStyle w:val="TableParagraph"/>
              <w:spacing w:before="7"/>
              <w:ind w:left="0"/>
              <w:jc w:val="left"/>
              <w:rPr>
                <w:rFonts w:ascii="Arial"/>
                <w:b/>
                <w:sz w:val="18"/>
              </w:rPr>
            </w:pPr>
          </w:p>
          <w:p w14:paraId="79359DD6" w14:textId="77777777" w:rsidR="00A91304" w:rsidRDefault="00E71960">
            <w:pPr>
              <w:pStyle w:val="TableParagraph"/>
              <w:spacing w:before="0"/>
              <w:ind w:left="256" w:right="116" w:hanging="123"/>
              <w:jc w:val="left"/>
              <w:rPr>
                <w:rFonts w:ascii="Arial"/>
                <w:b/>
                <w:sz w:val="18"/>
              </w:rPr>
            </w:pPr>
            <w:r>
              <w:rPr>
                <w:rFonts w:ascii="Arial"/>
                <w:b/>
                <w:sz w:val="18"/>
              </w:rPr>
              <w:t>Horas</w:t>
            </w:r>
            <w:r>
              <w:rPr>
                <w:rFonts w:ascii="Arial"/>
                <w:b/>
                <w:spacing w:val="-13"/>
                <w:sz w:val="18"/>
              </w:rPr>
              <w:t xml:space="preserve"> </w:t>
            </w:r>
            <w:r>
              <w:rPr>
                <w:rFonts w:ascii="Arial"/>
                <w:b/>
                <w:sz w:val="18"/>
              </w:rPr>
              <w:t xml:space="preserve">para </w:t>
            </w:r>
            <w:r>
              <w:rPr>
                <w:rFonts w:ascii="Arial"/>
                <w:b/>
                <w:spacing w:val="-2"/>
                <w:sz w:val="18"/>
              </w:rPr>
              <w:t>concluir</w:t>
            </w:r>
          </w:p>
        </w:tc>
        <w:tc>
          <w:tcPr>
            <w:tcW w:w="1438" w:type="dxa"/>
            <w:shd w:val="clear" w:color="auto" w:fill="FFA891"/>
          </w:tcPr>
          <w:p w14:paraId="18F51EEB" w14:textId="77777777" w:rsidR="00A91304" w:rsidRDefault="00A91304">
            <w:pPr>
              <w:pStyle w:val="TableParagraph"/>
              <w:spacing w:before="7"/>
              <w:ind w:left="0"/>
              <w:jc w:val="left"/>
              <w:rPr>
                <w:rFonts w:ascii="Arial"/>
                <w:b/>
                <w:sz w:val="18"/>
              </w:rPr>
            </w:pPr>
          </w:p>
          <w:p w14:paraId="0EAFE0BC" w14:textId="77777777" w:rsidR="00A91304" w:rsidRDefault="00E71960">
            <w:pPr>
              <w:pStyle w:val="TableParagraph"/>
              <w:spacing w:before="0"/>
              <w:ind w:left="366" w:right="290" w:hanging="56"/>
              <w:jc w:val="left"/>
              <w:rPr>
                <w:rFonts w:ascii="Arial" w:hAnsi="Arial"/>
                <w:b/>
                <w:sz w:val="18"/>
              </w:rPr>
            </w:pPr>
            <w:r>
              <w:rPr>
                <w:rFonts w:ascii="Arial" w:hAnsi="Arial"/>
                <w:b/>
                <w:sz w:val="18"/>
              </w:rPr>
              <w:t>Días</w:t>
            </w:r>
            <w:r>
              <w:rPr>
                <w:rFonts w:ascii="Arial" w:hAnsi="Arial"/>
                <w:b/>
                <w:spacing w:val="-13"/>
                <w:sz w:val="18"/>
              </w:rPr>
              <w:t xml:space="preserve"> </w:t>
            </w:r>
            <w:r>
              <w:rPr>
                <w:rFonts w:ascii="Arial" w:hAnsi="Arial"/>
                <w:b/>
                <w:sz w:val="18"/>
              </w:rPr>
              <w:t xml:space="preserve">para </w:t>
            </w:r>
            <w:r>
              <w:rPr>
                <w:rFonts w:ascii="Arial" w:hAnsi="Arial"/>
                <w:b/>
                <w:spacing w:val="-2"/>
                <w:sz w:val="18"/>
              </w:rPr>
              <w:t>concluir</w:t>
            </w:r>
          </w:p>
        </w:tc>
        <w:tc>
          <w:tcPr>
            <w:tcW w:w="1330" w:type="dxa"/>
            <w:shd w:val="clear" w:color="auto" w:fill="FFA891"/>
          </w:tcPr>
          <w:p w14:paraId="0C4D4B17" w14:textId="77777777" w:rsidR="00A91304" w:rsidRDefault="00A91304">
            <w:pPr>
              <w:pStyle w:val="TableParagraph"/>
              <w:spacing w:before="110"/>
              <w:ind w:left="0"/>
              <w:jc w:val="left"/>
              <w:rPr>
                <w:rFonts w:ascii="Arial"/>
                <w:b/>
                <w:sz w:val="18"/>
              </w:rPr>
            </w:pPr>
          </w:p>
          <w:p w14:paraId="0C466D14" w14:textId="77777777" w:rsidR="00A91304" w:rsidRDefault="00E71960">
            <w:pPr>
              <w:pStyle w:val="TableParagraph"/>
              <w:spacing w:before="1"/>
              <w:ind w:left="22" w:right="5"/>
              <w:rPr>
                <w:rFonts w:ascii="Arial"/>
                <w:b/>
                <w:sz w:val="18"/>
              </w:rPr>
            </w:pPr>
            <w:proofErr w:type="spellStart"/>
            <w:r>
              <w:rPr>
                <w:rFonts w:ascii="Arial"/>
                <w:b/>
                <w:spacing w:val="-4"/>
                <w:sz w:val="18"/>
              </w:rPr>
              <w:t>PEyC</w:t>
            </w:r>
            <w:proofErr w:type="spellEnd"/>
          </w:p>
        </w:tc>
      </w:tr>
      <w:tr w:rsidR="00A91304" w14:paraId="5D107B6B" w14:textId="77777777">
        <w:trPr>
          <w:trHeight w:val="299"/>
        </w:trPr>
        <w:tc>
          <w:tcPr>
            <w:tcW w:w="989" w:type="dxa"/>
          </w:tcPr>
          <w:p w14:paraId="37B77916" w14:textId="77777777" w:rsidR="00A91304" w:rsidRDefault="00E71960">
            <w:pPr>
              <w:pStyle w:val="TableParagraph"/>
              <w:spacing w:before="46"/>
              <w:ind w:left="19" w:right="1"/>
              <w:rPr>
                <w:sz w:val="18"/>
              </w:rPr>
            </w:pPr>
            <w:r>
              <w:rPr>
                <w:spacing w:val="-10"/>
                <w:sz w:val="18"/>
              </w:rPr>
              <w:t>1</w:t>
            </w:r>
          </w:p>
        </w:tc>
        <w:tc>
          <w:tcPr>
            <w:tcW w:w="1772" w:type="dxa"/>
          </w:tcPr>
          <w:p w14:paraId="14AD1211" w14:textId="77777777" w:rsidR="00A91304" w:rsidRDefault="00E71960">
            <w:pPr>
              <w:pStyle w:val="TableParagraph"/>
              <w:spacing w:before="46"/>
              <w:ind w:left="20" w:right="3"/>
              <w:rPr>
                <w:sz w:val="18"/>
              </w:rPr>
            </w:pPr>
            <w:r>
              <w:rPr>
                <w:spacing w:val="-2"/>
                <w:sz w:val="18"/>
              </w:rPr>
              <w:t>Apatzingán</w:t>
            </w:r>
          </w:p>
        </w:tc>
        <w:tc>
          <w:tcPr>
            <w:tcW w:w="1217" w:type="dxa"/>
          </w:tcPr>
          <w:p w14:paraId="4E9ADE2E" w14:textId="77777777" w:rsidR="00A91304" w:rsidRDefault="00E71960">
            <w:pPr>
              <w:pStyle w:val="TableParagraph"/>
              <w:spacing w:before="46"/>
              <w:ind w:left="17" w:right="1"/>
              <w:rPr>
                <w:sz w:val="18"/>
              </w:rPr>
            </w:pPr>
            <w:r>
              <w:rPr>
                <w:spacing w:val="-2"/>
                <w:sz w:val="18"/>
              </w:rPr>
              <w:t>13.26</w:t>
            </w:r>
          </w:p>
        </w:tc>
        <w:tc>
          <w:tcPr>
            <w:tcW w:w="1438" w:type="dxa"/>
          </w:tcPr>
          <w:p w14:paraId="264A79E8" w14:textId="77777777" w:rsidR="00A91304" w:rsidRDefault="00E71960">
            <w:pPr>
              <w:pStyle w:val="TableParagraph"/>
              <w:spacing w:before="46"/>
              <w:ind w:left="17"/>
              <w:rPr>
                <w:sz w:val="18"/>
              </w:rPr>
            </w:pPr>
            <w:r>
              <w:rPr>
                <w:spacing w:val="-4"/>
                <w:sz w:val="18"/>
              </w:rPr>
              <w:t>0.55</w:t>
            </w:r>
          </w:p>
        </w:tc>
        <w:tc>
          <w:tcPr>
            <w:tcW w:w="1330" w:type="dxa"/>
          </w:tcPr>
          <w:p w14:paraId="1233820A" w14:textId="77777777" w:rsidR="00A91304" w:rsidRDefault="00E71960">
            <w:pPr>
              <w:pStyle w:val="TableParagraph"/>
              <w:spacing w:before="46"/>
              <w:ind w:left="22"/>
              <w:rPr>
                <w:sz w:val="18"/>
              </w:rPr>
            </w:pPr>
            <w:r>
              <w:rPr>
                <w:spacing w:val="-5"/>
                <w:sz w:val="18"/>
              </w:rPr>
              <w:t>14</w:t>
            </w:r>
          </w:p>
        </w:tc>
      </w:tr>
      <w:tr w:rsidR="00A91304" w14:paraId="6F1BCD8E" w14:textId="77777777">
        <w:trPr>
          <w:trHeight w:val="301"/>
        </w:trPr>
        <w:tc>
          <w:tcPr>
            <w:tcW w:w="989" w:type="dxa"/>
          </w:tcPr>
          <w:p w14:paraId="5C5BA424" w14:textId="77777777" w:rsidR="00A91304" w:rsidRDefault="00E71960">
            <w:pPr>
              <w:pStyle w:val="TableParagraph"/>
              <w:spacing w:before="46"/>
              <w:ind w:left="19" w:right="1"/>
              <w:rPr>
                <w:sz w:val="18"/>
              </w:rPr>
            </w:pPr>
            <w:r>
              <w:rPr>
                <w:spacing w:val="-10"/>
                <w:sz w:val="18"/>
              </w:rPr>
              <w:t>2</w:t>
            </w:r>
          </w:p>
        </w:tc>
        <w:tc>
          <w:tcPr>
            <w:tcW w:w="1772" w:type="dxa"/>
          </w:tcPr>
          <w:p w14:paraId="42B4E4FA" w14:textId="77777777" w:rsidR="00A91304" w:rsidRDefault="00E71960">
            <w:pPr>
              <w:pStyle w:val="TableParagraph"/>
              <w:spacing w:before="46"/>
              <w:ind w:left="20" w:right="2"/>
              <w:rPr>
                <w:sz w:val="18"/>
              </w:rPr>
            </w:pPr>
            <w:r>
              <w:rPr>
                <w:spacing w:val="-4"/>
                <w:sz w:val="18"/>
              </w:rPr>
              <w:t>Ario</w:t>
            </w:r>
          </w:p>
        </w:tc>
        <w:tc>
          <w:tcPr>
            <w:tcW w:w="1217" w:type="dxa"/>
          </w:tcPr>
          <w:p w14:paraId="30C113E0" w14:textId="77777777" w:rsidR="00A91304" w:rsidRDefault="00E71960">
            <w:pPr>
              <w:pStyle w:val="TableParagraph"/>
              <w:spacing w:before="46"/>
              <w:ind w:left="17"/>
              <w:rPr>
                <w:sz w:val="18"/>
              </w:rPr>
            </w:pPr>
            <w:r>
              <w:rPr>
                <w:spacing w:val="-4"/>
                <w:sz w:val="18"/>
              </w:rPr>
              <w:t>5.84</w:t>
            </w:r>
          </w:p>
        </w:tc>
        <w:tc>
          <w:tcPr>
            <w:tcW w:w="1438" w:type="dxa"/>
          </w:tcPr>
          <w:p w14:paraId="7A245608" w14:textId="77777777" w:rsidR="00A91304" w:rsidRDefault="00E71960">
            <w:pPr>
              <w:pStyle w:val="TableParagraph"/>
              <w:spacing w:before="46"/>
              <w:ind w:left="17"/>
              <w:rPr>
                <w:sz w:val="18"/>
              </w:rPr>
            </w:pPr>
            <w:r>
              <w:rPr>
                <w:spacing w:val="-4"/>
                <w:sz w:val="18"/>
              </w:rPr>
              <w:t>0.24</w:t>
            </w:r>
          </w:p>
        </w:tc>
        <w:tc>
          <w:tcPr>
            <w:tcW w:w="1330" w:type="dxa"/>
          </w:tcPr>
          <w:p w14:paraId="5F05730E" w14:textId="77777777" w:rsidR="00A91304" w:rsidRDefault="00E71960">
            <w:pPr>
              <w:pStyle w:val="TableParagraph"/>
              <w:spacing w:before="46"/>
              <w:ind w:left="22" w:right="6"/>
              <w:rPr>
                <w:sz w:val="18"/>
              </w:rPr>
            </w:pPr>
            <w:r>
              <w:rPr>
                <w:spacing w:val="-10"/>
                <w:sz w:val="18"/>
              </w:rPr>
              <w:t>7</w:t>
            </w:r>
          </w:p>
        </w:tc>
      </w:tr>
      <w:tr w:rsidR="00A91304" w14:paraId="77F668DB" w14:textId="77777777">
        <w:trPr>
          <w:trHeight w:val="299"/>
        </w:trPr>
        <w:tc>
          <w:tcPr>
            <w:tcW w:w="989" w:type="dxa"/>
          </w:tcPr>
          <w:p w14:paraId="18A9A8E4" w14:textId="77777777" w:rsidR="00A91304" w:rsidRDefault="00E71960">
            <w:pPr>
              <w:pStyle w:val="TableParagraph"/>
              <w:spacing w:before="44"/>
              <w:ind w:left="19" w:right="1"/>
              <w:rPr>
                <w:sz w:val="18"/>
              </w:rPr>
            </w:pPr>
            <w:r>
              <w:rPr>
                <w:spacing w:val="-10"/>
                <w:sz w:val="18"/>
              </w:rPr>
              <w:t>3</w:t>
            </w:r>
          </w:p>
        </w:tc>
        <w:tc>
          <w:tcPr>
            <w:tcW w:w="1772" w:type="dxa"/>
          </w:tcPr>
          <w:p w14:paraId="3FC0E04F" w14:textId="77777777" w:rsidR="00A91304" w:rsidRDefault="00E71960">
            <w:pPr>
              <w:pStyle w:val="TableParagraph"/>
              <w:spacing w:before="44"/>
              <w:ind w:left="20" w:right="3"/>
              <w:rPr>
                <w:sz w:val="18"/>
              </w:rPr>
            </w:pPr>
            <w:r>
              <w:rPr>
                <w:spacing w:val="-2"/>
                <w:sz w:val="18"/>
              </w:rPr>
              <w:t>Arteaga</w:t>
            </w:r>
          </w:p>
        </w:tc>
        <w:tc>
          <w:tcPr>
            <w:tcW w:w="1217" w:type="dxa"/>
          </w:tcPr>
          <w:p w14:paraId="656A1A5A" w14:textId="77777777" w:rsidR="00A91304" w:rsidRDefault="00E71960">
            <w:pPr>
              <w:pStyle w:val="TableParagraph"/>
              <w:spacing w:before="44"/>
              <w:ind w:left="17"/>
              <w:rPr>
                <w:sz w:val="18"/>
              </w:rPr>
            </w:pPr>
            <w:r>
              <w:rPr>
                <w:spacing w:val="-4"/>
                <w:sz w:val="18"/>
              </w:rPr>
              <w:t>1.54</w:t>
            </w:r>
          </w:p>
        </w:tc>
        <w:tc>
          <w:tcPr>
            <w:tcW w:w="1438" w:type="dxa"/>
          </w:tcPr>
          <w:p w14:paraId="3281DEDD" w14:textId="77777777" w:rsidR="00A91304" w:rsidRDefault="00E71960">
            <w:pPr>
              <w:pStyle w:val="TableParagraph"/>
              <w:spacing w:before="44"/>
              <w:ind w:left="17"/>
              <w:rPr>
                <w:sz w:val="18"/>
              </w:rPr>
            </w:pPr>
            <w:r>
              <w:rPr>
                <w:spacing w:val="-4"/>
                <w:sz w:val="18"/>
              </w:rPr>
              <w:t>0.06</w:t>
            </w:r>
          </w:p>
        </w:tc>
        <w:tc>
          <w:tcPr>
            <w:tcW w:w="1330" w:type="dxa"/>
          </w:tcPr>
          <w:p w14:paraId="3B4F9AE7" w14:textId="77777777" w:rsidR="00A91304" w:rsidRDefault="00E71960">
            <w:pPr>
              <w:pStyle w:val="TableParagraph"/>
              <w:spacing w:before="44"/>
              <w:ind w:left="22" w:right="6"/>
              <w:rPr>
                <w:sz w:val="18"/>
              </w:rPr>
            </w:pPr>
            <w:r>
              <w:rPr>
                <w:spacing w:val="-10"/>
                <w:sz w:val="18"/>
              </w:rPr>
              <w:t>4</w:t>
            </w:r>
          </w:p>
        </w:tc>
      </w:tr>
      <w:tr w:rsidR="00A91304" w14:paraId="47707CDB" w14:textId="77777777">
        <w:trPr>
          <w:trHeight w:val="299"/>
        </w:trPr>
        <w:tc>
          <w:tcPr>
            <w:tcW w:w="989" w:type="dxa"/>
          </w:tcPr>
          <w:p w14:paraId="43218AB3" w14:textId="77777777" w:rsidR="00A91304" w:rsidRDefault="00E71960">
            <w:pPr>
              <w:pStyle w:val="TableParagraph"/>
              <w:spacing w:before="46"/>
              <w:ind w:left="19" w:right="1"/>
              <w:rPr>
                <w:sz w:val="18"/>
              </w:rPr>
            </w:pPr>
            <w:r>
              <w:rPr>
                <w:spacing w:val="-10"/>
                <w:sz w:val="18"/>
              </w:rPr>
              <w:t>4</w:t>
            </w:r>
          </w:p>
        </w:tc>
        <w:tc>
          <w:tcPr>
            <w:tcW w:w="1772" w:type="dxa"/>
          </w:tcPr>
          <w:p w14:paraId="78D2D9A7" w14:textId="77777777" w:rsidR="00A91304" w:rsidRDefault="00E71960">
            <w:pPr>
              <w:pStyle w:val="TableParagraph"/>
              <w:spacing w:before="46"/>
              <w:ind w:left="20" w:right="3"/>
              <w:rPr>
                <w:sz w:val="18"/>
              </w:rPr>
            </w:pPr>
            <w:r>
              <w:rPr>
                <w:spacing w:val="-2"/>
                <w:sz w:val="18"/>
              </w:rPr>
              <w:t>Coahuayana</w:t>
            </w:r>
          </w:p>
        </w:tc>
        <w:tc>
          <w:tcPr>
            <w:tcW w:w="1217" w:type="dxa"/>
          </w:tcPr>
          <w:p w14:paraId="4BF4D9B2" w14:textId="77777777" w:rsidR="00A91304" w:rsidRDefault="00E71960">
            <w:pPr>
              <w:pStyle w:val="TableParagraph"/>
              <w:spacing w:before="46"/>
              <w:ind w:left="17"/>
              <w:rPr>
                <w:sz w:val="18"/>
              </w:rPr>
            </w:pPr>
            <w:r>
              <w:rPr>
                <w:spacing w:val="-4"/>
                <w:sz w:val="18"/>
              </w:rPr>
              <w:t>2.36</w:t>
            </w:r>
          </w:p>
        </w:tc>
        <w:tc>
          <w:tcPr>
            <w:tcW w:w="1438" w:type="dxa"/>
          </w:tcPr>
          <w:p w14:paraId="0B506F96" w14:textId="77777777" w:rsidR="00A91304" w:rsidRDefault="00E71960">
            <w:pPr>
              <w:pStyle w:val="TableParagraph"/>
              <w:spacing w:before="46"/>
              <w:ind w:left="17"/>
              <w:rPr>
                <w:sz w:val="18"/>
              </w:rPr>
            </w:pPr>
            <w:r>
              <w:rPr>
                <w:spacing w:val="-4"/>
                <w:sz w:val="18"/>
              </w:rPr>
              <w:t>0.10</w:t>
            </w:r>
          </w:p>
        </w:tc>
        <w:tc>
          <w:tcPr>
            <w:tcW w:w="1330" w:type="dxa"/>
          </w:tcPr>
          <w:p w14:paraId="27D592E1" w14:textId="77777777" w:rsidR="00A91304" w:rsidRDefault="00E71960">
            <w:pPr>
              <w:pStyle w:val="TableParagraph"/>
              <w:spacing w:before="46"/>
              <w:ind w:left="22" w:right="6"/>
              <w:rPr>
                <w:sz w:val="18"/>
              </w:rPr>
            </w:pPr>
            <w:r>
              <w:rPr>
                <w:spacing w:val="-10"/>
                <w:sz w:val="18"/>
              </w:rPr>
              <w:t>4</w:t>
            </w:r>
          </w:p>
        </w:tc>
      </w:tr>
      <w:tr w:rsidR="00A91304" w14:paraId="48E2BA5F" w14:textId="77777777">
        <w:trPr>
          <w:trHeight w:val="301"/>
        </w:trPr>
        <w:tc>
          <w:tcPr>
            <w:tcW w:w="989" w:type="dxa"/>
          </w:tcPr>
          <w:p w14:paraId="4172C376" w14:textId="77777777" w:rsidR="00A91304" w:rsidRDefault="00E71960">
            <w:pPr>
              <w:pStyle w:val="TableParagraph"/>
              <w:spacing w:before="46"/>
              <w:ind w:left="19" w:right="1"/>
              <w:rPr>
                <w:sz w:val="18"/>
              </w:rPr>
            </w:pPr>
            <w:r>
              <w:rPr>
                <w:spacing w:val="-10"/>
                <w:sz w:val="18"/>
              </w:rPr>
              <w:t>5</w:t>
            </w:r>
          </w:p>
        </w:tc>
        <w:tc>
          <w:tcPr>
            <w:tcW w:w="1772" w:type="dxa"/>
          </w:tcPr>
          <w:p w14:paraId="6AC160E7" w14:textId="77777777" w:rsidR="00A91304" w:rsidRDefault="00E71960">
            <w:pPr>
              <w:pStyle w:val="TableParagraph"/>
              <w:spacing w:before="46"/>
              <w:ind w:left="20" w:right="3"/>
              <w:rPr>
                <w:sz w:val="18"/>
              </w:rPr>
            </w:pPr>
            <w:r>
              <w:rPr>
                <w:spacing w:val="-2"/>
                <w:sz w:val="18"/>
              </w:rPr>
              <w:t>Coalcomán</w:t>
            </w:r>
          </w:p>
        </w:tc>
        <w:tc>
          <w:tcPr>
            <w:tcW w:w="1217" w:type="dxa"/>
          </w:tcPr>
          <w:p w14:paraId="17AF725C" w14:textId="77777777" w:rsidR="00A91304" w:rsidRDefault="00E71960">
            <w:pPr>
              <w:pStyle w:val="TableParagraph"/>
              <w:spacing w:before="46"/>
              <w:ind w:left="17"/>
              <w:rPr>
                <w:sz w:val="18"/>
              </w:rPr>
            </w:pPr>
            <w:r>
              <w:rPr>
                <w:spacing w:val="-4"/>
                <w:sz w:val="18"/>
              </w:rPr>
              <w:t>1.38</w:t>
            </w:r>
          </w:p>
        </w:tc>
        <w:tc>
          <w:tcPr>
            <w:tcW w:w="1438" w:type="dxa"/>
          </w:tcPr>
          <w:p w14:paraId="40C2F13D" w14:textId="77777777" w:rsidR="00A91304" w:rsidRDefault="00E71960">
            <w:pPr>
              <w:pStyle w:val="TableParagraph"/>
              <w:spacing w:before="46"/>
              <w:ind w:left="17"/>
              <w:rPr>
                <w:sz w:val="18"/>
              </w:rPr>
            </w:pPr>
            <w:r>
              <w:rPr>
                <w:spacing w:val="-4"/>
                <w:sz w:val="18"/>
              </w:rPr>
              <w:t>0.06</w:t>
            </w:r>
          </w:p>
        </w:tc>
        <w:tc>
          <w:tcPr>
            <w:tcW w:w="1330" w:type="dxa"/>
          </w:tcPr>
          <w:p w14:paraId="11AD8562" w14:textId="77777777" w:rsidR="00A91304" w:rsidRDefault="00E71960">
            <w:pPr>
              <w:pStyle w:val="TableParagraph"/>
              <w:spacing w:before="46"/>
              <w:ind w:left="22" w:right="6"/>
              <w:rPr>
                <w:sz w:val="18"/>
              </w:rPr>
            </w:pPr>
            <w:r>
              <w:rPr>
                <w:spacing w:val="-10"/>
                <w:sz w:val="18"/>
              </w:rPr>
              <w:t>4</w:t>
            </w:r>
          </w:p>
        </w:tc>
      </w:tr>
      <w:tr w:rsidR="00A91304" w14:paraId="5D79EB52" w14:textId="77777777">
        <w:trPr>
          <w:trHeight w:val="299"/>
        </w:trPr>
        <w:tc>
          <w:tcPr>
            <w:tcW w:w="989" w:type="dxa"/>
          </w:tcPr>
          <w:p w14:paraId="3D14AA13" w14:textId="77777777" w:rsidR="00A91304" w:rsidRDefault="00E71960">
            <w:pPr>
              <w:pStyle w:val="TableParagraph"/>
              <w:spacing w:before="44"/>
              <w:ind w:left="19" w:right="1"/>
              <w:rPr>
                <w:sz w:val="18"/>
              </w:rPr>
            </w:pPr>
            <w:r>
              <w:rPr>
                <w:spacing w:val="-10"/>
                <w:sz w:val="18"/>
              </w:rPr>
              <w:t>6</w:t>
            </w:r>
          </w:p>
        </w:tc>
        <w:tc>
          <w:tcPr>
            <w:tcW w:w="1772" w:type="dxa"/>
          </w:tcPr>
          <w:p w14:paraId="5CCD7364" w14:textId="77777777" w:rsidR="00A91304" w:rsidRDefault="00E71960">
            <w:pPr>
              <w:pStyle w:val="TableParagraph"/>
              <w:spacing w:before="44"/>
              <w:ind w:left="20"/>
              <w:rPr>
                <w:sz w:val="18"/>
              </w:rPr>
            </w:pPr>
            <w:r>
              <w:rPr>
                <w:spacing w:val="-2"/>
                <w:sz w:val="18"/>
              </w:rPr>
              <w:t>Hidalgo</w:t>
            </w:r>
          </w:p>
        </w:tc>
        <w:tc>
          <w:tcPr>
            <w:tcW w:w="1217" w:type="dxa"/>
          </w:tcPr>
          <w:p w14:paraId="50D0B106" w14:textId="77777777" w:rsidR="00A91304" w:rsidRDefault="00E71960">
            <w:pPr>
              <w:pStyle w:val="TableParagraph"/>
              <w:spacing w:before="44"/>
              <w:ind w:left="17" w:right="1"/>
              <w:rPr>
                <w:sz w:val="18"/>
              </w:rPr>
            </w:pPr>
            <w:r>
              <w:rPr>
                <w:spacing w:val="-2"/>
                <w:sz w:val="18"/>
              </w:rPr>
              <w:t>11.95</w:t>
            </w:r>
          </w:p>
        </w:tc>
        <w:tc>
          <w:tcPr>
            <w:tcW w:w="1438" w:type="dxa"/>
          </w:tcPr>
          <w:p w14:paraId="71240A05" w14:textId="77777777" w:rsidR="00A91304" w:rsidRDefault="00E71960">
            <w:pPr>
              <w:pStyle w:val="TableParagraph"/>
              <w:spacing w:before="44"/>
              <w:ind w:left="17"/>
              <w:rPr>
                <w:sz w:val="18"/>
              </w:rPr>
            </w:pPr>
            <w:r>
              <w:rPr>
                <w:spacing w:val="-4"/>
                <w:sz w:val="18"/>
              </w:rPr>
              <w:t>0.50</w:t>
            </w:r>
          </w:p>
        </w:tc>
        <w:tc>
          <w:tcPr>
            <w:tcW w:w="1330" w:type="dxa"/>
          </w:tcPr>
          <w:p w14:paraId="0EA14FAA" w14:textId="77777777" w:rsidR="00A91304" w:rsidRDefault="00E71960">
            <w:pPr>
              <w:pStyle w:val="TableParagraph"/>
              <w:spacing w:before="44"/>
              <w:ind w:left="22" w:right="6"/>
              <w:rPr>
                <w:sz w:val="18"/>
              </w:rPr>
            </w:pPr>
            <w:r>
              <w:rPr>
                <w:spacing w:val="-10"/>
                <w:sz w:val="18"/>
              </w:rPr>
              <w:t>8</w:t>
            </w:r>
          </w:p>
        </w:tc>
      </w:tr>
      <w:tr w:rsidR="00A91304" w14:paraId="4A15C4F7" w14:textId="77777777">
        <w:trPr>
          <w:trHeight w:val="299"/>
        </w:trPr>
        <w:tc>
          <w:tcPr>
            <w:tcW w:w="989" w:type="dxa"/>
          </w:tcPr>
          <w:p w14:paraId="29459C55" w14:textId="77777777" w:rsidR="00A91304" w:rsidRDefault="00E71960">
            <w:pPr>
              <w:pStyle w:val="TableParagraph"/>
              <w:spacing w:before="46"/>
              <w:ind w:left="19" w:right="1"/>
              <w:rPr>
                <w:sz w:val="18"/>
              </w:rPr>
            </w:pPr>
            <w:r>
              <w:rPr>
                <w:spacing w:val="-10"/>
                <w:sz w:val="18"/>
              </w:rPr>
              <w:t>7</w:t>
            </w:r>
          </w:p>
        </w:tc>
        <w:tc>
          <w:tcPr>
            <w:tcW w:w="1772" w:type="dxa"/>
          </w:tcPr>
          <w:p w14:paraId="6E8B1FCD" w14:textId="77777777" w:rsidR="00A91304" w:rsidRDefault="00E71960">
            <w:pPr>
              <w:pStyle w:val="TableParagraph"/>
              <w:spacing w:before="46"/>
              <w:ind w:left="20"/>
              <w:rPr>
                <w:sz w:val="18"/>
              </w:rPr>
            </w:pPr>
            <w:r>
              <w:rPr>
                <w:spacing w:val="-2"/>
                <w:sz w:val="18"/>
              </w:rPr>
              <w:t>Huetamo</w:t>
            </w:r>
          </w:p>
        </w:tc>
        <w:tc>
          <w:tcPr>
            <w:tcW w:w="1217" w:type="dxa"/>
          </w:tcPr>
          <w:p w14:paraId="6A4FDAC7" w14:textId="77777777" w:rsidR="00A91304" w:rsidRDefault="00E71960">
            <w:pPr>
              <w:pStyle w:val="TableParagraph"/>
              <w:spacing w:before="46"/>
              <w:ind w:left="17"/>
              <w:rPr>
                <w:sz w:val="18"/>
              </w:rPr>
            </w:pPr>
            <w:r>
              <w:rPr>
                <w:spacing w:val="-4"/>
                <w:sz w:val="18"/>
              </w:rPr>
              <w:t>6.23</w:t>
            </w:r>
          </w:p>
        </w:tc>
        <w:tc>
          <w:tcPr>
            <w:tcW w:w="1438" w:type="dxa"/>
          </w:tcPr>
          <w:p w14:paraId="1489064C" w14:textId="77777777" w:rsidR="00A91304" w:rsidRDefault="00E71960">
            <w:pPr>
              <w:pStyle w:val="TableParagraph"/>
              <w:spacing w:before="46"/>
              <w:ind w:left="17"/>
              <w:rPr>
                <w:sz w:val="18"/>
              </w:rPr>
            </w:pPr>
            <w:r>
              <w:rPr>
                <w:spacing w:val="-4"/>
                <w:sz w:val="18"/>
              </w:rPr>
              <w:t>0.26</w:t>
            </w:r>
          </w:p>
        </w:tc>
        <w:tc>
          <w:tcPr>
            <w:tcW w:w="1330" w:type="dxa"/>
          </w:tcPr>
          <w:p w14:paraId="67C34AB4" w14:textId="77777777" w:rsidR="00A91304" w:rsidRDefault="00E71960">
            <w:pPr>
              <w:pStyle w:val="TableParagraph"/>
              <w:spacing w:before="46"/>
              <w:ind w:left="22" w:right="6"/>
              <w:rPr>
                <w:sz w:val="18"/>
              </w:rPr>
            </w:pPr>
            <w:r>
              <w:rPr>
                <w:spacing w:val="-10"/>
                <w:sz w:val="18"/>
              </w:rPr>
              <w:t>7</w:t>
            </w:r>
          </w:p>
        </w:tc>
      </w:tr>
      <w:tr w:rsidR="00A91304" w14:paraId="2DDE4B72" w14:textId="77777777">
        <w:trPr>
          <w:trHeight w:val="301"/>
        </w:trPr>
        <w:tc>
          <w:tcPr>
            <w:tcW w:w="989" w:type="dxa"/>
          </w:tcPr>
          <w:p w14:paraId="40320EF3" w14:textId="77777777" w:rsidR="00A91304" w:rsidRDefault="00E71960">
            <w:pPr>
              <w:pStyle w:val="TableParagraph"/>
              <w:spacing w:before="46"/>
              <w:ind w:left="19" w:right="1"/>
              <w:rPr>
                <w:sz w:val="18"/>
              </w:rPr>
            </w:pPr>
            <w:r>
              <w:rPr>
                <w:spacing w:val="-10"/>
                <w:sz w:val="18"/>
              </w:rPr>
              <w:t>8</w:t>
            </w:r>
          </w:p>
        </w:tc>
        <w:tc>
          <w:tcPr>
            <w:tcW w:w="1772" w:type="dxa"/>
          </w:tcPr>
          <w:p w14:paraId="5B74443C" w14:textId="77777777" w:rsidR="00A91304" w:rsidRDefault="00E71960">
            <w:pPr>
              <w:pStyle w:val="TableParagraph"/>
              <w:spacing w:before="46"/>
              <w:ind w:left="20"/>
              <w:rPr>
                <w:sz w:val="18"/>
              </w:rPr>
            </w:pPr>
            <w:r>
              <w:rPr>
                <w:spacing w:val="-2"/>
                <w:sz w:val="18"/>
              </w:rPr>
              <w:t>Jiquilpan</w:t>
            </w:r>
          </w:p>
        </w:tc>
        <w:tc>
          <w:tcPr>
            <w:tcW w:w="1217" w:type="dxa"/>
          </w:tcPr>
          <w:p w14:paraId="166AA856" w14:textId="77777777" w:rsidR="00A91304" w:rsidRDefault="00E71960">
            <w:pPr>
              <w:pStyle w:val="TableParagraph"/>
              <w:spacing w:before="46"/>
              <w:ind w:left="17"/>
              <w:rPr>
                <w:sz w:val="18"/>
              </w:rPr>
            </w:pPr>
            <w:r>
              <w:rPr>
                <w:spacing w:val="-4"/>
                <w:sz w:val="18"/>
              </w:rPr>
              <w:t>4.11</w:t>
            </w:r>
          </w:p>
        </w:tc>
        <w:tc>
          <w:tcPr>
            <w:tcW w:w="1438" w:type="dxa"/>
          </w:tcPr>
          <w:p w14:paraId="14C8AC5C" w14:textId="77777777" w:rsidR="00A91304" w:rsidRDefault="00E71960">
            <w:pPr>
              <w:pStyle w:val="TableParagraph"/>
              <w:spacing w:before="46"/>
              <w:ind w:left="17"/>
              <w:rPr>
                <w:sz w:val="18"/>
              </w:rPr>
            </w:pPr>
            <w:r>
              <w:rPr>
                <w:spacing w:val="-4"/>
                <w:sz w:val="18"/>
              </w:rPr>
              <w:t>0.17</w:t>
            </w:r>
          </w:p>
        </w:tc>
        <w:tc>
          <w:tcPr>
            <w:tcW w:w="1330" w:type="dxa"/>
          </w:tcPr>
          <w:p w14:paraId="7188F2FA" w14:textId="77777777" w:rsidR="00A91304" w:rsidRDefault="00E71960">
            <w:pPr>
              <w:pStyle w:val="TableParagraph"/>
              <w:spacing w:before="46"/>
              <w:ind w:left="22" w:right="6"/>
              <w:rPr>
                <w:sz w:val="18"/>
              </w:rPr>
            </w:pPr>
            <w:r>
              <w:rPr>
                <w:spacing w:val="-10"/>
                <w:sz w:val="18"/>
              </w:rPr>
              <w:t>8</w:t>
            </w:r>
          </w:p>
        </w:tc>
      </w:tr>
      <w:tr w:rsidR="00A91304" w14:paraId="44D4C204" w14:textId="77777777">
        <w:trPr>
          <w:trHeight w:val="299"/>
        </w:trPr>
        <w:tc>
          <w:tcPr>
            <w:tcW w:w="989" w:type="dxa"/>
          </w:tcPr>
          <w:p w14:paraId="44011A2C" w14:textId="77777777" w:rsidR="00A91304" w:rsidRDefault="00E71960">
            <w:pPr>
              <w:pStyle w:val="TableParagraph"/>
              <w:spacing w:before="44"/>
              <w:ind w:left="19" w:right="1"/>
              <w:rPr>
                <w:sz w:val="18"/>
              </w:rPr>
            </w:pPr>
            <w:r>
              <w:rPr>
                <w:spacing w:val="-10"/>
                <w:sz w:val="18"/>
              </w:rPr>
              <w:t>9</w:t>
            </w:r>
          </w:p>
        </w:tc>
        <w:tc>
          <w:tcPr>
            <w:tcW w:w="1772" w:type="dxa"/>
          </w:tcPr>
          <w:p w14:paraId="7955E7F1" w14:textId="77777777" w:rsidR="00A91304" w:rsidRDefault="00E71960">
            <w:pPr>
              <w:pStyle w:val="TableParagraph"/>
              <w:spacing w:before="44"/>
              <w:ind w:left="20" w:right="1"/>
              <w:rPr>
                <w:sz w:val="18"/>
              </w:rPr>
            </w:pPr>
            <w:r>
              <w:rPr>
                <w:sz w:val="18"/>
              </w:rPr>
              <w:t>La</w:t>
            </w:r>
            <w:r>
              <w:rPr>
                <w:spacing w:val="-3"/>
                <w:sz w:val="18"/>
              </w:rPr>
              <w:t xml:space="preserve"> </w:t>
            </w:r>
            <w:r>
              <w:rPr>
                <w:spacing w:val="-2"/>
                <w:sz w:val="18"/>
              </w:rPr>
              <w:t>Piedad</w:t>
            </w:r>
          </w:p>
        </w:tc>
        <w:tc>
          <w:tcPr>
            <w:tcW w:w="1217" w:type="dxa"/>
          </w:tcPr>
          <w:p w14:paraId="6FB00035" w14:textId="77777777" w:rsidR="00A91304" w:rsidRDefault="00E71960">
            <w:pPr>
              <w:pStyle w:val="TableParagraph"/>
              <w:spacing w:before="44"/>
              <w:ind w:left="17"/>
              <w:rPr>
                <w:sz w:val="18"/>
              </w:rPr>
            </w:pPr>
            <w:r>
              <w:rPr>
                <w:spacing w:val="-4"/>
                <w:sz w:val="18"/>
              </w:rPr>
              <w:t>9.73</w:t>
            </w:r>
          </w:p>
        </w:tc>
        <w:tc>
          <w:tcPr>
            <w:tcW w:w="1438" w:type="dxa"/>
          </w:tcPr>
          <w:p w14:paraId="4E04F49A" w14:textId="77777777" w:rsidR="00A91304" w:rsidRDefault="00E71960">
            <w:pPr>
              <w:pStyle w:val="TableParagraph"/>
              <w:spacing w:before="44"/>
              <w:ind w:left="17"/>
              <w:rPr>
                <w:sz w:val="18"/>
              </w:rPr>
            </w:pPr>
            <w:r>
              <w:rPr>
                <w:spacing w:val="-4"/>
                <w:sz w:val="18"/>
              </w:rPr>
              <w:t>0.41</w:t>
            </w:r>
          </w:p>
        </w:tc>
        <w:tc>
          <w:tcPr>
            <w:tcW w:w="1330" w:type="dxa"/>
          </w:tcPr>
          <w:p w14:paraId="2F28A1D2" w14:textId="77777777" w:rsidR="00A91304" w:rsidRDefault="00E71960">
            <w:pPr>
              <w:pStyle w:val="TableParagraph"/>
              <w:spacing w:before="44"/>
              <w:ind w:left="22" w:right="6"/>
              <w:rPr>
                <w:sz w:val="18"/>
              </w:rPr>
            </w:pPr>
            <w:r>
              <w:rPr>
                <w:spacing w:val="-10"/>
                <w:sz w:val="18"/>
              </w:rPr>
              <w:t>8</w:t>
            </w:r>
          </w:p>
        </w:tc>
      </w:tr>
      <w:tr w:rsidR="00A91304" w14:paraId="11DBB784" w14:textId="77777777">
        <w:trPr>
          <w:trHeight w:val="299"/>
        </w:trPr>
        <w:tc>
          <w:tcPr>
            <w:tcW w:w="989" w:type="dxa"/>
          </w:tcPr>
          <w:p w14:paraId="3123ED4B" w14:textId="77777777" w:rsidR="00A91304" w:rsidRDefault="00E71960">
            <w:pPr>
              <w:pStyle w:val="TableParagraph"/>
              <w:spacing w:before="46"/>
              <w:ind w:left="19"/>
              <w:rPr>
                <w:sz w:val="18"/>
              </w:rPr>
            </w:pPr>
            <w:r>
              <w:rPr>
                <w:spacing w:val="-5"/>
                <w:sz w:val="18"/>
              </w:rPr>
              <w:t>10</w:t>
            </w:r>
          </w:p>
        </w:tc>
        <w:tc>
          <w:tcPr>
            <w:tcW w:w="1772" w:type="dxa"/>
          </w:tcPr>
          <w:p w14:paraId="4A5327EB" w14:textId="77777777" w:rsidR="00A91304" w:rsidRDefault="00E71960">
            <w:pPr>
              <w:pStyle w:val="TableParagraph"/>
              <w:spacing w:before="46"/>
              <w:ind w:left="20" w:right="5"/>
              <w:rPr>
                <w:sz w:val="18"/>
              </w:rPr>
            </w:pPr>
            <w:r>
              <w:rPr>
                <w:sz w:val="18"/>
              </w:rPr>
              <w:t>Lázaro</w:t>
            </w:r>
            <w:r>
              <w:rPr>
                <w:spacing w:val="-5"/>
                <w:sz w:val="18"/>
              </w:rPr>
              <w:t xml:space="preserve"> </w:t>
            </w:r>
            <w:r>
              <w:rPr>
                <w:spacing w:val="-2"/>
                <w:sz w:val="18"/>
              </w:rPr>
              <w:t>Cárdenas</w:t>
            </w:r>
          </w:p>
        </w:tc>
        <w:tc>
          <w:tcPr>
            <w:tcW w:w="1217" w:type="dxa"/>
          </w:tcPr>
          <w:p w14:paraId="732F3BC2" w14:textId="77777777" w:rsidR="00A91304" w:rsidRDefault="00E71960">
            <w:pPr>
              <w:pStyle w:val="TableParagraph"/>
              <w:spacing w:before="46"/>
              <w:ind w:left="17" w:right="1"/>
              <w:rPr>
                <w:sz w:val="18"/>
              </w:rPr>
            </w:pPr>
            <w:r>
              <w:rPr>
                <w:spacing w:val="-2"/>
                <w:sz w:val="18"/>
              </w:rPr>
              <w:t>17.37</w:t>
            </w:r>
          </w:p>
        </w:tc>
        <w:tc>
          <w:tcPr>
            <w:tcW w:w="1438" w:type="dxa"/>
          </w:tcPr>
          <w:p w14:paraId="76147610" w14:textId="77777777" w:rsidR="00A91304" w:rsidRDefault="00E71960">
            <w:pPr>
              <w:pStyle w:val="TableParagraph"/>
              <w:spacing w:before="46"/>
              <w:ind w:left="17"/>
              <w:rPr>
                <w:sz w:val="18"/>
              </w:rPr>
            </w:pPr>
            <w:r>
              <w:rPr>
                <w:spacing w:val="-4"/>
                <w:sz w:val="18"/>
              </w:rPr>
              <w:t>0.72</w:t>
            </w:r>
          </w:p>
        </w:tc>
        <w:tc>
          <w:tcPr>
            <w:tcW w:w="1330" w:type="dxa"/>
          </w:tcPr>
          <w:p w14:paraId="0A0235EF" w14:textId="77777777" w:rsidR="00A91304" w:rsidRDefault="00E71960">
            <w:pPr>
              <w:pStyle w:val="TableParagraph"/>
              <w:spacing w:before="46"/>
              <w:ind w:left="22"/>
              <w:rPr>
                <w:sz w:val="18"/>
              </w:rPr>
            </w:pPr>
            <w:r>
              <w:rPr>
                <w:spacing w:val="-5"/>
                <w:sz w:val="18"/>
              </w:rPr>
              <w:t>10</w:t>
            </w:r>
          </w:p>
        </w:tc>
      </w:tr>
      <w:tr w:rsidR="00A91304" w14:paraId="60AEC058" w14:textId="77777777">
        <w:trPr>
          <w:trHeight w:val="301"/>
        </w:trPr>
        <w:tc>
          <w:tcPr>
            <w:tcW w:w="989" w:type="dxa"/>
          </w:tcPr>
          <w:p w14:paraId="351C0471" w14:textId="77777777" w:rsidR="00A91304" w:rsidRDefault="00E71960">
            <w:pPr>
              <w:pStyle w:val="TableParagraph"/>
              <w:spacing w:before="46"/>
              <w:ind w:left="19"/>
              <w:rPr>
                <w:sz w:val="18"/>
              </w:rPr>
            </w:pPr>
            <w:r>
              <w:rPr>
                <w:spacing w:val="-5"/>
                <w:sz w:val="18"/>
              </w:rPr>
              <w:t>11</w:t>
            </w:r>
          </w:p>
        </w:tc>
        <w:tc>
          <w:tcPr>
            <w:tcW w:w="1772" w:type="dxa"/>
          </w:tcPr>
          <w:p w14:paraId="0EE33374" w14:textId="77777777" w:rsidR="00A91304" w:rsidRDefault="00E71960">
            <w:pPr>
              <w:pStyle w:val="TableParagraph"/>
              <w:spacing w:before="46"/>
              <w:ind w:left="20" w:right="1"/>
              <w:rPr>
                <w:sz w:val="18"/>
              </w:rPr>
            </w:pPr>
            <w:r>
              <w:rPr>
                <w:sz w:val="18"/>
              </w:rPr>
              <w:t>Los</w:t>
            </w:r>
            <w:r>
              <w:rPr>
                <w:spacing w:val="-2"/>
                <w:sz w:val="18"/>
              </w:rPr>
              <w:t xml:space="preserve"> Reyes</w:t>
            </w:r>
          </w:p>
        </w:tc>
        <w:tc>
          <w:tcPr>
            <w:tcW w:w="1217" w:type="dxa"/>
          </w:tcPr>
          <w:p w14:paraId="3D3998CC" w14:textId="77777777" w:rsidR="00A91304" w:rsidRDefault="00E71960">
            <w:pPr>
              <w:pStyle w:val="TableParagraph"/>
              <w:spacing w:before="46"/>
              <w:ind w:left="17"/>
              <w:rPr>
                <w:sz w:val="18"/>
              </w:rPr>
            </w:pPr>
            <w:r>
              <w:rPr>
                <w:spacing w:val="-4"/>
                <w:sz w:val="18"/>
              </w:rPr>
              <w:t>4.60</w:t>
            </w:r>
          </w:p>
        </w:tc>
        <w:tc>
          <w:tcPr>
            <w:tcW w:w="1438" w:type="dxa"/>
          </w:tcPr>
          <w:p w14:paraId="65A791AA" w14:textId="77777777" w:rsidR="00A91304" w:rsidRDefault="00E71960">
            <w:pPr>
              <w:pStyle w:val="TableParagraph"/>
              <w:spacing w:before="46"/>
              <w:ind w:left="17"/>
              <w:rPr>
                <w:sz w:val="18"/>
              </w:rPr>
            </w:pPr>
            <w:r>
              <w:rPr>
                <w:spacing w:val="-4"/>
                <w:sz w:val="18"/>
              </w:rPr>
              <w:t>0.19</w:t>
            </w:r>
          </w:p>
        </w:tc>
        <w:tc>
          <w:tcPr>
            <w:tcW w:w="1330" w:type="dxa"/>
          </w:tcPr>
          <w:p w14:paraId="688C1281" w14:textId="77777777" w:rsidR="00A91304" w:rsidRDefault="00E71960">
            <w:pPr>
              <w:pStyle w:val="TableParagraph"/>
              <w:spacing w:before="46"/>
              <w:ind w:left="22" w:right="6"/>
              <w:rPr>
                <w:sz w:val="18"/>
              </w:rPr>
            </w:pPr>
            <w:r>
              <w:rPr>
                <w:spacing w:val="-10"/>
                <w:sz w:val="18"/>
              </w:rPr>
              <w:t>8</w:t>
            </w:r>
          </w:p>
        </w:tc>
      </w:tr>
      <w:tr w:rsidR="00A91304" w14:paraId="5F4AB55C" w14:textId="77777777">
        <w:trPr>
          <w:trHeight w:val="299"/>
        </w:trPr>
        <w:tc>
          <w:tcPr>
            <w:tcW w:w="989" w:type="dxa"/>
          </w:tcPr>
          <w:p w14:paraId="2B15D5DF" w14:textId="77777777" w:rsidR="00A91304" w:rsidRDefault="00E71960">
            <w:pPr>
              <w:pStyle w:val="TableParagraph"/>
              <w:spacing w:before="44"/>
              <w:ind w:left="19"/>
              <w:rPr>
                <w:sz w:val="18"/>
              </w:rPr>
            </w:pPr>
            <w:r>
              <w:rPr>
                <w:spacing w:val="-5"/>
                <w:sz w:val="18"/>
              </w:rPr>
              <w:t>12</w:t>
            </w:r>
          </w:p>
        </w:tc>
        <w:tc>
          <w:tcPr>
            <w:tcW w:w="1772" w:type="dxa"/>
          </w:tcPr>
          <w:p w14:paraId="7FBAA70C" w14:textId="77777777" w:rsidR="00A91304" w:rsidRDefault="00E71960">
            <w:pPr>
              <w:pStyle w:val="TableParagraph"/>
              <w:spacing w:before="44"/>
              <w:ind w:left="20" w:right="3"/>
              <w:rPr>
                <w:sz w:val="18"/>
              </w:rPr>
            </w:pPr>
            <w:r>
              <w:rPr>
                <w:spacing w:val="-2"/>
                <w:sz w:val="18"/>
              </w:rPr>
              <w:t>Maravatío</w:t>
            </w:r>
          </w:p>
        </w:tc>
        <w:tc>
          <w:tcPr>
            <w:tcW w:w="1217" w:type="dxa"/>
          </w:tcPr>
          <w:p w14:paraId="36A76BCD" w14:textId="77777777" w:rsidR="00A91304" w:rsidRDefault="00E71960">
            <w:pPr>
              <w:pStyle w:val="TableParagraph"/>
              <w:spacing w:before="44"/>
              <w:ind w:left="17"/>
              <w:rPr>
                <w:sz w:val="18"/>
              </w:rPr>
            </w:pPr>
            <w:r>
              <w:rPr>
                <w:spacing w:val="-4"/>
                <w:sz w:val="18"/>
              </w:rPr>
              <w:t>9.47</w:t>
            </w:r>
          </w:p>
        </w:tc>
        <w:tc>
          <w:tcPr>
            <w:tcW w:w="1438" w:type="dxa"/>
          </w:tcPr>
          <w:p w14:paraId="4FDF5570" w14:textId="77777777" w:rsidR="00A91304" w:rsidRDefault="00E71960">
            <w:pPr>
              <w:pStyle w:val="TableParagraph"/>
              <w:spacing w:before="44"/>
              <w:ind w:left="17"/>
              <w:rPr>
                <w:sz w:val="18"/>
              </w:rPr>
            </w:pPr>
            <w:r>
              <w:rPr>
                <w:spacing w:val="-4"/>
                <w:sz w:val="18"/>
              </w:rPr>
              <w:t>0.39</w:t>
            </w:r>
          </w:p>
        </w:tc>
        <w:tc>
          <w:tcPr>
            <w:tcW w:w="1330" w:type="dxa"/>
          </w:tcPr>
          <w:p w14:paraId="45DD8BD8" w14:textId="77777777" w:rsidR="00A91304" w:rsidRDefault="00E71960">
            <w:pPr>
              <w:pStyle w:val="TableParagraph"/>
              <w:spacing w:before="44"/>
              <w:ind w:left="22" w:right="6"/>
              <w:rPr>
                <w:sz w:val="18"/>
              </w:rPr>
            </w:pPr>
            <w:r>
              <w:rPr>
                <w:spacing w:val="-10"/>
                <w:sz w:val="18"/>
              </w:rPr>
              <w:t>9</w:t>
            </w:r>
          </w:p>
        </w:tc>
      </w:tr>
      <w:tr w:rsidR="00A91304" w14:paraId="3B8B6EBA" w14:textId="77777777">
        <w:trPr>
          <w:trHeight w:val="299"/>
        </w:trPr>
        <w:tc>
          <w:tcPr>
            <w:tcW w:w="989" w:type="dxa"/>
          </w:tcPr>
          <w:p w14:paraId="501C66BC" w14:textId="77777777" w:rsidR="00A91304" w:rsidRDefault="00E71960">
            <w:pPr>
              <w:pStyle w:val="TableParagraph"/>
              <w:spacing w:before="46"/>
              <w:ind w:left="19"/>
              <w:rPr>
                <w:sz w:val="18"/>
              </w:rPr>
            </w:pPr>
            <w:r>
              <w:rPr>
                <w:spacing w:val="-5"/>
                <w:sz w:val="18"/>
              </w:rPr>
              <w:t>13</w:t>
            </w:r>
          </w:p>
        </w:tc>
        <w:tc>
          <w:tcPr>
            <w:tcW w:w="1772" w:type="dxa"/>
          </w:tcPr>
          <w:p w14:paraId="6C9E0BBE" w14:textId="77777777" w:rsidR="00A91304" w:rsidRDefault="00E71960">
            <w:pPr>
              <w:pStyle w:val="TableParagraph"/>
              <w:spacing w:before="46"/>
              <w:ind w:left="20" w:right="1"/>
              <w:rPr>
                <w:sz w:val="18"/>
              </w:rPr>
            </w:pPr>
            <w:r>
              <w:rPr>
                <w:sz w:val="18"/>
              </w:rPr>
              <w:t>Morelia</w:t>
            </w:r>
            <w:r>
              <w:rPr>
                <w:spacing w:val="-11"/>
                <w:sz w:val="18"/>
              </w:rPr>
              <w:t xml:space="preserve"> </w:t>
            </w:r>
            <w:r>
              <w:rPr>
                <w:spacing w:val="-5"/>
                <w:sz w:val="18"/>
              </w:rPr>
              <w:t>10</w:t>
            </w:r>
          </w:p>
        </w:tc>
        <w:tc>
          <w:tcPr>
            <w:tcW w:w="1217" w:type="dxa"/>
          </w:tcPr>
          <w:p w14:paraId="063562E0" w14:textId="77777777" w:rsidR="00A91304" w:rsidRDefault="00E71960">
            <w:pPr>
              <w:pStyle w:val="TableParagraph"/>
              <w:spacing w:before="46"/>
              <w:ind w:left="17" w:right="1"/>
              <w:rPr>
                <w:sz w:val="18"/>
              </w:rPr>
            </w:pPr>
            <w:r>
              <w:rPr>
                <w:spacing w:val="-2"/>
                <w:sz w:val="18"/>
              </w:rPr>
              <w:t>38.09</w:t>
            </w:r>
          </w:p>
        </w:tc>
        <w:tc>
          <w:tcPr>
            <w:tcW w:w="1438" w:type="dxa"/>
          </w:tcPr>
          <w:p w14:paraId="491EDFC0" w14:textId="77777777" w:rsidR="00A91304" w:rsidRDefault="00E71960">
            <w:pPr>
              <w:pStyle w:val="TableParagraph"/>
              <w:spacing w:before="46"/>
              <w:ind w:left="17"/>
              <w:rPr>
                <w:sz w:val="18"/>
              </w:rPr>
            </w:pPr>
            <w:r>
              <w:rPr>
                <w:spacing w:val="-4"/>
                <w:sz w:val="18"/>
              </w:rPr>
              <w:t>1.59</w:t>
            </w:r>
          </w:p>
        </w:tc>
        <w:tc>
          <w:tcPr>
            <w:tcW w:w="1330" w:type="dxa"/>
          </w:tcPr>
          <w:p w14:paraId="407AA151" w14:textId="77777777" w:rsidR="00A91304" w:rsidRDefault="00E71960">
            <w:pPr>
              <w:pStyle w:val="TableParagraph"/>
              <w:spacing w:before="46"/>
              <w:ind w:left="22"/>
              <w:rPr>
                <w:sz w:val="18"/>
              </w:rPr>
            </w:pPr>
            <w:r>
              <w:rPr>
                <w:spacing w:val="-5"/>
                <w:sz w:val="18"/>
              </w:rPr>
              <w:t>18</w:t>
            </w:r>
          </w:p>
        </w:tc>
      </w:tr>
      <w:tr w:rsidR="00A91304" w14:paraId="7DF3B10A" w14:textId="77777777">
        <w:trPr>
          <w:trHeight w:val="301"/>
        </w:trPr>
        <w:tc>
          <w:tcPr>
            <w:tcW w:w="989" w:type="dxa"/>
          </w:tcPr>
          <w:p w14:paraId="6F23A84A" w14:textId="77777777" w:rsidR="00A91304" w:rsidRDefault="00E71960">
            <w:pPr>
              <w:pStyle w:val="TableParagraph"/>
              <w:spacing w:before="46"/>
              <w:ind w:left="19"/>
              <w:rPr>
                <w:sz w:val="18"/>
              </w:rPr>
            </w:pPr>
            <w:r>
              <w:rPr>
                <w:spacing w:val="-5"/>
                <w:sz w:val="18"/>
              </w:rPr>
              <w:t>14</w:t>
            </w:r>
          </w:p>
        </w:tc>
        <w:tc>
          <w:tcPr>
            <w:tcW w:w="1772" w:type="dxa"/>
          </w:tcPr>
          <w:p w14:paraId="45FC0D1A" w14:textId="77777777" w:rsidR="00A91304" w:rsidRDefault="00E71960">
            <w:pPr>
              <w:pStyle w:val="TableParagraph"/>
              <w:spacing w:before="46"/>
              <w:ind w:left="20" w:right="1"/>
              <w:rPr>
                <w:sz w:val="18"/>
              </w:rPr>
            </w:pPr>
            <w:r>
              <w:rPr>
                <w:sz w:val="18"/>
              </w:rPr>
              <w:t>Morelia</w:t>
            </w:r>
            <w:r>
              <w:rPr>
                <w:spacing w:val="-11"/>
                <w:sz w:val="18"/>
              </w:rPr>
              <w:t xml:space="preserve"> </w:t>
            </w:r>
            <w:r>
              <w:rPr>
                <w:spacing w:val="-5"/>
                <w:sz w:val="18"/>
              </w:rPr>
              <w:t>11</w:t>
            </w:r>
          </w:p>
        </w:tc>
        <w:tc>
          <w:tcPr>
            <w:tcW w:w="1217" w:type="dxa"/>
          </w:tcPr>
          <w:p w14:paraId="718F7FC6" w14:textId="77777777" w:rsidR="00A91304" w:rsidRDefault="00E71960">
            <w:pPr>
              <w:pStyle w:val="TableParagraph"/>
              <w:spacing w:before="46"/>
              <w:ind w:left="17" w:right="1"/>
              <w:rPr>
                <w:sz w:val="18"/>
              </w:rPr>
            </w:pPr>
            <w:r>
              <w:rPr>
                <w:spacing w:val="-2"/>
                <w:sz w:val="18"/>
              </w:rPr>
              <w:t>48.68</w:t>
            </w:r>
          </w:p>
        </w:tc>
        <w:tc>
          <w:tcPr>
            <w:tcW w:w="1438" w:type="dxa"/>
          </w:tcPr>
          <w:p w14:paraId="2925CD43" w14:textId="77777777" w:rsidR="00A91304" w:rsidRDefault="00E71960">
            <w:pPr>
              <w:pStyle w:val="TableParagraph"/>
              <w:spacing w:before="46"/>
              <w:ind w:left="17"/>
              <w:rPr>
                <w:sz w:val="18"/>
              </w:rPr>
            </w:pPr>
            <w:r>
              <w:rPr>
                <w:spacing w:val="-4"/>
                <w:sz w:val="18"/>
              </w:rPr>
              <w:t>2.03</w:t>
            </w:r>
          </w:p>
        </w:tc>
        <w:tc>
          <w:tcPr>
            <w:tcW w:w="1330" w:type="dxa"/>
          </w:tcPr>
          <w:p w14:paraId="2A404068" w14:textId="77777777" w:rsidR="00A91304" w:rsidRDefault="00E71960">
            <w:pPr>
              <w:pStyle w:val="TableParagraph"/>
              <w:spacing w:before="46"/>
              <w:ind w:left="22"/>
              <w:rPr>
                <w:sz w:val="18"/>
              </w:rPr>
            </w:pPr>
            <w:r>
              <w:rPr>
                <w:spacing w:val="-5"/>
                <w:sz w:val="18"/>
              </w:rPr>
              <w:t>12</w:t>
            </w:r>
          </w:p>
        </w:tc>
      </w:tr>
      <w:tr w:rsidR="00A91304" w14:paraId="12167914" w14:textId="77777777">
        <w:trPr>
          <w:trHeight w:val="284"/>
        </w:trPr>
        <w:tc>
          <w:tcPr>
            <w:tcW w:w="989" w:type="dxa"/>
          </w:tcPr>
          <w:p w14:paraId="08DBD5FB" w14:textId="77777777" w:rsidR="00A91304" w:rsidRDefault="00E71960">
            <w:pPr>
              <w:pStyle w:val="TableParagraph"/>
              <w:spacing w:before="37"/>
              <w:ind w:left="19"/>
              <w:rPr>
                <w:sz w:val="18"/>
              </w:rPr>
            </w:pPr>
            <w:r>
              <w:rPr>
                <w:spacing w:val="-5"/>
                <w:sz w:val="18"/>
              </w:rPr>
              <w:t>15</w:t>
            </w:r>
          </w:p>
        </w:tc>
        <w:tc>
          <w:tcPr>
            <w:tcW w:w="1772" w:type="dxa"/>
          </w:tcPr>
          <w:p w14:paraId="74ACAFB5" w14:textId="77777777" w:rsidR="00A91304" w:rsidRDefault="00E71960">
            <w:pPr>
              <w:pStyle w:val="TableParagraph"/>
              <w:spacing w:before="37"/>
              <w:ind w:left="20" w:right="1"/>
              <w:rPr>
                <w:sz w:val="18"/>
              </w:rPr>
            </w:pPr>
            <w:r>
              <w:rPr>
                <w:sz w:val="18"/>
              </w:rPr>
              <w:t>Morelia</w:t>
            </w:r>
            <w:r>
              <w:rPr>
                <w:spacing w:val="-11"/>
                <w:sz w:val="18"/>
              </w:rPr>
              <w:t xml:space="preserve"> </w:t>
            </w:r>
            <w:r>
              <w:rPr>
                <w:spacing w:val="-5"/>
                <w:sz w:val="18"/>
              </w:rPr>
              <w:t>16</w:t>
            </w:r>
          </w:p>
        </w:tc>
        <w:tc>
          <w:tcPr>
            <w:tcW w:w="1217" w:type="dxa"/>
          </w:tcPr>
          <w:p w14:paraId="1FDDB56E" w14:textId="77777777" w:rsidR="00A91304" w:rsidRDefault="00E71960">
            <w:pPr>
              <w:pStyle w:val="TableParagraph"/>
              <w:spacing w:before="37"/>
              <w:ind w:left="17" w:right="1"/>
              <w:rPr>
                <w:sz w:val="18"/>
              </w:rPr>
            </w:pPr>
            <w:r>
              <w:rPr>
                <w:spacing w:val="-2"/>
                <w:sz w:val="18"/>
              </w:rPr>
              <w:t>37.36</w:t>
            </w:r>
          </w:p>
        </w:tc>
        <w:tc>
          <w:tcPr>
            <w:tcW w:w="1438" w:type="dxa"/>
          </w:tcPr>
          <w:p w14:paraId="17860E69" w14:textId="77777777" w:rsidR="00A91304" w:rsidRDefault="00E71960">
            <w:pPr>
              <w:pStyle w:val="TableParagraph"/>
              <w:spacing w:before="37"/>
              <w:ind w:left="17"/>
              <w:rPr>
                <w:sz w:val="18"/>
              </w:rPr>
            </w:pPr>
            <w:r>
              <w:rPr>
                <w:spacing w:val="-4"/>
                <w:sz w:val="18"/>
              </w:rPr>
              <w:t>1.56</w:t>
            </w:r>
          </w:p>
        </w:tc>
        <w:tc>
          <w:tcPr>
            <w:tcW w:w="1330" w:type="dxa"/>
          </w:tcPr>
          <w:p w14:paraId="0CE396A2" w14:textId="77777777" w:rsidR="00A91304" w:rsidRDefault="00E71960">
            <w:pPr>
              <w:pStyle w:val="TableParagraph"/>
              <w:spacing w:before="37"/>
              <w:ind w:left="22"/>
              <w:rPr>
                <w:sz w:val="18"/>
              </w:rPr>
            </w:pPr>
            <w:r>
              <w:rPr>
                <w:spacing w:val="-5"/>
                <w:sz w:val="18"/>
              </w:rPr>
              <w:t>16</w:t>
            </w:r>
          </w:p>
        </w:tc>
      </w:tr>
      <w:tr w:rsidR="00A91304" w14:paraId="32AD866E" w14:textId="77777777">
        <w:trPr>
          <w:trHeight w:val="299"/>
        </w:trPr>
        <w:tc>
          <w:tcPr>
            <w:tcW w:w="989" w:type="dxa"/>
          </w:tcPr>
          <w:p w14:paraId="032FBEE6" w14:textId="77777777" w:rsidR="00A91304" w:rsidRDefault="00E71960">
            <w:pPr>
              <w:pStyle w:val="TableParagraph"/>
              <w:spacing w:before="44"/>
              <w:ind w:left="19"/>
              <w:rPr>
                <w:sz w:val="18"/>
              </w:rPr>
            </w:pPr>
            <w:r>
              <w:rPr>
                <w:spacing w:val="-5"/>
                <w:sz w:val="18"/>
              </w:rPr>
              <w:t>16</w:t>
            </w:r>
          </w:p>
        </w:tc>
        <w:tc>
          <w:tcPr>
            <w:tcW w:w="1772" w:type="dxa"/>
          </w:tcPr>
          <w:p w14:paraId="59BB2DBB" w14:textId="77777777" w:rsidR="00A91304" w:rsidRDefault="00E71960">
            <w:pPr>
              <w:pStyle w:val="TableParagraph"/>
              <w:spacing w:before="44"/>
              <w:ind w:left="20" w:right="1"/>
              <w:rPr>
                <w:sz w:val="18"/>
              </w:rPr>
            </w:pPr>
            <w:r>
              <w:rPr>
                <w:sz w:val="18"/>
              </w:rPr>
              <w:t>Morelia</w:t>
            </w:r>
            <w:r>
              <w:rPr>
                <w:spacing w:val="-11"/>
                <w:sz w:val="18"/>
              </w:rPr>
              <w:t xml:space="preserve"> </w:t>
            </w:r>
            <w:r>
              <w:rPr>
                <w:spacing w:val="-5"/>
                <w:sz w:val="18"/>
              </w:rPr>
              <w:t>17</w:t>
            </w:r>
          </w:p>
        </w:tc>
        <w:tc>
          <w:tcPr>
            <w:tcW w:w="1217" w:type="dxa"/>
          </w:tcPr>
          <w:p w14:paraId="7CD65744" w14:textId="77777777" w:rsidR="00A91304" w:rsidRDefault="00E71960">
            <w:pPr>
              <w:pStyle w:val="TableParagraph"/>
              <w:spacing w:before="44"/>
              <w:ind w:left="17" w:right="1"/>
              <w:rPr>
                <w:sz w:val="18"/>
              </w:rPr>
            </w:pPr>
            <w:r>
              <w:rPr>
                <w:spacing w:val="-2"/>
                <w:sz w:val="18"/>
              </w:rPr>
              <w:t>37.75</w:t>
            </w:r>
          </w:p>
        </w:tc>
        <w:tc>
          <w:tcPr>
            <w:tcW w:w="1438" w:type="dxa"/>
          </w:tcPr>
          <w:p w14:paraId="45DED7F8" w14:textId="77777777" w:rsidR="00A91304" w:rsidRDefault="00E71960">
            <w:pPr>
              <w:pStyle w:val="TableParagraph"/>
              <w:spacing w:before="44"/>
              <w:ind w:left="17"/>
              <w:rPr>
                <w:sz w:val="18"/>
              </w:rPr>
            </w:pPr>
            <w:r>
              <w:rPr>
                <w:spacing w:val="-4"/>
                <w:sz w:val="18"/>
              </w:rPr>
              <w:t>1.57</w:t>
            </w:r>
          </w:p>
        </w:tc>
        <w:tc>
          <w:tcPr>
            <w:tcW w:w="1330" w:type="dxa"/>
          </w:tcPr>
          <w:p w14:paraId="11102023" w14:textId="77777777" w:rsidR="00A91304" w:rsidRDefault="00E71960">
            <w:pPr>
              <w:pStyle w:val="TableParagraph"/>
              <w:spacing w:before="44"/>
              <w:ind w:left="22"/>
              <w:rPr>
                <w:sz w:val="18"/>
              </w:rPr>
            </w:pPr>
            <w:r>
              <w:rPr>
                <w:spacing w:val="-5"/>
                <w:sz w:val="18"/>
              </w:rPr>
              <w:t>19</w:t>
            </w:r>
          </w:p>
        </w:tc>
      </w:tr>
      <w:tr w:rsidR="00A91304" w14:paraId="294946C8" w14:textId="77777777">
        <w:trPr>
          <w:trHeight w:val="299"/>
        </w:trPr>
        <w:tc>
          <w:tcPr>
            <w:tcW w:w="989" w:type="dxa"/>
          </w:tcPr>
          <w:p w14:paraId="460AE7C7" w14:textId="77777777" w:rsidR="00A91304" w:rsidRDefault="00E71960">
            <w:pPr>
              <w:pStyle w:val="TableParagraph"/>
              <w:spacing w:before="46"/>
              <w:ind w:left="19"/>
              <w:rPr>
                <w:sz w:val="18"/>
              </w:rPr>
            </w:pPr>
            <w:r>
              <w:rPr>
                <w:spacing w:val="-5"/>
                <w:sz w:val="18"/>
              </w:rPr>
              <w:t>17</w:t>
            </w:r>
          </w:p>
        </w:tc>
        <w:tc>
          <w:tcPr>
            <w:tcW w:w="1772" w:type="dxa"/>
          </w:tcPr>
          <w:p w14:paraId="2B6A9184" w14:textId="77777777" w:rsidR="00A91304" w:rsidRDefault="00E71960">
            <w:pPr>
              <w:pStyle w:val="TableParagraph"/>
              <w:spacing w:before="46"/>
              <w:ind w:left="20"/>
              <w:rPr>
                <w:sz w:val="18"/>
              </w:rPr>
            </w:pPr>
            <w:r>
              <w:rPr>
                <w:spacing w:val="-2"/>
                <w:sz w:val="18"/>
              </w:rPr>
              <w:t>Pátzcuaro</w:t>
            </w:r>
          </w:p>
        </w:tc>
        <w:tc>
          <w:tcPr>
            <w:tcW w:w="1217" w:type="dxa"/>
          </w:tcPr>
          <w:p w14:paraId="325D2EB9" w14:textId="77777777" w:rsidR="00A91304" w:rsidRDefault="00E71960">
            <w:pPr>
              <w:pStyle w:val="TableParagraph"/>
              <w:spacing w:before="46"/>
              <w:ind w:left="17"/>
              <w:rPr>
                <w:sz w:val="18"/>
              </w:rPr>
            </w:pPr>
            <w:r>
              <w:rPr>
                <w:spacing w:val="-4"/>
                <w:sz w:val="18"/>
              </w:rPr>
              <w:t>4.77</w:t>
            </w:r>
          </w:p>
        </w:tc>
        <w:tc>
          <w:tcPr>
            <w:tcW w:w="1438" w:type="dxa"/>
          </w:tcPr>
          <w:p w14:paraId="3BD64AC5" w14:textId="77777777" w:rsidR="00A91304" w:rsidRDefault="00E71960">
            <w:pPr>
              <w:pStyle w:val="TableParagraph"/>
              <w:spacing w:before="46"/>
              <w:ind w:left="17"/>
              <w:rPr>
                <w:sz w:val="18"/>
              </w:rPr>
            </w:pPr>
            <w:r>
              <w:rPr>
                <w:spacing w:val="-4"/>
                <w:sz w:val="18"/>
              </w:rPr>
              <w:t>0.20</w:t>
            </w:r>
          </w:p>
        </w:tc>
        <w:tc>
          <w:tcPr>
            <w:tcW w:w="1330" w:type="dxa"/>
          </w:tcPr>
          <w:p w14:paraId="26FF400F" w14:textId="77777777" w:rsidR="00A91304" w:rsidRDefault="00E71960">
            <w:pPr>
              <w:pStyle w:val="TableParagraph"/>
              <w:spacing w:before="46"/>
              <w:ind w:left="22"/>
              <w:rPr>
                <w:sz w:val="18"/>
              </w:rPr>
            </w:pPr>
            <w:r>
              <w:rPr>
                <w:spacing w:val="-5"/>
                <w:sz w:val="18"/>
              </w:rPr>
              <w:t>10</w:t>
            </w:r>
          </w:p>
        </w:tc>
      </w:tr>
      <w:tr w:rsidR="00A91304" w14:paraId="6D8E1AB9" w14:textId="77777777">
        <w:trPr>
          <w:trHeight w:val="302"/>
        </w:trPr>
        <w:tc>
          <w:tcPr>
            <w:tcW w:w="989" w:type="dxa"/>
          </w:tcPr>
          <w:p w14:paraId="7B2D3D7F" w14:textId="77777777" w:rsidR="00A91304" w:rsidRDefault="00E71960">
            <w:pPr>
              <w:pStyle w:val="TableParagraph"/>
              <w:spacing w:before="47"/>
              <w:ind w:left="19"/>
              <w:rPr>
                <w:sz w:val="18"/>
              </w:rPr>
            </w:pPr>
            <w:r>
              <w:rPr>
                <w:spacing w:val="-5"/>
                <w:sz w:val="18"/>
              </w:rPr>
              <w:t>18</w:t>
            </w:r>
          </w:p>
        </w:tc>
        <w:tc>
          <w:tcPr>
            <w:tcW w:w="1772" w:type="dxa"/>
          </w:tcPr>
          <w:p w14:paraId="119D1EFC" w14:textId="77777777" w:rsidR="00A91304" w:rsidRDefault="00E71960">
            <w:pPr>
              <w:pStyle w:val="TableParagraph"/>
              <w:spacing w:before="47"/>
              <w:ind w:left="20" w:right="3"/>
              <w:rPr>
                <w:sz w:val="18"/>
              </w:rPr>
            </w:pPr>
            <w:r>
              <w:rPr>
                <w:spacing w:val="-2"/>
                <w:sz w:val="18"/>
              </w:rPr>
              <w:t>Puruándiro</w:t>
            </w:r>
          </w:p>
        </w:tc>
        <w:tc>
          <w:tcPr>
            <w:tcW w:w="1217" w:type="dxa"/>
          </w:tcPr>
          <w:p w14:paraId="53BA681C" w14:textId="77777777" w:rsidR="00A91304" w:rsidRDefault="00E71960">
            <w:pPr>
              <w:pStyle w:val="TableParagraph"/>
              <w:spacing w:before="47"/>
              <w:ind w:left="17"/>
              <w:rPr>
                <w:sz w:val="18"/>
              </w:rPr>
            </w:pPr>
            <w:r>
              <w:rPr>
                <w:spacing w:val="-4"/>
                <w:sz w:val="18"/>
              </w:rPr>
              <w:t>4.19</w:t>
            </w:r>
          </w:p>
        </w:tc>
        <w:tc>
          <w:tcPr>
            <w:tcW w:w="1438" w:type="dxa"/>
          </w:tcPr>
          <w:p w14:paraId="3138EDB6" w14:textId="77777777" w:rsidR="00A91304" w:rsidRDefault="00E71960">
            <w:pPr>
              <w:pStyle w:val="TableParagraph"/>
              <w:spacing w:before="47"/>
              <w:ind w:left="17"/>
              <w:rPr>
                <w:sz w:val="18"/>
              </w:rPr>
            </w:pPr>
            <w:r>
              <w:rPr>
                <w:spacing w:val="-4"/>
                <w:sz w:val="18"/>
              </w:rPr>
              <w:t>0.17</w:t>
            </w:r>
          </w:p>
        </w:tc>
        <w:tc>
          <w:tcPr>
            <w:tcW w:w="1330" w:type="dxa"/>
          </w:tcPr>
          <w:p w14:paraId="70043C66" w14:textId="77777777" w:rsidR="00A91304" w:rsidRDefault="00E71960">
            <w:pPr>
              <w:pStyle w:val="TableParagraph"/>
              <w:spacing w:before="47"/>
              <w:ind w:left="22" w:right="6"/>
              <w:rPr>
                <w:sz w:val="18"/>
              </w:rPr>
            </w:pPr>
            <w:r>
              <w:rPr>
                <w:spacing w:val="-10"/>
                <w:sz w:val="18"/>
              </w:rPr>
              <w:t>8</w:t>
            </w:r>
          </w:p>
        </w:tc>
      </w:tr>
      <w:tr w:rsidR="00A91304" w14:paraId="161AAE8A" w14:textId="77777777">
        <w:trPr>
          <w:trHeight w:val="299"/>
        </w:trPr>
        <w:tc>
          <w:tcPr>
            <w:tcW w:w="989" w:type="dxa"/>
          </w:tcPr>
          <w:p w14:paraId="7FA42D34" w14:textId="77777777" w:rsidR="00A91304" w:rsidRDefault="00E71960">
            <w:pPr>
              <w:pStyle w:val="TableParagraph"/>
              <w:spacing w:before="44"/>
              <w:ind w:left="19"/>
              <w:rPr>
                <w:sz w:val="18"/>
              </w:rPr>
            </w:pPr>
            <w:r>
              <w:rPr>
                <w:spacing w:val="-5"/>
                <w:sz w:val="18"/>
              </w:rPr>
              <w:t>19</w:t>
            </w:r>
          </w:p>
        </w:tc>
        <w:tc>
          <w:tcPr>
            <w:tcW w:w="1772" w:type="dxa"/>
          </w:tcPr>
          <w:p w14:paraId="586729C9" w14:textId="77777777" w:rsidR="00A91304" w:rsidRDefault="00E71960">
            <w:pPr>
              <w:pStyle w:val="TableParagraph"/>
              <w:spacing w:before="44"/>
              <w:ind w:left="20" w:right="3"/>
              <w:rPr>
                <w:sz w:val="18"/>
              </w:rPr>
            </w:pPr>
            <w:r>
              <w:rPr>
                <w:spacing w:val="-2"/>
                <w:sz w:val="18"/>
              </w:rPr>
              <w:t>Tacámbaro</w:t>
            </w:r>
          </w:p>
        </w:tc>
        <w:tc>
          <w:tcPr>
            <w:tcW w:w="1217" w:type="dxa"/>
          </w:tcPr>
          <w:p w14:paraId="08BAF4A4" w14:textId="77777777" w:rsidR="00A91304" w:rsidRDefault="00E71960">
            <w:pPr>
              <w:pStyle w:val="TableParagraph"/>
              <w:spacing w:before="44"/>
              <w:ind w:left="17" w:right="1"/>
              <w:rPr>
                <w:sz w:val="18"/>
              </w:rPr>
            </w:pPr>
            <w:r>
              <w:rPr>
                <w:spacing w:val="-2"/>
                <w:sz w:val="18"/>
              </w:rPr>
              <w:t>10.84</w:t>
            </w:r>
          </w:p>
        </w:tc>
        <w:tc>
          <w:tcPr>
            <w:tcW w:w="1438" w:type="dxa"/>
          </w:tcPr>
          <w:p w14:paraId="0747EB48" w14:textId="77777777" w:rsidR="00A91304" w:rsidRDefault="00E71960">
            <w:pPr>
              <w:pStyle w:val="TableParagraph"/>
              <w:spacing w:before="44"/>
              <w:ind w:left="17"/>
              <w:rPr>
                <w:sz w:val="18"/>
              </w:rPr>
            </w:pPr>
            <w:r>
              <w:rPr>
                <w:spacing w:val="-4"/>
                <w:sz w:val="18"/>
              </w:rPr>
              <w:t>0.45</w:t>
            </w:r>
          </w:p>
        </w:tc>
        <w:tc>
          <w:tcPr>
            <w:tcW w:w="1330" w:type="dxa"/>
          </w:tcPr>
          <w:p w14:paraId="6D19E95E" w14:textId="77777777" w:rsidR="00A91304" w:rsidRDefault="00E71960">
            <w:pPr>
              <w:pStyle w:val="TableParagraph"/>
              <w:spacing w:before="44"/>
              <w:ind w:left="22" w:right="6"/>
              <w:rPr>
                <w:sz w:val="18"/>
              </w:rPr>
            </w:pPr>
            <w:r>
              <w:rPr>
                <w:spacing w:val="-10"/>
                <w:sz w:val="18"/>
              </w:rPr>
              <w:t>7</w:t>
            </w:r>
          </w:p>
        </w:tc>
      </w:tr>
      <w:tr w:rsidR="00A91304" w14:paraId="638E199F" w14:textId="77777777">
        <w:trPr>
          <w:trHeight w:val="299"/>
        </w:trPr>
        <w:tc>
          <w:tcPr>
            <w:tcW w:w="989" w:type="dxa"/>
          </w:tcPr>
          <w:p w14:paraId="18A6B37C" w14:textId="77777777" w:rsidR="00A91304" w:rsidRDefault="00E71960">
            <w:pPr>
              <w:pStyle w:val="TableParagraph"/>
              <w:spacing w:before="46"/>
              <w:ind w:left="19"/>
              <w:rPr>
                <w:sz w:val="18"/>
              </w:rPr>
            </w:pPr>
            <w:r>
              <w:rPr>
                <w:spacing w:val="-5"/>
                <w:sz w:val="18"/>
              </w:rPr>
              <w:t>20</w:t>
            </w:r>
          </w:p>
        </w:tc>
        <w:tc>
          <w:tcPr>
            <w:tcW w:w="1772" w:type="dxa"/>
          </w:tcPr>
          <w:p w14:paraId="4E405D3C" w14:textId="77777777" w:rsidR="00A91304" w:rsidRDefault="00E71960">
            <w:pPr>
              <w:pStyle w:val="TableParagraph"/>
              <w:spacing w:before="46"/>
              <w:ind w:left="20" w:right="3"/>
              <w:rPr>
                <w:sz w:val="18"/>
              </w:rPr>
            </w:pPr>
            <w:r>
              <w:rPr>
                <w:spacing w:val="-2"/>
                <w:sz w:val="18"/>
              </w:rPr>
              <w:t>Tanhuato</w:t>
            </w:r>
          </w:p>
        </w:tc>
        <w:tc>
          <w:tcPr>
            <w:tcW w:w="1217" w:type="dxa"/>
          </w:tcPr>
          <w:p w14:paraId="1645A1B0" w14:textId="77777777" w:rsidR="00A91304" w:rsidRDefault="00E71960">
            <w:pPr>
              <w:pStyle w:val="TableParagraph"/>
              <w:spacing w:before="46"/>
              <w:ind w:left="17"/>
              <w:rPr>
                <w:sz w:val="18"/>
              </w:rPr>
            </w:pPr>
            <w:r>
              <w:rPr>
                <w:spacing w:val="-4"/>
                <w:sz w:val="18"/>
              </w:rPr>
              <w:t>2.64</w:t>
            </w:r>
          </w:p>
        </w:tc>
        <w:tc>
          <w:tcPr>
            <w:tcW w:w="1438" w:type="dxa"/>
          </w:tcPr>
          <w:p w14:paraId="08589D14" w14:textId="77777777" w:rsidR="00A91304" w:rsidRDefault="00E71960">
            <w:pPr>
              <w:pStyle w:val="TableParagraph"/>
              <w:spacing w:before="46"/>
              <w:ind w:left="17"/>
              <w:rPr>
                <w:sz w:val="18"/>
              </w:rPr>
            </w:pPr>
            <w:r>
              <w:rPr>
                <w:spacing w:val="-4"/>
                <w:sz w:val="18"/>
              </w:rPr>
              <w:t>0.11</w:t>
            </w:r>
          </w:p>
        </w:tc>
        <w:tc>
          <w:tcPr>
            <w:tcW w:w="1330" w:type="dxa"/>
          </w:tcPr>
          <w:p w14:paraId="4A8ECE53" w14:textId="77777777" w:rsidR="00A91304" w:rsidRDefault="00E71960">
            <w:pPr>
              <w:pStyle w:val="TableParagraph"/>
              <w:spacing w:before="46"/>
              <w:ind w:left="22" w:right="6"/>
              <w:rPr>
                <w:sz w:val="18"/>
              </w:rPr>
            </w:pPr>
            <w:r>
              <w:rPr>
                <w:spacing w:val="-10"/>
                <w:sz w:val="18"/>
              </w:rPr>
              <w:t>6</w:t>
            </w:r>
          </w:p>
        </w:tc>
      </w:tr>
      <w:tr w:rsidR="00A91304" w14:paraId="07CA7AAB" w14:textId="77777777">
        <w:trPr>
          <w:trHeight w:val="301"/>
        </w:trPr>
        <w:tc>
          <w:tcPr>
            <w:tcW w:w="989" w:type="dxa"/>
          </w:tcPr>
          <w:p w14:paraId="5D79CFF0" w14:textId="77777777" w:rsidR="00A91304" w:rsidRDefault="00E71960">
            <w:pPr>
              <w:pStyle w:val="TableParagraph"/>
              <w:spacing w:before="46"/>
              <w:ind w:left="19"/>
              <w:rPr>
                <w:sz w:val="18"/>
              </w:rPr>
            </w:pPr>
            <w:r>
              <w:rPr>
                <w:spacing w:val="-5"/>
                <w:sz w:val="18"/>
              </w:rPr>
              <w:t>21</w:t>
            </w:r>
          </w:p>
        </w:tc>
        <w:tc>
          <w:tcPr>
            <w:tcW w:w="1772" w:type="dxa"/>
          </w:tcPr>
          <w:p w14:paraId="252B0899" w14:textId="77777777" w:rsidR="00A91304" w:rsidRDefault="00E71960">
            <w:pPr>
              <w:pStyle w:val="TableParagraph"/>
              <w:spacing w:before="46"/>
              <w:ind w:left="20"/>
              <w:rPr>
                <w:sz w:val="18"/>
              </w:rPr>
            </w:pPr>
            <w:r>
              <w:rPr>
                <w:spacing w:val="-2"/>
                <w:sz w:val="18"/>
              </w:rPr>
              <w:t>Uruapan</w:t>
            </w:r>
          </w:p>
        </w:tc>
        <w:tc>
          <w:tcPr>
            <w:tcW w:w="1217" w:type="dxa"/>
          </w:tcPr>
          <w:p w14:paraId="7EF5AA53" w14:textId="77777777" w:rsidR="00A91304" w:rsidRDefault="00E71960">
            <w:pPr>
              <w:pStyle w:val="TableParagraph"/>
              <w:spacing w:before="46"/>
              <w:ind w:left="17" w:right="1"/>
              <w:rPr>
                <w:sz w:val="18"/>
              </w:rPr>
            </w:pPr>
            <w:r>
              <w:rPr>
                <w:spacing w:val="-2"/>
                <w:sz w:val="18"/>
              </w:rPr>
              <w:t>26.01</w:t>
            </w:r>
          </w:p>
        </w:tc>
        <w:tc>
          <w:tcPr>
            <w:tcW w:w="1438" w:type="dxa"/>
          </w:tcPr>
          <w:p w14:paraId="31941CB4" w14:textId="77777777" w:rsidR="00A91304" w:rsidRDefault="00E71960">
            <w:pPr>
              <w:pStyle w:val="TableParagraph"/>
              <w:spacing w:before="46"/>
              <w:ind w:left="17"/>
              <w:rPr>
                <w:sz w:val="18"/>
              </w:rPr>
            </w:pPr>
            <w:r>
              <w:rPr>
                <w:spacing w:val="-4"/>
                <w:sz w:val="18"/>
              </w:rPr>
              <w:t>1.08</w:t>
            </w:r>
          </w:p>
        </w:tc>
        <w:tc>
          <w:tcPr>
            <w:tcW w:w="1330" w:type="dxa"/>
          </w:tcPr>
          <w:p w14:paraId="1A1DE442" w14:textId="77777777" w:rsidR="00A91304" w:rsidRDefault="00E71960">
            <w:pPr>
              <w:pStyle w:val="TableParagraph"/>
              <w:spacing w:before="46"/>
              <w:ind w:left="22"/>
              <w:rPr>
                <w:sz w:val="18"/>
              </w:rPr>
            </w:pPr>
            <w:r>
              <w:rPr>
                <w:spacing w:val="-5"/>
                <w:sz w:val="18"/>
              </w:rPr>
              <w:t>29</w:t>
            </w:r>
          </w:p>
        </w:tc>
      </w:tr>
      <w:tr w:rsidR="00A91304" w14:paraId="429E25EE" w14:textId="77777777">
        <w:trPr>
          <w:trHeight w:val="299"/>
        </w:trPr>
        <w:tc>
          <w:tcPr>
            <w:tcW w:w="989" w:type="dxa"/>
          </w:tcPr>
          <w:p w14:paraId="7DD0988E" w14:textId="77777777" w:rsidR="00A91304" w:rsidRDefault="00E71960">
            <w:pPr>
              <w:pStyle w:val="TableParagraph"/>
              <w:spacing w:before="44"/>
              <w:ind w:left="19"/>
              <w:rPr>
                <w:sz w:val="18"/>
              </w:rPr>
            </w:pPr>
            <w:r>
              <w:rPr>
                <w:spacing w:val="-5"/>
                <w:sz w:val="18"/>
              </w:rPr>
              <w:t>22</w:t>
            </w:r>
          </w:p>
        </w:tc>
        <w:tc>
          <w:tcPr>
            <w:tcW w:w="1772" w:type="dxa"/>
          </w:tcPr>
          <w:p w14:paraId="467986C2" w14:textId="77777777" w:rsidR="00A91304" w:rsidRDefault="00E71960">
            <w:pPr>
              <w:pStyle w:val="TableParagraph"/>
              <w:spacing w:before="44"/>
              <w:ind w:left="20"/>
              <w:rPr>
                <w:sz w:val="18"/>
              </w:rPr>
            </w:pPr>
            <w:r>
              <w:rPr>
                <w:spacing w:val="-2"/>
                <w:sz w:val="18"/>
              </w:rPr>
              <w:t>Zacapu</w:t>
            </w:r>
          </w:p>
        </w:tc>
        <w:tc>
          <w:tcPr>
            <w:tcW w:w="1217" w:type="dxa"/>
          </w:tcPr>
          <w:p w14:paraId="3F338E07" w14:textId="77777777" w:rsidR="00A91304" w:rsidRDefault="00E71960">
            <w:pPr>
              <w:pStyle w:val="TableParagraph"/>
              <w:spacing w:before="44"/>
              <w:ind w:left="17"/>
              <w:rPr>
                <w:sz w:val="18"/>
              </w:rPr>
            </w:pPr>
            <w:r>
              <w:rPr>
                <w:spacing w:val="-4"/>
                <w:sz w:val="18"/>
              </w:rPr>
              <w:t>4.18</w:t>
            </w:r>
          </w:p>
        </w:tc>
        <w:tc>
          <w:tcPr>
            <w:tcW w:w="1438" w:type="dxa"/>
          </w:tcPr>
          <w:p w14:paraId="37DC7C4F" w14:textId="77777777" w:rsidR="00A91304" w:rsidRDefault="00E71960">
            <w:pPr>
              <w:pStyle w:val="TableParagraph"/>
              <w:spacing w:before="44"/>
              <w:ind w:left="17"/>
              <w:rPr>
                <w:sz w:val="18"/>
              </w:rPr>
            </w:pPr>
            <w:r>
              <w:rPr>
                <w:spacing w:val="-4"/>
                <w:sz w:val="18"/>
              </w:rPr>
              <w:t>0.17</w:t>
            </w:r>
          </w:p>
        </w:tc>
        <w:tc>
          <w:tcPr>
            <w:tcW w:w="1330" w:type="dxa"/>
          </w:tcPr>
          <w:p w14:paraId="2099AD68" w14:textId="77777777" w:rsidR="00A91304" w:rsidRDefault="00E71960">
            <w:pPr>
              <w:pStyle w:val="TableParagraph"/>
              <w:spacing w:before="44"/>
              <w:ind w:left="22" w:right="6"/>
              <w:rPr>
                <w:sz w:val="18"/>
              </w:rPr>
            </w:pPr>
            <w:r>
              <w:rPr>
                <w:spacing w:val="-10"/>
                <w:sz w:val="18"/>
              </w:rPr>
              <w:t>8</w:t>
            </w:r>
          </w:p>
        </w:tc>
      </w:tr>
      <w:tr w:rsidR="00A91304" w14:paraId="1C5CC843" w14:textId="77777777">
        <w:trPr>
          <w:trHeight w:val="299"/>
        </w:trPr>
        <w:tc>
          <w:tcPr>
            <w:tcW w:w="989" w:type="dxa"/>
          </w:tcPr>
          <w:p w14:paraId="4821E950" w14:textId="77777777" w:rsidR="00A91304" w:rsidRDefault="00E71960">
            <w:pPr>
              <w:pStyle w:val="TableParagraph"/>
              <w:spacing w:before="46"/>
              <w:ind w:left="19"/>
              <w:rPr>
                <w:sz w:val="18"/>
              </w:rPr>
            </w:pPr>
            <w:r>
              <w:rPr>
                <w:spacing w:val="-5"/>
                <w:sz w:val="18"/>
              </w:rPr>
              <w:t>23</w:t>
            </w:r>
          </w:p>
        </w:tc>
        <w:tc>
          <w:tcPr>
            <w:tcW w:w="1772" w:type="dxa"/>
          </w:tcPr>
          <w:p w14:paraId="58007156" w14:textId="77777777" w:rsidR="00A91304" w:rsidRDefault="00E71960">
            <w:pPr>
              <w:pStyle w:val="TableParagraph"/>
              <w:spacing w:before="46"/>
              <w:ind w:left="20"/>
              <w:rPr>
                <w:sz w:val="18"/>
              </w:rPr>
            </w:pPr>
            <w:r>
              <w:rPr>
                <w:spacing w:val="-2"/>
                <w:sz w:val="18"/>
              </w:rPr>
              <w:t>Zamora</w:t>
            </w:r>
          </w:p>
        </w:tc>
        <w:tc>
          <w:tcPr>
            <w:tcW w:w="1217" w:type="dxa"/>
          </w:tcPr>
          <w:p w14:paraId="2408D0D4" w14:textId="77777777" w:rsidR="00A91304" w:rsidRDefault="00E71960">
            <w:pPr>
              <w:pStyle w:val="TableParagraph"/>
              <w:spacing w:before="46"/>
              <w:ind w:left="17" w:right="1"/>
              <w:rPr>
                <w:sz w:val="18"/>
              </w:rPr>
            </w:pPr>
            <w:r>
              <w:rPr>
                <w:spacing w:val="-2"/>
                <w:sz w:val="18"/>
              </w:rPr>
              <w:t>17.43</w:t>
            </w:r>
          </w:p>
        </w:tc>
        <w:tc>
          <w:tcPr>
            <w:tcW w:w="1438" w:type="dxa"/>
          </w:tcPr>
          <w:p w14:paraId="01400DAA" w14:textId="77777777" w:rsidR="00A91304" w:rsidRDefault="00E71960">
            <w:pPr>
              <w:pStyle w:val="TableParagraph"/>
              <w:spacing w:before="46"/>
              <w:ind w:left="17"/>
              <w:rPr>
                <w:sz w:val="18"/>
              </w:rPr>
            </w:pPr>
            <w:r>
              <w:rPr>
                <w:spacing w:val="-4"/>
                <w:sz w:val="18"/>
              </w:rPr>
              <w:t>0.73</w:t>
            </w:r>
          </w:p>
        </w:tc>
        <w:tc>
          <w:tcPr>
            <w:tcW w:w="1330" w:type="dxa"/>
          </w:tcPr>
          <w:p w14:paraId="1158F286" w14:textId="77777777" w:rsidR="00A91304" w:rsidRDefault="00E71960">
            <w:pPr>
              <w:pStyle w:val="TableParagraph"/>
              <w:spacing w:before="46"/>
              <w:ind w:left="22"/>
              <w:rPr>
                <w:sz w:val="18"/>
              </w:rPr>
            </w:pPr>
            <w:r>
              <w:rPr>
                <w:spacing w:val="-5"/>
                <w:sz w:val="18"/>
              </w:rPr>
              <w:t>24</w:t>
            </w:r>
          </w:p>
        </w:tc>
      </w:tr>
      <w:tr w:rsidR="00A91304" w14:paraId="25CC6E8B" w14:textId="77777777">
        <w:trPr>
          <w:trHeight w:val="301"/>
        </w:trPr>
        <w:tc>
          <w:tcPr>
            <w:tcW w:w="989" w:type="dxa"/>
          </w:tcPr>
          <w:p w14:paraId="2E7B7F8E" w14:textId="77777777" w:rsidR="00A91304" w:rsidRDefault="00E71960">
            <w:pPr>
              <w:pStyle w:val="TableParagraph"/>
              <w:spacing w:before="46"/>
              <w:ind w:left="19"/>
              <w:rPr>
                <w:sz w:val="18"/>
              </w:rPr>
            </w:pPr>
            <w:r>
              <w:rPr>
                <w:spacing w:val="-5"/>
                <w:sz w:val="18"/>
              </w:rPr>
              <w:t>24</w:t>
            </w:r>
          </w:p>
        </w:tc>
        <w:tc>
          <w:tcPr>
            <w:tcW w:w="1772" w:type="dxa"/>
          </w:tcPr>
          <w:p w14:paraId="52D9382C" w14:textId="77777777" w:rsidR="00A91304" w:rsidRDefault="00E71960">
            <w:pPr>
              <w:pStyle w:val="TableParagraph"/>
              <w:spacing w:before="46"/>
              <w:ind w:left="20" w:right="3"/>
              <w:rPr>
                <w:sz w:val="18"/>
              </w:rPr>
            </w:pPr>
            <w:r>
              <w:rPr>
                <w:spacing w:val="-2"/>
                <w:sz w:val="18"/>
              </w:rPr>
              <w:t>Zinapécuaro</w:t>
            </w:r>
          </w:p>
        </w:tc>
        <w:tc>
          <w:tcPr>
            <w:tcW w:w="1217" w:type="dxa"/>
          </w:tcPr>
          <w:p w14:paraId="724CE069" w14:textId="77777777" w:rsidR="00A91304" w:rsidRDefault="00E71960">
            <w:pPr>
              <w:pStyle w:val="TableParagraph"/>
              <w:spacing w:before="46"/>
              <w:ind w:left="17"/>
              <w:rPr>
                <w:sz w:val="18"/>
              </w:rPr>
            </w:pPr>
            <w:r>
              <w:rPr>
                <w:spacing w:val="-4"/>
                <w:sz w:val="18"/>
              </w:rPr>
              <w:t>7.21</w:t>
            </w:r>
          </w:p>
        </w:tc>
        <w:tc>
          <w:tcPr>
            <w:tcW w:w="1438" w:type="dxa"/>
          </w:tcPr>
          <w:p w14:paraId="0A4A1E60" w14:textId="77777777" w:rsidR="00A91304" w:rsidRDefault="00E71960">
            <w:pPr>
              <w:pStyle w:val="TableParagraph"/>
              <w:spacing w:before="46"/>
              <w:ind w:left="17"/>
              <w:rPr>
                <w:sz w:val="18"/>
              </w:rPr>
            </w:pPr>
            <w:r>
              <w:rPr>
                <w:spacing w:val="-4"/>
                <w:sz w:val="18"/>
              </w:rPr>
              <w:t>0.30</w:t>
            </w:r>
          </w:p>
        </w:tc>
        <w:tc>
          <w:tcPr>
            <w:tcW w:w="1330" w:type="dxa"/>
          </w:tcPr>
          <w:p w14:paraId="587BF0A9" w14:textId="77777777" w:rsidR="00A91304" w:rsidRDefault="00E71960">
            <w:pPr>
              <w:pStyle w:val="TableParagraph"/>
              <w:spacing w:before="46"/>
              <w:ind w:left="22" w:right="6"/>
              <w:rPr>
                <w:sz w:val="18"/>
              </w:rPr>
            </w:pPr>
            <w:r>
              <w:rPr>
                <w:spacing w:val="-10"/>
                <w:sz w:val="18"/>
              </w:rPr>
              <w:t>7</w:t>
            </w:r>
          </w:p>
        </w:tc>
      </w:tr>
      <w:tr w:rsidR="00A91304" w14:paraId="386E46C9" w14:textId="77777777">
        <w:trPr>
          <w:trHeight w:val="299"/>
        </w:trPr>
        <w:tc>
          <w:tcPr>
            <w:tcW w:w="989" w:type="dxa"/>
          </w:tcPr>
          <w:p w14:paraId="2EB99A99" w14:textId="77777777" w:rsidR="00A91304" w:rsidRDefault="00E71960">
            <w:pPr>
              <w:pStyle w:val="TableParagraph"/>
              <w:spacing w:before="44"/>
              <w:ind w:left="19"/>
              <w:rPr>
                <w:sz w:val="18"/>
              </w:rPr>
            </w:pPr>
            <w:r>
              <w:rPr>
                <w:spacing w:val="-5"/>
                <w:sz w:val="18"/>
              </w:rPr>
              <w:t>25</w:t>
            </w:r>
          </w:p>
        </w:tc>
        <w:tc>
          <w:tcPr>
            <w:tcW w:w="1772" w:type="dxa"/>
          </w:tcPr>
          <w:p w14:paraId="216C99BB" w14:textId="77777777" w:rsidR="00A91304" w:rsidRDefault="00E71960">
            <w:pPr>
              <w:pStyle w:val="TableParagraph"/>
              <w:spacing w:before="44"/>
              <w:ind w:left="20" w:right="3"/>
              <w:rPr>
                <w:sz w:val="18"/>
              </w:rPr>
            </w:pPr>
            <w:r>
              <w:rPr>
                <w:spacing w:val="-2"/>
                <w:sz w:val="18"/>
              </w:rPr>
              <w:t>Zitácuaro</w:t>
            </w:r>
          </w:p>
        </w:tc>
        <w:tc>
          <w:tcPr>
            <w:tcW w:w="1217" w:type="dxa"/>
          </w:tcPr>
          <w:p w14:paraId="5E524C9C" w14:textId="77777777" w:rsidR="00A91304" w:rsidRDefault="00E71960">
            <w:pPr>
              <w:pStyle w:val="TableParagraph"/>
              <w:spacing w:before="44"/>
              <w:ind w:left="17" w:right="1"/>
              <w:rPr>
                <w:sz w:val="18"/>
              </w:rPr>
            </w:pPr>
            <w:r>
              <w:rPr>
                <w:spacing w:val="-2"/>
                <w:sz w:val="18"/>
              </w:rPr>
              <w:t>18.34</w:t>
            </w:r>
          </w:p>
        </w:tc>
        <w:tc>
          <w:tcPr>
            <w:tcW w:w="1438" w:type="dxa"/>
          </w:tcPr>
          <w:p w14:paraId="1651E6EC" w14:textId="77777777" w:rsidR="00A91304" w:rsidRDefault="00E71960">
            <w:pPr>
              <w:pStyle w:val="TableParagraph"/>
              <w:spacing w:before="44"/>
              <w:ind w:left="17"/>
              <w:rPr>
                <w:sz w:val="18"/>
              </w:rPr>
            </w:pPr>
            <w:r>
              <w:rPr>
                <w:spacing w:val="-4"/>
                <w:sz w:val="18"/>
              </w:rPr>
              <w:t>0.76</w:t>
            </w:r>
          </w:p>
        </w:tc>
        <w:tc>
          <w:tcPr>
            <w:tcW w:w="1330" w:type="dxa"/>
          </w:tcPr>
          <w:p w14:paraId="5F14B4F0" w14:textId="77777777" w:rsidR="00A91304" w:rsidRDefault="00E71960">
            <w:pPr>
              <w:pStyle w:val="TableParagraph"/>
              <w:spacing w:before="44"/>
              <w:ind w:left="22"/>
              <w:rPr>
                <w:sz w:val="18"/>
              </w:rPr>
            </w:pPr>
            <w:r>
              <w:rPr>
                <w:spacing w:val="-5"/>
                <w:sz w:val="18"/>
              </w:rPr>
              <w:t>14</w:t>
            </w:r>
          </w:p>
        </w:tc>
      </w:tr>
    </w:tbl>
    <w:p w14:paraId="799E6090" w14:textId="77777777" w:rsidR="00A91304" w:rsidRDefault="00A91304">
      <w:pPr>
        <w:pStyle w:val="Textoindependiente"/>
        <w:spacing w:before="75"/>
        <w:rPr>
          <w:rFonts w:ascii="Arial"/>
          <w:b/>
          <w:sz w:val="22"/>
        </w:rPr>
      </w:pPr>
    </w:p>
    <w:p w14:paraId="4BEB6275" w14:textId="77777777" w:rsidR="00A91304" w:rsidRDefault="00E71960">
      <w:pPr>
        <w:pStyle w:val="Prrafodelista"/>
        <w:numPr>
          <w:ilvl w:val="0"/>
          <w:numId w:val="30"/>
        </w:numPr>
        <w:tabs>
          <w:tab w:val="left" w:pos="2408"/>
          <w:tab w:val="left" w:pos="2410"/>
        </w:tabs>
        <w:spacing w:line="276" w:lineRule="auto"/>
        <w:ind w:left="2410" w:right="1603" w:hanging="425"/>
        <w:jc w:val="both"/>
        <w:rPr>
          <w:sz w:val="24"/>
        </w:rPr>
      </w:pPr>
      <w:r>
        <w:rPr>
          <w:sz w:val="24"/>
        </w:rPr>
        <w:t xml:space="preserve">Para la coordinación y supervisión del funcionamiento de los </w:t>
      </w:r>
      <w:proofErr w:type="spellStart"/>
      <w:r>
        <w:rPr>
          <w:sz w:val="24"/>
        </w:rPr>
        <w:t>PEyC</w:t>
      </w:r>
      <w:proofErr w:type="spellEnd"/>
      <w:r>
        <w:rPr>
          <w:sz w:val="24"/>
        </w:rPr>
        <w:t xml:space="preserve"> a instalarse señalados en el numeral que antecede, es necesario establecer el número de Grupos de Trabajo, teniendo como límite que por cada Grupo de Trabajo</w:t>
      </w:r>
      <w:r>
        <w:rPr>
          <w:spacing w:val="-2"/>
          <w:sz w:val="24"/>
        </w:rPr>
        <w:t xml:space="preserve"> </w:t>
      </w:r>
      <w:r>
        <w:rPr>
          <w:sz w:val="24"/>
        </w:rPr>
        <w:t>podrán conformarse</w:t>
      </w:r>
      <w:r>
        <w:rPr>
          <w:spacing w:val="-2"/>
          <w:sz w:val="24"/>
        </w:rPr>
        <w:t xml:space="preserve"> </w:t>
      </w:r>
      <w:r>
        <w:rPr>
          <w:sz w:val="24"/>
        </w:rPr>
        <w:t>hasta 8</w:t>
      </w:r>
      <w:r>
        <w:rPr>
          <w:spacing w:val="-1"/>
          <w:sz w:val="24"/>
        </w:rPr>
        <w:t xml:space="preserve"> </w:t>
      </w:r>
      <w:proofErr w:type="spellStart"/>
      <w:r>
        <w:rPr>
          <w:sz w:val="24"/>
        </w:rPr>
        <w:t>PEyC</w:t>
      </w:r>
      <w:proofErr w:type="spellEnd"/>
      <w:r>
        <w:rPr>
          <w:sz w:val="24"/>
        </w:rPr>
        <w:t xml:space="preserve">, </w:t>
      </w:r>
      <w:proofErr w:type="gramStart"/>
      <w:r>
        <w:rPr>
          <w:sz w:val="24"/>
        </w:rPr>
        <w:t>en razón de</w:t>
      </w:r>
      <w:proofErr w:type="gramEnd"/>
      <w:r>
        <w:rPr>
          <w:sz w:val="24"/>
        </w:rPr>
        <w:t xml:space="preserve"> la siguiente fórmula:</w:t>
      </w:r>
    </w:p>
    <w:p w14:paraId="202CFCF2"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78F08C9A" w14:textId="77777777" w:rsidR="00A91304" w:rsidRDefault="00A91304">
      <w:pPr>
        <w:pStyle w:val="Textoindependiente"/>
        <w:spacing w:before="151"/>
        <w:rPr>
          <w:sz w:val="20"/>
        </w:rPr>
      </w:pPr>
    </w:p>
    <w:tbl>
      <w:tblPr>
        <w:tblStyle w:val="TableNormal"/>
        <w:tblW w:w="0" w:type="auto"/>
        <w:tblInd w:w="4561" w:type="dxa"/>
        <w:tblLayout w:type="fixed"/>
        <w:tblLook w:val="01E0" w:firstRow="1" w:lastRow="1" w:firstColumn="1" w:lastColumn="1" w:noHBand="0" w:noVBand="0"/>
      </w:tblPr>
      <w:tblGrid>
        <w:gridCol w:w="3616"/>
      </w:tblGrid>
      <w:tr w:rsidR="00A91304" w14:paraId="531D6B04" w14:textId="77777777">
        <w:trPr>
          <w:trHeight w:val="268"/>
        </w:trPr>
        <w:tc>
          <w:tcPr>
            <w:tcW w:w="3616" w:type="dxa"/>
          </w:tcPr>
          <w:p w14:paraId="3F4EF518" w14:textId="77777777" w:rsidR="00A91304" w:rsidRDefault="00E71960">
            <w:pPr>
              <w:pStyle w:val="TableParagraph"/>
              <w:spacing w:before="0" w:line="248" w:lineRule="exact"/>
              <w:ind w:left="2245"/>
              <w:jc w:val="left"/>
              <w:rPr>
                <w:rFonts w:ascii="Arial"/>
                <w:b/>
                <w:sz w:val="24"/>
              </w:rPr>
            </w:pPr>
            <w:proofErr w:type="spellStart"/>
            <w:r>
              <w:rPr>
                <w:rFonts w:ascii="Arial"/>
                <w:b/>
                <w:spacing w:val="-4"/>
                <w:sz w:val="24"/>
              </w:rPr>
              <w:t>PEyC</w:t>
            </w:r>
            <w:proofErr w:type="spellEnd"/>
          </w:p>
        </w:tc>
      </w:tr>
      <w:tr w:rsidR="00A91304" w14:paraId="3D9AB39E" w14:textId="77777777">
        <w:trPr>
          <w:trHeight w:val="316"/>
        </w:trPr>
        <w:tc>
          <w:tcPr>
            <w:tcW w:w="3616" w:type="dxa"/>
          </w:tcPr>
          <w:p w14:paraId="2A9F555E" w14:textId="77777777" w:rsidR="00A91304" w:rsidRDefault="00E71960">
            <w:pPr>
              <w:pStyle w:val="TableParagraph"/>
              <w:spacing w:before="41" w:line="256" w:lineRule="exact"/>
              <w:ind w:left="50"/>
              <w:jc w:val="left"/>
              <w:rPr>
                <w:rFonts w:ascii="Arial"/>
                <w:b/>
                <w:sz w:val="24"/>
              </w:rPr>
            </w:pPr>
            <w:r>
              <w:rPr>
                <w:rFonts w:ascii="Arial"/>
                <w:b/>
                <w:noProof/>
                <w:sz w:val="24"/>
              </w:rPr>
              <mc:AlternateContent>
                <mc:Choice Requires="wpg">
                  <w:drawing>
                    <wp:anchor distT="0" distB="0" distL="0" distR="0" simplePos="0" relativeHeight="482283520" behindDoc="1" locked="0" layoutInCell="1" allowOverlap="1" wp14:anchorId="33170B6B" wp14:editId="161DDC3E">
                      <wp:simplePos x="0" y="0"/>
                      <wp:positionH relativeFrom="column">
                        <wp:posOffset>504444</wp:posOffset>
                      </wp:positionH>
                      <wp:positionV relativeFrom="paragraph">
                        <wp:posOffset>-1957</wp:posOffset>
                      </wp:positionV>
                      <wp:extent cx="236854" cy="20320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854" cy="203200"/>
                                <a:chOff x="0" y="0"/>
                                <a:chExt cx="236854" cy="203200"/>
                              </a:xfrm>
                            </wpg:grpSpPr>
                            <wps:wsp>
                              <wps:cNvPr id="54" name="Graphic 54"/>
                              <wps:cNvSpPr/>
                              <wps:spPr>
                                <a:xfrm>
                                  <a:off x="6350" y="6349"/>
                                  <a:ext cx="224154" cy="190500"/>
                                </a:xfrm>
                                <a:custGeom>
                                  <a:avLst/>
                                  <a:gdLst/>
                                  <a:ahLst/>
                                  <a:cxnLst/>
                                  <a:rect l="l" t="t" r="r" b="b"/>
                                  <a:pathLst>
                                    <a:path w="224154" h="190500">
                                      <a:moveTo>
                                        <a:pt x="224028" y="114300"/>
                                      </a:moveTo>
                                      <a:lnTo>
                                        <a:pt x="0" y="114300"/>
                                      </a:lnTo>
                                      <a:lnTo>
                                        <a:pt x="0" y="190500"/>
                                      </a:lnTo>
                                      <a:lnTo>
                                        <a:pt x="224028" y="190500"/>
                                      </a:lnTo>
                                      <a:lnTo>
                                        <a:pt x="224028" y="114300"/>
                                      </a:lnTo>
                                      <a:close/>
                                    </a:path>
                                    <a:path w="224154" h="190500">
                                      <a:moveTo>
                                        <a:pt x="224028" y="0"/>
                                      </a:moveTo>
                                      <a:lnTo>
                                        <a:pt x="0" y="0"/>
                                      </a:lnTo>
                                      <a:lnTo>
                                        <a:pt x="0" y="76200"/>
                                      </a:lnTo>
                                      <a:lnTo>
                                        <a:pt x="224028" y="76200"/>
                                      </a:lnTo>
                                      <a:lnTo>
                                        <a:pt x="224028" y="0"/>
                                      </a:lnTo>
                                      <a:close/>
                                    </a:path>
                                  </a:pathLst>
                                </a:custGeom>
                                <a:solidFill>
                                  <a:srgbClr val="A20F77"/>
                                </a:solidFill>
                              </wps:spPr>
                              <wps:bodyPr wrap="square" lIns="0" tIns="0" rIns="0" bIns="0" rtlCol="0">
                                <a:prstTxWarp prst="textNoShape">
                                  <a:avLst/>
                                </a:prstTxWarp>
                                <a:noAutofit/>
                              </wps:bodyPr>
                            </wps:wsp>
                            <wps:wsp>
                              <wps:cNvPr id="55" name="Graphic 55"/>
                              <wps:cNvSpPr/>
                              <wps:spPr>
                                <a:xfrm>
                                  <a:off x="6350" y="6350"/>
                                  <a:ext cx="224154" cy="190500"/>
                                </a:xfrm>
                                <a:custGeom>
                                  <a:avLst/>
                                  <a:gdLst/>
                                  <a:ahLst/>
                                  <a:cxnLst/>
                                  <a:rect l="l" t="t" r="r" b="b"/>
                                  <a:pathLst>
                                    <a:path w="224154" h="190500">
                                      <a:moveTo>
                                        <a:pt x="0" y="0"/>
                                      </a:moveTo>
                                      <a:lnTo>
                                        <a:pt x="224027" y="0"/>
                                      </a:lnTo>
                                      <a:lnTo>
                                        <a:pt x="224027" y="76200"/>
                                      </a:lnTo>
                                      <a:lnTo>
                                        <a:pt x="0" y="76200"/>
                                      </a:lnTo>
                                      <a:lnTo>
                                        <a:pt x="0" y="0"/>
                                      </a:lnTo>
                                      <a:close/>
                                    </a:path>
                                    <a:path w="224154" h="190500">
                                      <a:moveTo>
                                        <a:pt x="0" y="114300"/>
                                      </a:moveTo>
                                      <a:lnTo>
                                        <a:pt x="224027" y="114300"/>
                                      </a:lnTo>
                                      <a:lnTo>
                                        <a:pt x="224027" y="190500"/>
                                      </a:lnTo>
                                      <a:lnTo>
                                        <a:pt x="0" y="190500"/>
                                      </a:lnTo>
                                      <a:lnTo>
                                        <a:pt x="0" y="114300"/>
                                      </a:lnTo>
                                      <a:close/>
                                    </a:path>
                                  </a:pathLst>
                                </a:custGeom>
                                <a:ln w="12700">
                                  <a:solidFill>
                                    <a:srgbClr val="A20F77"/>
                                  </a:solidFill>
                                  <a:prstDash val="solid"/>
                                </a:ln>
                              </wps:spPr>
                              <wps:bodyPr wrap="square" lIns="0" tIns="0" rIns="0" bIns="0" rtlCol="0">
                                <a:prstTxWarp prst="textNoShape">
                                  <a:avLst/>
                                </a:prstTxWarp>
                                <a:noAutofit/>
                              </wps:bodyPr>
                            </wps:wsp>
                          </wpg:wgp>
                        </a:graphicData>
                      </a:graphic>
                    </wp:anchor>
                  </w:drawing>
                </mc:Choice>
                <mc:Fallback>
                  <w:pict>
                    <v:group w14:anchorId="605C5DD1" id="Group 53" o:spid="_x0000_s1026" style="position:absolute;margin-left:39.7pt;margin-top:-.15pt;width:18.65pt;height:16pt;z-index:-21032960;mso-wrap-distance-left:0;mso-wrap-distance-right:0" coordsize="236854,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">
                      <v:shape id="Graphic 54" o:spid="_x0000_s1027" style="position:absolute;left:6350;top:6349;width:224154;height:190500;visibility:visible;mso-wrap-style:square;v-text-anchor:top" coordsize="22415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" path="m224028,114300l,114300r,76200l224028,190500r,-76200xem224028,l,,,76200r224028,l224028,xe" fillcolor="#a20f77" stroked="f">
                        <v:path arrowok="t"/>
                      </v:shape>
                      <v:shape id="Graphic 55" o:spid="_x0000_s1028" style="position:absolute;left:6350;top:6350;width:224154;height:190500;visibility:visible;mso-wrap-style:square;v-text-anchor:top" coordsize="22415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" path="m,l224027,r,76200l,76200,,xem,114300r224027,l224027,190500,,190500,,114300xe" filled="f" strokecolor="#a20f77" strokeweight="1pt">
                        <v:path arrowok="t"/>
                      </v:shape>
                    </v:group>
                  </w:pict>
                </mc:Fallback>
              </mc:AlternateContent>
            </w:r>
            <w:r>
              <w:rPr>
                <w:rFonts w:ascii="Arial"/>
                <w:b/>
                <w:noProof/>
                <w:sz w:val="24"/>
              </w:rPr>
              <mc:AlternateContent>
                <mc:Choice Requires="wpg">
                  <w:drawing>
                    <wp:anchor distT="0" distB="0" distL="0" distR="0" simplePos="0" relativeHeight="482284032" behindDoc="1" locked="0" layoutInCell="1" allowOverlap="1" wp14:anchorId="1296FE3C" wp14:editId="45A3F0C1">
                      <wp:simplePos x="0" y="0"/>
                      <wp:positionH relativeFrom="column">
                        <wp:posOffset>1060958</wp:posOffset>
                      </wp:positionH>
                      <wp:positionV relativeFrom="paragraph">
                        <wp:posOffset>94023</wp:posOffset>
                      </wp:positionV>
                      <wp:extent cx="1210310" cy="4889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0310" cy="48895"/>
                                <a:chOff x="0" y="0"/>
                                <a:chExt cx="1210310" cy="48895"/>
                              </a:xfrm>
                            </wpg:grpSpPr>
                            <wps:wsp>
                              <wps:cNvPr id="57" name="Graphic 57"/>
                              <wps:cNvSpPr/>
                              <wps:spPr>
                                <a:xfrm>
                                  <a:off x="6350" y="6350"/>
                                  <a:ext cx="1197610" cy="36195"/>
                                </a:xfrm>
                                <a:custGeom>
                                  <a:avLst/>
                                  <a:gdLst/>
                                  <a:ahLst/>
                                  <a:cxnLst/>
                                  <a:rect l="l" t="t" r="r" b="b"/>
                                  <a:pathLst>
                                    <a:path w="1197610" h="36195">
                                      <a:moveTo>
                                        <a:pt x="1196987" y="0"/>
                                      </a:moveTo>
                                      <a:lnTo>
                                        <a:pt x="0" y="0"/>
                                      </a:lnTo>
                                      <a:lnTo>
                                        <a:pt x="0" y="35844"/>
                                      </a:lnTo>
                                      <a:lnTo>
                                        <a:pt x="1196987" y="35844"/>
                                      </a:lnTo>
                                      <a:lnTo>
                                        <a:pt x="1196987" y="0"/>
                                      </a:lnTo>
                                      <a:close/>
                                    </a:path>
                                  </a:pathLst>
                                </a:custGeom>
                                <a:solidFill>
                                  <a:srgbClr val="A20F77"/>
                                </a:solidFill>
                              </wps:spPr>
                              <wps:bodyPr wrap="square" lIns="0" tIns="0" rIns="0" bIns="0" rtlCol="0">
                                <a:prstTxWarp prst="textNoShape">
                                  <a:avLst/>
                                </a:prstTxWarp>
                                <a:noAutofit/>
                              </wps:bodyPr>
                            </wps:wsp>
                            <wps:wsp>
                              <wps:cNvPr id="58" name="Graphic 58"/>
                              <wps:cNvSpPr/>
                              <wps:spPr>
                                <a:xfrm>
                                  <a:off x="6350" y="6350"/>
                                  <a:ext cx="1197610" cy="36195"/>
                                </a:xfrm>
                                <a:custGeom>
                                  <a:avLst/>
                                  <a:gdLst/>
                                  <a:ahLst/>
                                  <a:cxnLst/>
                                  <a:rect l="l" t="t" r="r" b="b"/>
                                  <a:pathLst>
                                    <a:path w="1197610" h="36195">
                                      <a:moveTo>
                                        <a:pt x="0" y="35844"/>
                                      </a:moveTo>
                                      <a:lnTo>
                                        <a:pt x="1196987" y="35844"/>
                                      </a:lnTo>
                                      <a:lnTo>
                                        <a:pt x="1196987" y="0"/>
                                      </a:lnTo>
                                      <a:lnTo>
                                        <a:pt x="0" y="0"/>
                                      </a:lnTo>
                                      <a:lnTo>
                                        <a:pt x="0" y="35844"/>
                                      </a:lnTo>
                                      <a:close/>
                                    </a:path>
                                  </a:pathLst>
                                </a:custGeom>
                                <a:ln w="12700">
                                  <a:solidFill>
                                    <a:srgbClr val="A20F77"/>
                                  </a:solidFill>
                                  <a:prstDash val="solid"/>
                                </a:ln>
                              </wps:spPr>
                              <wps:bodyPr wrap="square" lIns="0" tIns="0" rIns="0" bIns="0" rtlCol="0">
                                <a:prstTxWarp prst="textNoShape">
                                  <a:avLst/>
                                </a:prstTxWarp>
                                <a:noAutofit/>
                              </wps:bodyPr>
                            </wps:wsp>
                          </wpg:wgp>
                        </a:graphicData>
                      </a:graphic>
                    </wp:anchor>
                  </w:drawing>
                </mc:Choice>
                <mc:Fallback>
                  <w:pict>
                    <v:group w14:anchorId="6A540FD3" id="Group 56" o:spid="_x0000_s1026" style="position:absolute;margin-left:83.55pt;margin-top:7.4pt;width:95.3pt;height:3.85pt;z-index:-21032448;mso-wrap-distance-left:0;mso-wrap-distance-right:0" coordsize="1210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">
                      <v:shape id="Graphic 57" o:spid="_x0000_s1027" style="position:absolute;left:63;top:63;width:11976;height:362;visibility:visible;mso-wrap-style:square;v-text-anchor:top" coordsize="119761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" path="m1196987,l,,,35844r1196987,l1196987,xe" fillcolor="#a20f77" stroked="f">
                        <v:path arrowok="t"/>
                      </v:shape>
                      <v:shape id="Graphic 58" o:spid="_x0000_s1028" style="position:absolute;left:63;top:63;width:11976;height:362;visibility:visible;mso-wrap-style:square;v-text-anchor:top" coordsize="119761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" path="m,35844r1196987,l1196987,,,,,35844xe" filled="f" strokecolor="#a20f77" strokeweight="1pt">
                        <v:path arrowok="t"/>
                      </v:shape>
                    </v:group>
                  </w:pict>
                </mc:Fallback>
              </mc:AlternateContent>
            </w:r>
            <w:r>
              <w:rPr>
                <w:rFonts w:ascii="Arial"/>
                <w:b/>
                <w:spacing w:val="-5"/>
                <w:sz w:val="24"/>
              </w:rPr>
              <w:t>GT</w:t>
            </w:r>
          </w:p>
        </w:tc>
      </w:tr>
      <w:tr w:rsidR="00A91304" w14:paraId="029E4762" w14:textId="77777777">
        <w:trPr>
          <w:trHeight w:val="319"/>
        </w:trPr>
        <w:tc>
          <w:tcPr>
            <w:tcW w:w="3616" w:type="dxa"/>
          </w:tcPr>
          <w:p w14:paraId="72E97E46" w14:textId="77777777" w:rsidR="00A91304" w:rsidRDefault="00E71960">
            <w:pPr>
              <w:pStyle w:val="TableParagraph"/>
              <w:spacing w:before="43" w:line="256" w:lineRule="exact"/>
              <w:ind w:left="0" w:right="986"/>
              <w:jc w:val="right"/>
              <w:rPr>
                <w:rFonts w:ascii="Arial"/>
                <w:b/>
                <w:sz w:val="24"/>
              </w:rPr>
            </w:pPr>
            <w:r>
              <w:rPr>
                <w:rFonts w:ascii="Arial"/>
                <w:b/>
                <w:spacing w:val="-10"/>
                <w:sz w:val="24"/>
              </w:rPr>
              <w:t>8</w:t>
            </w:r>
          </w:p>
        </w:tc>
      </w:tr>
    </w:tbl>
    <w:p w14:paraId="0D252923" w14:textId="77777777" w:rsidR="00A91304" w:rsidRDefault="00A91304">
      <w:pPr>
        <w:pStyle w:val="Textoindependiente"/>
        <w:spacing w:before="82"/>
      </w:pPr>
    </w:p>
    <w:p w14:paraId="65A7CF79" w14:textId="77777777" w:rsidR="00A91304" w:rsidRDefault="00E71960">
      <w:pPr>
        <w:pStyle w:val="Prrafodelista"/>
        <w:numPr>
          <w:ilvl w:val="0"/>
          <w:numId w:val="30"/>
        </w:numPr>
        <w:tabs>
          <w:tab w:val="left" w:pos="2408"/>
          <w:tab w:val="left" w:pos="2410"/>
        </w:tabs>
        <w:spacing w:line="276" w:lineRule="auto"/>
        <w:ind w:left="2410" w:right="1700" w:hanging="425"/>
        <w:jc w:val="both"/>
        <w:rPr>
          <w:sz w:val="24"/>
        </w:rPr>
      </w:pPr>
      <w:r>
        <w:rPr>
          <w:sz w:val="24"/>
        </w:rPr>
        <w:t xml:space="preserve">A partir de la aplicación de </w:t>
      </w:r>
      <w:proofErr w:type="gramStart"/>
      <w:r>
        <w:rPr>
          <w:sz w:val="24"/>
        </w:rPr>
        <w:t>la misma</w:t>
      </w:r>
      <w:proofErr w:type="gramEnd"/>
      <w:r>
        <w:rPr>
          <w:sz w:val="24"/>
        </w:rPr>
        <w:t xml:space="preserve">, y del número de </w:t>
      </w:r>
      <w:proofErr w:type="spellStart"/>
      <w:r>
        <w:rPr>
          <w:sz w:val="24"/>
        </w:rPr>
        <w:t>PEyC</w:t>
      </w:r>
      <w:proofErr w:type="spellEnd"/>
      <w:r>
        <w:rPr>
          <w:sz w:val="24"/>
        </w:rPr>
        <w:t xml:space="preserve"> por Distrito Electoral, se obtiene el número de Grupos de Trabajo en los 26 Consejos Distritales, conforme a lo siguiente:</w:t>
      </w:r>
    </w:p>
    <w:p w14:paraId="71CF48C9" w14:textId="77777777" w:rsidR="00A91304" w:rsidRDefault="00A91304">
      <w:pPr>
        <w:pStyle w:val="Textoindependiente"/>
        <w:spacing w:before="42"/>
      </w:pPr>
    </w:p>
    <w:p w14:paraId="382830E5" w14:textId="77777777" w:rsidR="00A91304" w:rsidRDefault="00E71960">
      <w:pPr>
        <w:ind w:left="1824" w:right="1733"/>
        <w:jc w:val="center"/>
        <w:rPr>
          <w:rFonts w:ascii="Arial"/>
          <w:b/>
        </w:rPr>
      </w:pPr>
      <w:r>
        <w:rPr>
          <w:rFonts w:ascii="Arial"/>
          <w:b/>
        </w:rPr>
        <w:t>Tabla</w:t>
      </w:r>
      <w:r>
        <w:rPr>
          <w:rFonts w:ascii="Arial"/>
          <w:b/>
          <w:spacing w:val="-3"/>
        </w:rPr>
        <w:t xml:space="preserve"> </w:t>
      </w:r>
      <w:r>
        <w:rPr>
          <w:rFonts w:ascii="Arial"/>
          <w:b/>
        </w:rPr>
        <w:t>14.</w:t>
      </w:r>
      <w:r>
        <w:rPr>
          <w:rFonts w:ascii="Arial"/>
          <w:b/>
          <w:spacing w:val="-4"/>
        </w:rPr>
        <w:t xml:space="preserve"> </w:t>
      </w:r>
      <w:r>
        <w:rPr>
          <w:rFonts w:ascii="Arial"/>
          <w:b/>
        </w:rPr>
        <w:t>Grupos</w:t>
      </w:r>
      <w:r>
        <w:rPr>
          <w:rFonts w:ascii="Arial"/>
          <w:b/>
          <w:spacing w:val="-5"/>
        </w:rPr>
        <w:t xml:space="preserve"> </w:t>
      </w:r>
      <w:r>
        <w:rPr>
          <w:rFonts w:ascii="Arial"/>
          <w:b/>
        </w:rPr>
        <w:t>de</w:t>
      </w:r>
      <w:r>
        <w:rPr>
          <w:rFonts w:ascii="Arial"/>
          <w:b/>
          <w:spacing w:val="-5"/>
        </w:rPr>
        <w:t xml:space="preserve"> </w:t>
      </w:r>
      <w:r>
        <w:rPr>
          <w:rFonts w:ascii="Arial"/>
          <w:b/>
        </w:rPr>
        <w:t>Trabajo</w:t>
      </w:r>
      <w:r>
        <w:rPr>
          <w:rFonts w:ascii="Arial"/>
          <w:b/>
          <w:spacing w:val="-2"/>
        </w:rPr>
        <w:t xml:space="preserve"> </w:t>
      </w:r>
      <w:r>
        <w:rPr>
          <w:rFonts w:ascii="Arial"/>
          <w:b/>
        </w:rPr>
        <w:t>para</w:t>
      </w:r>
      <w:r>
        <w:rPr>
          <w:rFonts w:ascii="Arial"/>
          <w:b/>
          <w:spacing w:val="-6"/>
        </w:rPr>
        <w:t xml:space="preserve"> </w:t>
      </w:r>
      <w:r>
        <w:rPr>
          <w:rFonts w:ascii="Arial"/>
          <w:b/>
          <w:spacing w:val="-2"/>
        </w:rPr>
        <w:t>instalarse</w:t>
      </w:r>
    </w:p>
    <w:p w14:paraId="78E88DFD" w14:textId="77777777" w:rsidR="00A91304" w:rsidRDefault="00A91304">
      <w:pPr>
        <w:pStyle w:val="Textoindependiente"/>
        <w:spacing w:before="127"/>
        <w:rPr>
          <w:rFonts w:ascii="Arial"/>
          <w:b/>
          <w:sz w:val="20"/>
        </w:rPr>
      </w:pPr>
    </w:p>
    <w:tbl>
      <w:tblPr>
        <w:tblStyle w:val="TableNormal"/>
        <w:tblW w:w="0" w:type="auto"/>
        <w:tblInd w:w="310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1491"/>
        <w:gridCol w:w="1661"/>
        <w:gridCol w:w="2881"/>
      </w:tblGrid>
      <w:tr w:rsidR="00A91304" w14:paraId="3B8E1127" w14:textId="77777777">
        <w:trPr>
          <w:trHeight w:val="673"/>
        </w:trPr>
        <w:tc>
          <w:tcPr>
            <w:tcW w:w="1491" w:type="dxa"/>
            <w:tcBorders>
              <w:left w:val="nil"/>
            </w:tcBorders>
            <w:shd w:val="clear" w:color="auto" w:fill="9E227E"/>
          </w:tcPr>
          <w:p w14:paraId="0C9C2A16" w14:textId="77777777" w:rsidR="00A91304" w:rsidRDefault="00A91304">
            <w:pPr>
              <w:pStyle w:val="TableParagraph"/>
              <w:spacing w:before="24"/>
              <w:ind w:left="0"/>
              <w:jc w:val="left"/>
              <w:rPr>
                <w:rFonts w:ascii="Arial"/>
                <w:b/>
                <w:sz w:val="18"/>
              </w:rPr>
            </w:pPr>
          </w:p>
          <w:p w14:paraId="5E07352E" w14:textId="77777777" w:rsidR="00A91304" w:rsidRDefault="00E71960">
            <w:pPr>
              <w:pStyle w:val="TableParagraph"/>
              <w:spacing w:before="0"/>
              <w:ind w:left="30"/>
              <w:rPr>
                <w:rFonts w:ascii="Arial"/>
                <w:b/>
                <w:sz w:val="18"/>
              </w:rPr>
            </w:pPr>
            <w:proofErr w:type="spellStart"/>
            <w:r>
              <w:rPr>
                <w:rFonts w:ascii="Arial"/>
                <w:b/>
                <w:color w:val="FFFFFF"/>
                <w:spacing w:val="-5"/>
                <w:sz w:val="18"/>
              </w:rPr>
              <w:t>Cvo</w:t>
            </w:r>
            <w:proofErr w:type="spellEnd"/>
          </w:p>
        </w:tc>
        <w:tc>
          <w:tcPr>
            <w:tcW w:w="1661" w:type="dxa"/>
            <w:shd w:val="clear" w:color="auto" w:fill="9E227E"/>
          </w:tcPr>
          <w:p w14:paraId="558FFF79" w14:textId="77777777" w:rsidR="00A91304" w:rsidRDefault="00E71960">
            <w:pPr>
              <w:pStyle w:val="TableParagraph"/>
              <w:spacing w:before="128"/>
              <w:ind w:left="496" w:right="84" w:hanging="387"/>
              <w:jc w:val="left"/>
              <w:rPr>
                <w:rFonts w:ascii="Arial"/>
                <w:b/>
                <w:sz w:val="18"/>
              </w:rPr>
            </w:pPr>
            <w:r>
              <w:rPr>
                <w:rFonts w:ascii="Arial"/>
                <w:b/>
                <w:color w:val="FFFFFF"/>
                <w:sz w:val="18"/>
              </w:rPr>
              <w:t>Distrito</w:t>
            </w:r>
            <w:r>
              <w:rPr>
                <w:rFonts w:ascii="Arial"/>
                <w:b/>
                <w:color w:val="FFFFFF"/>
                <w:spacing w:val="-13"/>
                <w:sz w:val="18"/>
              </w:rPr>
              <w:t xml:space="preserve"> </w:t>
            </w:r>
            <w:r>
              <w:rPr>
                <w:rFonts w:ascii="Arial"/>
                <w:b/>
                <w:color w:val="FFFFFF"/>
                <w:sz w:val="18"/>
              </w:rPr>
              <w:t xml:space="preserve">Electoral </w:t>
            </w:r>
            <w:r>
              <w:rPr>
                <w:rFonts w:ascii="Arial"/>
                <w:b/>
                <w:color w:val="FFFFFF"/>
                <w:spacing w:val="-2"/>
                <w:sz w:val="18"/>
              </w:rPr>
              <w:t>Judicial</w:t>
            </w:r>
          </w:p>
        </w:tc>
        <w:tc>
          <w:tcPr>
            <w:tcW w:w="2881" w:type="dxa"/>
            <w:shd w:val="clear" w:color="auto" w:fill="9E227E"/>
          </w:tcPr>
          <w:p w14:paraId="1048B607" w14:textId="77777777" w:rsidR="00A91304" w:rsidRDefault="00A91304">
            <w:pPr>
              <w:pStyle w:val="TableParagraph"/>
              <w:spacing w:before="24"/>
              <w:ind w:left="0"/>
              <w:jc w:val="left"/>
              <w:rPr>
                <w:rFonts w:ascii="Arial"/>
                <w:b/>
                <w:sz w:val="18"/>
              </w:rPr>
            </w:pPr>
          </w:p>
          <w:p w14:paraId="507BE1B1" w14:textId="77777777" w:rsidR="00A91304" w:rsidRDefault="00E71960">
            <w:pPr>
              <w:pStyle w:val="TableParagraph"/>
              <w:spacing w:before="0"/>
              <w:ind w:left="23" w:right="2"/>
              <w:rPr>
                <w:rFonts w:ascii="Arial"/>
                <w:b/>
                <w:sz w:val="18"/>
              </w:rPr>
            </w:pPr>
            <w:r>
              <w:rPr>
                <w:rFonts w:ascii="Arial"/>
                <w:b/>
                <w:color w:val="FFFFFF"/>
                <w:sz w:val="18"/>
              </w:rPr>
              <w:t>Grupos</w:t>
            </w:r>
            <w:r>
              <w:rPr>
                <w:rFonts w:ascii="Arial"/>
                <w:b/>
                <w:color w:val="FFFFFF"/>
                <w:spacing w:val="-4"/>
                <w:sz w:val="18"/>
              </w:rPr>
              <w:t xml:space="preserve"> </w:t>
            </w:r>
            <w:r>
              <w:rPr>
                <w:rFonts w:ascii="Arial"/>
                <w:b/>
                <w:color w:val="FFFFFF"/>
                <w:sz w:val="18"/>
              </w:rPr>
              <w:t>de</w:t>
            </w:r>
            <w:r>
              <w:rPr>
                <w:rFonts w:ascii="Arial"/>
                <w:b/>
                <w:color w:val="FFFFFF"/>
                <w:spacing w:val="-2"/>
                <w:sz w:val="18"/>
              </w:rPr>
              <w:t xml:space="preserve"> </w:t>
            </w:r>
            <w:r>
              <w:rPr>
                <w:rFonts w:ascii="Arial"/>
                <w:b/>
                <w:color w:val="FFFFFF"/>
                <w:sz w:val="18"/>
              </w:rPr>
              <w:t>trabajo</w:t>
            </w:r>
            <w:r>
              <w:rPr>
                <w:rFonts w:ascii="Arial"/>
                <w:b/>
                <w:color w:val="FFFFFF"/>
                <w:spacing w:val="-2"/>
                <w:sz w:val="18"/>
              </w:rPr>
              <w:t xml:space="preserve"> </w:t>
            </w:r>
            <w:r>
              <w:rPr>
                <w:rFonts w:ascii="Arial"/>
                <w:b/>
                <w:color w:val="FFFFFF"/>
                <w:sz w:val="18"/>
              </w:rPr>
              <w:t>para</w:t>
            </w:r>
            <w:r>
              <w:rPr>
                <w:rFonts w:ascii="Arial"/>
                <w:b/>
                <w:color w:val="FFFFFF"/>
                <w:spacing w:val="-2"/>
                <w:sz w:val="18"/>
              </w:rPr>
              <w:t xml:space="preserve"> </w:t>
            </w:r>
            <w:proofErr w:type="spellStart"/>
            <w:r>
              <w:rPr>
                <w:rFonts w:ascii="Arial"/>
                <w:b/>
                <w:color w:val="FFFFFF"/>
                <w:spacing w:val="-4"/>
                <w:sz w:val="18"/>
              </w:rPr>
              <w:t>PEyC</w:t>
            </w:r>
            <w:proofErr w:type="spellEnd"/>
          </w:p>
        </w:tc>
      </w:tr>
      <w:tr w:rsidR="00A91304" w14:paraId="5F0CFA0C" w14:textId="77777777">
        <w:trPr>
          <w:trHeight w:val="344"/>
        </w:trPr>
        <w:tc>
          <w:tcPr>
            <w:tcW w:w="1491" w:type="dxa"/>
          </w:tcPr>
          <w:p w14:paraId="5434D471" w14:textId="77777777" w:rsidR="00A91304" w:rsidRDefault="00E71960">
            <w:pPr>
              <w:pStyle w:val="TableParagraph"/>
              <w:spacing w:before="68"/>
              <w:ind w:left="25" w:right="5"/>
              <w:rPr>
                <w:sz w:val="18"/>
              </w:rPr>
            </w:pPr>
            <w:r>
              <w:rPr>
                <w:spacing w:val="-10"/>
                <w:sz w:val="18"/>
              </w:rPr>
              <w:t>1</w:t>
            </w:r>
          </w:p>
        </w:tc>
        <w:tc>
          <w:tcPr>
            <w:tcW w:w="1661" w:type="dxa"/>
          </w:tcPr>
          <w:p w14:paraId="09C6D3A3" w14:textId="77777777" w:rsidR="00A91304" w:rsidRDefault="00E71960">
            <w:pPr>
              <w:pStyle w:val="TableParagraph"/>
              <w:spacing w:before="68"/>
              <w:ind w:left="71"/>
              <w:jc w:val="left"/>
              <w:rPr>
                <w:sz w:val="18"/>
              </w:rPr>
            </w:pPr>
            <w:r>
              <w:rPr>
                <w:spacing w:val="-2"/>
                <w:sz w:val="18"/>
              </w:rPr>
              <w:t>Apatzingán</w:t>
            </w:r>
          </w:p>
        </w:tc>
        <w:tc>
          <w:tcPr>
            <w:tcW w:w="2881" w:type="dxa"/>
          </w:tcPr>
          <w:p w14:paraId="2BB1CCDD" w14:textId="77777777" w:rsidR="00A91304" w:rsidRDefault="00E71960">
            <w:pPr>
              <w:pStyle w:val="TableParagraph"/>
              <w:spacing w:before="57"/>
              <w:ind w:left="23"/>
              <w:rPr>
                <w:sz w:val="20"/>
              </w:rPr>
            </w:pPr>
            <w:r>
              <w:rPr>
                <w:spacing w:val="-10"/>
                <w:w w:val="90"/>
                <w:sz w:val="20"/>
              </w:rPr>
              <w:t>2</w:t>
            </w:r>
          </w:p>
        </w:tc>
      </w:tr>
      <w:tr w:rsidR="00A91304" w14:paraId="0E75D86A" w14:textId="77777777">
        <w:trPr>
          <w:trHeight w:val="344"/>
        </w:trPr>
        <w:tc>
          <w:tcPr>
            <w:tcW w:w="1491" w:type="dxa"/>
          </w:tcPr>
          <w:p w14:paraId="0FE18E4E" w14:textId="77777777" w:rsidR="00A91304" w:rsidRDefault="00E71960">
            <w:pPr>
              <w:pStyle w:val="TableParagraph"/>
              <w:spacing w:before="68"/>
              <w:ind w:left="25" w:right="5"/>
              <w:rPr>
                <w:sz w:val="18"/>
              </w:rPr>
            </w:pPr>
            <w:r>
              <w:rPr>
                <w:spacing w:val="-10"/>
                <w:sz w:val="18"/>
              </w:rPr>
              <w:t>2</w:t>
            </w:r>
          </w:p>
        </w:tc>
        <w:tc>
          <w:tcPr>
            <w:tcW w:w="1661" w:type="dxa"/>
          </w:tcPr>
          <w:p w14:paraId="5B1D080C" w14:textId="77777777" w:rsidR="00A91304" w:rsidRDefault="00E71960">
            <w:pPr>
              <w:pStyle w:val="TableParagraph"/>
              <w:spacing w:before="68"/>
              <w:ind w:left="71"/>
              <w:jc w:val="left"/>
              <w:rPr>
                <w:sz w:val="18"/>
              </w:rPr>
            </w:pPr>
            <w:r>
              <w:rPr>
                <w:spacing w:val="-4"/>
                <w:sz w:val="18"/>
              </w:rPr>
              <w:t>Ario</w:t>
            </w:r>
          </w:p>
        </w:tc>
        <w:tc>
          <w:tcPr>
            <w:tcW w:w="2881" w:type="dxa"/>
          </w:tcPr>
          <w:p w14:paraId="03CA99AB" w14:textId="77777777" w:rsidR="00A91304" w:rsidRDefault="00E71960">
            <w:pPr>
              <w:pStyle w:val="TableParagraph"/>
              <w:spacing w:before="57"/>
              <w:ind w:left="23"/>
              <w:rPr>
                <w:sz w:val="20"/>
              </w:rPr>
            </w:pPr>
            <w:r>
              <w:rPr>
                <w:spacing w:val="-10"/>
                <w:w w:val="90"/>
                <w:sz w:val="20"/>
              </w:rPr>
              <w:t>1</w:t>
            </w:r>
          </w:p>
        </w:tc>
      </w:tr>
      <w:tr w:rsidR="00A91304" w14:paraId="7F170AE7" w14:textId="77777777">
        <w:trPr>
          <w:trHeight w:val="345"/>
        </w:trPr>
        <w:tc>
          <w:tcPr>
            <w:tcW w:w="1491" w:type="dxa"/>
          </w:tcPr>
          <w:p w14:paraId="59FC2330" w14:textId="77777777" w:rsidR="00A91304" w:rsidRDefault="00E71960">
            <w:pPr>
              <w:pStyle w:val="TableParagraph"/>
              <w:spacing w:before="68"/>
              <w:ind w:left="25" w:right="5"/>
              <w:rPr>
                <w:sz w:val="18"/>
              </w:rPr>
            </w:pPr>
            <w:r>
              <w:rPr>
                <w:spacing w:val="-10"/>
                <w:sz w:val="18"/>
              </w:rPr>
              <w:t>3</w:t>
            </w:r>
          </w:p>
        </w:tc>
        <w:tc>
          <w:tcPr>
            <w:tcW w:w="1661" w:type="dxa"/>
          </w:tcPr>
          <w:p w14:paraId="38DEC99F" w14:textId="77777777" w:rsidR="00A91304" w:rsidRDefault="00E71960">
            <w:pPr>
              <w:pStyle w:val="TableParagraph"/>
              <w:spacing w:before="68"/>
              <w:ind w:left="71"/>
              <w:jc w:val="left"/>
              <w:rPr>
                <w:sz w:val="18"/>
              </w:rPr>
            </w:pPr>
            <w:r>
              <w:rPr>
                <w:spacing w:val="-2"/>
                <w:sz w:val="18"/>
              </w:rPr>
              <w:t>Arteaga</w:t>
            </w:r>
          </w:p>
        </w:tc>
        <w:tc>
          <w:tcPr>
            <w:tcW w:w="2881" w:type="dxa"/>
          </w:tcPr>
          <w:p w14:paraId="55E9A2CA" w14:textId="77777777" w:rsidR="00A91304" w:rsidRDefault="00E71960">
            <w:pPr>
              <w:pStyle w:val="TableParagraph"/>
              <w:spacing w:before="57"/>
              <w:ind w:left="23"/>
              <w:rPr>
                <w:sz w:val="20"/>
              </w:rPr>
            </w:pPr>
            <w:r>
              <w:rPr>
                <w:spacing w:val="-10"/>
                <w:w w:val="90"/>
                <w:sz w:val="20"/>
              </w:rPr>
              <w:t>1</w:t>
            </w:r>
          </w:p>
        </w:tc>
      </w:tr>
      <w:tr w:rsidR="00A91304" w14:paraId="34CF1419" w14:textId="77777777">
        <w:trPr>
          <w:trHeight w:val="347"/>
        </w:trPr>
        <w:tc>
          <w:tcPr>
            <w:tcW w:w="1491" w:type="dxa"/>
          </w:tcPr>
          <w:p w14:paraId="320A32DC" w14:textId="77777777" w:rsidR="00A91304" w:rsidRDefault="00E71960">
            <w:pPr>
              <w:pStyle w:val="TableParagraph"/>
              <w:spacing w:before="70"/>
              <w:ind w:left="25" w:right="5"/>
              <w:rPr>
                <w:sz w:val="18"/>
              </w:rPr>
            </w:pPr>
            <w:r>
              <w:rPr>
                <w:spacing w:val="-10"/>
                <w:sz w:val="18"/>
              </w:rPr>
              <w:t>4</w:t>
            </w:r>
          </w:p>
        </w:tc>
        <w:tc>
          <w:tcPr>
            <w:tcW w:w="1661" w:type="dxa"/>
          </w:tcPr>
          <w:p w14:paraId="4C4DEDF9" w14:textId="77777777" w:rsidR="00A91304" w:rsidRDefault="00E71960">
            <w:pPr>
              <w:pStyle w:val="TableParagraph"/>
              <w:spacing w:before="70"/>
              <w:ind w:left="71"/>
              <w:jc w:val="left"/>
              <w:rPr>
                <w:sz w:val="18"/>
              </w:rPr>
            </w:pPr>
            <w:r>
              <w:rPr>
                <w:spacing w:val="-2"/>
                <w:sz w:val="18"/>
              </w:rPr>
              <w:t>Coahuayana</w:t>
            </w:r>
          </w:p>
        </w:tc>
        <w:tc>
          <w:tcPr>
            <w:tcW w:w="2881" w:type="dxa"/>
          </w:tcPr>
          <w:p w14:paraId="64AF514E" w14:textId="77777777" w:rsidR="00A91304" w:rsidRDefault="00E71960">
            <w:pPr>
              <w:pStyle w:val="TableParagraph"/>
              <w:spacing w:before="57"/>
              <w:ind w:left="23"/>
              <w:rPr>
                <w:sz w:val="20"/>
              </w:rPr>
            </w:pPr>
            <w:r>
              <w:rPr>
                <w:spacing w:val="-10"/>
                <w:w w:val="90"/>
                <w:sz w:val="20"/>
              </w:rPr>
              <w:t>1</w:t>
            </w:r>
          </w:p>
        </w:tc>
      </w:tr>
      <w:tr w:rsidR="00A91304" w14:paraId="3563F1DF" w14:textId="77777777">
        <w:trPr>
          <w:trHeight w:val="344"/>
        </w:trPr>
        <w:tc>
          <w:tcPr>
            <w:tcW w:w="1491" w:type="dxa"/>
          </w:tcPr>
          <w:p w14:paraId="0742D91A" w14:textId="77777777" w:rsidR="00A91304" w:rsidRDefault="00E71960">
            <w:pPr>
              <w:pStyle w:val="TableParagraph"/>
              <w:spacing w:before="68"/>
              <w:ind w:left="25" w:right="5"/>
              <w:rPr>
                <w:sz w:val="18"/>
              </w:rPr>
            </w:pPr>
            <w:r>
              <w:rPr>
                <w:spacing w:val="-10"/>
                <w:sz w:val="18"/>
              </w:rPr>
              <w:t>5</w:t>
            </w:r>
          </w:p>
        </w:tc>
        <w:tc>
          <w:tcPr>
            <w:tcW w:w="1661" w:type="dxa"/>
          </w:tcPr>
          <w:p w14:paraId="2A8F8201" w14:textId="77777777" w:rsidR="00A91304" w:rsidRDefault="00E71960">
            <w:pPr>
              <w:pStyle w:val="TableParagraph"/>
              <w:spacing w:before="68"/>
              <w:ind w:left="71"/>
              <w:jc w:val="left"/>
              <w:rPr>
                <w:sz w:val="18"/>
              </w:rPr>
            </w:pPr>
            <w:r>
              <w:rPr>
                <w:spacing w:val="-2"/>
                <w:sz w:val="18"/>
              </w:rPr>
              <w:t>Coalcomán</w:t>
            </w:r>
          </w:p>
        </w:tc>
        <w:tc>
          <w:tcPr>
            <w:tcW w:w="2881" w:type="dxa"/>
          </w:tcPr>
          <w:p w14:paraId="5E7B25BF" w14:textId="77777777" w:rsidR="00A91304" w:rsidRDefault="00E71960">
            <w:pPr>
              <w:pStyle w:val="TableParagraph"/>
              <w:spacing w:before="57"/>
              <w:ind w:left="23"/>
              <w:rPr>
                <w:sz w:val="20"/>
              </w:rPr>
            </w:pPr>
            <w:r>
              <w:rPr>
                <w:spacing w:val="-10"/>
                <w:w w:val="90"/>
                <w:sz w:val="20"/>
              </w:rPr>
              <w:t>1</w:t>
            </w:r>
          </w:p>
        </w:tc>
      </w:tr>
      <w:tr w:rsidR="00A91304" w14:paraId="6279ADAF" w14:textId="77777777">
        <w:trPr>
          <w:trHeight w:val="344"/>
        </w:trPr>
        <w:tc>
          <w:tcPr>
            <w:tcW w:w="1491" w:type="dxa"/>
          </w:tcPr>
          <w:p w14:paraId="5642B78D" w14:textId="77777777" w:rsidR="00A91304" w:rsidRDefault="00E71960">
            <w:pPr>
              <w:pStyle w:val="TableParagraph"/>
              <w:spacing w:before="68"/>
              <w:ind w:left="25" w:right="5"/>
              <w:rPr>
                <w:sz w:val="18"/>
              </w:rPr>
            </w:pPr>
            <w:r>
              <w:rPr>
                <w:spacing w:val="-10"/>
                <w:sz w:val="18"/>
              </w:rPr>
              <w:t>6</w:t>
            </w:r>
          </w:p>
        </w:tc>
        <w:tc>
          <w:tcPr>
            <w:tcW w:w="1661" w:type="dxa"/>
          </w:tcPr>
          <w:p w14:paraId="58887742" w14:textId="77777777" w:rsidR="00A91304" w:rsidRDefault="00E71960">
            <w:pPr>
              <w:pStyle w:val="TableParagraph"/>
              <w:spacing w:before="68"/>
              <w:ind w:left="71"/>
              <w:jc w:val="left"/>
              <w:rPr>
                <w:sz w:val="18"/>
              </w:rPr>
            </w:pPr>
            <w:r>
              <w:rPr>
                <w:spacing w:val="-2"/>
                <w:sz w:val="18"/>
              </w:rPr>
              <w:t>Hidalgo</w:t>
            </w:r>
          </w:p>
        </w:tc>
        <w:tc>
          <w:tcPr>
            <w:tcW w:w="2881" w:type="dxa"/>
          </w:tcPr>
          <w:p w14:paraId="0654136B" w14:textId="77777777" w:rsidR="00A91304" w:rsidRDefault="00E71960">
            <w:pPr>
              <w:pStyle w:val="TableParagraph"/>
              <w:spacing w:before="57"/>
              <w:ind w:left="23"/>
              <w:rPr>
                <w:sz w:val="20"/>
              </w:rPr>
            </w:pPr>
            <w:r>
              <w:rPr>
                <w:spacing w:val="-10"/>
                <w:w w:val="90"/>
                <w:sz w:val="20"/>
              </w:rPr>
              <w:t>1</w:t>
            </w:r>
          </w:p>
        </w:tc>
      </w:tr>
      <w:tr w:rsidR="00A91304" w14:paraId="78B27226" w14:textId="77777777">
        <w:trPr>
          <w:trHeight w:val="344"/>
        </w:trPr>
        <w:tc>
          <w:tcPr>
            <w:tcW w:w="1491" w:type="dxa"/>
          </w:tcPr>
          <w:p w14:paraId="71090D27" w14:textId="77777777" w:rsidR="00A91304" w:rsidRDefault="00E71960">
            <w:pPr>
              <w:pStyle w:val="TableParagraph"/>
              <w:spacing w:before="68"/>
              <w:ind w:left="25" w:right="5"/>
              <w:rPr>
                <w:sz w:val="18"/>
              </w:rPr>
            </w:pPr>
            <w:r>
              <w:rPr>
                <w:spacing w:val="-10"/>
                <w:sz w:val="18"/>
              </w:rPr>
              <w:t>7</w:t>
            </w:r>
          </w:p>
        </w:tc>
        <w:tc>
          <w:tcPr>
            <w:tcW w:w="1661" w:type="dxa"/>
          </w:tcPr>
          <w:p w14:paraId="034A97AB" w14:textId="77777777" w:rsidR="00A91304" w:rsidRDefault="00E71960">
            <w:pPr>
              <w:pStyle w:val="TableParagraph"/>
              <w:spacing w:before="68"/>
              <w:ind w:left="71"/>
              <w:jc w:val="left"/>
              <w:rPr>
                <w:sz w:val="18"/>
              </w:rPr>
            </w:pPr>
            <w:r>
              <w:rPr>
                <w:spacing w:val="-2"/>
                <w:sz w:val="18"/>
              </w:rPr>
              <w:t>Huetamo</w:t>
            </w:r>
          </w:p>
        </w:tc>
        <w:tc>
          <w:tcPr>
            <w:tcW w:w="2881" w:type="dxa"/>
          </w:tcPr>
          <w:p w14:paraId="5FA93065" w14:textId="77777777" w:rsidR="00A91304" w:rsidRDefault="00E71960">
            <w:pPr>
              <w:pStyle w:val="TableParagraph"/>
              <w:spacing w:before="57"/>
              <w:ind w:left="23"/>
              <w:rPr>
                <w:sz w:val="20"/>
              </w:rPr>
            </w:pPr>
            <w:r>
              <w:rPr>
                <w:spacing w:val="-10"/>
                <w:w w:val="90"/>
                <w:sz w:val="20"/>
              </w:rPr>
              <w:t>1</w:t>
            </w:r>
          </w:p>
        </w:tc>
      </w:tr>
      <w:tr w:rsidR="00A91304" w14:paraId="6E4FC885" w14:textId="77777777">
        <w:trPr>
          <w:trHeight w:val="344"/>
        </w:trPr>
        <w:tc>
          <w:tcPr>
            <w:tcW w:w="1491" w:type="dxa"/>
          </w:tcPr>
          <w:p w14:paraId="70D21C61" w14:textId="77777777" w:rsidR="00A91304" w:rsidRDefault="00E71960">
            <w:pPr>
              <w:pStyle w:val="TableParagraph"/>
              <w:spacing w:before="68"/>
              <w:ind w:left="25" w:right="5"/>
              <w:rPr>
                <w:sz w:val="18"/>
              </w:rPr>
            </w:pPr>
            <w:r>
              <w:rPr>
                <w:spacing w:val="-10"/>
                <w:sz w:val="18"/>
              </w:rPr>
              <w:t>8</w:t>
            </w:r>
          </w:p>
        </w:tc>
        <w:tc>
          <w:tcPr>
            <w:tcW w:w="1661" w:type="dxa"/>
          </w:tcPr>
          <w:p w14:paraId="4797A9C0" w14:textId="77777777" w:rsidR="00A91304" w:rsidRDefault="00E71960">
            <w:pPr>
              <w:pStyle w:val="TableParagraph"/>
              <w:spacing w:before="68"/>
              <w:ind w:left="71"/>
              <w:jc w:val="left"/>
              <w:rPr>
                <w:sz w:val="18"/>
              </w:rPr>
            </w:pPr>
            <w:r>
              <w:rPr>
                <w:spacing w:val="-2"/>
                <w:sz w:val="18"/>
              </w:rPr>
              <w:t>Jiquilpan</w:t>
            </w:r>
          </w:p>
        </w:tc>
        <w:tc>
          <w:tcPr>
            <w:tcW w:w="2881" w:type="dxa"/>
          </w:tcPr>
          <w:p w14:paraId="205815FA" w14:textId="77777777" w:rsidR="00A91304" w:rsidRDefault="00E71960">
            <w:pPr>
              <w:pStyle w:val="TableParagraph"/>
              <w:spacing w:before="57"/>
              <w:ind w:left="23"/>
              <w:rPr>
                <w:sz w:val="20"/>
              </w:rPr>
            </w:pPr>
            <w:r>
              <w:rPr>
                <w:spacing w:val="-10"/>
                <w:w w:val="90"/>
                <w:sz w:val="20"/>
              </w:rPr>
              <w:t>1</w:t>
            </w:r>
          </w:p>
        </w:tc>
      </w:tr>
      <w:tr w:rsidR="00A91304" w14:paraId="72CC24FB" w14:textId="77777777">
        <w:trPr>
          <w:trHeight w:val="344"/>
        </w:trPr>
        <w:tc>
          <w:tcPr>
            <w:tcW w:w="1491" w:type="dxa"/>
          </w:tcPr>
          <w:p w14:paraId="05CC9912" w14:textId="77777777" w:rsidR="00A91304" w:rsidRDefault="00E71960">
            <w:pPr>
              <w:pStyle w:val="TableParagraph"/>
              <w:spacing w:before="68"/>
              <w:ind w:left="25" w:right="5"/>
              <w:rPr>
                <w:sz w:val="18"/>
              </w:rPr>
            </w:pPr>
            <w:r>
              <w:rPr>
                <w:spacing w:val="-10"/>
                <w:sz w:val="18"/>
              </w:rPr>
              <w:t>9</w:t>
            </w:r>
          </w:p>
        </w:tc>
        <w:tc>
          <w:tcPr>
            <w:tcW w:w="1661" w:type="dxa"/>
          </w:tcPr>
          <w:p w14:paraId="1518F9AB" w14:textId="77777777" w:rsidR="00A91304" w:rsidRDefault="00E71960">
            <w:pPr>
              <w:pStyle w:val="TableParagraph"/>
              <w:spacing w:before="68"/>
              <w:ind w:left="71"/>
              <w:jc w:val="left"/>
              <w:rPr>
                <w:sz w:val="18"/>
              </w:rPr>
            </w:pPr>
            <w:r>
              <w:rPr>
                <w:sz w:val="18"/>
              </w:rPr>
              <w:t>La</w:t>
            </w:r>
            <w:r>
              <w:rPr>
                <w:spacing w:val="-3"/>
                <w:sz w:val="18"/>
              </w:rPr>
              <w:t xml:space="preserve"> </w:t>
            </w:r>
            <w:r>
              <w:rPr>
                <w:spacing w:val="-2"/>
                <w:sz w:val="18"/>
              </w:rPr>
              <w:t>Piedad</w:t>
            </w:r>
          </w:p>
        </w:tc>
        <w:tc>
          <w:tcPr>
            <w:tcW w:w="2881" w:type="dxa"/>
          </w:tcPr>
          <w:p w14:paraId="7A2EDC73" w14:textId="77777777" w:rsidR="00A91304" w:rsidRDefault="00E71960">
            <w:pPr>
              <w:pStyle w:val="TableParagraph"/>
              <w:spacing w:before="57"/>
              <w:ind w:left="23"/>
              <w:rPr>
                <w:sz w:val="20"/>
              </w:rPr>
            </w:pPr>
            <w:r>
              <w:rPr>
                <w:spacing w:val="-10"/>
                <w:w w:val="90"/>
                <w:sz w:val="20"/>
              </w:rPr>
              <w:t>1</w:t>
            </w:r>
          </w:p>
        </w:tc>
      </w:tr>
      <w:tr w:rsidR="00A91304" w14:paraId="6A6802F2" w14:textId="77777777">
        <w:trPr>
          <w:trHeight w:val="344"/>
        </w:trPr>
        <w:tc>
          <w:tcPr>
            <w:tcW w:w="1491" w:type="dxa"/>
          </w:tcPr>
          <w:p w14:paraId="1CB39F1B" w14:textId="77777777" w:rsidR="00A91304" w:rsidRDefault="00E71960">
            <w:pPr>
              <w:pStyle w:val="TableParagraph"/>
              <w:spacing w:before="68"/>
              <w:ind w:left="25"/>
              <w:rPr>
                <w:sz w:val="18"/>
              </w:rPr>
            </w:pPr>
            <w:r>
              <w:rPr>
                <w:spacing w:val="-5"/>
                <w:sz w:val="18"/>
              </w:rPr>
              <w:t>10</w:t>
            </w:r>
          </w:p>
        </w:tc>
        <w:tc>
          <w:tcPr>
            <w:tcW w:w="1661" w:type="dxa"/>
          </w:tcPr>
          <w:p w14:paraId="31EB9445" w14:textId="77777777" w:rsidR="00A91304" w:rsidRDefault="00E71960">
            <w:pPr>
              <w:pStyle w:val="TableParagraph"/>
              <w:spacing w:before="68"/>
              <w:ind w:left="71"/>
              <w:jc w:val="left"/>
              <w:rPr>
                <w:sz w:val="18"/>
              </w:rPr>
            </w:pPr>
            <w:r>
              <w:rPr>
                <w:sz w:val="18"/>
              </w:rPr>
              <w:t>Lázaro</w:t>
            </w:r>
            <w:r>
              <w:rPr>
                <w:spacing w:val="-5"/>
                <w:sz w:val="18"/>
              </w:rPr>
              <w:t xml:space="preserve"> </w:t>
            </w:r>
            <w:r>
              <w:rPr>
                <w:spacing w:val="-2"/>
                <w:sz w:val="18"/>
              </w:rPr>
              <w:t>Cárdenas</w:t>
            </w:r>
          </w:p>
        </w:tc>
        <w:tc>
          <w:tcPr>
            <w:tcW w:w="2881" w:type="dxa"/>
          </w:tcPr>
          <w:p w14:paraId="35A3DD27" w14:textId="77777777" w:rsidR="00A91304" w:rsidRDefault="00E71960">
            <w:pPr>
              <w:pStyle w:val="TableParagraph"/>
              <w:spacing w:before="57"/>
              <w:ind w:left="23"/>
              <w:rPr>
                <w:sz w:val="20"/>
              </w:rPr>
            </w:pPr>
            <w:r>
              <w:rPr>
                <w:spacing w:val="-10"/>
                <w:w w:val="90"/>
                <w:sz w:val="20"/>
              </w:rPr>
              <w:t>2</w:t>
            </w:r>
          </w:p>
        </w:tc>
      </w:tr>
      <w:tr w:rsidR="00A91304" w14:paraId="250F3672" w14:textId="77777777">
        <w:trPr>
          <w:trHeight w:val="345"/>
        </w:trPr>
        <w:tc>
          <w:tcPr>
            <w:tcW w:w="1491" w:type="dxa"/>
          </w:tcPr>
          <w:p w14:paraId="3345FFB1" w14:textId="77777777" w:rsidR="00A91304" w:rsidRDefault="00E71960">
            <w:pPr>
              <w:pStyle w:val="TableParagraph"/>
              <w:spacing w:before="68"/>
              <w:ind w:left="25"/>
              <w:rPr>
                <w:sz w:val="18"/>
              </w:rPr>
            </w:pPr>
            <w:r>
              <w:rPr>
                <w:spacing w:val="-5"/>
                <w:sz w:val="18"/>
              </w:rPr>
              <w:t>11</w:t>
            </w:r>
          </w:p>
        </w:tc>
        <w:tc>
          <w:tcPr>
            <w:tcW w:w="1661" w:type="dxa"/>
          </w:tcPr>
          <w:p w14:paraId="1F6EF3DB" w14:textId="77777777" w:rsidR="00A91304" w:rsidRDefault="00E71960">
            <w:pPr>
              <w:pStyle w:val="TableParagraph"/>
              <w:spacing w:before="68"/>
              <w:ind w:left="71"/>
              <w:jc w:val="left"/>
              <w:rPr>
                <w:sz w:val="18"/>
              </w:rPr>
            </w:pPr>
            <w:r>
              <w:rPr>
                <w:sz w:val="18"/>
              </w:rPr>
              <w:t>Los</w:t>
            </w:r>
            <w:r>
              <w:rPr>
                <w:spacing w:val="-2"/>
                <w:sz w:val="18"/>
              </w:rPr>
              <w:t xml:space="preserve"> Reyes</w:t>
            </w:r>
          </w:p>
        </w:tc>
        <w:tc>
          <w:tcPr>
            <w:tcW w:w="2881" w:type="dxa"/>
          </w:tcPr>
          <w:p w14:paraId="7E8DE821" w14:textId="77777777" w:rsidR="00A91304" w:rsidRDefault="00E71960">
            <w:pPr>
              <w:pStyle w:val="TableParagraph"/>
              <w:spacing w:before="57"/>
              <w:ind w:left="23"/>
              <w:rPr>
                <w:sz w:val="20"/>
              </w:rPr>
            </w:pPr>
            <w:r>
              <w:rPr>
                <w:spacing w:val="-10"/>
                <w:w w:val="90"/>
                <w:sz w:val="20"/>
              </w:rPr>
              <w:t>1</w:t>
            </w:r>
          </w:p>
        </w:tc>
      </w:tr>
      <w:tr w:rsidR="00A91304" w14:paraId="30AEC775" w14:textId="77777777">
        <w:trPr>
          <w:trHeight w:val="344"/>
        </w:trPr>
        <w:tc>
          <w:tcPr>
            <w:tcW w:w="1491" w:type="dxa"/>
          </w:tcPr>
          <w:p w14:paraId="53A88203" w14:textId="77777777" w:rsidR="00A91304" w:rsidRDefault="00E71960">
            <w:pPr>
              <w:pStyle w:val="TableParagraph"/>
              <w:spacing w:before="68"/>
              <w:ind w:left="25"/>
              <w:rPr>
                <w:sz w:val="18"/>
              </w:rPr>
            </w:pPr>
            <w:r>
              <w:rPr>
                <w:spacing w:val="-5"/>
                <w:sz w:val="18"/>
              </w:rPr>
              <w:t>12</w:t>
            </w:r>
          </w:p>
        </w:tc>
        <w:tc>
          <w:tcPr>
            <w:tcW w:w="1661" w:type="dxa"/>
          </w:tcPr>
          <w:p w14:paraId="02909BB0" w14:textId="77777777" w:rsidR="00A91304" w:rsidRDefault="00E71960">
            <w:pPr>
              <w:pStyle w:val="TableParagraph"/>
              <w:spacing w:before="68"/>
              <w:ind w:left="71"/>
              <w:jc w:val="left"/>
              <w:rPr>
                <w:sz w:val="18"/>
              </w:rPr>
            </w:pPr>
            <w:r>
              <w:rPr>
                <w:spacing w:val="-2"/>
                <w:sz w:val="18"/>
              </w:rPr>
              <w:t>Maravatío</w:t>
            </w:r>
          </w:p>
        </w:tc>
        <w:tc>
          <w:tcPr>
            <w:tcW w:w="2881" w:type="dxa"/>
          </w:tcPr>
          <w:p w14:paraId="00B16650" w14:textId="77777777" w:rsidR="00A91304" w:rsidRDefault="00E71960">
            <w:pPr>
              <w:pStyle w:val="TableParagraph"/>
              <w:spacing w:before="57"/>
              <w:ind w:left="23"/>
              <w:rPr>
                <w:sz w:val="20"/>
              </w:rPr>
            </w:pPr>
            <w:r>
              <w:rPr>
                <w:spacing w:val="-10"/>
                <w:w w:val="90"/>
                <w:sz w:val="20"/>
              </w:rPr>
              <w:t>2</w:t>
            </w:r>
          </w:p>
        </w:tc>
      </w:tr>
      <w:tr w:rsidR="00A91304" w14:paraId="2113C781" w14:textId="77777777">
        <w:trPr>
          <w:trHeight w:val="344"/>
        </w:trPr>
        <w:tc>
          <w:tcPr>
            <w:tcW w:w="1491" w:type="dxa"/>
          </w:tcPr>
          <w:p w14:paraId="3C26AD6A" w14:textId="77777777" w:rsidR="00A91304" w:rsidRDefault="00E71960">
            <w:pPr>
              <w:pStyle w:val="TableParagraph"/>
              <w:spacing w:before="68"/>
              <w:ind w:left="25"/>
              <w:rPr>
                <w:sz w:val="18"/>
              </w:rPr>
            </w:pPr>
            <w:r>
              <w:rPr>
                <w:spacing w:val="-5"/>
                <w:sz w:val="18"/>
              </w:rPr>
              <w:t>13</w:t>
            </w:r>
          </w:p>
        </w:tc>
        <w:tc>
          <w:tcPr>
            <w:tcW w:w="1661" w:type="dxa"/>
          </w:tcPr>
          <w:p w14:paraId="32D78101" w14:textId="77777777" w:rsidR="00A91304" w:rsidRDefault="00E71960">
            <w:pPr>
              <w:pStyle w:val="TableParagraph"/>
              <w:spacing w:before="68"/>
              <w:ind w:left="71"/>
              <w:jc w:val="left"/>
              <w:rPr>
                <w:sz w:val="18"/>
              </w:rPr>
            </w:pPr>
            <w:r>
              <w:rPr>
                <w:sz w:val="18"/>
              </w:rPr>
              <w:t>Morelia</w:t>
            </w:r>
            <w:r>
              <w:rPr>
                <w:spacing w:val="-11"/>
                <w:sz w:val="18"/>
              </w:rPr>
              <w:t xml:space="preserve"> </w:t>
            </w:r>
            <w:r>
              <w:rPr>
                <w:spacing w:val="-5"/>
                <w:sz w:val="18"/>
              </w:rPr>
              <w:t>10</w:t>
            </w:r>
          </w:p>
        </w:tc>
        <w:tc>
          <w:tcPr>
            <w:tcW w:w="2881" w:type="dxa"/>
          </w:tcPr>
          <w:p w14:paraId="107CDC15" w14:textId="77777777" w:rsidR="00A91304" w:rsidRDefault="00E71960">
            <w:pPr>
              <w:pStyle w:val="TableParagraph"/>
              <w:spacing w:before="68"/>
              <w:ind w:left="23" w:right="1"/>
              <w:rPr>
                <w:sz w:val="18"/>
              </w:rPr>
            </w:pPr>
            <w:r>
              <w:rPr>
                <w:spacing w:val="-10"/>
                <w:sz w:val="18"/>
              </w:rPr>
              <w:t>3</w:t>
            </w:r>
          </w:p>
        </w:tc>
      </w:tr>
      <w:tr w:rsidR="00A91304" w14:paraId="22C1028D" w14:textId="77777777">
        <w:trPr>
          <w:trHeight w:val="344"/>
        </w:trPr>
        <w:tc>
          <w:tcPr>
            <w:tcW w:w="1491" w:type="dxa"/>
          </w:tcPr>
          <w:p w14:paraId="0ED96A58" w14:textId="77777777" w:rsidR="00A91304" w:rsidRDefault="00E71960">
            <w:pPr>
              <w:pStyle w:val="TableParagraph"/>
              <w:spacing w:before="68"/>
              <w:ind w:left="25"/>
              <w:rPr>
                <w:sz w:val="18"/>
              </w:rPr>
            </w:pPr>
            <w:r>
              <w:rPr>
                <w:spacing w:val="-5"/>
                <w:sz w:val="18"/>
              </w:rPr>
              <w:t>14</w:t>
            </w:r>
          </w:p>
        </w:tc>
        <w:tc>
          <w:tcPr>
            <w:tcW w:w="1661" w:type="dxa"/>
          </w:tcPr>
          <w:p w14:paraId="45D17A93" w14:textId="77777777" w:rsidR="00A91304" w:rsidRDefault="00E71960">
            <w:pPr>
              <w:pStyle w:val="TableParagraph"/>
              <w:spacing w:before="68"/>
              <w:ind w:left="71"/>
              <w:jc w:val="left"/>
              <w:rPr>
                <w:sz w:val="18"/>
              </w:rPr>
            </w:pPr>
            <w:r>
              <w:rPr>
                <w:sz w:val="18"/>
              </w:rPr>
              <w:t>Morelia</w:t>
            </w:r>
            <w:r>
              <w:rPr>
                <w:spacing w:val="-11"/>
                <w:sz w:val="18"/>
              </w:rPr>
              <w:t xml:space="preserve"> </w:t>
            </w:r>
            <w:r>
              <w:rPr>
                <w:spacing w:val="-5"/>
                <w:sz w:val="18"/>
              </w:rPr>
              <w:t>11</w:t>
            </w:r>
          </w:p>
        </w:tc>
        <w:tc>
          <w:tcPr>
            <w:tcW w:w="2881" w:type="dxa"/>
          </w:tcPr>
          <w:p w14:paraId="1058339F" w14:textId="77777777" w:rsidR="00A91304" w:rsidRDefault="00E71960">
            <w:pPr>
              <w:pStyle w:val="TableParagraph"/>
              <w:spacing w:before="57"/>
              <w:ind w:left="23"/>
              <w:rPr>
                <w:sz w:val="20"/>
              </w:rPr>
            </w:pPr>
            <w:r>
              <w:rPr>
                <w:spacing w:val="-10"/>
                <w:w w:val="90"/>
                <w:sz w:val="20"/>
              </w:rPr>
              <w:t>2</w:t>
            </w:r>
          </w:p>
        </w:tc>
      </w:tr>
      <w:tr w:rsidR="00A91304" w14:paraId="40C83BF0" w14:textId="77777777">
        <w:trPr>
          <w:trHeight w:val="344"/>
        </w:trPr>
        <w:tc>
          <w:tcPr>
            <w:tcW w:w="1491" w:type="dxa"/>
          </w:tcPr>
          <w:p w14:paraId="618BA001" w14:textId="77777777" w:rsidR="00A91304" w:rsidRDefault="00E71960">
            <w:pPr>
              <w:pStyle w:val="TableParagraph"/>
              <w:spacing w:before="68"/>
              <w:ind w:left="25"/>
              <w:rPr>
                <w:sz w:val="18"/>
              </w:rPr>
            </w:pPr>
            <w:r>
              <w:rPr>
                <w:spacing w:val="-5"/>
                <w:sz w:val="18"/>
              </w:rPr>
              <w:t>15</w:t>
            </w:r>
          </w:p>
        </w:tc>
        <w:tc>
          <w:tcPr>
            <w:tcW w:w="1661" w:type="dxa"/>
          </w:tcPr>
          <w:p w14:paraId="44863CD3" w14:textId="77777777" w:rsidR="00A91304" w:rsidRDefault="00E71960">
            <w:pPr>
              <w:pStyle w:val="TableParagraph"/>
              <w:spacing w:before="68"/>
              <w:ind w:left="71"/>
              <w:jc w:val="left"/>
              <w:rPr>
                <w:sz w:val="18"/>
              </w:rPr>
            </w:pPr>
            <w:r>
              <w:rPr>
                <w:sz w:val="18"/>
              </w:rPr>
              <w:t>Morelia</w:t>
            </w:r>
            <w:r>
              <w:rPr>
                <w:spacing w:val="-11"/>
                <w:sz w:val="18"/>
              </w:rPr>
              <w:t xml:space="preserve"> </w:t>
            </w:r>
            <w:r>
              <w:rPr>
                <w:spacing w:val="-5"/>
                <w:sz w:val="18"/>
              </w:rPr>
              <w:t>16</w:t>
            </w:r>
          </w:p>
        </w:tc>
        <w:tc>
          <w:tcPr>
            <w:tcW w:w="2881" w:type="dxa"/>
          </w:tcPr>
          <w:p w14:paraId="6CD84B28" w14:textId="77777777" w:rsidR="00A91304" w:rsidRDefault="00E71960">
            <w:pPr>
              <w:pStyle w:val="TableParagraph"/>
              <w:spacing w:before="68"/>
              <w:ind w:left="23" w:right="1"/>
              <w:rPr>
                <w:sz w:val="18"/>
              </w:rPr>
            </w:pPr>
            <w:r>
              <w:rPr>
                <w:spacing w:val="-10"/>
                <w:sz w:val="18"/>
              </w:rPr>
              <w:t>3</w:t>
            </w:r>
          </w:p>
        </w:tc>
      </w:tr>
      <w:tr w:rsidR="00A91304" w14:paraId="2E5D789B" w14:textId="77777777">
        <w:trPr>
          <w:trHeight w:val="347"/>
        </w:trPr>
        <w:tc>
          <w:tcPr>
            <w:tcW w:w="1491" w:type="dxa"/>
          </w:tcPr>
          <w:p w14:paraId="5CB02A25" w14:textId="77777777" w:rsidR="00A91304" w:rsidRDefault="00E71960">
            <w:pPr>
              <w:pStyle w:val="TableParagraph"/>
              <w:spacing w:before="70"/>
              <w:ind w:left="25"/>
              <w:rPr>
                <w:sz w:val="18"/>
              </w:rPr>
            </w:pPr>
            <w:r>
              <w:rPr>
                <w:spacing w:val="-5"/>
                <w:sz w:val="18"/>
              </w:rPr>
              <w:t>16</w:t>
            </w:r>
          </w:p>
        </w:tc>
        <w:tc>
          <w:tcPr>
            <w:tcW w:w="1661" w:type="dxa"/>
          </w:tcPr>
          <w:p w14:paraId="6D4DC3FA" w14:textId="77777777" w:rsidR="00A91304" w:rsidRDefault="00E71960">
            <w:pPr>
              <w:pStyle w:val="TableParagraph"/>
              <w:spacing w:before="70"/>
              <w:ind w:left="71"/>
              <w:jc w:val="left"/>
              <w:rPr>
                <w:sz w:val="18"/>
              </w:rPr>
            </w:pPr>
            <w:r>
              <w:rPr>
                <w:sz w:val="18"/>
              </w:rPr>
              <w:t>Morelia</w:t>
            </w:r>
            <w:r>
              <w:rPr>
                <w:spacing w:val="-11"/>
                <w:sz w:val="18"/>
              </w:rPr>
              <w:t xml:space="preserve"> </w:t>
            </w:r>
            <w:r>
              <w:rPr>
                <w:spacing w:val="-5"/>
                <w:sz w:val="18"/>
              </w:rPr>
              <w:t>17</w:t>
            </w:r>
          </w:p>
        </w:tc>
        <w:tc>
          <w:tcPr>
            <w:tcW w:w="2881" w:type="dxa"/>
          </w:tcPr>
          <w:p w14:paraId="5B64354C" w14:textId="77777777" w:rsidR="00A91304" w:rsidRDefault="00E71960">
            <w:pPr>
              <w:pStyle w:val="TableParagraph"/>
              <w:spacing w:before="70"/>
              <w:ind w:left="23" w:right="1"/>
              <w:rPr>
                <w:sz w:val="18"/>
              </w:rPr>
            </w:pPr>
            <w:r>
              <w:rPr>
                <w:spacing w:val="-10"/>
                <w:sz w:val="18"/>
              </w:rPr>
              <w:t>3</w:t>
            </w:r>
          </w:p>
        </w:tc>
      </w:tr>
      <w:tr w:rsidR="00A91304" w14:paraId="636730CD" w14:textId="77777777">
        <w:trPr>
          <w:trHeight w:val="344"/>
        </w:trPr>
        <w:tc>
          <w:tcPr>
            <w:tcW w:w="1491" w:type="dxa"/>
          </w:tcPr>
          <w:p w14:paraId="52E89D89" w14:textId="77777777" w:rsidR="00A91304" w:rsidRDefault="00E71960">
            <w:pPr>
              <w:pStyle w:val="TableParagraph"/>
              <w:spacing w:before="68"/>
              <w:ind w:left="25"/>
              <w:rPr>
                <w:sz w:val="18"/>
              </w:rPr>
            </w:pPr>
            <w:r>
              <w:rPr>
                <w:spacing w:val="-5"/>
                <w:sz w:val="18"/>
              </w:rPr>
              <w:t>17</w:t>
            </w:r>
          </w:p>
        </w:tc>
        <w:tc>
          <w:tcPr>
            <w:tcW w:w="1661" w:type="dxa"/>
          </w:tcPr>
          <w:p w14:paraId="40F078B2" w14:textId="77777777" w:rsidR="00A91304" w:rsidRDefault="00E71960">
            <w:pPr>
              <w:pStyle w:val="TableParagraph"/>
              <w:spacing w:before="68"/>
              <w:ind w:left="71"/>
              <w:jc w:val="left"/>
              <w:rPr>
                <w:sz w:val="18"/>
              </w:rPr>
            </w:pPr>
            <w:r>
              <w:rPr>
                <w:spacing w:val="-2"/>
                <w:sz w:val="18"/>
              </w:rPr>
              <w:t>Pátzcuaro</w:t>
            </w:r>
          </w:p>
        </w:tc>
        <w:tc>
          <w:tcPr>
            <w:tcW w:w="2881" w:type="dxa"/>
          </w:tcPr>
          <w:p w14:paraId="64531C07" w14:textId="77777777" w:rsidR="00A91304" w:rsidRDefault="00E71960">
            <w:pPr>
              <w:pStyle w:val="TableParagraph"/>
              <w:spacing w:before="57"/>
              <w:ind w:left="23"/>
              <w:rPr>
                <w:sz w:val="20"/>
              </w:rPr>
            </w:pPr>
            <w:r>
              <w:rPr>
                <w:spacing w:val="-10"/>
                <w:w w:val="90"/>
                <w:sz w:val="20"/>
              </w:rPr>
              <w:t>2</w:t>
            </w:r>
          </w:p>
        </w:tc>
      </w:tr>
      <w:tr w:rsidR="00A91304" w14:paraId="70354EAA" w14:textId="77777777">
        <w:trPr>
          <w:trHeight w:val="344"/>
        </w:trPr>
        <w:tc>
          <w:tcPr>
            <w:tcW w:w="1491" w:type="dxa"/>
          </w:tcPr>
          <w:p w14:paraId="08C816C5" w14:textId="77777777" w:rsidR="00A91304" w:rsidRDefault="00E71960">
            <w:pPr>
              <w:pStyle w:val="TableParagraph"/>
              <w:spacing w:before="68"/>
              <w:ind w:left="25"/>
              <w:rPr>
                <w:sz w:val="18"/>
              </w:rPr>
            </w:pPr>
            <w:r>
              <w:rPr>
                <w:spacing w:val="-5"/>
                <w:sz w:val="18"/>
              </w:rPr>
              <w:t>18</w:t>
            </w:r>
          </w:p>
        </w:tc>
        <w:tc>
          <w:tcPr>
            <w:tcW w:w="1661" w:type="dxa"/>
          </w:tcPr>
          <w:p w14:paraId="7F1E456D" w14:textId="77777777" w:rsidR="00A91304" w:rsidRDefault="00E71960">
            <w:pPr>
              <w:pStyle w:val="TableParagraph"/>
              <w:spacing w:before="68"/>
              <w:ind w:left="71"/>
              <w:jc w:val="left"/>
              <w:rPr>
                <w:sz w:val="18"/>
              </w:rPr>
            </w:pPr>
            <w:r>
              <w:rPr>
                <w:spacing w:val="-2"/>
                <w:sz w:val="18"/>
              </w:rPr>
              <w:t>Puruándiro</w:t>
            </w:r>
          </w:p>
        </w:tc>
        <w:tc>
          <w:tcPr>
            <w:tcW w:w="2881" w:type="dxa"/>
          </w:tcPr>
          <w:p w14:paraId="475A59D6" w14:textId="77777777" w:rsidR="00A91304" w:rsidRDefault="00E71960">
            <w:pPr>
              <w:pStyle w:val="TableParagraph"/>
              <w:spacing w:before="57"/>
              <w:ind w:left="23"/>
              <w:rPr>
                <w:sz w:val="20"/>
              </w:rPr>
            </w:pPr>
            <w:r>
              <w:rPr>
                <w:spacing w:val="-10"/>
                <w:w w:val="90"/>
                <w:sz w:val="20"/>
              </w:rPr>
              <w:t>1</w:t>
            </w:r>
          </w:p>
        </w:tc>
      </w:tr>
      <w:tr w:rsidR="00A91304" w14:paraId="3894F87F" w14:textId="77777777">
        <w:trPr>
          <w:trHeight w:val="345"/>
        </w:trPr>
        <w:tc>
          <w:tcPr>
            <w:tcW w:w="1491" w:type="dxa"/>
          </w:tcPr>
          <w:p w14:paraId="4817CD7D" w14:textId="77777777" w:rsidR="00A91304" w:rsidRDefault="00E71960">
            <w:pPr>
              <w:pStyle w:val="TableParagraph"/>
              <w:spacing w:before="68"/>
              <w:ind w:left="25"/>
              <w:rPr>
                <w:sz w:val="18"/>
              </w:rPr>
            </w:pPr>
            <w:r>
              <w:rPr>
                <w:spacing w:val="-5"/>
                <w:sz w:val="18"/>
              </w:rPr>
              <w:t>19</w:t>
            </w:r>
          </w:p>
        </w:tc>
        <w:tc>
          <w:tcPr>
            <w:tcW w:w="1661" w:type="dxa"/>
          </w:tcPr>
          <w:p w14:paraId="54330675" w14:textId="77777777" w:rsidR="00A91304" w:rsidRDefault="00E71960">
            <w:pPr>
              <w:pStyle w:val="TableParagraph"/>
              <w:spacing w:before="68"/>
              <w:ind w:left="71"/>
              <w:jc w:val="left"/>
              <w:rPr>
                <w:sz w:val="18"/>
              </w:rPr>
            </w:pPr>
            <w:r>
              <w:rPr>
                <w:spacing w:val="-2"/>
                <w:sz w:val="18"/>
              </w:rPr>
              <w:t>Sahuayo</w:t>
            </w:r>
          </w:p>
        </w:tc>
        <w:tc>
          <w:tcPr>
            <w:tcW w:w="2881" w:type="dxa"/>
          </w:tcPr>
          <w:p w14:paraId="448B8C5F" w14:textId="77777777" w:rsidR="00A91304" w:rsidRDefault="00E71960">
            <w:pPr>
              <w:pStyle w:val="TableParagraph"/>
              <w:spacing w:before="57"/>
              <w:ind w:left="23"/>
              <w:rPr>
                <w:sz w:val="20"/>
              </w:rPr>
            </w:pPr>
            <w:r>
              <w:rPr>
                <w:spacing w:val="-10"/>
                <w:w w:val="90"/>
                <w:sz w:val="20"/>
              </w:rPr>
              <w:t>1</w:t>
            </w:r>
          </w:p>
        </w:tc>
      </w:tr>
      <w:tr w:rsidR="00A91304" w14:paraId="47355C6F" w14:textId="77777777">
        <w:trPr>
          <w:trHeight w:val="344"/>
        </w:trPr>
        <w:tc>
          <w:tcPr>
            <w:tcW w:w="1491" w:type="dxa"/>
          </w:tcPr>
          <w:p w14:paraId="460DEDC3" w14:textId="77777777" w:rsidR="00A91304" w:rsidRDefault="00E71960">
            <w:pPr>
              <w:pStyle w:val="TableParagraph"/>
              <w:spacing w:before="68"/>
              <w:ind w:left="25"/>
              <w:rPr>
                <w:sz w:val="18"/>
              </w:rPr>
            </w:pPr>
            <w:r>
              <w:rPr>
                <w:spacing w:val="-5"/>
                <w:sz w:val="18"/>
              </w:rPr>
              <w:t>20</w:t>
            </w:r>
          </w:p>
        </w:tc>
        <w:tc>
          <w:tcPr>
            <w:tcW w:w="1661" w:type="dxa"/>
          </w:tcPr>
          <w:p w14:paraId="1F673293" w14:textId="77777777" w:rsidR="00A91304" w:rsidRDefault="00E71960">
            <w:pPr>
              <w:pStyle w:val="TableParagraph"/>
              <w:spacing w:before="68"/>
              <w:ind w:left="71"/>
              <w:jc w:val="left"/>
              <w:rPr>
                <w:sz w:val="18"/>
              </w:rPr>
            </w:pPr>
            <w:r>
              <w:rPr>
                <w:spacing w:val="-2"/>
                <w:sz w:val="18"/>
              </w:rPr>
              <w:t>Tacámbaro</w:t>
            </w:r>
          </w:p>
        </w:tc>
        <w:tc>
          <w:tcPr>
            <w:tcW w:w="2881" w:type="dxa"/>
          </w:tcPr>
          <w:p w14:paraId="550BF7FC" w14:textId="77777777" w:rsidR="00A91304" w:rsidRDefault="00E71960">
            <w:pPr>
              <w:pStyle w:val="TableParagraph"/>
              <w:spacing w:before="57"/>
              <w:ind w:left="23"/>
              <w:rPr>
                <w:sz w:val="20"/>
              </w:rPr>
            </w:pPr>
            <w:r>
              <w:rPr>
                <w:spacing w:val="-10"/>
                <w:w w:val="90"/>
                <w:sz w:val="20"/>
              </w:rPr>
              <w:t>1</w:t>
            </w:r>
          </w:p>
        </w:tc>
      </w:tr>
      <w:tr w:rsidR="00A91304" w14:paraId="253EBA73" w14:textId="77777777">
        <w:trPr>
          <w:trHeight w:val="344"/>
        </w:trPr>
        <w:tc>
          <w:tcPr>
            <w:tcW w:w="1491" w:type="dxa"/>
          </w:tcPr>
          <w:p w14:paraId="6527D8A7" w14:textId="77777777" w:rsidR="00A91304" w:rsidRDefault="00E71960">
            <w:pPr>
              <w:pStyle w:val="TableParagraph"/>
              <w:spacing w:before="68"/>
              <w:ind w:left="25"/>
              <w:rPr>
                <w:sz w:val="18"/>
              </w:rPr>
            </w:pPr>
            <w:r>
              <w:rPr>
                <w:spacing w:val="-5"/>
                <w:sz w:val="18"/>
              </w:rPr>
              <w:t>21</w:t>
            </w:r>
          </w:p>
        </w:tc>
        <w:tc>
          <w:tcPr>
            <w:tcW w:w="1661" w:type="dxa"/>
          </w:tcPr>
          <w:p w14:paraId="44AF5FB3" w14:textId="77777777" w:rsidR="00A91304" w:rsidRDefault="00E71960">
            <w:pPr>
              <w:pStyle w:val="TableParagraph"/>
              <w:spacing w:before="68"/>
              <w:ind w:left="71"/>
              <w:jc w:val="left"/>
              <w:rPr>
                <w:sz w:val="18"/>
              </w:rPr>
            </w:pPr>
            <w:r>
              <w:rPr>
                <w:spacing w:val="-2"/>
                <w:sz w:val="18"/>
              </w:rPr>
              <w:t>Tanhuato</w:t>
            </w:r>
          </w:p>
        </w:tc>
        <w:tc>
          <w:tcPr>
            <w:tcW w:w="2881" w:type="dxa"/>
          </w:tcPr>
          <w:p w14:paraId="16F7387C" w14:textId="77777777" w:rsidR="00A91304" w:rsidRDefault="00E71960">
            <w:pPr>
              <w:pStyle w:val="TableParagraph"/>
              <w:spacing w:before="57"/>
              <w:ind w:left="23"/>
              <w:rPr>
                <w:sz w:val="20"/>
              </w:rPr>
            </w:pPr>
            <w:r>
              <w:rPr>
                <w:spacing w:val="-10"/>
                <w:w w:val="90"/>
                <w:sz w:val="20"/>
              </w:rPr>
              <w:t>1</w:t>
            </w:r>
          </w:p>
        </w:tc>
      </w:tr>
      <w:tr w:rsidR="00A91304" w14:paraId="14313BA4" w14:textId="77777777">
        <w:trPr>
          <w:trHeight w:val="344"/>
        </w:trPr>
        <w:tc>
          <w:tcPr>
            <w:tcW w:w="1491" w:type="dxa"/>
          </w:tcPr>
          <w:p w14:paraId="7283999A" w14:textId="77777777" w:rsidR="00A91304" w:rsidRDefault="00E71960">
            <w:pPr>
              <w:pStyle w:val="TableParagraph"/>
              <w:spacing w:before="68"/>
              <w:ind w:left="25"/>
              <w:rPr>
                <w:sz w:val="18"/>
              </w:rPr>
            </w:pPr>
            <w:r>
              <w:rPr>
                <w:spacing w:val="-5"/>
                <w:sz w:val="18"/>
              </w:rPr>
              <w:t>22</w:t>
            </w:r>
          </w:p>
        </w:tc>
        <w:tc>
          <w:tcPr>
            <w:tcW w:w="1661" w:type="dxa"/>
          </w:tcPr>
          <w:p w14:paraId="3DA8A241" w14:textId="77777777" w:rsidR="00A91304" w:rsidRDefault="00E71960">
            <w:pPr>
              <w:pStyle w:val="TableParagraph"/>
              <w:spacing w:before="68"/>
              <w:ind w:left="71"/>
              <w:jc w:val="left"/>
              <w:rPr>
                <w:sz w:val="18"/>
              </w:rPr>
            </w:pPr>
            <w:r>
              <w:rPr>
                <w:spacing w:val="-2"/>
                <w:sz w:val="18"/>
              </w:rPr>
              <w:t>Uruapan</w:t>
            </w:r>
          </w:p>
        </w:tc>
        <w:tc>
          <w:tcPr>
            <w:tcW w:w="2881" w:type="dxa"/>
          </w:tcPr>
          <w:p w14:paraId="09657474" w14:textId="77777777" w:rsidR="00A91304" w:rsidRDefault="00E71960">
            <w:pPr>
              <w:pStyle w:val="TableParagraph"/>
              <w:spacing w:before="57"/>
              <w:ind w:left="23"/>
              <w:rPr>
                <w:sz w:val="20"/>
              </w:rPr>
            </w:pPr>
            <w:r>
              <w:rPr>
                <w:spacing w:val="-10"/>
                <w:w w:val="90"/>
                <w:sz w:val="20"/>
              </w:rPr>
              <w:t>4</w:t>
            </w:r>
          </w:p>
        </w:tc>
      </w:tr>
      <w:tr w:rsidR="00A91304" w14:paraId="7069A1A6" w14:textId="77777777">
        <w:trPr>
          <w:trHeight w:val="344"/>
        </w:trPr>
        <w:tc>
          <w:tcPr>
            <w:tcW w:w="1491" w:type="dxa"/>
          </w:tcPr>
          <w:p w14:paraId="3FC9D094" w14:textId="77777777" w:rsidR="00A91304" w:rsidRDefault="00E71960">
            <w:pPr>
              <w:pStyle w:val="TableParagraph"/>
              <w:spacing w:before="68"/>
              <w:ind w:left="25"/>
              <w:rPr>
                <w:sz w:val="18"/>
              </w:rPr>
            </w:pPr>
            <w:r>
              <w:rPr>
                <w:spacing w:val="-5"/>
                <w:sz w:val="18"/>
              </w:rPr>
              <w:t>23</w:t>
            </w:r>
          </w:p>
        </w:tc>
        <w:tc>
          <w:tcPr>
            <w:tcW w:w="1661" w:type="dxa"/>
          </w:tcPr>
          <w:p w14:paraId="3C539AFA" w14:textId="77777777" w:rsidR="00A91304" w:rsidRDefault="00E71960">
            <w:pPr>
              <w:pStyle w:val="TableParagraph"/>
              <w:spacing w:before="68"/>
              <w:ind w:left="71"/>
              <w:jc w:val="left"/>
              <w:rPr>
                <w:sz w:val="18"/>
              </w:rPr>
            </w:pPr>
            <w:r>
              <w:rPr>
                <w:spacing w:val="-2"/>
                <w:sz w:val="18"/>
              </w:rPr>
              <w:t>Zacapu</w:t>
            </w:r>
          </w:p>
        </w:tc>
        <w:tc>
          <w:tcPr>
            <w:tcW w:w="2881" w:type="dxa"/>
          </w:tcPr>
          <w:p w14:paraId="6E6D4129" w14:textId="77777777" w:rsidR="00A91304" w:rsidRDefault="00E71960">
            <w:pPr>
              <w:pStyle w:val="TableParagraph"/>
              <w:spacing w:before="57"/>
              <w:ind w:left="23"/>
              <w:rPr>
                <w:sz w:val="20"/>
              </w:rPr>
            </w:pPr>
            <w:r>
              <w:rPr>
                <w:spacing w:val="-10"/>
                <w:w w:val="90"/>
                <w:sz w:val="20"/>
              </w:rPr>
              <w:t>1</w:t>
            </w:r>
          </w:p>
        </w:tc>
      </w:tr>
    </w:tbl>
    <w:p w14:paraId="1F6B62E7" w14:textId="77777777" w:rsidR="00A91304" w:rsidRDefault="00A91304">
      <w:pPr>
        <w:pStyle w:val="TableParagraph"/>
        <w:rPr>
          <w:sz w:val="20"/>
        </w:rPr>
        <w:sectPr w:rsidR="00A91304">
          <w:pgSz w:w="12240" w:h="15840"/>
          <w:pgMar w:top="1820" w:right="0" w:bottom="980" w:left="0" w:header="481" w:footer="799" w:gutter="0"/>
          <w:cols w:space="720"/>
        </w:sectPr>
      </w:pPr>
    </w:p>
    <w:p w14:paraId="75BE0CA9" w14:textId="77777777" w:rsidR="00A91304" w:rsidRDefault="00A91304">
      <w:pPr>
        <w:pStyle w:val="Textoindependiente"/>
        <w:spacing w:before="143"/>
        <w:rPr>
          <w:rFonts w:ascii="Arial"/>
          <w:b/>
          <w:sz w:val="20"/>
        </w:rPr>
      </w:pPr>
    </w:p>
    <w:tbl>
      <w:tblPr>
        <w:tblStyle w:val="TableNormal"/>
        <w:tblW w:w="0" w:type="auto"/>
        <w:tblInd w:w="310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1491"/>
        <w:gridCol w:w="1661"/>
        <w:gridCol w:w="2881"/>
      </w:tblGrid>
      <w:tr w:rsidR="00A91304" w14:paraId="475BE84C" w14:textId="77777777">
        <w:trPr>
          <w:trHeight w:val="676"/>
        </w:trPr>
        <w:tc>
          <w:tcPr>
            <w:tcW w:w="1491" w:type="dxa"/>
            <w:tcBorders>
              <w:left w:val="nil"/>
            </w:tcBorders>
            <w:shd w:val="clear" w:color="auto" w:fill="9E227E"/>
          </w:tcPr>
          <w:p w14:paraId="16F899F2" w14:textId="77777777" w:rsidR="00A91304" w:rsidRDefault="00A91304">
            <w:pPr>
              <w:pStyle w:val="TableParagraph"/>
              <w:spacing w:before="26"/>
              <w:ind w:left="0"/>
              <w:jc w:val="left"/>
              <w:rPr>
                <w:rFonts w:ascii="Arial"/>
                <w:b/>
                <w:sz w:val="18"/>
              </w:rPr>
            </w:pPr>
          </w:p>
          <w:p w14:paraId="5A3697C7" w14:textId="77777777" w:rsidR="00A91304" w:rsidRDefault="00E71960">
            <w:pPr>
              <w:pStyle w:val="TableParagraph"/>
              <w:spacing w:before="1"/>
              <w:ind w:left="30"/>
              <w:rPr>
                <w:rFonts w:ascii="Arial"/>
                <w:b/>
                <w:sz w:val="18"/>
              </w:rPr>
            </w:pPr>
            <w:proofErr w:type="spellStart"/>
            <w:r>
              <w:rPr>
                <w:rFonts w:ascii="Arial"/>
                <w:b/>
                <w:color w:val="FFFFFF"/>
                <w:spacing w:val="-5"/>
                <w:sz w:val="18"/>
              </w:rPr>
              <w:t>Cvo</w:t>
            </w:r>
            <w:proofErr w:type="spellEnd"/>
          </w:p>
        </w:tc>
        <w:tc>
          <w:tcPr>
            <w:tcW w:w="1661" w:type="dxa"/>
            <w:shd w:val="clear" w:color="auto" w:fill="9E227E"/>
          </w:tcPr>
          <w:p w14:paraId="7B699657" w14:textId="77777777" w:rsidR="00A91304" w:rsidRDefault="00E71960">
            <w:pPr>
              <w:pStyle w:val="TableParagraph"/>
              <w:spacing w:before="130"/>
              <w:ind w:left="496" w:right="84" w:hanging="387"/>
              <w:jc w:val="left"/>
              <w:rPr>
                <w:rFonts w:ascii="Arial"/>
                <w:b/>
                <w:sz w:val="18"/>
              </w:rPr>
            </w:pPr>
            <w:r>
              <w:rPr>
                <w:rFonts w:ascii="Arial"/>
                <w:b/>
                <w:color w:val="FFFFFF"/>
                <w:sz w:val="18"/>
              </w:rPr>
              <w:t>Distrito</w:t>
            </w:r>
            <w:r>
              <w:rPr>
                <w:rFonts w:ascii="Arial"/>
                <w:b/>
                <w:color w:val="FFFFFF"/>
                <w:spacing w:val="-13"/>
                <w:sz w:val="18"/>
              </w:rPr>
              <w:t xml:space="preserve"> </w:t>
            </w:r>
            <w:r>
              <w:rPr>
                <w:rFonts w:ascii="Arial"/>
                <w:b/>
                <w:color w:val="FFFFFF"/>
                <w:sz w:val="18"/>
              </w:rPr>
              <w:t xml:space="preserve">Electoral </w:t>
            </w:r>
            <w:r>
              <w:rPr>
                <w:rFonts w:ascii="Arial"/>
                <w:b/>
                <w:color w:val="FFFFFF"/>
                <w:spacing w:val="-2"/>
                <w:sz w:val="18"/>
              </w:rPr>
              <w:t>Judicial</w:t>
            </w:r>
          </w:p>
        </w:tc>
        <w:tc>
          <w:tcPr>
            <w:tcW w:w="2881" w:type="dxa"/>
            <w:shd w:val="clear" w:color="auto" w:fill="9E227E"/>
          </w:tcPr>
          <w:p w14:paraId="1CB97AC6" w14:textId="77777777" w:rsidR="00A91304" w:rsidRDefault="00A91304">
            <w:pPr>
              <w:pStyle w:val="TableParagraph"/>
              <w:spacing w:before="26"/>
              <w:ind w:left="0"/>
              <w:jc w:val="left"/>
              <w:rPr>
                <w:rFonts w:ascii="Arial"/>
                <w:b/>
                <w:sz w:val="18"/>
              </w:rPr>
            </w:pPr>
          </w:p>
          <w:p w14:paraId="12A7B874" w14:textId="77777777" w:rsidR="00A91304" w:rsidRDefault="00E71960">
            <w:pPr>
              <w:pStyle w:val="TableParagraph"/>
              <w:spacing w:before="1"/>
              <w:ind w:left="23" w:right="2"/>
              <w:rPr>
                <w:rFonts w:ascii="Arial"/>
                <w:b/>
                <w:sz w:val="18"/>
              </w:rPr>
            </w:pPr>
            <w:r>
              <w:rPr>
                <w:rFonts w:ascii="Arial"/>
                <w:b/>
                <w:color w:val="FFFFFF"/>
                <w:sz w:val="18"/>
              </w:rPr>
              <w:t>Grupos</w:t>
            </w:r>
            <w:r>
              <w:rPr>
                <w:rFonts w:ascii="Arial"/>
                <w:b/>
                <w:color w:val="FFFFFF"/>
                <w:spacing w:val="-4"/>
                <w:sz w:val="18"/>
              </w:rPr>
              <w:t xml:space="preserve"> </w:t>
            </w:r>
            <w:r>
              <w:rPr>
                <w:rFonts w:ascii="Arial"/>
                <w:b/>
                <w:color w:val="FFFFFF"/>
                <w:sz w:val="18"/>
              </w:rPr>
              <w:t>de</w:t>
            </w:r>
            <w:r>
              <w:rPr>
                <w:rFonts w:ascii="Arial"/>
                <w:b/>
                <w:color w:val="FFFFFF"/>
                <w:spacing w:val="-2"/>
                <w:sz w:val="18"/>
              </w:rPr>
              <w:t xml:space="preserve"> </w:t>
            </w:r>
            <w:r>
              <w:rPr>
                <w:rFonts w:ascii="Arial"/>
                <w:b/>
                <w:color w:val="FFFFFF"/>
                <w:sz w:val="18"/>
              </w:rPr>
              <w:t>trabajo</w:t>
            </w:r>
            <w:r>
              <w:rPr>
                <w:rFonts w:ascii="Arial"/>
                <w:b/>
                <w:color w:val="FFFFFF"/>
                <w:spacing w:val="-2"/>
                <w:sz w:val="18"/>
              </w:rPr>
              <w:t xml:space="preserve"> </w:t>
            </w:r>
            <w:r>
              <w:rPr>
                <w:rFonts w:ascii="Arial"/>
                <w:b/>
                <w:color w:val="FFFFFF"/>
                <w:sz w:val="18"/>
              </w:rPr>
              <w:t>para</w:t>
            </w:r>
            <w:r>
              <w:rPr>
                <w:rFonts w:ascii="Arial"/>
                <w:b/>
                <w:color w:val="FFFFFF"/>
                <w:spacing w:val="-2"/>
                <w:sz w:val="18"/>
              </w:rPr>
              <w:t xml:space="preserve"> </w:t>
            </w:r>
            <w:proofErr w:type="spellStart"/>
            <w:r>
              <w:rPr>
                <w:rFonts w:ascii="Arial"/>
                <w:b/>
                <w:color w:val="FFFFFF"/>
                <w:spacing w:val="-4"/>
                <w:sz w:val="18"/>
              </w:rPr>
              <w:t>PEyC</w:t>
            </w:r>
            <w:proofErr w:type="spellEnd"/>
          </w:p>
        </w:tc>
      </w:tr>
      <w:tr w:rsidR="00A91304" w14:paraId="5B20237D" w14:textId="77777777">
        <w:trPr>
          <w:trHeight w:val="344"/>
        </w:trPr>
        <w:tc>
          <w:tcPr>
            <w:tcW w:w="1491" w:type="dxa"/>
          </w:tcPr>
          <w:p w14:paraId="2BEB8141" w14:textId="77777777" w:rsidR="00A91304" w:rsidRDefault="00E71960">
            <w:pPr>
              <w:pStyle w:val="TableParagraph"/>
              <w:spacing w:before="68"/>
              <w:ind w:left="25"/>
              <w:rPr>
                <w:sz w:val="18"/>
              </w:rPr>
            </w:pPr>
            <w:r>
              <w:rPr>
                <w:spacing w:val="-5"/>
                <w:sz w:val="18"/>
              </w:rPr>
              <w:t>24</w:t>
            </w:r>
          </w:p>
        </w:tc>
        <w:tc>
          <w:tcPr>
            <w:tcW w:w="1661" w:type="dxa"/>
          </w:tcPr>
          <w:p w14:paraId="04CA65B2" w14:textId="77777777" w:rsidR="00A91304" w:rsidRDefault="00E71960">
            <w:pPr>
              <w:pStyle w:val="TableParagraph"/>
              <w:spacing w:before="68"/>
              <w:ind w:left="71"/>
              <w:jc w:val="left"/>
              <w:rPr>
                <w:sz w:val="18"/>
              </w:rPr>
            </w:pPr>
            <w:r>
              <w:rPr>
                <w:spacing w:val="-2"/>
                <w:sz w:val="18"/>
              </w:rPr>
              <w:t>Zamora</w:t>
            </w:r>
          </w:p>
        </w:tc>
        <w:tc>
          <w:tcPr>
            <w:tcW w:w="2881" w:type="dxa"/>
          </w:tcPr>
          <w:p w14:paraId="63AC114A" w14:textId="77777777" w:rsidR="00A91304" w:rsidRDefault="00E71960">
            <w:pPr>
              <w:pStyle w:val="TableParagraph"/>
              <w:spacing w:before="57"/>
              <w:ind w:left="23"/>
              <w:rPr>
                <w:sz w:val="20"/>
              </w:rPr>
            </w:pPr>
            <w:r>
              <w:rPr>
                <w:spacing w:val="-10"/>
                <w:w w:val="90"/>
                <w:sz w:val="20"/>
              </w:rPr>
              <w:t>4</w:t>
            </w:r>
          </w:p>
        </w:tc>
      </w:tr>
      <w:tr w:rsidR="00A91304" w14:paraId="5B8888E3" w14:textId="77777777">
        <w:trPr>
          <w:trHeight w:val="344"/>
        </w:trPr>
        <w:tc>
          <w:tcPr>
            <w:tcW w:w="1491" w:type="dxa"/>
          </w:tcPr>
          <w:p w14:paraId="7AFE69EB" w14:textId="77777777" w:rsidR="00A91304" w:rsidRDefault="00E71960">
            <w:pPr>
              <w:pStyle w:val="TableParagraph"/>
              <w:spacing w:before="68"/>
              <w:ind w:left="25"/>
              <w:rPr>
                <w:sz w:val="18"/>
              </w:rPr>
            </w:pPr>
            <w:r>
              <w:rPr>
                <w:spacing w:val="-5"/>
                <w:sz w:val="18"/>
              </w:rPr>
              <w:t>25</w:t>
            </w:r>
          </w:p>
        </w:tc>
        <w:tc>
          <w:tcPr>
            <w:tcW w:w="1661" w:type="dxa"/>
          </w:tcPr>
          <w:p w14:paraId="0D3251B6" w14:textId="77777777" w:rsidR="00A91304" w:rsidRDefault="00E71960">
            <w:pPr>
              <w:pStyle w:val="TableParagraph"/>
              <w:spacing w:before="68"/>
              <w:ind w:left="71"/>
              <w:jc w:val="left"/>
              <w:rPr>
                <w:sz w:val="18"/>
              </w:rPr>
            </w:pPr>
            <w:r>
              <w:rPr>
                <w:spacing w:val="-2"/>
                <w:sz w:val="18"/>
              </w:rPr>
              <w:t>Zinapécuaro</w:t>
            </w:r>
          </w:p>
        </w:tc>
        <w:tc>
          <w:tcPr>
            <w:tcW w:w="2881" w:type="dxa"/>
          </w:tcPr>
          <w:p w14:paraId="5E7577FA" w14:textId="77777777" w:rsidR="00A91304" w:rsidRDefault="00E71960">
            <w:pPr>
              <w:pStyle w:val="TableParagraph"/>
              <w:spacing w:before="57"/>
              <w:ind w:left="23"/>
              <w:rPr>
                <w:sz w:val="20"/>
              </w:rPr>
            </w:pPr>
            <w:r>
              <w:rPr>
                <w:spacing w:val="-10"/>
                <w:w w:val="90"/>
                <w:sz w:val="20"/>
              </w:rPr>
              <w:t>1</w:t>
            </w:r>
          </w:p>
        </w:tc>
      </w:tr>
      <w:tr w:rsidR="00A91304" w14:paraId="77603204" w14:textId="77777777">
        <w:trPr>
          <w:trHeight w:val="344"/>
        </w:trPr>
        <w:tc>
          <w:tcPr>
            <w:tcW w:w="1491" w:type="dxa"/>
          </w:tcPr>
          <w:p w14:paraId="1FF848DB" w14:textId="77777777" w:rsidR="00A91304" w:rsidRDefault="00E71960">
            <w:pPr>
              <w:pStyle w:val="TableParagraph"/>
              <w:spacing w:before="68"/>
              <w:ind w:left="25"/>
              <w:rPr>
                <w:sz w:val="18"/>
              </w:rPr>
            </w:pPr>
            <w:r>
              <w:rPr>
                <w:spacing w:val="-5"/>
                <w:sz w:val="18"/>
              </w:rPr>
              <w:t>26</w:t>
            </w:r>
          </w:p>
        </w:tc>
        <w:tc>
          <w:tcPr>
            <w:tcW w:w="1661" w:type="dxa"/>
          </w:tcPr>
          <w:p w14:paraId="130FAB9D" w14:textId="77777777" w:rsidR="00A91304" w:rsidRDefault="00E71960">
            <w:pPr>
              <w:pStyle w:val="TableParagraph"/>
              <w:spacing w:before="68"/>
              <w:ind w:left="71"/>
              <w:jc w:val="left"/>
              <w:rPr>
                <w:sz w:val="18"/>
              </w:rPr>
            </w:pPr>
            <w:r>
              <w:rPr>
                <w:spacing w:val="-2"/>
                <w:sz w:val="18"/>
              </w:rPr>
              <w:t>Zitácuaro</w:t>
            </w:r>
          </w:p>
        </w:tc>
        <w:tc>
          <w:tcPr>
            <w:tcW w:w="2881" w:type="dxa"/>
          </w:tcPr>
          <w:p w14:paraId="5B376666" w14:textId="77777777" w:rsidR="00A91304" w:rsidRDefault="00E71960">
            <w:pPr>
              <w:pStyle w:val="TableParagraph"/>
              <w:spacing w:before="57"/>
              <w:ind w:left="23"/>
              <w:rPr>
                <w:sz w:val="20"/>
              </w:rPr>
            </w:pPr>
            <w:r>
              <w:rPr>
                <w:spacing w:val="-10"/>
                <w:w w:val="90"/>
                <w:sz w:val="20"/>
              </w:rPr>
              <w:t>2</w:t>
            </w:r>
          </w:p>
        </w:tc>
      </w:tr>
    </w:tbl>
    <w:p w14:paraId="406BB0EC" w14:textId="77777777" w:rsidR="00A91304" w:rsidRDefault="00A91304">
      <w:pPr>
        <w:pStyle w:val="Textoindependiente"/>
        <w:rPr>
          <w:rFonts w:ascii="Arial"/>
          <w:b/>
        </w:rPr>
      </w:pPr>
    </w:p>
    <w:p w14:paraId="7E6F361B" w14:textId="77777777" w:rsidR="00A91304" w:rsidRDefault="00A91304">
      <w:pPr>
        <w:pStyle w:val="Textoindependiente"/>
        <w:spacing w:before="86"/>
        <w:rPr>
          <w:rFonts w:ascii="Arial"/>
          <w:b/>
        </w:rPr>
      </w:pPr>
    </w:p>
    <w:p w14:paraId="0B7BAAFD" w14:textId="77777777" w:rsidR="00A91304" w:rsidRDefault="00E71960">
      <w:pPr>
        <w:pStyle w:val="Ttulo2"/>
        <w:numPr>
          <w:ilvl w:val="0"/>
          <w:numId w:val="30"/>
        </w:numPr>
        <w:tabs>
          <w:tab w:val="left" w:pos="2781"/>
        </w:tabs>
        <w:ind w:left="2781" w:hanging="719"/>
        <w:jc w:val="left"/>
      </w:pPr>
      <w:r>
        <w:t>Ejemplos</w:t>
      </w:r>
      <w:r>
        <w:rPr>
          <w:spacing w:val="-1"/>
        </w:rPr>
        <w:t xml:space="preserve"> </w:t>
      </w:r>
      <w:r>
        <w:rPr>
          <w:spacing w:val="-2"/>
        </w:rPr>
        <w:t>desarrollados</w:t>
      </w:r>
    </w:p>
    <w:p w14:paraId="225B6515" w14:textId="77777777" w:rsidR="00A91304" w:rsidRDefault="00A91304">
      <w:pPr>
        <w:pStyle w:val="Textoindependiente"/>
        <w:spacing w:before="82"/>
        <w:rPr>
          <w:rFonts w:ascii="Arial"/>
          <w:b/>
        </w:rPr>
      </w:pPr>
    </w:p>
    <w:p w14:paraId="2741A0CF" w14:textId="77777777" w:rsidR="00A91304" w:rsidRDefault="00E71960">
      <w:pPr>
        <w:pStyle w:val="Prrafodelista"/>
        <w:numPr>
          <w:ilvl w:val="0"/>
          <w:numId w:val="29"/>
        </w:numPr>
        <w:tabs>
          <w:tab w:val="left" w:pos="2128"/>
        </w:tabs>
        <w:ind w:left="2128" w:hanging="359"/>
        <w:jc w:val="left"/>
        <w:rPr>
          <w:rFonts w:ascii="Arial" w:hAnsi="Arial"/>
          <w:b/>
          <w:sz w:val="24"/>
        </w:rPr>
      </w:pPr>
      <w:r>
        <w:rPr>
          <w:rFonts w:ascii="Arial" w:hAnsi="Arial"/>
          <w:b/>
          <w:spacing w:val="-2"/>
          <w:sz w:val="24"/>
        </w:rPr>
        <w:t>Tacámbaro</w:t>
      </w:r>
    </w:p>
    <w:p w14:paraId="1BC2F84C" w14:textId="77777777" w:rsidR="00A91304" w:rsidRDefault="00A91304">
      <w:pPr>
        <w:pStyle w:val="Textoindependiente"/>
        <w:spacing w:before="84"/>
        <w:rPr>
          <w:rFonts w:ascii="Arial"/>
          <w:b/>
        </w:rPr>
      </w:pPr>
    </w:p>
    <w:p w14:paraId="21BC3FF2" w14:textId="77777777" w:rsidR="00A91304" w:rsidRDefault="00E71960">
      <w:pPr>
        <w:pStyle w:val="Textoindependiente"/>
        <w:spacing w:line="276" w:lineRule="auto"/>
        <w:ind w:left="1702" w:right="1695"/>
        <w:jc w:val="both"/>
      </w:pPr>
      <w:r>
        <w:t>En este Distrito, la suma de todos los recuadros para número contenidos en las boletas que serán utilizadas es de 48 manifestaciones, distribuidas en sus 5 elecciones, contando cada una de ellas con un número de recuadros a capturar diverso, a partir de ello se obtiene el porcentaje que representa cada elección.</w:t>
      </w:r>
    </w:p>
    <w:p w14:paraId="4DEDF391" w14:textId="77777777" w:rsidR="00A91304" w:rsidRDefault="00A91304">
      <w:pPr>
        <w:pStyle w:val="Textoindependiente"/>
        <w:spacing w:before="41"/>
      </w:pPr>
    </w:p>
    <w:p w14:paraId="3CA5D48C" w14:textId="77777777" w:rsidR="00A91304" w:rsidRDefault="00E71960">
      <w:pPr>
        <w:pStyle w:val="Textoindependiente"/>
        <w:spacing w:line="276" w:lineRule="auto"/>
        <w:ind w:left="1702" w:right="1700"/>
        <w:jc w:val="both"/>
      </w:pPr>
      <w:r>
        <w:t>En</w:t>
      </w:r>
      <w:r>
        <w:rPr>
          <w:spacing w:val="-9"/>
        </w:rPr>
        <w:t xml:space="preserve"> </w:t>
      </w:r>
      <w:r>
        <w:t>atención</w:t>
      </w:r>
      <w:r>
        <w:rPr>
          <w:spacing w:val="-9"/>
        </w:rPr>
        <w:t xml:space="preserve"> </w:t>
      </w:r>
      <w:r>
        <w:t>a</w:t>
      </w:r>
      <w:r>
        <w:rPr>
          <w:spacing w:val="-9"/>
        </w:rPr>
        <w:t xml:space="preserve"> </w:t>
      </w:r>
      <w:r>
        <w:t>lo</w:t>
      </w:r>
      <w:r>
        <w:rPr>
          <w:spacing w:val="-12"/>
        </w:rPr>
        <w:t xml:space="preserve"> </w:t>
      </w:r>
      <w:r>
        <w:t>anterior,</w:t>
      </w:r>
      <w:r>
        <w:rPr>
          <w:spacing w:val="-10"/>
        </w:rPr>
        <w:t xml:space="preserve"> </w:t>
      </w:r>
      <w:r>
        <w:t>se</w:t>
      </w:r>
      <w:r>
        <w:rPr>
          <w:spacing w:val="-9"/>
        </w:rPr>
        <w:t xml:space="preserve"> </w:t>
      </w:r>
      <w:r>
        <w:t>deberá</w:t>
      </w:r>
      <w:r>
        <w:rPr>
          <w:spacing w:val="-12"/>
        </w:rPr>
        <w:t xml:space="preserve"> </w:t>
      </w:r>
      <w:r>
        <w:t>dividir</w:t>
      </w:r>
      <w:r>
        <w:rPr>
          <w:spacing w:val="-11"/>
        </w:rPr>
        <w:t xml:space="preserve"> </w:t>
      </w:r>
      <w:r>
        <w:t>el</w:t>
      </w:r>
      <w:r>
        <w:rPr>
          <w:spacing w:val="-11"/>
        </w:rPr>
        <w:t xml:space="preserve"> </w:t>
      </w:r>
      <w:r>
        <w:t>número</w:t>
      </w:r>
      <w:r>
        <w:rPr>
          <w:spacing w:val="-10"/>
        </w:rPr>
        <w:t xml:space="preserve"> </w:t>
      </w:r>
      <w:r>
        <w:t>de</w:t>
      </w:r>
      <w:r>
        <w:rPr>
          <w:spacing w:val="-9"/>
        </w:rPr>
        <w:t xml:space="preserve"> </w:t>
      </w:r>
      <w:r>
        <w:t>manifestaciones</w:t>
      </w:r>
      <w:r>
        <w:rPr>
          <w:spacing w:val="-13"/>
        </w:rPr>
        <w:t xml:space="preserve"> </w:t>
      </w:r>
      <w:r>
        <w:t>por</w:t>
      </w:r>
      <w:r>
        <w:rPr>
          <w:spacing w:val="-11"/>
        </w:rPr>
        <w:t xml:space="preserve"> </w:t>
      </w:r>
      <w:r>
        <w:t>Boleta Electoral entre el total general de los números capturados, es decir en el caso específico del ejemplo, 5 que corresponde al número a capturar para las Magistraturas del Tribunal de Disciplina entre 48 que corresponde al total de manifestaciones</w:t>
      </w:r>
      <w:r>
        <w:rPr>
          <w:spacing w:val="-15"/>
        </w:rPr>
        <w:t xml:space="preserve"> </w:t>
      </w:r>
      <w:r>
        <w:t>en</w:t>
      </w:r>
      <w:r>
        <w:rPr>
          <w:spacing w:val="-14"/>
        </w:rPr>
        <w:t xml:space="preserve"> </w:t>
      </w:r>
      <w:r>
        <w:t>todas</w:t>
      </w:r>
      <w:r>
        <w:rPr>
          <w:spacing w:val="-13"/>
        </w:rPr>
        <w:t xml:space="preserve"> </w:t>
      </w:r>
      <w:r>
        <w:t>las</w:t>
      </w:r>
      <w:r>
        <w:rPr>
          <w:spacing w:val="-12"/>
        </w:rPr>
        <w:t xml:space="preserve"> </w:t>
      </w:r>
      <w:r>
        <w:t>boletas</w:t>
      </w:r>
      <w:r>
        <w:rPr>
          <w:spacing w:val="-15"/>
        </w:rPr>
        <w:t xml:space="preserve"> </w:t>
      </w:r>
      <w:r>
        <w:t>y</w:t>
      </w:r>
      <w:r>
        <w:rPr>
          <w:spacing w:val="-13"/>
        </w:rPr>
        <w:t xml:space="preserve"> </w:t>
      </w:r>
      <w:r>
        <w:t>así</w:t>
      </w:r>
      <w:r>
        <w:rPr>
          <w:spacing w:val="-12"/>
        </w:rPr>
        <w:t xml:space="preserve"> </w:t>
      </w:r>
      <w:r>
        <w:t>sucesivamente</w:t>
      </w:r>
      <w:r>
        <w:rPr>
          <w:spacing w:val="-12"/>
        </w:rPr>
        <w:t xml:space="preserve"> </w:t>
      </w:r>
      <w:r>
        <w:t>por</w:t>
      </w:r>
      <w:r>
        <w:rPr>
          <w:spacing w:val="-13"/>
        </w:rPr>
        <w:t xml:space="preserve"> </w:t>
      </w:r>
      <w:r>
        <w:t>cada</w:t>
      </w:r>
      <w:r>
        <w:rPr>
          <w:spacing w:val="-12"/>
        </w:rPr>
        <w:t xml:space="preserve"> </w:t>
      </w:r>
      <w:r>
        <w:t>elección,</w:t>
      </w:r>
      <w:r>
        <w:rPr>
          <w:spacing w:val="-12"/>
        </w:rPr>
        <w:t xml:space="preserve"> </w:t>
      </w:r>
      <w:r>
        <w:t>lo</w:t>
      </w:r>
      <w:r>
        <w:rPr>
          <w:spacing w:val="-15"/>
        </w:rPr>
        <w:t xml:space="preserve"> </w:t>
      </w:r>
      <w:r>
        <w:t>cual se aprecia a continuación:</w:t>
      </w:r>
    </w:p>
    <w:p w14:paraId="40D7D4A7" w14:textId="77777777" w:rsidR="00A91304" w:rsidRDefault="00A91304">
      <w:pPr>
        <w:pStyle w:val="Textoindependiente"/>
        <w:spacing w:before="42"/>
      </w:pPr>
    </w:p>
    <w:p w14:paraId="3305E3AF" w14:textId="77777777" w:rsidR="00A91304" w:rsidRDefault="00E71960">
      <w:pPr>
        <w:spacing w:after="38"/>
        <w:ind w:left="1733" w:right="1733"/>
        <w:jc w:val="center"/>
        <w:rPr>
          <w:rFonts w:ascii="Arial" w:hAnsi="Arial"/>
          <w:b/>
        </w:rPr>
      </w:pPr>
      <w:r>
        <w:rPr>
          <w:rFonts w:ascii="Arial" w:hAnsi="Arial"/>
          <w:b/>
        </w:rPr>
        <w:t>Tabla</w:t>
      </w:r>
      <w:r>
        <w:rPr>
          <w:rFonts w:ascii="Arial" w:hAnsi="Arial"/>
          <w:b/>
          <w:spacing w:val="-4"/>
        </w:rPr>
        <w:t xml:space="preserve"> </w:t>
      </w:r>
      <w:r>
        <w:rPr>
          <w:rFonts w:ascii="Arial" w:hAnsi="Arial"/>
          <w:b/>
        </w:rPr>
        <w:t>15.</w:t>
      </w:r>
      <w:r>
        <w:rPr>
          <w:rFonts w:ascii="Arial" w:hAnsi="Arial"/>
          <w:b/>
          <w:spacing w:val="-3"/>
        </w:rPr>
        <w:t xml:space="preserve"> </w:t>
      </w:r>
      <w:r>
        <w:rPr>
          <w:rFonts w:ascii="Arial" w:hAnsi="Arial"/>
          <w:b/>
        </w:rPr>
        <w:t>Ejercicio</w:t>
      </w:r>
      <w:r>
        <w:rPr>
          <w:rFonts w:ascii="Arial" w:hAnsi="Arial"/>
          <w:b/>
          <w:spacing w:val="-6"/>
        </w:rPr>
        <w:t xml:space="preserve"> </w:t>
      </w:r>
      <w:r>
        <w:rPr>
          <w:rFonts w:ascii="Arial" w:hAnsi="Arial"/>
          <w:b/>
        </w:rPr>
        <w:t>escenario</w:t>
      </w:r>
      <w:r>
        <w:rPr>
          <w:rFonts w:ascii="Arial" w:hAnsi="Arial"/>
          <w:b/>
          <w:spacing w:val="-5"/>
        </w:rPr>
        <w:t xml:space="preserve"> </w:t>
      </w:r>
      <w:r>
        <w:rPr>
          <w:rFonts w:ascii="Arial" w:hAnsi="Arial"/>
          <w:b/>
        </w:rPr>
        <w:t>por</w:t>
      </w:r>
      <w:r>
        <w:rPr>
          <w:rFonts w:ascii="Arial" w:hAnsi="Arial"/>
          <w:b/>
          <w:spacing w:val="-3"/>
        </w:rPr>
        <w:t xml:space="preserve"> </w:t>
      </w:r>
      <w:r>
        <w:rPr>
          <w:rFonts w:ascii="Arial" w:hAnsi="Arial"/>
          <w:b/>
        </w:rPr>
        <w:t>elección</w:t>
      </w:r>
      <w:r>
        <w:rPr>
          <w:rFonts w:ascii="Arial" w:hAnsi="Arial"/>
          <w:b/>
          <w:spacing w:val="-8"/>
        </w:rPr>
        <w:t xml:space="preserve"> </w:t>
      </w:r>
      <w:r>
        <w:rPr>
          <w:rFonts w:ascii="Arial" w:hAnsi="Arial"/>
          <w:b/>
          <w:spacing w:val="-2"/>
        </w:rPr>
        <w:t>Tacámbaro</w:t>
      </w: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4673"/>
        <w:gridCol w:w="2410"/>
        <w:gridCol w:w="1745"/>
      </w:tblGrid>
      <w:tr w:rsidR="00A91304" w14:paraId="5F6AE9C5" w14:textId="77777777">
        <w:trPr>
          <w:trHeight w:val="470"/>
        </w:trPr>
        <w:tc>
          <w:tcPr>
            <w:tcW w:w="4673" w:type="dxa"/>
            <w:shd w:val="clear" w:color="auto" w:fill="A20F77"/>
          </w:tcPr>
          <w:p w14:paraId="03FC8253" w14:textId="77777777" w:rsidR="00A91304" w:rsidRDefault="00E71960">
            <w:pPr>
              <w:pStyle w:val="TableParagraph"/>
              <w:spacing w:before="116"/>
              <w:ind w:left="7"/>
              <w:rPr>
                <w:sz w:val="18"/>
              </w:rPr>
            </w:pPr>
            <w:r>
              <w:rPr>
                <w:color w:val="FFFFFF"/>
                <w:spacing w:val="-2"/>
                <w:sz w:val="18"/>
              </w:rPr>
              <w:t>Elección</w:t>
            </w:r>
          </w:p>
        </w:tc>
        <w:tc>
          <w:tcPr>
            <w:tcW w:w="2410" w:type="dxa"/>
            <w:shd w:val="clear" w:color="auto" w:fill="A20F77"/>
          </w:tcPr>
          <w:p w14:paraId="09206427" w14:textId="77777777" w:rsidR="00A91304" w:rsidRDefault="00E71960">
            <w:pPr>
              <w:pStyle w:val="TableParagraph"/>
              <w:spacing w:before="116"/>
              <w:ind w:left="12" w:right="5"/>
              <w:rPr>
                <w:sz w:val="18"/>
              </w:rPr>
            </w:pPr>
            <w:r>
              <w:rPr>
                <w:color w:val="FFFFFF"/>
                <w:sz w:val="18"/>
              </w:rPr>
              <w:t>Cálculo</w:t>
            </w:r>
            <w:r>
              <w:rPr>
                <w:color w:val="FFFFFF"/>
                <w:spacing w:val="-7"/>
                <w:sz w:val="18"/>
              </w:rPr>
              <w:t xml:space="preserve"> </w:t>
            </w:r>
            <w:r>
              <w:rPr>
                <w:color w:val="FFFFFF"/>
                <w:spacing w:val="-2"/>
                <w:sz w:val="18"/>
              </w:rPr>
              <w:t>matemático</w:t>
            </w:r>
          </w:p>
        </w:tc>
        <w:tc>
          <w:tcPr>
            <w:tcW w:w="1745" w:type="dxa"/>
            <w:shd w:val="clear" w:color="auto" w:fill="A20F77"/>
          </w:tcPr>
          <w:p w14:paraId="3AAECFE9" w14:textId="77777777" w:rsidR="00A91304" w:rsidRDefault="00E71960">
            <w:pPr>
              <w:pStyle w:val="TableParagraph"/>
              <w:spacing w:before="116"/>
              <w:ind w:left="12" w:right="2"/>
              <w:rPr>
                <w:sz w:val="18"/>
              </w:rPr>
            </w:pPr>
            <w:r>
              <w:rPr>
                <w:color w:val="FFFFFF"/>
                <w:spacing w:val="-2"/>
                <w:sz w:val="18"/>
              </w:rPr>
              <w:t>Porcentaje</w:t>
            </w:r>
          </w:p>
        </w:tc>
      </w:tr>
      <w:tr w:rsidR="00A91304" w14:paraId="3C3700FB" w14:textId="77777777">
        <w:trPr>
          <w:trHeight w:val="738"/>
        </w:trPr>
        <w:tc>
          <w:tcPr>
            <w:tcW w:w="4673" w:type="dxa"/>
          </w:tcPr>
          <w:p w14:paraId="23971963" w14:textId="77777777" w:rsidR="00A91304" w:rsidRDefault="00E71960">
            <w:pPr>
              <w:pStyle w:val="TableParagraph"/>
              <w:spacing w:before="131" w:line="276" w:lineRule="auto"/>
              <w:ind w:left="107"/>
              <w:jc w:val="left"/>
              <w:rPr>
                <w:sz w:val="18"/>
              </w:rPr>
            </w:pPr>
            <w:r>
              <w:rPr>
                <w:sz w:val="18"/>
              </w:rPr>
              <w:t>Recuadros para captura en la boleta de la elección de Magistraturas del Tribunal de Disciplina</w:t>
            </w:r>
          </w:p>
        </w:tc>
        <w:tc>
          <w:tcPr>
            <w:tcW w:w="2410" w:type="dxa"/>
          </w:tcPr>
          <w:p w14:paraId="76B5B73D" w14:textId="77777777" w:rsidR="00A91304" w:rsidRDefault="00A91304">
            <w:pPr>
              <w:pStyle w:val="TableParagraph"/>
              <w:spacing w:before="41"/>
              <w:ind w:left="0"/>
              <w:jc w:val="left"/>
              <w:rPr>
                <w:rFonts w:ascii="Arial"/>
                <w:b/>
                <w:sz w:val="18"/>
              </w:rPr>
            </w:pPr>
          </w:p>
          <w:p w14:paraId="34439BEB" w14:textId="77777777" w:rsidR="00A91304" w:rsidRDefault="00E71960">
            <w:pPr>
              <w:pStyle w:val="TableParagraph"/>
              <w:spacing w:before="0"/>
              <w:ind w:left="12" w:right="2"/>
              <w:rPr>
                <w:sz w:val="18"/>
              </w:rPr>
            </w:pPr>
            <w:r>
              <w:rPr>
                <w:sz w:val="18"/>
              </w:rPr>
              <w:t>5/48</w:t>
            </w:r>
            <w:r>
              <w:rPr>
                <w:spacing w:val="-3"/>
                <w:sz w:val="18"/>
              </w:rPr>
              <w:t xml:space="preserve"> </w:t>
            </w:r>
            <w:r>
              <w:rPr>
                <w:spacing w:val="-10"/>
                <w:sz w:val="18"/>
              </w:rPr>
              <w:t>=</w:t>
            </w:r>
          </w:p>
        </w:tc>
        <w:tc>
          <w:tcPr>
            <w:tcW w:w="1745" w:type="dxa"/>
          </w:tcPr>
          <w:p w14:paraId="20C14A7C" w14:textId="77777777" w:rsidR="00A91304" w:rsidRDefault="00A91304">
            <w:pPr>
              <w:pStyle w:val="TableParagraph"/>
              <w:spacing w:before="41"/>
              <w:ind w:left="0"/>
              <w:jc w:val="left"/>
              <w:rPr>
                <w:rFonts w:ascii="Arial"/>
                <w:b/>
                <w:sz w:val="18"/>
              </w:rPr>
            </w:pPr>
          </w:p>
          <w:p w14:paraId="32532ECB" w14:textId="77777777" w:rsidR="00A91304" w:rsidRDefault="00E71960">
            <w:pPr>
              <w:pStyle w:val="TableParagraph"/>
              <w:spacing w:before="0"/>
              <w:ind w:left="12"/>
              <w:rPr>
                <w:sz w:val="18"/>
              </w:rPr>
            </w:pPr>
            <w:r>
              <w:rPr>
                <w:spacing w:val="-2"/>
                <w:sz w:val="18"/>
              </w:rPr>
              <w:t>0.10%</w:t>
            </w:r>
          </w:p>
        </w:tc>
      </w:tr>
      <w:tr w:rsidR="00A91304" w14:paraId="145F8505" w14:textId="77777777">
        <w:trPr>
          <w:trHeight w:val="736"/>
        </w:trPr>
        <w:tc>
          <w:tcPr>
            <w:tcW w:w="4673" w:type="dxa"/>
          </w:tcPr>
          <w:p w14:paraId="252D71DB" w14:textId="77777777" w:rsidR="00A91304" w:rsidRDefault="00E71960">
            <w:pPr>
              <w:pStyle w:val="TableParagraph"/>
              <w:spacing w:before="128" w:line="276" w:lineRule="auto"/>
              <w:ind w:left="107"/>
              <w:jc w:val="left"/>
              <w:rPr>
                <w:sz w:val="18"/>
              </w:rPr>
            </w:pPr>
            <w:r>
              <w:rPr>
                <w:sz w:val="18"/>
              </w:rPr>
              <w:t>Recuadros para captura en la boleta de la elección de Magistraturas penales</w:t>
            </w:r>
          </w:p>
        </w:tc>
        <w:tc>
          <w:tcPr>
            <w:tcW w:w="2410" w:type="dxa"/>
          </w:tcPr>
          <w:p w14:paraId="5B759BC6" w14:textId="77777777" w:rsidR="00A91304" w:rsidRDefault="00A91304">
            <w:pPr>
              <w:pStyle w:val="TableParagraph"/>
              <w:spacing w:before="41"/>
              <w:ind w:left="0"/>
              <w:jc w:val="left"/>
              <w:rPr>
                <w:rFonts w:ascii="Arial"/>
                <w:b/>
                <w:sz w:val="18"/>
              </w:rPr>
            </w:pPr>
          </w:p>
          <w:p w14:paraId="49E5E421" w14:textId="77777777" w:rsidR="00A91304" w:rsidRDefault="00E71960">
            <w:pPr>
              <w:pStyle w:val="TableParagraph"/>
              <w:spacing w:before="0"/>
              <w:ind w:left="12" w:right="2"/>
              <w:rPr>
                <w:sz w:val="18"/>
              </w:rPr>
            </w:pPr>
            <w:r>
              <w:rPr>
                <w:sz w:val="18"/>
              </w:rPr>
              <w:t>8/48</w:t>
            </w:r>
            <w:r>
              <w:rPr>
                <w:spacing w:val="-3"/>
                <w:sz w:val="18"/>
              </w:rPr>
              <w:t xml:space="preserve"> </w:t>
            </w:r>
            <w:r>
              <w:rPr>
                <w:spacing w:val="-10"/>
                <w:sz w:val="18"/>
              </w:rPr>
              <w:t>=</w:t>
            </w:r>
          </w:p>
        </w:tc>
        <w:tc>
          <w:tcPr>
            <w:tcW w:w="1745" w:type="dxa"/>
          </w:tcPr>
          <w:p w14:paraId="136DA0BB" w14:textId="77777777" w:rsidR="00A91304" w:rsidRDefault="00A91304">
            <w:pPr>
              <w:pStyle w:val="TableParagraph"/>
              <w:spacing w:before="41"/>
              <w:ind w:left="0"/>
              <w:jc w:val="left"/>
              <w:rPr>
                <w:rFonts w:ascii="Arial"/>
                <w:b/>
                <w:sz w:val="18"/>
              </w:rPr>
            </w:pPr>
          </w:p>
          <w:p w14:paraId="6FBBD822" w14:textId="77777777" w:rsidR="00A91304" w:rsidRDefault="00E71960">
            <w:pPr>
              <w:pStyle w:val="TableParagraph"/>
              <w:spacing w:before="0"/>
              <w:ind w:left="12"/>
              <w:rPr>
                <w:sz w:val="18"/>
              </w:rPr>
            </w:pPr>
            <w:r>
              <w:rPr>
                <w:spacing w:val="-2"/>
                <w:sz w:val="18"/>
              </w:rPr>
              <w:t>0.16%</w:t>
            </w:r>
          </w:p>
        </w:tc>
      </w:tr>
      <w:tr w:rsidR="00A91304" w14:paraId="4E4C313B" w14:textId="77777777">
        <w:trPr>
          <w:trHeight w:val="736"/>
        </w:trPr>
        <w:tc>
          <w:tcPr>
            <w:tcW w:w="4673" w:type="dxa"/>
          </w:tcPr>
          <w:p w14:paraId="2F7EBD40" w14:textId="77777777" w:rsidR="00A91304" w:rsidRDefault="00E71960">
            <w:pPr>
              <w:pStyle w:val="TableParagraph"/>
              <w:spacing w:before="128" w:line="278" w:lineRule="auto"/>
              <w:ind w:left="107"/>
              <w:jc w:val="left"/>
              <w:rPr>
                <w:sz w:val="18"/>
              </w:rPr>
            </w:pPr>
            <w:r>
              <w:rPr>
                <w:sz w:val="18"/>
              </w:rPr>
              <w:t>Recuadros para captura en la boleta de la elección de Magistraturas civiles</w:t>
            </w:r>
          </w:p>
        </w:tc>
        <w:tc>
          <w:tcPr>
            <w:tcW w:w="2410" w:type="dxa"/>
          </w:tcPr>
          <w:p w14:paraId="2C2F0F13" w14:textId="77777777" w:rsidR="00A91304" w:rsidRDefault="00A91304">
            <w:pPr>
              <w:pStyle w:val="TableParagraph"/>
              <w:spacing w:before="41"/>
              <w:ind w:left="0"/>
              <w:jc w:val="left"/>
              <w:rPr>
                <w:rFonts w:ascii="Arial"/>
                <w:b/>
                <w:sz w:val="18"/>
              </w:rPr>
            </w:pPr>
          </w:p>
          <w:p w14:paraId="2462290A" w14:textId="77777777" w:rsidR="00A91304" w:rsidRDefault="00E71960">
            <w:pPr>
              <w:pStyle w:val="TableParagraph"/>
              <w:spacing w:before="0"/>
              <w:ind w:left="12"/>
              <w:rPr>
                <w:sz w:val="18"/>
              </w:rPr>
            </w:pPr>
            <w:r>
              <w:rPr>
                <w:spacing w:val="-2"/>
                <w:sz w:val="18"/>
              </w:rPr>
              <w:t>3/48=</w:t>
            </w:r>
          </w:p>
        </w:tc>
        <w:tc>
          <w:tcPr>
            <w:tcW w:w="1745" w:type="dxa"/>
          </w:tcPr>
          <w:p w14:paraId="64CD3601" w14:textId="77777777" w:rsidR="00A91304" w:rsidRDefault="00A91304">
            <w:pPr>
              <w:pStyle w:val="TableParagraph"/>
              <w:spacing w:before="41"/>
              <w:ind w:left="0"/>
              <w:jc w:val="left"/>
              <w:rPr>
                <w:rFonts w:ascii="Arial"/>
                <w:b/>
                <w:sz w:val="18"/>
              </w:rPr>
            </w:pPr>
          </w:p>
          <w:p w14:paraId="2F9DA83E" w14:textId="77777777" w:rsidR="00A91304" w:rsidRDefault="00E71960">
            <w:pPr>
              <w:pStyle w:val="TableParagraph"/>
              <w:spacing w:before="0"/>
              <w:ind w:left="12"/>
              <w:rPr>
                <w:sz w:val="18"/>
              </w:rPr>
            </w:pPr>
            <w:r>
              <w:rPr>
                <w:spacing w:val="-2"/>
                <w:sz w:val="18"/>
              </w:rPr>
              <w:t>0.66%</w:t>
            </w:r>
          </w:p>
        </w:tc>
      </w:tr>
      <w:tr w:rsidR="00A91304" w14:paraId="0C2B2143" w14:textId="77777777">
        <w:trPr>
          <w:trHeight w:val="736"/>
        </w:trPr>
        <w:tc>
          <w:tcPr>
            <w:tcW w:w="4673" w:type="dxa"/>
          </w:tcPr>
          <w:p w14:paraId="5C09950D" w14:textId="77777777" w:rsidR="00A91304" w:rsidRDefault="00E71960">
            <w:pPr>
              <w:pStyle w:val="TableParagraph"/>
              <w:spacing w:before="131" w:line="276" w:lineRule="auto"/>
              <w:ind w:left="107"/>
              <w:jc w:val="left"/>
              <w:rPr>
                <w:sz w:val="18"/>
              </w:rPr>
            </w:pPr>
            <w:r>
              <w:rPr>
                <w:sz w:val="18"/>
              </w:rPr>
              <w:t>Recuadros para captura en la boleta de la elección de Juezas y jueces en materia penal</w:t>
            </w:r>
          </w:p>
        </w:tc>
        <w:tc>
          <w:tcPr>
            <w:tcW w:w="2410" w:type="dxa"/>
          </w:tcPr>
          <w:p w14:paraId="76A7EDC9" w14:textId="77777777" w:rsidR="00A91304" w:rsidRDefault="00A91304">
            <w:pPr>
              <w:pStyle w:val="TableParagraph"/>
              <w:spacing w:before="41"/>
              <w:ind w:left="0"/>
              <w:jc w:val="left"/>
              <w:rPr>
                <w:rFonts w:ascii="Arial"/>
                <w:b/>
                <w:sz w:val="18"/>
              </w:rPr>
            </w:pPr>
          </w:p>
          <w:p w14:paraId="235A1E99" w14:textId="77777777" w:rsidR="00A91304" w:rsidRDefault="00E71960">
            <w:pPr>
              <w:pStyle w:val="TableParagraph"/>
              <w:spacing w:before="1"/>
              <w:ind w:left="12"/>
              <w:rPr>
                <w:sz w:val="18"/>
              </w:rPr>
            </w:pPr>
            <w:r>
              <w:rPr>
                <w:spacing w:val="-2"/>
                <w:sz w:val="18"/>
              </w:rPr>
              <w:t>29/48=</w:t>
            </w:r>
          </w:p>
        </w:tc>
        <w:tc>
          <w:tcPr>
            <w:tcW w:w="1745" w:type="dxa"/>
          </w:tcPr>
          <w:p w14:paraId="5354A0AF" w14:textId="77777777" w:rsidR="00A91304" w:rsidRDefault="00A91304">
            <w:pPr>
              <w:pStyle w:val="TableParagraph"/>
              <w:spacing w:before="41"/>
              <w:ind w:left="0"/>
              <w:jc w:val="left"/>
              <w:rPr>
                <w:rFonts w:ascii="Arial"/>
                <w:b/>
                <w:sz w:val="18"/>
              </w:rPr>
            </w:pPr>
          </w:p>
          <w:p w14:paraId="70A52FE4" w14:textId="77777777" w:rsidR="00A91304" w:rsidRDefault="00E71960">
            <w:pPr>
              <w:pStyle w:val="TableParagraph"/>
              <w:spacing w:before="1"/>
              <w:ind w:left="12"/>
              <w:rPr>
                <w:sz w:val="18"/>
              </w:rPr>
            </w:pPr>
            <w:r>
              <w:rPr>
                <w:spacing w:val="-2"/>
                <w:sz w:val="18"/>
              </w:rPr>
              <w:t>0.60%</w:t>
            </w:r>
          </w:p>
        </w:tc>
      </w:tr>
      <w:tr w:rsidR="00A91304" w14:paraId="6E73C87B" w14:textId="77777777">
        <w:trPr>
          <w:trHeight w:val="738"/>
        </w:trPr>
        <w:tc>
          <w:tcPr>
            <w:tcW w:w="4673" w:type="dxa"/>
          </w:tcPr>
          <w:p w14:paraId="6DA7BC50" w14:textId="77777777" w:rsidR="00A91304" w:rsidRDefault="00E71960">
            <w:pPr>
              <w:pStyle w:val="TableParagraph"/>
              <w:spacing w:before="11" w:line="276" w:lineRule="auto"/>
              <w:ind w:left="107"/>
              <w:jc w:val="left"/>
              <w:rPr>
                <w:sz w:val="18"/>
              </w:rPr>
            </w:pPr>
            <w:r>
              <w:rPr>
                <w:sz w:val="18"/>
              </w:rPr>
              <w:t>Recuadros para captura en la boleta de la elección de juezas</w:t>
            </w:r>
            <w:r>
              <w:rPr>
                <w:spacing w:val="25"/>
                <w:sz w:val="18"/>
              </w:rPr>
              <w:t xml:space="preserve"> </w:t>
            </w:r>
            <w:r>
              <w:rPr>
                <w:sz w:val="18"/>
              </w:rPr>
              <w:t>y</w:t>
            </w:r>
            <w:r>
              <w:rPr>
                <w:spacing w:val="25"/>
                <w:sz w:val="18"/>
              </w:rPr>
              <w:t xml:space="preserve"> </w:t>
            </w:r>
            <w:r>
              <w:rPr>
                <w:sz w:val="18"/>
              </w:rPr>
              <w:t>jueces</w:t>
            </w:r>
            <w:r>
              <w:rPr>
                <w:spacing w:val="23"/>
                <w:sz w:val="18"/>
              </w:rPr>
              <w:t xml:space="preserve"> </w:t>
            </w:r>
            <w:r>
              <w:rPr>
                <w:sz w:val="18"/>
              </w:rPr>
              <w:t>civiles,</w:t>
            </w:r>
            <w:r>
              <w:rPr>
                <w:spacing w:val="25"/>
                <w:sz w:val="18"/>
              </w:rPr>
              <w:t xml:space="preserve"> </w:t>
            </w:r>
            <w:r>
              <w:rPr>
                <w:sz w:val="18"/>
              </w:rPr>
              <w:t>familiares,</w:t>
            </w:r>
            <w:r>
              <w:rPr>
                <w:spacing w:val="26"/>
                <w:sz w:val="18"/>
              </w:rPr>
              <w:t xml:space="preserve"> </w:t>
            </w:r>
            <w:r>
              <w:rPr>
                <w:sz w:val="18"/>
              </w:rPr>
              <w:t>laborales,</w:t>
            </w:r>
            <w:r>
              <w:rPr>
                <w:spacing w:val="25"/>
                <w:sz w:val="18"/>
              </w:rPr>
              <w:t xml:space="preserve"> </w:t>
            </w:r>
            <w:r>
              <w:rPr>
                <w:sz w:val="18"/>
              </w:rPr>
              <w:t>mixtos</w:t>
            </w:r>
            <w:r>
              <w:rPr>
                <w:spacing w:val="27"/>
                <w:sz w:val="18"/>
              </w:rPr>
              <w:t xml:space="preserve"> </w:t>
            </w:r>
            <w:r>
              <w:rPr>
                <w:spacing w:val="-10"/>
                <w:sz w:val="18"/>
              </w:rPr>
              <w:t>y</w:t>
            </w:r>
          </w:p>
          <w:p w14:paraId="56F03303" w14:textId="77777777" w:rsidR="00A91304" w:rsidRDefault="00E71960">
            <w:pPr>
              <w:pStyle w:val="TableParagraph"/>
              <w:spacing w:before="1"/>
              <w:ind w:left="107"/>
              <w:jc w:val="left"/>
              <w:rPr>
                <w:sz w:val="18"/>
              </w:rPr>
            </w:pPr>
            <w:r>
              <w:rPr>
                <w:spacing w:val="-2"/>
                <w:sz w:val="18"/>
              </w:rPr>
              <w:t>menores</w:t>
            </w:r>
          </w:p>
        </w:tc>
        <w:tc>
          <w:tcPr>
            <w:tcW w:w="2410" w:type="dxa"/>
          </w:tcPr>
          <w:p w14:paraId="57E1CDEF" w14:textId="77777777" w:rsidR="00A91304" w:rsidRDefault="00A91304">
            <w:pPr>
              <w:pStyle w:val="TableParagraph"/>
              <w:spacing w:before="41"/>
              <w:ind w:left="0"/>
              <w:jc w:val="left"/>
              <w:rPr>
                <w:rFonts w:ascii="Arial"/>
                <w:b/>
                <w:sz w:val="18"/>
              </w:rPr>
            </w:pPr>
          </w:p>
          <w:p w14:paraId="0CA62D7B" w14:textId="77777777" w:rsidR="00A91304" w:rsidRDefault="00E71960">
            <w:pPr>
              <w:pStyle w:val="TableParagraph"/>
              <w:spacing w:before="0"/>
              <w:ind w:left="12" w:right="2"/>
              <w:rPr>
                <w:sz w:val="18"/>
              </w:rPr>
            </w:pPr>
            <w:r>
              <w:rPr>
                <w:sz w:val="18"/>
              </w:rPr>
              <w:t>3/48</w:t>
            </w:r>
            <w:r>
              <w:rPr>
                <w:spacing w:val="-4"/>
                <w:sz w:val="18"/>
              </w:rPr>
              <w:t xml:space="preserve"> </w:t>
            </w:r>
            <w:r>
              <w:rPr>
                <w:spacing w:val="-10"/>
                <w:sz w:val="18"/>
              </w:rPr>
              <w:t>=</w:t>
            </w:r>
          </w:p>
        </w:tc>
        <w:tc>
          <w:tcPr>
            <w:tcW w:w="1745" w:type="dxa"/>
          </w:tcPr>
          <w:p w14:paraId="5E2B917D" w14:textId="77777777" w:rsidR="00A91304" w:rsidRDefault="00A91304">
            <w:pPr>
              <w:pStyle w:val="TableParagraph"/>
              <w:spacing w:before="41"/>
              <w:ind w:left="0"/>
              <w:jc w:val="left"/>
              <w:rPr>
                <w:rFonts w:ascii="Arial"/>
                <w:b/>
                <w:sz w:val="18"/>
              </w:rPr>
            </w:pPr>
          </w:p>
          <w:p w14:paraId="48793F07" w14:textId="77777777" w:rsidR="00A91304" w:rsidRDefault="00E71960">
            <w:pPr>
              <w:pStyle w:val="TableParagraph"/>
              <w:spacing w:before="0"/>
              <w:ind w:left="12"/>
              <w:rPr>
                <w:sz w:val="18"/>
              </w:rPr>
            </w:pPr>
            <w:r>
              <w:rPr>
                <w:spacing w:val="-2"/>
                <w:sz w:val="18"/>
              </w:rPr>
              <w:t>0.06%</w:t>
            </w:r>
          </w:p>
        </w:tc>
      </w:tr>
    </w:tbl>
    <w:p w14:paraId="6ADF07D3" w14:textId="77777777" w:rsidR="00A91304" w:rsidRDefault="00A91304">
      <w:pPr>
        <w:pStyle w:val="TableParagraph"/>
        <w:rPr>
          <w:sz w:val="18"/>
        </w:rPr>
        <w:sectPr w:rsidR="00A91304">
          <w:pgSz w:w="12240" w:h="15840"/>
          <w:pgMar w:top="1820" w:right="0" w:bottom="980" w:left="0" w:header="481" w:footer="799" w:gutter="0"/>
          <w:cols w:space="720"/>
        </w:sectPr>
      </w:pPr>
    </w:p>
    <w:p w14:paraId="093C0E49" w14:textId="77777777" w:rsidR="00A91304" w:rsidRDefault="00A91304">
      <w:pPr>
        <w:pStyle w:val="Textoindependiente"/>
        <w:spacing w:before="97"/>
        <w:rPr>
          <w:rFonts w:ascii="Arial"/>
          <w:b/>
        </w:rPr>
      </w:pPr>
    </w:p>
    <w:p w14:paraId="5FFCB7E5" w14:textId="77777777" w:rsidR="00A91304" w:rsidRDefault="00E71960">
      <w:pPr>
        <w:pStyle w:val="Textoindependiente"/>
        <w:spacing w:line="276" w:lineRule="auto"/>
        <w:ind w:left="1702" w:right="1697"/>
        <w:jc w:val="both"/>
      </w:pPr>
      <w:r>
        <w:t>Una</w:t>
      </w:r>
      <w:r>
        <w:rPr>
          <w:spacing w:val="-8"/>
        </w:rPr>
        <w:t xml:space="preserve"> </w:t>
      </w:r>
      <w:r>
        <w:t>vez</w:t>
      </w:r>
      <w:r>
        <w:rPr>
          <w:spacing w:val="-9"/>
        </w:rPr>
        <w:t xml:space="preserve"> </w:t>
      </w:r>
      <w:r>
        <w:t>determinado</w:t>
      </w:r>
      <w:r>
        <w:rPr>
          <w:spacing w:val="-8"/>
        </w:rPr>
        <w:t xml:space="preserve"> </w:t>
      </w:r>
      <w:r>
        <w:t>el</w:t>
      </w:r>
      <w:r>
        <w:rPr>
          <w:spacing w:val="-9"/>
        </w:rPr>
        <w:t xml:space="preserve"> </w:t>
      </w:r>
      <w:r>
        <w:t>porcentaje,</w:t>
      </w:r>
      <w:r>
        <w:rPr>
          <w:spacing w:val="-7"/>
        </w:rPr>
        <w:t xml:space="preserve"> </w:t>
      </w:r>
      <w:r>
        <w:t>se</w:t>
      </w:r>
      <w:r>
        <w:rPr>
          <w:spacing w:val="-5"/>
        </w:rPr>
        <w:t xml:space="preserve"> </w:t>
      </w:r>
      <w:r>
        <w:t>obtuvo</w:t>
      </w:r>
      <w:r>
        <w:rPr>
          <w:spacing w:val="-6"/>
        </w:rPr>
        <w:t xml:space="preserve"> </w:t>
      </w:r>
      <w:r>
        <w:t>el</w:t>
      </w:r>
      <w:r>
        <w:rPr>
          <w:spacing w:val="-8"/>
        </w:rPr>
        <w:t xml:space="preserve"> </w:t>
      </w:r>
      <w:r>
        <w:t>tiempo</w:t>
      </w:r>
      <w:r>
        <w:rPr>
          <w:spacing w:val="-7"/>
        </w:rPr>
        <w:t xml:space="preserve"> </w:t>
      </w:r>
      <w:r>
        <w:t>para</w:t>
      </w:r>
      <w:r>
        <w:rPr>
          <w:spacing w:val="-6"/>
        </w:rPr>
        <w:t xml:space="preserve"> </w:t>
      </w:r>
      <w:r>
        <w:t>realizar</w:t>
      </w:r>
      <w:r>
        <w:rPr>
          <w:spacing w:val="-8"/>
        </w:rPr>
        <w:t xml:space="preserve"> </w:t>
      </w:r>
      <w:r>
        <w:t>los</w:t>
      </w:r>
      <w:r>
        <w:rPr>
          <w:spacing w:val="-7"/>
        </w:rPr>
        <w:t xml:space="preserve"> </w:t>
      </w:r>
      <w:r>
        <w:t>cómputos, tomando</w:t>
      </w:r>
      <w:r>
        <w:rPr>
          <w:spacing w:val="-4"/>
        </w:rPr>
        <w:t xml:space="preserve"> </w:t>
      </w:r>
      <w:r>
        <w:t>en</w:t>
      </w:r>
      <w:r>
        <w:rPr>
          <w:spacing w:val="-4"/>
        </w:rPr>
        <w:t xml:space="preserve"> </w:t>
      </w:r>
      <w:r>
        <w:t>consideración</w:t>
      </w:r>
      <w:r>
        <w:rPr>
          <w:spacing w:val="-3"/>
        </w:rPr>
        <w:t xml:space="preserve"> </w:t>
      </w:r>
      <w:r>
        <w:t>los</w:t>
      </w:r>
      <w:r>
        <w:rPr>
          <w:spacing w:val="-4"/>
        </w:rPr>
        <w:t xml:space="preserve"> </w:t>
      </w:r>
      <w:r>
        <w:t>11</w:t>
      </w:r>
      <w:r>
        <w:rPr>
          <w:spacing w:val="-4"/>
        </w:rPr>
        <w:t xml:space="preserve"> </w:t>
      </w:r>
      <w:r>
        <w:t>días</w:t>
      </w:r>
      <w:r>
        <w:rPr>
          <w:spacing w:val="-4"/>
        </w:rPr>
        <w:t xml:space="preserve"> </w:t>
      </w:r>
      <w:r>
        <w:t>por</w:t>
      </w:r>
      <w:r>
        <w:rPr>
          <w:spacing w:val="-5"/>
        </w:rPr>
        <w:t xml:space="preserve"> </w:t>
      </w:r>
      <w:r>
        <w:t>24</w:t>
      </w:r>
      <w:r>
        <w:rPr>
          <w:spacing w:val="-6"/>
        </w:rPr>
        <w:t xml:space="preserve"> </w:t>
      </w:r>
      <w:r>
        <w:t>horas</w:t>
      </w:r>
      <w:r>
        <w:rPr>
          <w:spacing w:val="-4"/>
        </w:rPr>
        <w:t xml:space="preserve"> </w:t>
      </w:r>
      <w:r>
        <w:t>menos</w:t>
      </w:r>
      <w:r>
        <w:rPr>
          <w:spacing w:val="-7"/>
        </w:rPr>
        <w:t xml:space="preserve"> </w:t>
      </w:r>
      <w:r>
        <w:t>el</w:t>
      </w:r>
      <w:r>
        <w:rPr>
          <w:spacing w:val="-5"/>
        </w:rPr>
        <w:t xml:space="preserve"> </w:t>
      </w:r>
      <w:r>
        <w:t>tiempo</w:t>
      </w:r>
      <w:r>
        <w:rPr>
          <w:spacing w:val="-4"/>
        </w:rPr>
        <w:t xml:space="preserve"> </w:t>
      </w:r>
      <w:r>
        <w:t>para</w:t>
      </w:r>
      <w:r>
        <w:rPr>
          <w:spacing w:val="-4"/>
        </w:rPr>
        <w:t xml:space="preserve"> </w:t>
      </w:r>
      <w:r>
        <w:t>comida</w:t>
      </w:r>
      <w:r>
        <w:rPr>
          <w:spacing w:val="-3"/>
        </w:rPr>
        <w:t xml:space="preserve"> </w:t>
      </w:r>
      <w:r>
        <w:t>y actividades personales, se realizó la siguiente operación:</w:t>
      </w:r>
    </w:p>
    <w:p w14:paraId="7D27C0ED" w14:textId="77777777" w:rsidR="00A91304" w:rsidRDefault="00A91304">
      <w:pPr>
        <w:pStyle w:val="Textoindependiente"/>
        <w:spacing w:before="42"/>
      </w:pPr>
    </w:p>
    <w:p w14:paraId="79214426" w14:textId="77777777" w:rsidR="00A91304" w:rsidRDefault="00E71960">
      <w:pPr>
        <w:ind w:left="1736" w:right="1733"/>
        <w:jc w:val="center"/>
        <w:rPr>
          <w:rFonts w:ascii="Arial" w:hAnsi="Arial"/>
          <w:b/>
          <w:sz w:val="24"/>
        </w:rPr>
      </w:pPr>
      <w:r>
        <w:rPr>
          <w:rFonts w:ascii="Arial" w:hAnsi="Arial"/>
          <w:b/>
          <w:color w:val="A20F77"/>
          <w:sz w:val="24"/>
        </w:rPr>
        <w:t>11</w:t>
      </w:r>
      <w:r>
        <w:rPr>
          <w:rFonts w:ascii="Arial" w:hAnsi="Arial"/>
          <w:b/>
          <w:color w:val="A20F77"/>
          <w:spacing w:val="-2"/>
          <w:sz w:val="24"/>
        </w:rPr>
        <w:t xml:space="preserve"> </w:t>
      </w:r>
      <w:r>
        <w:rPr>
          <w:rFonts w:ascii="Arial" w:hAnsi="Arial"/>
          <w:b/>
          <w:color w:val="A20F77"/>
          <w:sz w:val="24"/>
        </w:rPr>
        <w:t>(días)</w:t>
      </w:r>
      <w:r>
        <w:rPr>
          <w:rFonts w:ascii="Arial" w:hAnsi="Arial"/>
          <w:b/>
          <w:color w:val="A20F77"/>
          <w:spacing w:val="-2"/>
          <w:sz w:val="24"/>
        </w:rPr>
        <w:t xml:space="preserve"> </w:t>
      </w:r>
      <w:r>
        <w:rPr>
          <w:rFonts w:ascii="Arial" w:hAnsi="Arial"/>
          <w:b/>
          <w:color w:val="A20F77"/>
          <w:sz w:val="24"/>
        </w:rPr>
        <w:t>x</w:t>
      </w:r>
      <w:r>
        <w:rPr>
          <w:rFonts w:ascii="Arial" w:hAnsi="Arial"/>
          <w:b/>
          <w:color w:val="A20F77"/>
          <w:spacing w:val="-3"/>
          <w:sz w:val="24"/>
        </w:rPr>
        <w:t xml:space="preserve"> </w:t>
      </w:r>
      <w:r>
        <w:rPr>
          <w:rFonts w:ascii="Arial" w:hAnsi="Arial"/>
          <w:b/>
          <w:color w:val="A20F77"/>
          <w:sz w:val="24"/>
        </w:rPr>
        <w:t>24</w:t>
      </w:r>
      <w:r>
        <w:rPr>
          <w:rFonts w:ascii="Arial" w:hAnsi="Arial"/>
          <w:b/>
          <w:color w:val="A20F77"/>
          <w:spacing w:val="-2"/>
          <w:sz w:val="24"/>
        </w:rPr>
        <w:t xml:space="preserve"> </w:t>
      </w:r>
      <w:r>
        <w:rPr>
          <w:rFonts w:ascii="Arial" w:hAnsi="Arial"/>
          <w:b/>
          <w:color w:val="A20F77"/>
          <w:sz w:val="24"/>
        </w:rPr>
        <w:t>(horas)</w:t>
      </w:r>
      <w:r>
        <w:rPr>
          <w:rFonts w:ascii="Arial" w:hAnsi="Arial"/>
          <w:b/>
          <w:color w:val="A20F77"/>
          <w:spacing w:val="-6"/>
          <w:sz w:val="24"/>
        </w:rPr>
        <w:t xml:space="preserve"> </w:t>
      </w:r>
      <w:r>
        <w:rPr>
          <w:rFonts w:ascii="Arial" w:hAnsi="Arial"/>
          <w:b/>
          <w:color w:val="A20F77"/>
          <w:sz w:val="24"/>
        </w:rPr>
        <w:t>=</w:t>
      </w:r>
      <w:r>
        <w:rPr>
          <w:rFonts w:ascii="Arial" w:hAnsi="Arial"/>
          <w:b/>
          <w:color w:val="A20F77"/>
          <w:spacing w:val="-1"/>
          <w:sz w:val="24"/>
        </w:rPr>
        <w:t xml:space="preserve"> </w:t>
      </w:r>
      <w:r>
        <w:rPr>
          <w:rFonts w:ascii="Arial" w:hAnsi="Arial"/>
          <w:b/>
          <w:color w:val="A20F77"/>
          <w:sz w:val="24"/>
        </w:rPr>
        <w:t>264</w:t>
      </w:r>
      <w:r>
        <w:rPr>
          <w:rFonts w:ascii="Arial" w:hAnsi="Arial"/>
          <w:b/>
          <w:color w:val="A20F77"/>
          <w:spacing w:val="-2"/>
          <w:sz w:val="24"/>
        </w:rPr>
        <w:t xml:space="preserve"> horas</w:t>
      </w:r>
    </w:p>
    <w:p w14:paraId="0C404FFB" w14:textId="77777777" w:rsidR="00A91304" w:rsidRDefault="00E71960">
      <w:pPr>
        <w:spacing w:before="41"/>
        <w:ind w:left="1733" w:right="1733"/>
        <w:jc w:val="center"/>
        <w:rPr>
          <w:rFonts w:ascii="Arial" w:hAnsi="Arial"/>
          <w:b/>
          <w:sz w:val="24"/>
        </w:rPr>
      </w:pPr>
      <w:r>
        <w:rPr>
          <w:rFonts w:ascii="Arial" w:hAnsi="Arial"/>
          <w:b/>
          <w:color w:val="A20F77"/>
          <w:sz w:val="24"/>
        </w:rPr>
        <w:t>264</w:t>
      </w:r>
      <w:r>
        <w:rPr>
          <w:rFonts w:ascii="Arial" w:hAnsi="Arial"/>
          <w:b/>
          <w:color w:val="A20F77"/>
          <w:spacing w:val="-3"/>
          <w:sz w:val="24"/>
        </w:rPr>
        <w:t xml:space="preserve"> </w:t>
      </w:r>
      <w:r>
        <w:rPr>
          <w:rFonts w:ascii="Arial" w:hAnsi="Arial"/>
          <w:b/>
          <w:color w:val="A20F77"/>
          <w:sz w:val="24"/>
        </w:rPr>
        <w:t>(horas)</w:t>
      </w:r>
      <w:r>
        <w:rPr>
          <w:rFonts w:ascii="Arial" w:hAnsi="Arial"/>
          <w:b/>
          <w:color w:val="A20F77"/>
          <w:spacing w:val="-4"/>
          <w:sz w:val="24"/>
        </w:rPr>
        <w:t xml:space="preserve"> </w:t>
      </w:r>
      <w:r>
        <w:rPr>
          <w:rFonts w:ascii="Arial" w:hAnsi="Arial"/>
          <w:b/>
          <w:color w:val="A20F77"/>
          <w:sz w:val="24"/>
        </w:rPr>
        <w:t>–</w:t>
      </w:r>
      <w:r>
        <w:rPr>
          <w:rFonts w:ascii="Arial" w:hAnsi="Arial"/>
          <w:b/>
          <w:color w:val="A20F77"/>
          <w:spacing w:val="-5"/>
          <w:sz w:val="24"/>
        </w:rPr>
        <w:t xml:space="preserve"> </w:t>
      </w:r>
      <w:r>
        <w:rPr>
          <w:rFonts w:ascii="Arial" w:hAnsi="Arial"/>
          <w:b/>
          <w:color w:val="A20F77"/>
          <w:sz w:val="24"/>
        </w:rPr>
        <w:t>38.30</w:t>
      </w:r>
      <w:r>
        <w:rPr>
          <w:rFonts w:ascii="Arial" w:hAnsi="Arial"/>
          <w:b/>
          <w:color w:val="A20F77"/>
          <w:spacing w:val="-3"/>
          <w:sz w:val="24"/>
        </w:rPr>
        <w:t xml:space="preserve"> </w:t>
      </w:r>
      <w:r>
        <w:rPr>
          <w:rFonts w:ascii="Arial" w:hAnsi="Arial"/>
          <w:b/>
          <w:color w:val="A20F77"/>
          <w:sz w:val="24"/>
        </w:rPr>
        <w:t>(horas)</w:t>
      </w:r>
      <w:r>
        <w:rPr>
          <w:rFonts w:ascii="Arial" w:hAnsi="Arial"/>
          <w:b/>
          <w:color w:val="A20F77"/>
          <w:spacing w:val="-4"/>
          <w:sz w:val="24"/>
        </w:rPr>
        <w:t xml:space="preserve"> </w:t>
      </w:r>
      <w:r>
        <w:rPr>
          <w:rFonts w:ascii="Arial" w:hAnsi="Arial"/>
          <w:b/>
          <w:color w:val="A20F77"/>
          <w:sz w:val="24"/>
        </w:rPr>
        <w:t>=</w:t>
      </w:r>
      <w:r>
        <w:rPr>
          <w:rFonts w:ascii="Arial" w:hAnsi="Arial"/>
          <w:b/>
          <w:color w:val="A20F77"/>
          <w:spacing w:val="-4"/>
          <w:sz w:val="24"/>
        </w:rPr>
        <w:t xml:space="preserve"> </w:t>
      </w:r>
      <w:r>
        <w:rPr>
          <w:rFonts w:ascii="Arial" w:hAnsi="Arial"/>
          <w:b/>
          <w:color w:val="A20F77"/>
          <w:sz w:val="24"/>
        </w:rPr>
        <w:t>225</w:t>
      </w:r>
      <w:r>
        <w:rPr>
          <w:rFonts w:ascii="Arial" w:hAnsi="Arial"/>
          <w:b/>
          <w:color w:val="A20F77"/>
          <w:spacing w:val="-3"/>
          <w:sz w:val="24"/>
        </w:rPr>
        <w:t xml:space="preserve"> </w:t>
      </w:r>
      <w:r>
        <w:rPr>
          <w:rFonts w:ascii="Arial" w:hAnsi="Arial"/>
          <w:b/>
          <w:color w:val="A20F77"/>
          <w:spacing w:val="-2"/>
          <w:sz w:val="24"/>
        </w:rPr>
        <w:t>horas</w:t>
      </w:r>
    </w:p>
    <w:p w14:paraId="1A49127F" w14:textId="77777777" w:rsidR="00A91304" w:rsidRDefault="00A91304">
      <w:pPr>
        <w:pStyle w:val="Textoindependiente"/>
        <w:spacing w:before="84"/>
        <w:rPr>
          <w:rFonts w:ascii="Arial"/>
          <w:b/>
        </w:rPr>
      </w:pPr>
    </w:p>
    <w:p w14:paraId="00576277" w14:textId="77777777" w:rsidR="00A91304" w:rsidRDefault="00E71960">
      <w:pPr>
        <w:pStyle w:val="Textoindependiente"/>
        <w:spacing w:line="276" w:lineRule="auto"/>
        <w:ind w:left="1702" w:right="1696"/>
        <w:jc w:val="both"/>
      </w:pPr>
      <w:r>
        <w:t>Ahora bien, ya determinado el porcentaje, así como el tiempo restante para el Cómputo, se multiplicó el porcentaje obtenido por el número de horas total para realizar los cómputos, es decir tomando el mismo ejemplo, el 0.13 % (porcentaje) por 225 (horas) = 29.25 horas para realizar el Cómputo de esa elección.</w:t>
      </w:r>
    </w:p>
    <w:p w14:paraId="336917EB" w14:textId="77777777" w:rsidR="00A91304" w:rsidRDefault="00A91304">
      <w:pPr>
        <w:pStyle w:val="Textoindependiente"/>
        <w:spacing w:before="41"/>
      </w:pPr>
    </w:p>
    <w:p w14:paraId="61C75E0C" w14:textId="77777777" w:rsidR="00A91304" w:rsidRDefault="00E71960">
      <w:pPr>
        <w:pStyle w:val="Ttulo2"/>
        <w:numPr>
          <w:ilvl w:val="0"/>
          <w:numId w:val="29"/>
        </w:numPr>
        <w:tabs>
          <w:tab w:val="left" w:pos="1984"/>
        </w:tabs>
        <w:ind w:left="1984" w:hanging="359"/>
        <w:jc w:val="left"/>
      </w:pPr>
      <w:r>
        <w:rPr>
          <w:spacing w:val="-2"/>
        </w:rPr>
        <w:t>Uruapan</w:t>
      </w:r>
    </w:p>
    <w:p w14:paraId="386FEC1E" w14:textId="77777777" w:rsidR="00A91304" w:rsidRDefault="00A91304">
      <w:pPr>
        <w:pStyle w:val="Textoindependiente"/>
        <w:spacing w:before="84"/>
        <w:rPr>
          <w:rFonts w:ascii="Arial"/>
          <w:b/>
        </w:rPr>
      </w:pPr>
    </w:p>
    <w:p w14:paraId="38C21B1B" w14:textId="77777777" w:rsidR="00A91304" w:rsidRDefault="00E71960">
      <w:pPr>
        <w:pStyle w:val="Textoindependiente"/>
        <w:spacing w:line="276" w:lineRule="auto"/>
        <w:ind w:left="1702" w:right="1697"/>
        <w:jc w:val="both"/>
      </w:pPr>
      <w:r>
        <w:t>En este Distrito, la suma de todos los recuadros para número contenidos en las boletas que serán utilizadas</w:t>
      </w:r>
      <w:r>
        <w:rPr>
          <w:spacing w:val="-1"/>
        </w:rPr>
        <w:t xml:space="preserve"> </w:t>
      </w:r>
      <w:r>
        <w:t>es de 51 manifestaciones en sus</w:t>
      </w:r>
      <w:r>
        <w:rPr>
          <w:spacing w:val="-1"/>
        </w:rPr>
        <w:t xml:space="preserve"> </w:t>
      </w:r>
      <w:r>
        <w:t>5 elecciones, y</w:t>
      </w:r>
      <w:r>
        <w:rPr>
          <w:spacing w:val="-1"/>
        </w:rPr>
        <w:t xml:space="preserve"> </w:t>
      </w:r>
      <w:r>
        <w:t>cada una</w:t>
      </w:r>
      <w:r>
        <w:rPr>
          <w:spacing w:val="-10"/>
        </w:rPr>
        <w:t xml:space="preserve"> </w:t>
      </w:r>
      <w:r>
        <w:t>de</w:t>
      </w:r>
      <w:r>
        <w:rPr>
          <w:spacing w:val="-10"/>
        </w:rPr>
        <w:t xml:space="preserve"> </w:t>
      </w:r>
      <w:r>
        <w:t>ellas,</w:t>
      </w:r>
      <w:r>
        <w:rPr>
          <w:spacing w:val="-8"/>
        </w:rPr>
        <w:t xml:space="preserve"> </w:t>
      </w:r>
      <w:r>
        <w:t>cuenta</w:t>
      </w:r>
      <w:r>
        <w:rPr>
          <w:spacing w:val="-10"/>
        </w:rPr>
        <w:t xml:space="preserve"> </w:t>
      </w:r>
      <w:r>
        <w:t>con</w:t>
      </w:r>
      <w:r>
        <w:rPr>
          <w:spacing w:val="-8"/>
        </w:rPr>
        <w:t xml:space="preserve"> </w:t>
      </w:r>
      <w:r>
        <w:t>un</w:t>
      </w:r>
      <w:r>
        <w:rPr>
          <w:spacing w:val="-10"/>
        </w:rPr>
        <w:t xml:space="preserve"> </w:t>
      </w:r>
      <w:r>
        <w:t>número</w:t>
      </w:r>
      <w:r>
        <w:rPr>
          <w:spacing w:val="-7"/>
        </w:rPr>
        <w:t xml:space="preserve"> </w:t>
      </w:r>
      <w:r>
        <w:t>de</w:t>
      </w:r>
      <w:r>
        <w:rPr>
          <w:spacing w:val="-8"/>
        </w:rPr>
        <w:t xml:space="preserve"> </w:t>
      </w:r>
      <w:r>
        <w:t>recuadros</w:t>
      </w:r>
      <w:r>
        <w:rPr>
          <w:spacing w:val="-9"/>
        </w:rPr>
        <w:t xml:space="preserve"> </w:t>
      </w:r>
      <w:r>
        <w:t>a</w:t>
      </w:r>
      <w:r>
        <w:rPr>
          <w:spacing w:val="-10"/>
        </w:rPr>
        <w:t xml:space="preserve"> </w:t>
      </w:r>
      <w:r>
        <w:t>capturar</w:t>
      </w:r>
      <w:r>
        <w:rPr>
          <w:spacing w:val="-9"/>
        </w:rPr>
        <w:t xml:space="preserve"> </w:t>
      </w:r>
      <w:r>
        <w:t>diverso,</w:t>
      </w:r>
      <w:r>
        <w:rPr>
          <w:spacing w:val="-8"/>
        </w:rPr>
        <w:t xml:space="preserve"> </w:t>
      </w:r>
      <w:r>
        <w:t>a</w:t>
      </w:r>
      <w:r>
        <w:rPr>
          <w:spacing w:val="-10"/>
        </w:rPr>
        <w:t xml:space="preserve"> </w:t>
      </w:r>
      <w:r>
        <w:t>partir</w:t>
      </w:r>
      <w:r>
        <w:rPr>
          <w:spacing w:val="-9"/>
        </w:rPr>
        <w:t xml:space="preserve"> </w:t>
      </w:r>
      <w:r>
        <w:t>de</w:t>
      </w:r>
      <w:r>
        <w:rPr>
          <w:spacing w:val="-10"/>
        </w:rPr>
        <w:t xml:space="preserve"> </w:t>
      </w:r>
      <w:r>
        <w:t>ello se obtiene el porcentaje que representa cada elección.</w:t>
      </w:r>
    </w:p>
    <w:p w14:paraId="0996BD58" w14:textId="77777777" w:rsidR="00A91304" w:rsidRDefault="00A91304">
      <w:pPr>
        <w:pStyle w:val="Textoindependiente"/>
        <w:spacing w:before="42"/>
      </w:pPr>
    </w:p>
    <w:p w14:paraId="76EA86F9" w14:textId="77777777" w:rsidR="00A91304" w:rsidRDefault="00E71960">
      <w:pPr>
        <w:pStyle w:val="Textoindependiente"/>
        <w:spacing w:line="276" w:lineRule="auto"/>
        <w:ind w:left="1702" w:right="1700"/>
        <w:jc w:val="both"/>
      </w:pPr>
      <w:r>
        <w:t>En</w:t>
      </w:r>
      <w:r>
        <w:rPr>
          <w:spacing w:val="-9"/>
        </w:rPr>
        <w:t xml:space="preserve"> </w:t>
      </w:r>
      <w:r>
        <w:t>atención</w:t>
      </w:r>
      <w:r>
        <w:rPr>
          <w:spacing w:val="-9"/>
        </w:rPr>
        <w:t xml:space="preserve"> </w:t>
      </w:r>
      <w:r>
        <w:t>a</w:t>
      </w:r>
      <w:r>
        <w:rPr>
          <w:spacing w:val="-9"/>
        </w:rPr>
        <w:t xml:space="preserve"> </w:t>
      </w:r>
      <w:r>
        <w:t>lo</w:t>
      </w:r>
      <w:r>
        <w:rPr>
          <w:spacing w:val="-12"/>
        </w:rPr>
        <w:t xml:space="preserve"> </w:t>
      </w:r>
      <w:r>
        <w:t>anterior,</w:t>
      </w:r>
      <w:r>
        <w:rPr>
          <w:spacing w:val="-10"/>
        </w:rPr>
        <w:t xml:space="preserve"> </w:t>
      </w:r>
      <w:r>
        <w:t>se</w:t>
      </w:r>
      <w:r>
        <w:rPr>
          <w:spacing w:val="-9"/>
        </w:rPr>
        <w:t xml:space="preserve"> </w:t>
      </w:r>
      <w:r>
        <w:t>deberá</w:t>
      </w:r>
      <w:r>
        <w:rPr>
          <w:spacing w:val="-12"/>
        </w:rPr>
        <w:t xml:space="preserve"> </w:t>
      </w:r>
      <w:r>
        <w:t>dividir</w:t>
      </w:r>
      <w:r>
        <w:rPr>
          <w:spacing w:val="-11"/>
        </w:rPr>
        <w:t xml:space="preserve"> </w:t>
      </w:r>
      <w:r>
        <w:t>el</w:t>
      </w:r>
      <w:r>
        <w:rPr>
          <w:spacing w:val="-11"/>
        </w:rPr>
        <w:t xml:space="preserve"> </w:t>
      </w:r>
      <w:r>
        <w:t>número</w:t>
      </w:r>
      <w:r>
        <w:rPr>
          <w:spacing w:val="-10"/>
        </w:rPr>
        <w:t xml:space="preserve"> </w:t>
      </w:r>
      <w:r>
        <w:t>de</w:t>
      </w:r>
      <w:r>
        <w:rPr>
          <w:spacing w:val="-9"/>
        </w:rPr>
        <w:t xml:space="preserve"> </w:t>
      </w:r>
      <w:r>
        <w:t>manifestaciones</w:t>
      </w:r>
      <w:r>
        <w:rPr>
          <w:spacing w:val="-13"/>
        </w:rPr>
        <w:t xml:space="preserve"> </w:t>
      </w:r>
      <w:r>
        <w:t>por</w:t>
      </w:r>
      <w:r>
        <w:rPr>
          <w:spacing w:val="-11"/>
        </w:rPr>
        <w:t xml:space="preserve"> </w:t>
      </w:r>
      <w:r>
        <w:t>Boleta Electoral entre el total general de los números capturados, es decir en el caso específico del ejemplo, 5 que corresponde al número a capturar para las Magistraturas del Tribunal de Disciplina entre 51 que corresponde al total de manifestaciones</w:t>
      </w:r>
      <w:r>
        <w:rPr>
          <w:spacing w:val="-15"/>
        </w:rPr>
        <w:t xml:space="preserve"> </w:t>
      </w:r>
      <w:r>
        <w:t>en</w:t>
      </w:r>
      <w:r>
        <w:rPr>
          <w:spacing w:val="-14"/>
        </w:rPr>
        <w:t xml:space="preserve"> </w:t>
      </w:r>
      <w:r>
        <w:t>todas</w:t>
      </w:r>
      <w:r>
        <w:rPr>
          <w:spacing w:val="-13"/>
        </w:rPr>
        <w:t xml:space="preserve"> </w:t>
      </w:r>
      <w:r>
        <w:t>las</w:t>
      </w:r>
      <w:r>
        <w:rPr>
          <w:spacing w:val="-12"/>
        </w:rPr>
        <w:t xml:space="preserve"> </w:t>
      </w:r>
      <w:r>
        <w:t>boletas</w:t>
      </w:r>
      <w:r>
        <w:rPr>
          <w:spacing w:val="-15"/>
        </w:rPr>
        <w:t xml:space="preserve"> </w:t>
      </w:r>
      <w:r>
        <w:t>y</w:t>
      </w:r>
      <w:r>
        <w:rPr>
          <w:spacing w:val="-13"/>
        </w:rPr>
        <w:t xml:space="preserve"> </w:t>
      </w:r>
      <w:r>
        <w:t>así</w:t>
      </w:r>
      <w:r>
        <w:rPr>
          <w:spacing w:val="-12"/>
        </w:rPr>
        <w:t xml:space="preserve"> </w:t>
      </w:r>
      <w:r>
        <w:t>sucesivamente</w:t>
      </w:r>
      <w:r>
        <w:rPr>
          <w:spacing w:val="-12"/>
        </w:rPr>
        <w:t xml:space="preserve"> </w:t>
      </w:r>
      <w:r>
        <w:t>por</w:t>
      </w:r>
      <w:r>
        <w:rPr>
          <w:spacing w:val="-13"/>
        </w:rPr>
        <w:t xml:space="preserve"> </w:t>
      </w:r>
      <w:r>
        <w:t>cada</w:t>
      </w:r>
      <w:r>
        <w:rPr>
          <w:spacing w:val="-12"/>
        </w:rPr>
        <w:t xml:space="preserve"> </w:t>
      </w:r>
      <w:r>
        <w:t>elección,</w:t>
      </w:r>
      <w:r>
        <w:rPr>
          <w:spacing w:val="-12"/>
        </w:rPr>
        <w:t xml:space="preserve"> </w:t>
      </w:r>
      <w:r>
        <w:t>lo</w:t>
      </w:r>
      <w:r>
        <w:rPr>
          <w:spacing w:val="-15"/>
        </w:rPr>
        <w:t xml:space="preserve"> </w:t>
      </w:r>
      <w:r>
        <w:t>cual se aprecia a continuación:</w:t>
      </w:r>
    </w:p>
    <w:p w14:paraId="1E48EC87" w14:textId="77777777" w:rsidR="00A91304" w:rsidRDefault="00A91304">
      <w:pPr>
        <w:pStyle w:val="Textoindependiente"/>
        <w:spacing w:before="40"/>
      </w:pPr>
    </w:p>
    <w:p w14:paraId="6EA6CA70" w14:textId="77777777" w:rsidR="00A91304" w:rsidRDefault="00E71960">
      <w:pPr>
        <w:spacing w:after="40"/>
        <w:ind w:left="1733" w:right="1733"/>
        <w:jc w:val="center"/>
        <w:rPr>
          <w:rFonts w:ascii="Arial" w:hAnsi="Arial"/>
          <w:b/>
        </w:rPr>
      </w:pPr>
      <w:r>
        <w:rPr>
          <w:rFonts w:ascii="Arial" w:hAnsi="Arial"/>
          <w:b/>
        </w:rPr>
        <w:t>Tabla</w:t>
      </w:r>
      <w:r>
        <w:rPr>
          <w:rFonts w:ascii="Arial" w:hAnsi="Arial"/>
          <w:b/>
          <w:spacing w:val="-6"/>
        </w:rPr>
        <w:t xml:space="preserve"> </w:t>
      </w:r>
      <w:r>
        <w:rPr>
          <w:rFonts w:ascii="Arial" w:hAnsi="Arial"/>
          <w:b/>
        </w:rPr>
        <w:t>16.</w:t>
      </w:r>
      <w:r>
        <w:rPr>
          <w:rFonts w:ascii="Arial" w:hAnsi="Arial"/>
          <w:b/>
          <w:spacing w:val="-3"/>
        </w:rPr>
        <w:t xml:space="preserve"> </w:t>
      </w:r>
      <w:r>
        <w:rPr>
          <w:rFonts w:ascii="Arial" w:hAnsi="Arial"/>
          <w:b/>
        </w:rPr>
        <w:t>Ejercicio</w:t>
      </w:r>
      <w:r>
        <w:rPr>
          <w:rFonts w:ascii="Arial" w:hAnsi="Arial"/>
          <w:b/>
          <w:spacing w:val="-7"/>
        </w:rPr>
        <w:t xml:space="preserve"> </w:t>
      </w:r>
      <w:r>
        <w:rPr>
          <w:rFonts w:ascii="Arial" w:hAnsi="Arial"/>
          <w:b/>
        </w:rPr>
        <w:t>escenario</w:t>
      </w:r>
      <w:r>
        <w:rPr>
          <w:rFonts w:ascii="Arial" w:hAnsi="Arial"/>
          <w:b/>
          <w:spacing w:val="-4"/>
        </w:rPr>
        <w:t xml:space="preserve"> </w:t>
      </w:r>
      <w:r>
        <w:rPr>
          <w:rFonts w:ascii="Arial" w:hAnsi="Arial"/>
          <w:b/>
        </w:rPr>
        <w:t>por</w:t>
      </w:r>
      <w:r>
        <w:rPr>
          <w:rFonts w:ascii="Arial" w:hAnsi="Arial"/>
          <w:b/>
          <w:spacing w:val="-4"/>
        </w:rPr>
        <w:t xml:space="preserve"> </w:t>
      </w:r>
      <w:r>
        <w:rPr>
          <w:rFonts w:ascii="Arial" w:hAnsi="Arial"/>
          <w:b/>
        </w:rPr>
        <w:t>elección</w:t>
      </w:r>
      <w:r>
        <w:rPr>
          <w:rFonts w:ascii="Arial" w:hAnsi="Arial"/>
          <w:b/>
          <w:spacing w:val="-6"/>
        </w:rPr>
        <w:t xml:space="preserve"> </w:t>
      </w:r>
      <w:r>
        <w:rPr>
          <w:rFonts w:ascii="Arial" w:hAnsi="Arial"/>
          <w:b/>
          <w:spacing w:val="-2"/>
        </w:rPr>
        <w:t>Uruapan</w:t>
      </w: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4673"/>
        <w:gridCol w:w="2410"/>
        <w:gridCol w:w="1745"/>
      </w:tblGrid>
      <w:tr w:rsidR="00A91304" w14:paraId="17C76B7A" w14:textId="77777777">
        <w:trPr>
          <w:trHeight w:val="470"/>
        </w:trPr>
        <w:tc>
          <w:tcPr>
            <w:tcW w:w="4673" w:type="dxa"/>
            <w:shd w:val="clear" w:color="auto" w:fill="A20F77"/>
          </w:tcPr>
          <w:p w14:paraId="0FB10AE6" w14:textId="77777777" w:rsidR="00A91304" w:rsidRDefault="00E71960">
            <w:pPr>
              <w:pStyle w:val="TableParagraph"/>
              <w:spacing w:before="88"/>
              <w:ind w:left="7"/>
            </w:pPr>
            <w:r>
              <w:rPr>
                <w:color w:val="FFFFFF"/>
                <w:spacing w:val="-2"/>
              </w:rPr>
              <w:t>Elección</w:t>
            </w:r>
          </w:p>
        </w:tc>
        <w:tc>
          <w:tcPr>
            <w:tcW w:w="2410" w:type="dxa"/>
            <w:shd w:val="clear" w:color="auto" w:fill="A20F77"/>
          </w:tcPr>
          <w:p w14:paraId="15FBD5BA" w14:textId="77777777" w:rsidR="00A91304" w:rsidRDefault="00E71960">
            <w:pPr>
              <w:pStyle w:val="TableParagraph"/>
              <w:spacing w:before="88"/>
              <w:ind w:left="12" w:right="3"/>
            </w:pPr>
            <w:r>
              <w:rPr>
                <w:color w:val="FFFFFF"/>
              </w:rPr>
              <w:t>Cálculo</w:t>
            </w:r>
            <w:r>
              <w:rPr>
                <w:color w:val="FFFFFF"/>
                <w:spacing w:val="-9"/>
              </w:rPr>
              <w:t xml:space="preserve"> </w:t>
            </w:r>
            <w:r>
              <w:rPr>
                <w:color w:val="FFFFFF"/>
                <w:spacing w:val="-2"/>
              </w:rPr>
              <w:t>matemático</w:t>
            </w:r>
          </w:p>
        </w:tc>
        <w:tc>
          <w:tcPr>
            <w:tcW w:w="1745" w:type="dxa"/>
            <w:shd w:val="clear" w:color="auto" w:fill="A20F77"/>
          </w:tcPr>
          <w:p w14:paraId="7942EE93" w14:textId="77777777" w:rsidR="00A91304" w:rsidRDefault="00E71960">
            <w:pPr>
              <w:pStyle w:val="TableParagraph"/>
              <w:spacing w:before="88"/>
              <w:ind w:left="12" w:right="2"/>
            </w:pPr>
            <w:r>
              <w:rPr>
                <w:color w:val="FFFFFF"/>
                <w:spacing w:val="-2"/>
              </w:rPr>
              <w:t>Porcentaje</w:t>
            </w:r>
          </w:p>
        </w:tc>
      </w:tr>
      <w:tr w:rsidR="00A91304" w14:paraId="03D398E3" w14:textId="77777777">
        <w:trPr>
          <w:trHeight w:val="906"/>
        </w:trPr>
        <w:tc>
          <w:tcPr>
            <w:tcW w:w="4673" w:type="dxa"/>
          </w:tcPr>
          <w:p w14:paraId="5872D45A" w14:textId="77777777" w:rsidR="00A91304" w:rsidRDefault="00A91304">
            <w:pPr>
              <w:pStyle w:val="TableParagraph"/>
              <w:spacing w:before="7"/>
              <w:ind w:left="0"/>
              <w:jc w:val="left"/>
              <w:rPr>
                <w:rFonts w:ascii="Arial"/>
                <w:b/>
                <w:sz w:val="18"/>
              </w:rPr>
            </w:pPr>
          </w:p>
          <w:p w14:paraId="484960E7" w14:textId="77777777" w:rsidR="00A91304" w:rsidRDefault="00E71960">
            <w:pPr>
              <w:pStyle w:val="TableParagraph"/>
              <w:spacing w:before="1" w:line="276" w:lineRule="auto"/>
              <w:ind w:left="107"/>
              <w:jc w:val="left"/>
              <w:rPr>
                <w:sz w:val="18"/>
              </w:rPr>
            </w:pPr>
            <w:r>
              <w:rPr>
                <w:sz w:val="18"/>
              </w:rPr>
              <w:t>Recuadros para captura en la boleta de la elección de Magistraturas del Tribunal de Disciplina</w:t>
            </w:r>
          </w:p>
        </w:tc>
        <w:tc>
          <w:tcPr>
            <w:tcW w:w="2410" w:type="dxa"/>
          </w:tcPr>
          <w:p w14:paraId="42176073" w14:textId="77777777" w:rsidR="00A91304" w:rsidRDefault="00A91304">
            <w:pPr>
              <w:pStyle w:val="TableParagraph"/>
              <w:spacing w:before="127"/>
              <w:ind w:left="0"/>
              <w:jc w:val="left"/>
              <w:rPr>
                <w:rFonts w:ascii="Arial"/>
                <w:b/>
                <w:sz w:val="18"/>
              </w:rPr>
            </w:pPr>
          </w:p>
          <w:p w14:paraId="15DBF026" w14:textId="77777777" w:rsidR="00A91304" w:rsidRDefault="00E71960">
            <w:pPr>
              <w:pStyle w:val="TableParagraph"/>
              <w:spacing w:before="1"/>
              <w:ind w:left="12" w:right="2"/>
              <w:rPr>
                <w:sz w:val="18"/>
              </w:rPr>
            </w:pPr>
            <w:r>
              <w:rPr>
                <w:sz w:val="18"/>
              </w:rPr>
              <w:t>5/51</w:t>
            </w:r>
            <w:r>
              <w:rPr>
                <w:spacing w:val="-3"/>
                <w:sz w:val="18"/>
              </w:rPr>
              <w:t xml:space="preserve"> </w:t>
            </w:r>
            <w:r>
              <w:rPr>
                <w:spacing w:val="-10"/>
                <w:sz w:val="18"/>
              </w:rPr>
              <w:t>=</w:t>
            </w:r>
          </w:p>
        </w:tc>
        <w:tc>
          <w:tcPr>
            <w:tcW w:w="1745" w:type="dxa"/>
          </w:tcPr>
          <w:p w14:paraId="3198A983" w14:textId="77777777" w:rsidR="00A91304" w:rsidRDefault="00A91304">
            <w:pPr>
              <w:pStyle w:val="TableParagraph"/>
              <w:spacing w:before="127"/>
              <w:ind w:left="0"/>
              <w:jc w:val="left"/>
              <w:rPr>
                <w:rFonts w:ascii="Arial"/>
                <w:b/>
                <w:sz w:val="18"/>
              </w:rPr>
            </w:pPr>
          </w:p>
          <w:p w14:paraId="48ABD9E9" w14:textId="77777777" w:rsidR="00A91304" w:rsidRDefault="00E71960">
            <w:pPr>
              <w:pStyle w:val="TableParagraph"/>
              <w:spacing w:before="1"/>
              <w:ind w:left="12"/>
              <w:rPr>
                <w:sz w:val="18"/>
              </w:rPr>
            </w:pPr>
            <w:r>
              <w:rPr>
                <w:spacing w:val="-2"/>
                <w:sz w:val="18"/>
              </w:rPr>
              <w:t>0.09%</w:t>
            </w:r>
          </w:p>
        </w:tc>
      </w:tr>
      <w:tr w:rsidR="00A91304" w14:paraId="26720B16" w14:textId="77777777">
        <w:trPr>
          <w:trHeight w:val="907"/>
        </w:trPr>
        <w:tc>
          <w:tcPr>
            <w:tcW w:w="4673" w:type="dxa"/>
          </w:tcPr>
          <w:p w14:paraId="679CFCC0" w14:textId="77777777" w:rsidR="00A91304" w:rsidRDefault="00A91304">
            <w:pPr>
              <w:pStyle w:val="TableParagraph"/>
              <w:spacing w:before="7"/>
              <w:ind w:left="0"/>
              <w:jc w:val="left"/>
              <w:rPr>
                <w:rFonts w:ascii="Arial"/>
                <w:b/>
                <w:sz w:val="18"/>
              </w:rPr>
            </w:pPr>
          </w:p>
          <w:p w14:paraId="0C994C1D" w14:textId="77777777" w:rsidR="00A91304" w:rsidRDefault="00E71960">
            <w:pPr>
              <w:pStyle w:val="TableParagraph"/>
              <w:spacing w:before="1" w:line="276" w:lineRule="auto"/>
              <w:ind w:left="107"/>
              <w:jc w:val="left"/>
              <w:rPr>
                <w:sz w:val="18"/>
              </w:rPr>
            </w:pPr>
            <w:r>
              <w:rPr>
                <w:sz w:val="18"/>
              </w:rPr>
              <w:t>Recuadros para captura en la boleta de la elección de Magistraturas penales</w:t>
            </w:r>
          </w:p>
        </w:tc>
        <w:tc>
          <w:tcPr>
            <w:tcW w:w="2410" w:type="dxa"/>
          </w:tcPr>
          <w:p w14:paraId="70099966" w14:textId="77777777" w:rsidR="00A91304" w:rsidRDefault="00A91304">
            <w:pPr>
              <w:pStyle w:val="TableParagraph"/>
              <w:spacing w:before="127"/>
              <w:ind w:left="0"/>
              <w:jc w:val="left"/>
              <w:rPr>
                <w:rFonts w:ascii="Arial"/>
                <w:b/>
                <w:sz w:val="18"/>
              </w:rPr>
            </w:pPr>
          </w:p>
          <w:p w14:paraId="3B4EC5FB" w14:textId="77777777" w:rsidR="00A91304" w:rsidRDefault="00E71960">
            <w:pPr>
              <w:pStyle w:val="TableParagraph"/>
              <w:spacing w:before="1"/>
              <w:ind w:left="12"/>
              <w:rPr>
                <w:sz w:val="18"/>
              </w:rPr>
            </w:pPr>
            <w:r>
              <w:rPr>
                <w:spacing w:val="-2"/>
                <w:sz w:val="18"/>
              </w:rPr>
              <w:t>8/51=</w:t>
            </w:r>
          </w:p>
        </w:tc>
        <w:tc>
          <w:tcPr>
            <w:tcW w:w="1745" w:type="dxa"/>
          </w:tcPr>
          <w:p w14:paraId="580E05A0" w14:textId="77777777" w:rsidR="00A91304" w:rsidRDefault="00A91304">
            <w:pPr>
              <w:pStyle w:val="TableParagraph"/>
              <w:spacing w:before="127"/>
              <w:ind w:left="0"/>
              <w:jc w:val="left"/>
              <w:rPr>
                <w:rFonts w:ascii="Arial"/>
                <w:b/>
                <w:sz w:val="18"/>
              </w:rPr>
            </w:pPr>
          </w:p>
          <w:p w14:paraId="2CFAA3FE" w14:textId="77777777" w:rsidR="00A91304" w:rsidRDefault="00E71960">
            <w:pPr>
              <w:pStyle w:val="TableParagraph"/>
              <w:spacing w:before="1"/>
              <w:ind w:left="12"/>
              <w:rPr>
                <w:sz w:val="18"/>
              </w:rPr>
            </w:pPr>
            <w:r>
              <w:rPr>
                <w:spacing w:val="-2"/>
                <w:sz w:val="18"/>
              </w:rPr>
              <w:t>0.15%</w:t>
            </w:r>
          </w:p>
        </w:tc>
      </w:tr>
      <w:tr w:rsidR="00A91304" w14:paraId="32406753" w14:textId="77777777">
        <w:trPr>
          <w:trHeight w:val="909"/>
        </w:trPr>
        <w:tc>
          <w:tcPr>
            <w:tcW w:w="4673" w:type="dxa"/>
          </w:tcPr>
          <w:p w14:paraId="00200D3C" w14:textId="77777777" w:rsidR="00A91304" w:rsidRDefault="00A91304">
            <w:pPr>
              <w:pStyle w:val="TableParagraph"/>
              <w:spacing w:before="7"/>
              <w:ind w:left="0"/>
              <w:jc w:val="left"/>
              <w:rPr>
                <w:rFonts w:ascii="Arial"/>
                <w:b/>
                <w:sz w:val="18"/>
              </w:rPr>
            </w:pPr>
          </w:p>
          <w:p w14:paraId="68A859C9" w14:textId="77777777" w:rsidR="00A91304" w:rsidRDefault="00E71960">
            <w:pPr>
              <w:pStyle w:val="TableParagraph"/>
              <w:spacing w:before="1" w:line="276" w:lineRule="auto"/>
              <w:ind w:left="107"/>
              <w:jc w:val="left"/>
              <w:rPr>
                <w:sz w:val="18"/>
              </w:rPr>
            </w:pPr>
            <w:r>
              <w:rPr>
                <w:sz w:val="18"/>
              </w:rPr>
              <w:t>Recuadros para captura en la boleta de la elección de Magistraturas civiles</w:t>
            </w:r>
          </w:p>
        </w:tc>
        <w:tc>
          <w:tcPr>
            <w:tcW w:w="2410" w:type="dxa"/>
          </w:tcPr>
          <w:p w14:paraId="1D896D8F" w14:textId="77777777" w:rsidR="00A91304" w:rsidRDefault="00A91304">
            <w:pPr>
              <w:pStyle w:val="TableParagraph"/>
              <w:spacing w:before="127"/>
              <w:ind w:left="0"/>
              <w:jc w:val="left"/>
              <w:rPr>
                <w:rFonts w:ascii="Arial"/>
                <w:b/>
                <w:sz w:val="18"/>
              </w:rPr>
            </w:pPr>
          </w:p>
          <w:p w14:paraId="3C3CBA47" w14:textId="77777777" w:rsidR="00A91304" w:rsidRDefault="00E71960">
            <w:pPr>
              <w:pStyle w:val="TableParagraph"/>
              <w:spacing w:before="1"/>
              <w:ind w:left="12"/>
              <w:rPr>
                <w:sz w:val="18"/>
              </w:rPr>
            </w:pPr>
            <w:r>
              <w:rPr>
                <w:spacing w:val="-2"/>
                <w:sz w:val="18"/>
              </w:rPr>
              <w:t>3/51=</w:t>
            </w:r>
          </w:p>
        </w:tc>
        <w:tc>
          <w:tcPr>
            <w:tcW w:w="1745" w:type="dxa"/>
          </w:tcPr>
          <w:p w14:paraId="00C2F988" w14:textId="77777777" w:rsidR="00A91304" w:rsidRDefault="00A91304">
            <w:pPr>
              <w:pStyle w:val="TableParagraph"/>
              <w:spacing w:before="127"/>
              <w:ind w:left="0"/>
              <w:jc w:val="left"/>
              <w:rPr>
                <w:rFonts w:ascii="Arial"/>
                <w:b/>
                <w:sz w:val="18"/>
              </w:rPr>
            </w:pPr>
          </w:p>
          <w:p w14:paraId="52EB91AC" w14:textId="77777777" w:rsidR="00A91304" w:rsidRDefault="00E71960">
            <w:pPr>
              <w:pStyle w:val="TableParagraph"/>
              <w:spacing w:before="1"/>
              <w:ind w:left="12"/>
              <w:rPr>
                <w:sz w:val="18"/>
              </w:rPr>
            </w:pPr>
            <w:r>
              <w:rPr>
                <w:spacing w:val="-2"/>
                <w:sz w:val="18"/>
              </w:rPr>
              <w:t>0.05%</w:t>
            </w:r>
          </w:p>
        </w:tc>
      </w:tr>
    </w:tbl>
    <w:p w14:paraId="6BC8B969" w14:textId="77777777" w:rsidR="00A91304" w:rsidRDefault="00A91304">
      <w:pPr>
        <w:pStyle w:val="TableParagraph"/>
        <w:rPr>
          <w:sz w:val="18"/>
        </w:rPr>
        <w:sectPr w:rsidR="00A91304">
          <w:pgSz w:w="12240" w:h="15840"/>
          <w:pgMar w:top="1820" w:right="0" w:bottom="980" w:left="0" w:header="481" w:footer="799" w:gutter="0"/>
          <w:cols w:space="720"/>
        </w:sectPr>
      </w:pPr>
    </w:p>
    <w:p w14:paraId="0E7DDE52" w14:textId="77777777" w:rsidR="00A91304" w:rsidRDefault="00A91304">
      <w:pPr>
        <w:pStyle w:val="Textoindependiente"/>
        <w:spacing w:before="143"/>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4673"/>
        <w:gridCol w:w="2410"/>
        <w:gridCol w:w="1745"/>
      </w:tblGrid>
      <w:tr w:rsidR="00A91304" w14:paraId="4097C7D6" w14:textId="77777777">
        <w:trPr>
          <w:trHeight w:val="472"/>
        </w:trPr>
        <w:tc>
          <w:tcPr>
            <w:tcW w:w="4673" w:type="dxa"/>
            <w:shd w:val="clear" w:color="auto" w:fill="A20F77"/>
          </w:tcPr>
          <w:p w14:paraId="0DC695EE" w14:textId="77777777" w:rsidR="00A91304" w:rsidRDefault="00E71960">
            <w:pPr>
              <w:pStyle w:val="TableParagraph"/>
              <w:spacing w:before="91"/>
              <w:ind w:left="7"/>
            </w:pPr>
            <w:r>
              <w:rPr>
                <w:color w:val="FFFFFF"/>
                <w:spacing w:val="-2"/>
              </w:rPr>
              <w:t>Elección</w:t>
            </w:r>
          </w:p>
        </w:tc>
        <w:tc>
          <w:tcPr>
            <w:tcW w:w="2410" w:type="dxa"/>
            <w:shd w:val="clear" w:color="auto" w:fill="A20F77"/>
          </w:tcPr>
          <w:p w14:paraId="16729066" w14:textId="77777777" w:rsidR="00A91304" w:rsidRDefault="00E71960">
            <w:pPr>
              <w:pStyle w:val="TableParagraph"/>
              <w:spacing w:before="91"/>
              <w:ind w:left="12" w:right="3"/>
            </w:pPr>
            <w:r>
              <w:rPr>
                <w:color w:val="FFFFFF"/>
              </w:rPr>
              <w:t>Cálculo</w:t>
            </w:r>
            <w:r>
              <w:rPr>
                <w:color w:val="FFFFFF"/>
                <w:spacing w:val="-9"/>
              </w:rPr>
              <w:t xml:space="preserve"> </w:t>
            </w:r>
            <w:r>
              <w:rPr>
                <w:color w:val="FFFFFF"/>
                <w:spacing w:val="-2"/>
              </w:rPr>
              <w:t>matemático</w:t>
            </w:r>
          </w:p>
        </w:tc>
        <w:tc>
          <w:tcPr>
            <w:tcW w:w="1745" w:type="dxa"/>
            <w:shd w:val="clear" w:color="auto" w:fill="A20F77"/>
          </w:tcPr>
          <w:p w14:paraId="441A50BA" w14:textId="77777777" w:rsidR="00A91304" w:rsidRDefault="00E71960">
            <w:pPr>
              <w:pStyle w:val="TableParagraph"/>
              <w:spacing w:before="91"/>
              <w:ind w:left="12" w:right="2"/>
            </w:pPr>
            <w:r>
              <w:rPr>
                <w:color w:val="FFFFFF"/>
                <w:spacing w:val="-2"/>
              </w:rPr>
              <w:t>Porcentaje</w:t>
            </w:r>
          </w:p>
        </w:tc>
      </w:tr>
      <w:tr w:rsidR="00A91304" w14:paraId="5AC1EAA2" w14:textId="77777777">
        <w:trPr>
          <w:trHeight w:val="906"/>
        </w:trPr>
        <w:tc>
          <w:tcPr>
            <w:tcW w:w="4673" w:type="dxa"/>
          </w:tcPr>
          <w:p w14:paraId="19DA3589" w14:textId="77777777" w:rsidR="00A91304" w:rsidRDefault="00A91304">
            <w:pPr>
              <w:pStyle w:val="TableParagraph"/>
              <w:spacing w:before="7"/>
              <w:ind w:left="0"/>
              <w:jc w:val="left"/>
              <w:rPr>
                <w:rFonts w:ascii="Arial"/>
                <w:b/>
                <w:sz w:val="18"/>
              </w:rPr>
            </w:pPr>
          </w:p>
          <w:p w14:paraId="6344859C" w14:textId="77777777" w:rsidR="00A91304" w:rsidRDefault="00E71960">
            <w:pPr>
              <w:pStyle w:val="TableParagraph"/>
              <w:spacing w:before="1" w:line="276" w:lineRule="auto"/>
              <w:ind w:left="107"/>
              <w:jc w:val="left"/>
              <w:rPr>
                <w:sz w:val="18"/>
              </w:rPr>
            </w:pPr>
            <w:r>
              <w:rPr>
                <w:sz w:val="18"/>
              </w:rPr>
              <w:t>Recuadros para captura en la boleta de la elección de juezas y jueces en materia penal</w:t>
            </w:r>
          </w:p>
        </w:tc>
        <w:tc>
          <w:tcPr>
            <w:tcW w:w="2410" w:type="dxa"/>
          </w:tcPr>
          <w:p w14:paraId="56C69E64" w14:textId="77777777" w:rsidR="00A91304" w:rsidRDefault="00A91304">
            <w:pPr>
              <w:pStyle w:val="TableParagraph"/>
              <w:spacing w:before="125"/>
              <w:ind w:left="0"/>
              <w:jc w:val="left"/>
              <w:rPr>
                <w:rFonts w:ascii="Arial"/>
                <w:b/>
                <w:sz w:val="18"/>
              </w:rPr>
            </w:pPr>
          </w:p>
          <w:p w14:paraId="1CB751AD" w14:textId="77777777" w:rsidR="00A91304" w:rsidRDefault="00E71960">
            <w:pPr>
              <w:pStyle w:val="TableParagraph"/>
              <w:spacing w:before="0"/>
              <w:ind w:left="12"/>
              <w:rPr>
                <w:sz w:val="18"/>
              </w:rPr>
            </w:pPr>
            <w:r>
              <w:rPr>
                <w:sz w:val="18"/>
              </w:rPr>
              <w:t>29/51</w:t>
            </w:r>
            <w:r>
              <w:rPr>
                <w:spacing w:val="-8"/>
                <w:sz w:val="18"/>
              </w:rPr>
              <w:t xml:space="preserve"> </w:t>
            </w:r>
            <w:r>
              <w:rPr>
                <w:spacing w:val="-12"/>
                <w:sz w:val="18"/>
              </w:rPr>
              <w:t>=</w:t>
            </w:r>
          </w:p>
        </w:tc>
        <w:tc>
          <w:tcPr>
            <w:tcW w:w="1745" w:type="dxa"/>
          </w:tcPr>
          <w:p w14:paraId="3FC50A2D" w14:textId="77777777" w:rsidR="00A91304" w:rsidRDefault="00A91304">
            <w:pPr>
              <w:pStyle w:val="TableParagraph"/>
              <w:spacing w:before="125"/>
              <w:ind w:left="0"/>
              <w:jc w:val="left"/>
              <w:rPr>
                <w:rFonts w:ascii="Arial"/>
                <w:b/>
                <w:sz w:val="18"/>
              </w:rPr>
            </w:pPr>
          </w:p>
          <w:p w14:paraId="05244043" w14:textId="77777777" w:rsidR="00A91304" w:rsidRDefault="00E71960">
            <w:pPr>
              <w:pStyle w:val="TableParagraph"/>
              <w:spacing w:before="0"/>
              <w:ind w:left="12"/>
              <w:rPr>
                <w:sz w:val="18"/>
              </w:rPr>
            </w:pPr>
            <w:r>
              <w:rPr>
                <w:spacing w:val="-2"/>
                <w:sz w:val="18"/>
              </w:rPr>
              <w:t>0.56%</w:t>
            </w:r>
          </w:p>
        </w:tc>
      </w:tr>
      <w:tr w:rsidR="00A91304" w14:paraId="7BD37A1D" w14:textId="77777777">
        <w:trPr>
          <w:trHeight w:val="907"/>
        </w:trPr>
        <w:tc>
          <w:tcPr>
            <w:tcW w:w="4673" w:type="dxa"/>
          </w:tcPr>
          <w:p w14:paraId="5C532DB4" w14:textId="77777777" w:rsidR="00A91304" w:rsidRDefault="00E71960">
            <w:pPr>
              <w:pStyle w:val="TableParagraph"/>
              <w:spacing w:before="95" w:line="276" w:lineRule="auto"/>
              <w:ind w:left="107" w:right="100"/>
              <w:jc w:val="both"/>
              <w:rPr>
                <w:sz w:val="18"/>
              </w:rPr>
            </w:pPr>
            <w:r>
              <w:rPr>
                <w:sz w:val="18"/>
              </w:rPr>
              <w:t>Recuadros para captura en la boleta de la elección de juezas y jueces</w:t>
            </w:r>
            <w:r>
              <w:rPr>
                <w:sz w:val="18"/>
              </w:rPr>
              <w:t xml:space="preserve"> civiles, familiares, laborales, mixtos y </w:t>
            </w:r>
            <w:r>
              <w:rPr>
                <w:spacing w:val="-2"/>
                <w:sz w:val="18"/>
              </w:rPr>
              <w:t>menores</w:t>
            </w:r>
          </w:p>
        </w:tc>
        <w:tc>
          <w:tcPr>
            <w:tcW w:w="2410" w:type="dxa"/>
          </w:tcPr>
          <w:p w14:paraId="7E0D3EF5" w14:textId="77777777" w:rsidR="00A91304" w:rsidRDefault="00A91304">
            <w:pPr>
              <w:pStyle w:val="TableParagraph"/>
              <w:spacing w:before="125"/>
              <w:ind w:left="0"/>
              <w:jc w:val="left"/>
              <w:rPr>
                <w:rFonts w:ascii="Arial"/>
                <w:b/>
                <w:sz w:val="18"/>
              </w:rPr>
            </w:pPr>
          </w:p>
          <w:p w14:paraId="5D3544C6" w14:textId="77777777" w:rsidR="00A91304" w:rsidRDefault="00E71960">
            <w:pPr>
              <w:pStyle w:val="TableParagraph"/>
              <w:spacing w:before="0"/>
              <w:ind w:left="12"/>
              <w:rPr>
                <w:sz w:val="18"/>
              </w:rPr>
            </w:pPr>
            <w:r>
              <w:rPr>
                <w:spacing w:val="-2"/>
                <w:sz w:val="18"/>
              </w:rPr>
              <w:t>6/51=</w:t>
            </w:r>
          </w:p>
        </w:tc>
        <w:tc>
          <w:tcPr>
            <w:tcW w:w="1745" w:type="dxa"/>
          </w:tcPr>
          <w:p w14:paraId="5F9C3EDD" w14:textId="77777777" w:rsidR="00A91304" w:rsidRDefault="00A91304">
            <w:pPr>
              <w:pStyle w:val="TableParagraph"/>
              <w:spacing w:before="125"/>
              <w:ind w:left="0"/>
              <w:jc w:val="left"/>
              <w:rPr>
                <w:rFonts w:ascii="Arial"/>
                <w:b/>
                <w:sz w:val="18"/>
              </w:rPr>
            </w:pPr>
          </w:p>
          <w:p w14:paraId="08248373" w14:textId="77777777" w:rsidR="00A91304" w:rsidRDefault="00E71960">
            <w:pPr>
              <w:pStyle w:val="TableParagraph"/>
              <w:spacing w:before="0"/>
              <w:ind w:left="12"/>
              <w:rPr>
                <w:sz w:val="18"/>
              </w:rPr>
            </w:pPr>
            <w:r>
              <w:rPr>
                <w:spacing w:val="-2"/>
                <w:sz w:val="18"/>
              </w:rPr>
              <w:t>0.11%</w:t>
            </w:r>
          </w:p>
        </w:tc>
      </w:tr>
    </w:tbl>
    <w:p w14:paraId="7B00923C" w14:textId="77777777" w:rsidR="00A91304" w:rsidRDefault="00A91304">
      <w:pPr>
        <w:pStyle w:val="Textoindependiente"/>
        <w:spacing w:before="42"/>
        <w:rPr>
          <w:rFonts w:ascii="Arial"/>
          <w:b/>
        </w:rPr>
      </w:pPr>
    </w:p>
    <w:p w14:paraId="5FF6F09F" w14:textId="77777777" w:rsidR="00A91304" w:rsidRDefault="00E71960">
      <w:pPr>
        <w:pStyle w:val="Textoindependiente"/>
        <w:spacing w:line="276" w:lineRule="auto"/>
        <w:ind w:left="1702" w:right="1703"/>
        <w:jc w:val="both"/>
      </w:pPr>
      <w:r>
        <w:t>Una</w:t>
      </w:r>
      <w:r>
        <w:rPr>
          <w:spacing w:val="-8"/>
        </w:rPr>
        <w:t xml:space="preserve"> </w:t>
      </w:r>
      <w:r>
        <w:t>vez</w:t>
      </w:r>
      <w:r>
        <w:rPr>
          <w:spacing w:val="-9"/>
        </w:rPr>
        <w:t xml:space="preserve"> </w:t>
      </w:r>
      <w:r>
        <w:t>determinado</w:t>
      </w:r>
      <w:r>
        <w:rPr>
          <w:spacing w:val="-8"/>
        </w:rPr>
        <w:t xml:space="preserve"> </w:t>
      </w:r>
      <w:r>
        <w:t>el</w:t>
      </w:r>
      <w:r>
        <w:rPr>
          <w:spacing w:val="-9"/>
        </w:rPr>
        <w:t xml:space="preserve"> </w:t>
      </w:r>
      <w:r>
        <w:t>porcentaje,</w:t>
      </w:r>
      <w:r>
        <w:rPr>
          <w:spacing w:val="-7"/>
        </w:rPr>
        <w:t xml:space="preserve"> </w:t>
      </w:r>
      <w:r>
        <w:t>se</w:t>
      </w:r>
      <w:r>
        <w:rPr>
          <w:spacing w:val="-9"/>
        </w:rPr>
        <w:t xml:space="preserve"> </w:t>
      </w:r>
      <w:r>
        <w:t>obtuvo</w:t>
      </w:r>
      <w:r>
        <w:rPr>
          <w:spacing w:val="-7"/>
        </w:rPr>
        <w:t xml:space="preserve"> </w:t>
      </w:r>
      <w:r>
        <w:t>el</w:t>
      </w:r>
      <w:r>
        <w:rPr>
          <w:spacing w:val="-8"/>
        </w:rPr>
        <w:t xml:space="preserve"> </w:t>
      </w:r>
      <w:r>
        <w:t>tiempo</w:t>
      </w:r>
      <w:r>
        <w:rPr>
          <w:spacing w:val="-7"/>
        </w:rPr>
        <w:t xml:space="preserve"> </w:t>
      </w:r>
      <w:r>
        <w:t>para</w:t>
      </w:r>
      <w:r>
        <w:rPr>
          <w:spacing w:val="-8"/>
        </w:rPr>
        <w:t xml:space="preserve"> </w:t>
      </w:r>
      <w:r>
        <w:t>realizar</w:t>
      </w:r>
      <w:r>
        <w:rPr>
          <w:spacing w:val="-8"/>
        </w:rPr>
        <w:t xml:space="preserve"> </w:t>
      </w:r>
      <w:r>
        <w:t>los</w:t>
      </w:r>
      <w:r>
        <w:rPr>
          <w:spacing w:val="-7"/>
        </w:rPr>
        <w:t xml:space="preserve"> </w:t>
      </w:r>
      <w:r>
        <w:t>cómputos, tomando</w:t>
      </w:r>
      <w:r>
        <w:rPr>
          <w:spacing w:val="-5"/>
        </w:rPr>
        <w:t xml:space="preserve"> </w:t>
      </w:r>
      <w:r>
        <w:t>en</w:t>
      </w:r>
      <w:r>
        <w:rPr>
          <w:spacing w:val="-5"/>
        </w:rPr>
        <w:t xml:space="preserve"> </w:t>
      </w:r>
      <w:r>
        <w:t>consideración</w:t>
      </w:r>
      <w:r>
        <w:rPr>
          <w:spacing w:val="-4"/>
        </w:rPr>
        <w:t xml:space="preserve"> </w:t>
      </w:r>
      <w:r>
        <w:t>los</w:t>
      </w:r>
      <w:r>
        <w:rPr>
          <w:spacing w:val="-5"/>
        </w:rPr>
        <w:t xml:space="preserve"> </w:t>
      </w:r>
      <w:r>
        <w:t>11</w:t>
      </w:r>
      <w:r>
        <w:rPr>
          <w:spacing w:val="-5"/>
        </w:rPr>
        <w:t xml:space="preserve"> </w:t>
      </w:r>
      <w:r>
        <w:t>días</w:t>
      </w:r>
      <w:r>
        <w:rPr>
          <w:spacing w:val="-5"/>
        </w:rPr>
        <w:t xml:space="preserve"> </w:t>
      </w:r>
      <w:r>
        <w:t>por</w:t>
      </w:r>
      <w:r>
        <w:rPr>
          <w:spacing w:val="-6"/>
        </w:rPr>
        <w:t xml:space="preserve"> </w:t>
      </w:r>
      <w:r>
        <w:t>24</w:t>
      </w:r>
      <w:r>
        <w:rPr>
          <w:spacing w:val="-7"/>
        </w:rPr>
        <w:t xml:space="preserve"> </w:t>
      </w:r>
      <w:r>
        <w:t>horas</w:t>
      </w:r>
      <w:r>
        <w:rPr>
          <w:spacing w:val="-5"/>
        </w:rPr>
        <w:t xml:space="preserve"> </w:t>
      </w:r>
      <w:r>
        <w:t>menos</w:t>
      </w:r>
      <w:r>
        <w:rPr>
          <w:spacing w:val="-8"/>
        </w:rPr>
        <w:t xml:space="preserve"> </w:t>
      </w:r>
      <w:r>
        <w:t>el</w:t>
      </w:r>
      <w:r>
        <w:rPr>
          <w:spacing w:val="-6"/>
        </w:rPr>
        <w:t xml:space="preserve"> </w:t>
      </w:r>
      <w:r>
        <w:t>tiempo</w:t>
      </w:r>
      <w:r>
        <w:rPr>
          <w:spacing w:val="-5"/>
        </w:rPr>
        <w:t xml:space="preserve"> </w:t>
      </w:r>
      <w:r>
        <w:t>para</w:t>
      </w:r>
      <w:r>
        <w:rPr>
          <w:spacing w:val="-5"/>
        </w:rPr>
        <w:t xml:space="preserve"> </w:t>
      </w:r>
      <w:r>
        <w:t>comida</w:t>
      </w:r>
      <w:r>
        <w:rPr>
          <w:spacing w:val="-4"/>
        </w:rPr>
        <w:t xml:space="preserve"> </w:t>
      </w:r>
      <w:r>
        <w:t>y actividades personales, se realizó la siguiente operación:</w:t>
      </w:r>
    </w:p>
    <w:p w14:paraId="1F79E219" w14:textId="77777777" w:rsidR="00A91304" w:rsidRDefault="00A91304">
      <w:pPr>
        <w:pStyle w:val="Textoindependiente"/>
        <w:spacing w:before="42"/>
      </w:pPr>
    </w:p>
    <w:p w14:paraId="21E3A6DC" w14:textId="77777777" w:rsidR="00A91304" w:rsidRDefault="00E71960">
      <w:pPr>
        <w:ind w:left="1736" w:right="1733"/>
        <w:jc w:val="center"/>
        <w:rPr>
          <w:rFonts w:ascii="Arial" w:hAnsi="Arial"/>
          <w:b/>
          <w:sz w:val="24"/>
        </w:rPr>
      </w:pPr>
      <w:r>
        <w:rPr>
          <w:rFonts w:ascii="Arial" w:hAnsi="Arial"/>
          <w:b/>
          <w:color w:val="A20F77"/>
          <w:sz w:val="24"/>
        </w:rPr>
        <w:t>11</w:t>
      </w:r>
      <w:r>
        <w:rPr>
          <w:rFonts w:ascii="Arial" w:hAnsi="Arial"/>
          <w:b/>
          <w:color w:val="A20F77"/>
          <w:spacing w:val="-3"/>
          <w:sz w:val="24"/>
        </w:rPr>
        <w:t xml:space="preserve"> </w:t>
      </w:r>
      <w:r>
        <w:rPr>
          <w:rFonts w:ascii="Arial" w:hAnsi="Arial"/>
          <w:b/>
          <w:color w:val="A20F77"/>
          <w:sz w:val="24"/>
        </w:rPr>
        <w:t>(días)</w:t>
      </w:r>
      <w:r>
        <w:rPr>
          <w:rFonts w:ascii="Arial" w:hAnsi="Arial"/>
          <w:b/>
          <w:color w:val="A20F77"/>
          <w:spacing w:val="-3"/>
          <w:sz w:val="24"/>
        </w:rPr>
        <w:t xml:space="preserve"> </w:t>
      </w:r>
      <w:r>
        <w:rPr>
          <w:rFonts w:ascii="Arial" w:hAnsi="Arial"/>
          <w:b/>
          <w:color w:val="A20F77"/>
          <w:sz w:val="24"/>
        </w:rPr>
        <w:t>x</w:t>
      </w:r>
      <w:r>
        <w:rPr>
          <w:rFonts w:ascii="Arial" w:hAnsi="Arial"/>
          <w:b/>
          <w:color w:val="A20F77"/>
          <w:spacing w:val="-2"/>
          <w:sz w:val="24"/>
        </w:rPr>
        <w:t xml:space="preserve"> </w:t>
      </w:r>
      <w:r>
        <w:rPr>
          <w:rFonts w:ascii="Arial" w:hAnsi="Arial"/>
          <w:b/>
          <w:color w:val="A20F77"/>
          <w:sz w:val="24"/>
        </w:rPr>
        <w:t>24</w:t>
      </w:r>
      <w:r>
        <w:rPr>
          <w:rFonts w:ascii="Arial" w:hAnsi="Arial"/>
          <w:b/>
          <w:color w:val="A20F77"/>
          <w:spacing w:val="-3"/>
          <w:sz w:val="24"/>
        </w:rPr>
        <w:t xml:space="preserve"> </w:t>
      </w:r>
      <w:r>
        <w:rPr>
          <w:rFonts w:ascii="Arial" w:hAnsi="Arial"/>
          <w:b/>
          <w:color w:val="A20F77"/>
          <w:sz w:val="24"/>
        </w:rPr>
        <w:t>(horas)</w:t>
      </w:r>
      <w:r>
        <w:rPr>
          <w:rFonts w:ascii="Arial" w:hAnsi="Arial"/>
          <w:b/>
          <w:color w:val="A20F77"/>
          <w:spacing w:val="-5"/>
          <w:sz w:val="24"/>
        </w:rPr>
        <w:t xml:space="preserve"> </w:t>
      </w:r>
      <w:r>
        <w:rPr>
          <w:rFonts w:ascii="Arial" w:hAnsi="Arial"/>
          <w:b/>
          <w:color w:val="A20F77"/>
          <w:sz w:val="24"/>
        </w:rPr>
        <w:t>=</w:t>
      </w:r>
      <w:r>
        <w:rPr>
          <w:rFonts w:ascii="Arial" w:hAnsi="Arial"/>
          <w:b/>
          <w:color w:val="A20F77"/>
          <w:spacing w:val="-4"/>
          <w:sz w:val="24"/>
        </w:rPr>
        <w:t xml:space="preserve"> </w:t>
      </w:r>
      <w:r>
        <w:rPr>
          <w:rFonts w:ascii="Arial" w:hAnsi="Arial"/>
          <w:b/>
          <w:color w:val="A20F77"/>
          <w:sz w:val="24"/>
        </w:rPr>
        <w:t>264</w:t>
      </w:r>
      <w:r>
        <w:rPr>
          <w:rFonts w:ascii="Arial" w:hAnsi="Arial"/>
          <w:b/>
          <w:color w:val="A20F77"/>
          <w:spacing w:val="1"/>
          <w:sz w:val="24"/>
        </w:rPr>
        <w:t xml:space="preserve"> </w:t>
      </w:r>
      <w:r>
        <w:rPr>
          <w:rFonts w:ascii="Arial" w:hAnsi="Arial"/>
          <w:b/>
          <w:color w:val="A20F77"/>
          <w:spacing w:val="-2"/>
          <w:sz w:val="24"/>
        </w:rPr>
        <w:t>horas</w:t>
      </w:r>
    </w:p>
    <w:p w14:paraId="35850E3B" w14:textId="77777777" w:rsidR="00A91304" w:rsidRDefault="00E71960">
      <w:pPr>
        <w:spacing w:before="41"/>
        <w:ind w:left="1732" w:right="1733"/>
        <w:jc w:val="center"/>
        <w:rPr>
          <w:rFonts w:ascii="Arial" w:hAnsi="Arial"/>
          <w:b/>
          <w:sz w:val="24"/>
        </w:rPr>
      </w:pPr>
      <w:r>
        <w:rPr>
          <w:rFonts w:ascii="Arial" w:hAnsi="Arial"/>
          <w:b/>
          <w:color w:val="A20F77"/>
          <w:sz w:val="24"/>
        </w:rPr>
        <w:t>264</w:t>
      </w:r>
      <w:r>
        <w:rPr>
          <w:rFonts w:ascii="Arial" w:hAnsi="Arial"/>
          <w:b/>
          <w:color w:val="A20F77"/>
          <w:spacing w:val="-4"/>
          <w:sz w:val="24"/>
        </w:rPr>
        <w:t xml:space="preserve"> </w:t>
      </w:r>
      <w:r>
        <w:rPr>
          <w:rFonts w:ascii="Arial" w:hAnsi="Arial"/>
          <w:b/>
          <w:color w:val="A20F77"/>
          <w:sz w:val="24"/>
        </w:rPr>
        <w:t>(horas)</w:t>
      </w:r>
      <w:r>
        <w:rPr>
          <w:rFonts w:ascii="Arial" w:hAnsi="Arial"/>
          <w:b/>
          <w:color w:val="A20F77"/>
          <w:spacing w:val="-3"/>
          <w:sz w:val="24"/>
        </w:rPr>
        <w:t xml:space="preserve"> </w:t>
      </w:r>
      <w:r>
        <w:rPr>
          <w:rFonts w:ascii="Arial" w:hAnsi="Arial"/>
          <w:b/>
          <w:color w:val="A20F77"/>
          <w:sz w:val="24"/>
        </w:rPr>
        <w:t>–</w:t>
      </w:r>
      <w:r>
        <w:rPr>
          <w:rFonts w:ascii="Arial" w:hAnsi="Arial"/>
          <w:b/>
          <w:color w:val="A20F77"/>
          <w:spacing w:val="-5"/>
          <w:sz w:val="24"/>
        </w:rPr>
        <w:t xml:space="preserve"> </w:t>
      </w:r>
      <w:r>
        <w:rPr>
          <w:rFonts w:ascii="Arial" w:hAnsi="Arial"/>
          <w:b/>
          <w:color w:val="A20F77"/>
          <w:sz w:val="24"/>
        </w:rPr>
        <w:t>38.30</w:t>
      </w:r>
      <w:r>
        <w:rPr>
          <w:rFonts w:ascii="Arial" w:hAnsi="Arial"/>
          <w:b/>
          <w:color w:val="A20F77"/>
          <w:spacing w:val="-4"/>
          <w:sz w:val="24"/>
        </w:rPr>
        <w:t xml:space="preserve"> </w:t>
      </w:r>
      <w:r>
        <w:rPr>
          <w:rFonts w:ascii="Arial" w:hAnsi="Arial"/>
          <w:b/>
          <w:color w:val="A20F77"/>
          <w:sz w:val="24"/>
        </w:rPr>
        <w:t>(horas)</w:t>
      </w:r>
      <w:r>
        <w:rPr>
          <w:rFonts w:ascii="Arial" w:hAnsi="Arial"/>
          <w:b/>
          <w:color w:val="A20F77"/>
          <w:spacing w:val="-4"/>
          <w:sz w:val="24"/>
        </w:rPr>
        <w:t xml:space="preserve"> </w:t>
      </w:r>
      <w:r>
        <w:rPr>
          <w:rFonts w:ascii="Arial" w:hAnsi="Arial"/>
          <w:b/>
          <w:color w:val="A20F77"/>
          <w:sz w:val="24"/>
        </w:rPr>
        <w:t>=</w:t>
      </w:r>
      <w:r>
        <w:rPr>
          <w:rFonts w:ascii="Arial" w:hAnsi="Arial"/>
          <w:b/>
          <w:color w:val="A20F77"/>
          <w:spacing w:val="-6"/>
          <w:sz w:val="24"/>
        </w:rPr>
        <w:t xml:space="preserve"> </w:t>
      </w:r>
      <w:r>
        <w:rPr>
          <w:rFonts w:ascii="Arial" w:hAnsi="Arial"/>
          <w:b/>
          <w:color w:val="A20F77"/>
          <w:sz w:val="24"/>
        </w:rPr>
        <w:t>225</w:t>
      </w:r>
      <w:r>
        <w:rPr>
          <w:rFonts w:ascii="Arial" w:hAnsi="Arial"/>
          <w:b/>
          <w:color w:val="A20F77"/>
          <w:spacing w:val="-4"/>
          <w:sz w:val="24"/>
        </w:rPr>
        <w:t xml:space="preserve"> </w:t>
      </w:r>
      <w:r>
        <w:rPr>
          <w:rFonts w:ascii="Arial" w:hAnsi="Arial"/>
          <w:b/>
          <w:color w:val="A20F77"/>
          <w:spacing w:val="-2"/>
          <w:sz w:val="24"/>
        </w:rPr>
        <w:t>horas</w:t>
      </w:r>
    </w:p>
    <w:p w14:paraId="4C7FABC6" w14:textId="77777777" w:rsidR="00A91304" w:rsidRDefault="00A91304">
      <w:pPr>
        <w:pStyle w:val="Textoindependiente"/>
        <w:spacing w:before="84"/>
        <w:rPr>
          <w:rFonts w:ascii="Arial"/>
          <w:b/>
        </w:rPr>
      </w:pPr>
    </w:p>
    <w:p w14:paraId="58EDA990" w14:textId="77777777" w:rsidR="00A91304" w:rsidRDefault="00E71960">
      <w:pPr>
        <w:pStyle w:val="Textoindependiente"/>
        <w:spacing w:line="276" w:lineRule="auto"/>
        <w:ind w:left="1702" w:right="1696"/>
        <w:jc w:val="both"/>
      </w:pPr>
      <w:r>
        <w:t>Ahora bien, ya determinado el porcentaje, así como el tiempo restante para el Cómputo, se multiplicó el porcentaje obtenido por el número de horas total para realizar los cómputos, es decir tomando el mismo ejemplo, el 0.11% (porcentaje) por 225 (horas) = 24.75 horas para realizar el Cómputo de esa elección.</w:t>
      </w:r>
    </w:p>
    <w:p w14:paraId="308EE2F6" w14:textId="77777777" w:rsidR="00A91304" w:rsidRDefault="00A91304">
      <w:pPr>
        <w:pStyle w:val="Textoindependiente"/>
        <w:spacing w:before="41"/>
      </w:pPr>
    </w:p>
    <w:p w14:paraId="74A5D58D" w14:textId="77777777" w:rsidR="00A91304" w:rsidRDefault="00E71960">
      <w:pPr>
        <w:pStyle w:val="Ttulo1"/>
      </w:pPr>
      <w:bookmarkStart w:id="54" w:name="_bookmark54"/>
      <w:bookmarkEnd w:id="54"/>
      <w:r>
        <w:t>SECCIÓN</w:t>
      </w:r>
      <w:r>
        <w:rPr>
          <w:spacing w:val="-7"/>
        </w:rPr>
        <w:t xml:space="preserve"> </w:t>
      </w:r>
      <w:r>
        <w:rPr>
          <w:spacing w:val="-2"/>
        </w:rPr>
        <w:t>CUARTA</w:t>
      </w:r>
    </w:p>
    <w:p w14:paraId="18FE686D" w14:textId="77777777" w:rsidR="00A91304" w:rsidRDefault="00E71960">
      <w:pPr>
        <w:pStyle w:val="Ttulo2"/>
        <w:spacing w:before="41" w:line="278" w:lineRule="auto"/>
        <w:ind w:left="1737" w:right="1733"/>
        <w:jc w:val="center"/>
      </w:pPr>
      <w:bookmarkStart w:id="55" w:name="_bookmark55"/>
      <w:bookmarkEnd w:id="55"/>
      <w:r>
        <w:t>Alternancia</w:t>
      </w:r>
      <w:r>
        <w:rPr>
          <w:spacing w:val="-4"/>
        </w:rPr>
        <w:t xml:space="preserve"> </w:t>
      </w:r>
      <w:r>
        <w:t>y</w:t>
      </w:r>
      <w:r>
        <w:rPr>
          <w:spacing w:val="-3"/>
        </w:rPr>
        <w:t xml:space="preserve"> </w:t>
      </w:r>
      <w:r>
        <w:t>Sustitución</w:t>
      </w:r>
      <w:r>
        <w:rPr>
          <w:spacing w:val="-4"/>
        </w:rPr>
        <w:t xml:space="preserve"> </w:t>
      </w:r>
      <w:r>
        <w:t>de</w:t>
      </w:r>
      <w:r>
        <w:rPr>
          <w:spacing w:val="-4"/>
        </w:rPr>
        <w:t xml:space="preserve"> </w:t>
      </w:r>
      <w:r>
        <w:t>los</w:t>
      </w:r>
      <w:r>
        <w:rPr>
          <w:spacing w:val="-4"/>
        </w:rPr>
        <w:t xml:space="preserve"> </w:t>
      </w:r>
      <w:r>
        <w:t>Integrantes</w:t>
      </w:r>
      <w:r>
        <w:rPr>
          <w:spacing w:val="-3"/>
        </w:rPr>
        <w:t xml:space="preserve"> </w:t>
      </w:r>
      <w:r>
        <w:t>del</w:t>
      </w:r>
      <w:r>
        <w:rPr>
          <w:spacing w:val="-5"/>
        </w:rPr>
        <w:t xml:space="preserve"> </w:t>
      </w:r>
      <w:r>
        <w:t>Pleno,</w:t>
      </w:r>
      <w:r>
        <w:rPr>
          <w:spacing w:val="-3"/>
        </w:rPr>
        <w:t xml:space="preserve"> </w:t>
      </w:r>
      <w:r>
        <w:t>de</w:t>
      </w:r>
      <w:r>
        <w:rPr>
          <w:spacing w:val="-4"/>
        </w:rPr>
        <w:t xml:space="preserve"> </w:t>
      </w:r>
      <w:r>
        <w:t>los</w:t>
      </w:r>
      <w:r>
        <w:rPr>
          <w:spacing w:val="-4"/>
        </w:rPr>
        <w:t xml:space="preserve"> </w:t>
      </w:r>
      <w:r>
        <w:t>Grupos</w:t>
      </w:r>
      <w:r>
        <w:rPr>
          <w:spacing w:val="-2"/>
        </w:rPr>
        <w:t xml:space="preserve"> </w:t>
      </w:r>
      <w:r>
        <w:t xml:space="preserve">de Trabajo y, en su caso, </w:t>
      </w:r>
      <w:proofErr w:type="spellStart"/>
      <w:r>
        <w:t>PEyC</w:t>
      </w:r>
      <w:proofErr w:type="spellEnd"/>
    </w:p>
    <w:p w14:paraId="72F8EE25" w14:textId="77777777" w:rsidR="00A91304" w:rsidRDefault="00A91304">
      <w:pPr>
        <w:pStyle w:val="Textoindependiente"/>
        <w:spacing w:before="37"/>
        <w:rPr>
          <w:rFonts w:ascii="Arial"/>
          <w:b/>
        </w:rPr>
      </w:pPr>
    </w:p>
    <w:p w14:paraId="52D4E565" w14:textId="77777777" w:rsidR="00A91304" w:rsidRDefault="00E71960">
      <w:pPr>
        <w:ind w:left="1702"/>
        <w:jc w:val="both"/>
        <w:rPr>
          <w:rFonts w:ascii="Arial" w:hAnsi="Arial"/>
          <w:b/>
          <w:sz w:val="24"/>
        </w:rPr>
      </w:pPr>
      <w:r>
        <w:rPr>
          <w:rFonts w:ascii="Arial" w:hAnsi="Arial"/>
          <w:b/>
          <w:sz w:val="24"/>
        </w:rPr>
        <w:t>Artículo</w:t>
      </w:r>
      <w:r>
        <w:rPr>
          <w:rFonts w:ascii="Arial" w:hAnsi="Arial"/>
          <w:b/>
          <w:spacing w:val="-5"/>
          <w:sz w:val="24"/>
        </w:rPr>
        <w:t xml:space="preserve"> 38.</w:t>
      </w:r>
    </w:p>
    <w:p w14:paraId="4C713985" w14:textId="77777777" w:rsidR="00A91304" w:rsidRDefault="00A91304">
      <w:pPr>
        <w:pStyle w:val="Textoindependiente"/>
        <w:spacing w:before="84"/>
        <w:rPr>
          <w:rFonts w:ascii="Arial"/>
          <w:b/>
        </w:rPr>
      </w:pPr>
    </w:p>
    <w:p w14:paraId="2EB87763" w14:textId="77777777" w:rsidR="00A91304" w:rsidRDefault="00E71960">
      <w:pPr>
        <w:pStyle w:val="Prrafodelista"/>
        <w:numPr>
          <w:ilvl w:val="1"/>
          <w:numId w:val="29"/>
        </w:numPr>
        <w:tabs>
          <w:tab w:val="left" w:pos="2127"/>
          <w:tab w:val="left" w:pos="2129"/>
        </w:tabs>
        <w:spacing w:line="276" w:lineRule="auto"/>
        <w:ind w:right="1695"/>
        <w:jc w:val="both"/>
        <w:rPr>
          <w:sz w:val="24"/>
        </w:rPr>
      </w:pPr>
      <w:r>
        <w:rPr>
          <w:sz w:val="24"/>
        </w:rPr>
        <w:t>Los</w:t>
      </w:r>
      <w:r>
        <w:rPr>
          <w:spacing w:val="-16"/>
          <w:sz w:val="24"/>
        </w:rPr>
        <w:t xml:space="preserve"> </w:t>
      </w:r>
      <w:r>
        <w:rPr>
          <w:sz w:val="24"/>
        </w:rPr>
        <w:t>Consejos</w:t>
      </w:r>
      <w:r>
        <w:rPr>
          <w:spacing w:val="-15"/>
          <w:sz w:val="24"/>
        </w:rPr>
        <w:t xml:space="preserve"> </w:t>
      </w:r>
      <w:r>
        <w:rPr>
          <w:sz w:val="24"/>
        </w:rPr>
        <w:t>Distritales</w:t>
      </w:r>
      <w:r>
        <w:rPr>
          <w:spacing w:val="-15"/>
          <w:sz w:val="24"/>
        </w:rPr>
        <w:t xml:space="preserve"> </w:t>
      </w:r>
      <w:r>
        <w:rPr>
          <w:sz w:val="24"/>
        </w:rPr>
        <w:t>que</w:t>
      </w:r>
      <w:r>
        <w:rPr>
          <w:spacing w:val="-15"/>
          <w:sz w:val="24"/>
        </w:rPr>
        <w:t xml:space="preserve"> </w:t>
      </w:r>
      <w:r>
        <w:rPr>
          <w:sz w:val="24"/>
        </w:rPr>
        <w:t>realicen</w:t>
      </w:r>
      <w:r>
        <w:rPr>
          <w:spacing w:val="-15"/>
          <w:sz w:val="24"/>
        </w:rPr>
        <w:t xml:space="preserve"> </w:t>
      </w:r>
      <w:r>
        <w:rPr>
          <w:sz w:val="24"/>
        </w:rPr>
        <w:t>el</w:t>
      </w:r>
      <w:r>
        <w:rPr>
          <w:spacing w:val="-16"/>
          <w:sz w:val="24"/>
        </w:rPr>
        <w:t xml:space="preserve"> </w:t>
      </w:r>
      <w:r>
        <w:rPr>
          <w:sz w:val="24"/>
        </w:rPr>
        <w:t>cómputo</w:t>
      </w:r>
      <w:r>
        <w:rPr>
          <w:spacing w:val="-13"/>
          <w:sz w:val="24"/>
        </w:rPr>
        <w:t xml:space="preserve"> </w:t>
      </w:r>
      <w:r>
        <w:rPr>
          <w:sz w:val="24"/>
        </w:rPr>
        <w:t>no</w:t>
      </w:r>
      <w:r>
        <w:rPr>
          <w:spacing w:val="-15"/>
          <w:sz w:val="24"/>
        </w:rPr>
        <w:t xml:space="preserve"> </w:t>
      </w:r>
      <w:r>
        <w:rPr>
          <w:sz w:val="24"/>
        </w:rPr>
        <w:t>podrán</w:t>
      </w:r>
      <w:r>
        <w:rPr>
          <w:spacing w:val="-15"/>
          <w:sz w:val="24"/>
        </w:rPr>
        <w:t xml:space="preserve"> </w:t>
      </w:r>
      <w:r>
        <w:rPr>
          <w:sz w:val="24"/>
        </w:rPr>
        <w:t>determinar</w:t>
      </w:r>
      <w:r>
        <w:rPr>
          <w:spacing w:val="-16"/>
          <w:sz w:val="24"/>
        </w:rPr>
        <w:t xml:space="preserve"> </w:t>
      </w:r>
      <w:r>
        <w:rPr>
          <w:sz w:val="24"/>
        </w:rPr>
        <w:t>recesos, ni al término del Cómputo de una elección, ni para el consumo de alimentos o necesidades personales.</w:t>
      </w:r>
    </w:p>
    <w:p w14:paraId="75C8E329" w14:textId="77777777" w:rsidR="00A91304" w:rsidRDefault="00A91304">
      <w:pPr>
        <w:pStyle w:val="Textoindependiente"/>
        <w:spacing w:before="39"/>
      </w:pPr>
    </w:p>
    <w:p w14:paraId="36BF7FB3" w14:textId="77777777" w:rsidR="00A91304" w:rsidRDefault="00E71960">
      <w:pPr>
        <w:pStyle w:val="Prrafodelista"/>
        <w:numPr>
          <w:ilvl w:val="1"/>
          <w:numId w:val="29"/>
        </w:numPr>
        <w:tabs>
          <w:tab w:val="left" w:pos="2127"/>
          <w:tab w:val="left" w:pos="2129"/>
        </w:tabs>
        <w:spacing w:line="276" w:lineRule="auto"/>
        <w:ind w:right="1696"/>
        <w:jc w:val="both"/>
        <w:rPr>
          <w:sz w:val="24"/>
        </w:rPr>
      </w:pPr>
      <w:r>
        <w:rPr>
          <w:sz w:val="24"/>
        </w:rPr>
        <w:t xml:space="preserve">De manera excepcional y solamente en casos de demora en el avance del cómputo de votos en los Grupos de Trabajo que ponga en riesgo la oportuna conclusión de la sesión de cómputo, los Consejos Distritales podrán aprobar con el voto a favor de al menos tres de sus integrantes, la creación de Grupos de Trabajo adicionales con el número de </w:t>
      </w:r>
      <w:proofErr w:type="spellStart"/>
      <w:r>
        <w:rPr>
          <w:sz w:val="24"/>
        </w:rPr>
        <w:t>PEyC</w:t>
      </w:r>
      <w:proofErr w:type="spellEnd"/>
      <w:r>
        <w:rPr>
          <w:sz w:val="24"/>
        </w:rPr>
        <w:t xml:space="preserve"> permitidos.</w:t>
      </w:r>
    </w:p>
    <w:p w14:paraId="6B92CDC4" w14:textId="77777777" w:rsidR="00A91304" w:rsidRDefault="00A91304">
      <w:pPr>
        <w:pStyle w:val="Textoindependiente"/>
        <w:spacing w:before="43"/>
      </w:pPr>
    </w:p>
    <w:p w14:paraId="79ECCCF0" w14:textId="77777777" w:rsidR="00A91304" w:rsidRDefault="00E71960">
      <w:pPr>
        <w:pStyle w:val="Prrafodelista"/>
        <w:numPr>
          <w:ilvl w:val="1"/>
          <w:numId w:val="29"/>
        </w:numPr>
        <w:tabs>
          <w:tab w:val="left" w:pos="2127"/>
          <w:tab w:val="left" w:pos="2129"/>
        </w:tabs>
        <w:spacing w:line="276" w:lineRule="auto"/>
        <w:ind w:right="1697"/>
        <w:jc w:val="both"/>
        <w:rPr>
          <w:sz w:val="24"/>
        </w:rPr>
      </w:pPr>
      <w:r>
        <w:rPr>
          <w:sz w:val="24"/>
        </w:rPr>
        <w:t>Si durante el desarrollo del escrutinio y cómputo, se presentase una situación que</w:t>
      </w:r>
      <w:r>
        <w:rPr>
          <w:spacing w:val="-2"/>
          <w:sz w:val="24"/>
        </w:rPr>
        <w:t xml:space="preserve"> </w:t>
      </w:r>
      <w:r>
        <w:rPr>
          <w:sz w:val="24"/>
        </w:rPr>
        <w:t>ponga</w:t>
      </w:r>
      <w:r>
        <w:rPr>
          <w:spacing w:val="-1"/>
          <w:sz w:val="24"/>
        </w:rPr>
        <w:t xml:space="preserve"> </w:t>
      </w:r>
      <w:r>
        <w:rPr>
          <w:sz w:val="24"/>
        </w:rPr>
        <w:t>en</w:t>
      </w:r>
      <w:r>
        <w:rPr>
          <w:spacing w:val="-1"/>
          <w:sz w:val="24"/>
        </w:rPr>
        <w:t xml:space="preserve"> </w:t>
      </w:r>
      <w:r>
        <w:rPr>
          <w:sz w:val="24"/>
        </w:rPr>
        <w:t>riesgo</w:t>
      </w:r>
      <w:r>
        <w:rPr>
          <w:spacing w:val="-2"/>
          <w:sz w:val="24"/>
        </w:rPr>
        <w:t xml:space="preserve"> </w:t>
      </w:r>
      <w:r>
        <w:rPr>
          <w:sz w:val="24"/>
        </w:rPr>
        <w:t>la</w:t>
      </w:r>
      <w:r>
        <w:rPr>
          <w:spacing w:val="-3"/>
          <w:sz w:val="24"/>
        </w:rPr>
        <w:t xml:space="preserve"> </w:t>
      </w:r>
      <w:r>
        <w:rPr>
          <w:sz w:val="24"/>
        </w:rPr>
        <w:t>conclusión</w:t>
      </w:r>
      <w:r>
        <w:rPr>
          <w:spacing w:val="-3"/>
          <w:sz w:val="24"/>
        </w:rPr>
        <w:t xml:space="preserve"> </w:t>
      </w:r>
      <w:r>
        <w:rPr>
          <w:sz w:val="24"/>
        </w:rPr>
        <w:t>de</w:t>
      </w:r>
      <w:r>
        <w:rPr>
          <w:spacing w:val="-2"/>
          <w:sz w:val="24"/>
        </w:rPr>
        <w:t xml:space="preserve"> </w:t>
      </w:r>
      <w:r>
        <w:rPr>
          <w:sz w:val="24"/>
        </w:rPr>
        <w:t>los</w:t>
      </w:r>
      <w:r>
        <w:rPr>
          <w:spacing w:val="-1"/>
          <w:sz w:val="24"/>
        </w:rPr>
        <w:t xml:space="preserve"> </w:t>
      </w:r>
      <w:r>
        <w:rPr>
          <w:sz w:val="24"/>
        </w:rPr>
        <w:t>cómputos,</w:t>
      </w:r>
      <w:r>
        <w:rPr>
          <w:spacing w:val="-1"/>
          <w:sz w:val="24"/>
        </w:rPr>
        <w:t xml:space="preserve"> </w:t>
      </w:r>
      <w:r>
        <w:rPr>
          <w:sz w:val="24"/>
        </w:rPr>
        <w:t>se</w:t>
      </w:r>
      <w:r>
        <w:rPr>
          <w:spacing w:val="-2"/>
          <w:sz w:val="24"/>
        </w:rPr>
        <w:t xml:space="preserve"> </w:t>
      </w:r>
      <w:r>
        <w:rPr>
          <w:sz w:val="24"/>
        </w:rPr>
        <w:t>aplicará</w:t>
      </w:r>
      <w:r>
        <w:rPr>
          <w:spacing w:val="-2"/>
          <w:sz w:val="24"/>
        </w:rPr>
        <w:t xml:space="preserve"> </w:t>
      </w:r>
      <w:r>
        <w:rPr>
          <w:sz w:val="24"/>
        </w:rPr>
        <w:t>nuevamente</w:t>
      </w:r>
      <w:r>
        <w:rPr>
          <w:spacing w:val="-2"/>
          <w:sz w:val="24"/>
        </w:rPr>
        <w:t xml:space="preserve"> </w:t>
      </w:r>
      <w:r>
        <w:rPr>
          <w:sz w:val="24"/>
        </w:rPr>
        <w:t>la</w:t>
      </w:r>
    </w:p>
    <w:p w14:paraId="0C7F1365"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0217B514" w14:textId="77777777" w:rsidR="00A91304" w:rsidRDefault="00A91304">
      <w:pPr>
        <w:pStyle w:val="Textoindependiente"/>
        <w:spacing w:before="97"/>
      </w:pPr>
    </w:p>
    <w:p w14:paraId="628A7A42" w14:textId="77777777" w:rsidR="00A91304" w:rsidRDefault="00E71960">
      <w:pPr>
        <w:pStyle w:val="Textoindependiente"/>
        <w:spacing w:line="276" w:lineRule="auto"/>
        <w:ind w:left="2129" w:right="1695"/>
        <w:jc w:val="both"/>
      </w:pPr>
      <w:r>
        <w:t>fórmula,</w:t>
      </w:r>
      <w:r>
        <w:rPr>
          <w:spacing w:val="-5"/>
        </w:rPr>
        <w:t xml:space="preserve"> </w:t>
      </w:r>
      <w:r>
        <w:t>aprobando</w:t>
      </w:r>
      <w:r>
        <w:rPr>
          <w:spacing w:val="-5"/>
        </w:rPr>
        <w:t xml:space="preserve"> </w:t>
      </w:r>
      <w:r>
        <w:t>la</w:t>
      </w:r>
      <w:r>
        <w:rPr>
          <w:spacing w:val="-7"/>
        </w:rPr>
        <w:t xml:space="preserve"> </w:t>
      </w:r>
      <w:r>
        <w:t>adición</w:t>
      </w:r>
      <w:r>
        <w:rPr>
          <w:spacing w:val="-5"/>
        </w:rPr>
        <w:t xml:space="preserve"> </w:t>
      </w:r>
      <w:r>
        <w:t>del</w:t>
      </w:r>
      <w:r>
        <w:rPr>
          <w:spacing w:val="-6"/>
        </w:rPr>
        <w:t xml:space="preserve"> </w:t>
      </w:r>
      <w:r>
        <w:t>personal</w:t>
      </w:r>
      <w:r>
        <w:rPr>
          <w:spacing w:val="-6"/>
        </w:rPr>
        <w:t xml:space="preserve"> </w:t>
      </w:r>
      <w:r>
        <w:t>necesario,</w:t>
      </w:r>
      <w:r>
        <w:rPr>
          <w:spacing w:val="-7"/>
        </w:rPr>
        <w:t xml:space="preserve"> </w:t>
      </w:r>
      <w:r>
        <w:t>para</w:t>
      </w:r>
      <w:r>
        <w:rPr>
          <w:spacing w:val="-5"/>
        </w:rPr>
        <w:t xml:space="preserve"> </w:t>
      </w:r>
      <w:r>
        <w:t>su</w:t>
      </w:r>
      <w:r>
        <w:rPr>
          <w:spacing w:val="-7"/>
        </w:rPr>
        <w:t xml:space="preserve"> </w:t>
      </w:r>
      <w:r>
        <w:t>desarrollo,</w:t>
      </w:r>
      <w:r>
        <w:rPr>
          <w:spacing w:val="-5"/>
        </w:rPr>
        <w:t xml:space="preserve"> </w:t>
      </w:r>
      <w:r>
        <w:t>por</w:t>
      </w:r>
      <w:r>
        <w:rPr>
          <w:spacing w:val="-6"/>
        </w:rPr>
        <w:t xml:space="preserve"> </w:t>
      </w:r>
      <w:r>
        <w:t>lo que</w:t>
      </w:r>
      <w:r>
        <w:rPr>
          <w:spacing w:val="-9"/>
        </w:rPr>
        <w:t xml:space="preserve"> </w:t>
      </w:r>
      <w:r>
        <w:t>será</w:t>
      </w:r>
      <w:r>
        <w:rPr>
          <w:spacing w:val="-10"/>
        </w:rPr>
        <w:t xml:space="preserve"> </w:t>
      </w:r>
      <w:r>
        <w:t>necesario,</w:t>
      </w:r>
      <w:r>
        <w:rPr>
          <w:spacing w:val="-10"/>
        </w:rPr>
        <w:t xml:space="preserve"> </w:t>
      </w:r>
      <w:r>
        <w:t>la</w:t>
      </w:r>
      <w:r>
        <w:rPr>
          <w:spacing w:val="-10"/>
        </w:rPr>
        <w:t xml:space="preserve"> </w:t>
      </w:r>
      <w:r>
        <w:t>aplicación</w:t>
      </w:r>
      <w:r>
        <w:rPr>
          <w:spacing w:val="-9"/>
        </w:rPr>
        <w:t xml:space="preserve"> </w:t>
      </w:r>
      <w:r>
        <w:t>de</w:t>
      </w:r>
      <w:r>
        <w:rPr>
          <w:spacing w:val="-9"/>
        </w:rPr>
        <w:t xml:space="preserve"> </w:t>
      </w:r>
      <w:r>
        <w:t>la</w:t>
      </w:r>
      <w:r>
        <w:rPr>
          <w:spacing w:val="-10"/>
        </w:rPr>
        <w:t xml:space="preserve"> </w:t>
      </w:r>
      <w:r>
        <w:t>fórmula</w:t>
      </w:r>
      <w:r>
        <w:rPr>
          <w:spacing w:val="-6"/>
        </w:rPr>
        <w:t xml:space="preserve"> </w:t>
      </w:r>
      <w:r>
        <w:t>nuevamente</w:t>
      </w:r>
      <w:r>
        <w:rPr>
          <w:spacing w:val="-8"/>
        </w:rPr>
        <w:t xml:space="preserve"> </w:t>
      </w:r>
      <w:r>
        <w:t>para</w:t>
      </w:r>
      <w:r>
        <w:rPr>
          <w:spacing w:val="-8"/>
        </w:rPr>
        <w:t xml:space="preserve"> </w:t>
      </w:r>
      <w:r>
        <w:t>su</w:t>
      </w:r>
      <w:r>
        <w:rPr>
          <w:spacing w:val="-9"/>
        </w:rPr>
        <w:t xml:space="preserve"> </w:t>
      </w:r>
      <w:r>
        <w:t xml:space="preserve">instalación, tomando como base el tiempo restante y el número de boletas faltantes por </w:t>
      </w:r>
      <w:r>
        <w:rPr>
          <w:spacing w:val="-2"/>
        </w:rPr>
        <w:t>capturar.</w:t>
      </w:r>
    </w:p>
    <w:p w14:paraId="75812671" w14:textId="77777777" w:rsidR="00A91304" w:rsidRDefault="00A91304">
      <w:pPr>
        <w:pStyle w:val="Textoindependiente"/>
        <w:spacing w:before="41"/>
      </w:pPr>
    </w:p>
    <w:p w14:paraId="76ACC68B" w14:textId="77777777" w:rsidR="00A91304" w:rsidRDefault="00E71960">
      <w:pPr>
        <w:pStyle w:val="Ttulo2"/>
      </w:pPr>
      <w:r>
        <w:t>Artículo</w:t>
      </w:r>
      <w:r>
        <w:rPr>
          <w:spacing w:val="-5"/>
        </w:rPr>
        <w:t xml:space="preserve"> 39.</w:t>
      </w:r>
    </w:p>
    <w:p w14:paraId="5D49A852" w14:textId="77777777" w:rsidR="00A91304" w:rsidRDefault="00A91304">
      <w:pPr>
        <w:pStyle w:val="Textoindependiente"/>
        <w:spacing w:before="85"/>
        <w:rPr>
          <w:rFonts w:ascii="Arial"/>
          <w:b/>
        </w:rPr>
      </w:pPr>
    </w:p>
    <w:p w14:paraId="6DCB4C4B" w14:textId="77777777" w:rsidR="00A91304" w:rsidRDefault="00E71960">
      <w:pPr>
        <w:pStyle w:val="Prrafodelista"/>
        <w:numPr>
          <w:ilvl w:val="0"/>
          <w:numId w:val="28"/>
        </w:numPr>
        <w:tabs>
          <w:tab w:val="left" w:pos="2127"/>
          <w:tab w:val="left" w:pos="2129"/>
        </w:tabs>
        <w:spacing w:line="276" w:lineRule="auto"/>
        <w:ind w:right="1697"/>
        <w:jc w:val="both"/>
        <w:rPr>
          <w:sz w:val="24"/>
        </w:rPr>
      </w:pPr>
      <w:r>
        <w:rPr>
          <w:sz w:val="24"/>
        </w:rPr>
        <w:t>En todo momento deberá garantizarse</w:t>
      </w:r>
      <w:r>
        <w:rPr>
          <w:spacing w:val="-1"/>
          <w:sz w:val="24"/>
        </w:rPr>
        <w:t xml:space="preserve"> </w:t>
      </w:r>
      <w:r>
        <w:rPr>
          <w:sz w:val="24"/>
        </w:rPr>
        <w:t>la presencia y</w:t>
      </w:r>
      <w:r>
        <w:rPr>
          <w:spacing w:val="-1"/>
          <w:sz w:val="24"/>
        </w:rPr>
        <w:t xml:space="preserve"> </w:t>
      </w:r>
      <w:r>
        <w:rPr>
          <w:sz w:val="24"/>
        </w:rPr>
        <w:t>permanencia del quórum legal requerido.</w:t>
      </w:r>
    </w:p>
    <w:p w14:paraId="2B3AD8C7" w14:textId="77777777" w:rsidR="00A91304" w:rsidRDefault="00A91304">
      <w:pPr>
        <w:pStyle w:val="Textoindependiente"/>
        <w:spacing w:before="42"/>
      </w:pPr>
    </w:p>
    <w:p w14:paraId="0B9B03C4" w14:textId="77777777" w:rsidR="00A91304" w:rsidRDefault="00E71960">
      <w:pPr>
        <w:pStyle w:val="Prrafodelista"/>
        <w:numPr>
          <w:ilvl w:val="0"/>
          <w:numId w:val="28"/>
        </w:numPr>
        <w:tabs>
          <w:tab w:val="left" w:pos="2127"/>
          <w:tab w:val="left" w:pos="2129"/>
        </w:tabs>
        <w:spacing w:line="276" w:lineRule="auto"/>
        <w:ind w:right="1694"/>
        <w:jc w:val="both"/>
        <w:rPr>
          <w:sz w:val="24"/>
        </w:rPr>
      </w:pPr>
      <w:r>
        <w:rPr>
          <w:sz w:val="24"/>
        </w:rPr>
        <w:t xml:space="preserve">Al frente de cada Grupo de Trabajo estará el personal autorizado siempre y cuando no forme parte de los Consejos Distritales y de conformidad con los </w:t>
      </w:r>
      <w:r>
        <w:rPr>
          <w:spacing w:val="-2"/>
          <w:sz w:val="24"/>
        </w:rPr>
        <w:t>Lineamientos.</w:t>
      </w:r>
    </w:p>
    <w:p w14:paraId="54EC35E4" w14:textId="77777777" w:rsidR="00A91304" w:rsidRDefault="00A91304">
      <w:pPr>
        <w:pStyle w:val="Textoindependiente"/>
        <w:spacing w:before="41"/>
      </w:pPr>
    </w:p>
    <w:p w14:paraId="04DC54CE" w14:textId="77777777" w:rsidR="00A91304" w:rsidRDefault="00E71960">
      <w:pPr>
        <w:pStyle w:val="Prrafodelista"/>
        <w:numPr>
          <w:ilvl w:val="0"/>
          <w:numId w:val="28"/>
        </w:numPr>
        <w:tabs>
          <w:tab w:val="left" w:pos="2127"/>
          <w:tab w:val="left" w:pos="2129"/>
        </w:tabs>
        <w:spacing w:before="1" w:line="276" w:lineRule="auto"/>
        <w:ind w:right="1699"/>
        <w:jc w:val="both"/>
        <w:rPr>
          <w:sz w:val="24"/>
        </w:rPr>
      </w:pPr>
      <w:r>
        <w:rPr>
          <w:sz w:val="24"/>
        </w:rPr>
        <w:t>Las personas que integren los Consejos Distritales podrán ser</w:t>
      </w:r>
      <w:r>
        <w:rPr>
          <w:spacing w:val="-1"/>
          <w:sz w:val="24"/>
        </w:rPr>
        <w:t xml:space="preserve"> </w:t>
      </w:r>
      <w:r>
        <w:rPr>
          <w:sz w:val="24"/>
        </w:rPr>
        <w:t>sustituidos</w:t>
      </w:r>
      <w:r>
        <w:rPr>
          <w:spacing w:val="-3"/>
          <w:sz w:val="24"/>
        </w:rPr>
        <w:t xml:space="preserve"> </w:t>
      </w:r>
      <w:r>
        <w:rPr>
          <w:sz w:val="24"/>
        </w:rPr>
        <w:t>para el descanso, conforme a lo siguiente:</w:t>
      </w:r>
    </w:p>
    <w:p w14:paraId="13AE28AC" w14:textId="77777777" w:rsidR="00A91304" w:rsidRDefault="00A91304">
      <w:pPr>
        <w:pStyle w:val="Textoindependiente"/>
        <w:spacing w:before="40"/>
      </w:pPr>
    </w:p>
    <w:p w14:paraId="1B5B0D0D" w14:textId="77777777" w:rsidR="00A91304" w:rsidRDefault="00E71960">
      <w:pPr>
        <w:pStyle w:val="Prrafodelista"/>
        <w:numPr>
          <w:ilvl w:val="1"/>
          <w:numId w:val="28"/>
        </w:numPr>
        <w:tabs>
          <w:tab w:val="left" w:pos="2420"/>
          <w:tab w:val="left" w:pos="2422"/>
        </w:tabs>
        <w:spacing w:line="278" w:lineRule="auto"/>
        <w:ind w:right="1703"/>
        <w:rPr>
          <w:sz w:val="24"/>
        </w:rPr>
      </w:pPr>
      <w:r>
        <w:rPr>
          <w:sz w:val="24"/>
        </w:rPr>
        <w:t>En el caso de la Presidencia del Consejo, será sustituida por la Secretaría del Consejo;</w:t>
      </w:r>
    </w:p>
    <w:p w14:paraId="0F1078E7" w14:textId="77777777" w:rsidR="00A91304" w:rsidRDefault="00E71960">
      <w:pPr>
        <w:pStyle w:val="Prrafodelista"/>
        <w:numPr>
          <w:ilvl w:val="1"/>
          <w:numId w:val="28"/>
        </w:numPr>
        <w:tabs>
          <w:tab w:val="left" w:pos="2420"/>
          <w:tab w:val="left" w:pos="2422"/>
        </w:tabs>
        <w:spacing w:line="276" w:lineRule="auto"/>
        <w:ind w:right="1695"/>
        <w:rPr>
          <w:sz w:val="24"/>
        </w:rPr>
      </w:pPr>
      <w:r>
        <w:rPr>
          <w:sz w:val="24"/>
        </w:rPr>
        <w:t xml:space="preserve">En el caso de la Secretaría del Consejo, será sustituida con la VOE, o de la </w:t>
      </w:r>
      <w:proofErr w:type="spellStart"/>
      <w:r>
        <w:rPr>
          <w:sz w:val="24"/>
        </w:rPr>
        <w:t>VCEyEC</w:t>
      </w:r>
      <w:proofErr w:type="spellEnd"/>
      <w:r>
        <w:rPr>
          <w:sz w:val="24"/>
        </w:rPr>
        <w:t>; y,</w:t>
      </w:r>
    </w:p>
    <w:p w14:paraId="05FAECD8" w14:textId="77777777" w:rsidR="00A91304" w:rsidRDefault="00E71960">
      <w:pPr>
        <w:pStyle w:val="Prrafodelista"/>
        <w:numPr>
          <w:ilvl w:val="1"/>
          <w:numId w:val="28"/>
        </w:numPr>
        <w:tabs>
          <w:tab w:val="left" w:pos="2420"/>
          <w:tab w:val="left" w:pos="2422"/>
        </w:tabs>
        <w:spacing w:line="278" w:lineRule="auto"/>
        <w:ind w:right="1706"/>
        <w:rPr>
          <w:sz w:val="24"/>
        </w:rPr>
      </w:pPr>
      <w:r>
        <w:rPr>
          <w:sz w:val="24"/>
        </w:rPr>
        <w:t>En el caso de consejerías serán rotativas de dos en dos, a fin de mantener el quórum legal.</w:t>
      </w:r>
    </w:p>
    <w:p w14:paraId="065CD36B" w14:textId="77777777" w:rsidR="00A91304" w:rsidRDefault="00A91304">
      <w:pPr>
        <w:pStyle w:val="Textoindependiente"/>
        <w:spacing w:before="31"/>
      </w:pPr>
    </w:p>
    <w:p w14:paraId="32276525" w14:textId="77777777" w:rsidR="00A91304" w:rsidRDefault="00E71960">
      <w:pPr>
        <w:pStyle w:val="Prrafodelista"/>
        <w:numPr>
          <w:ilvl w:val="0"/>
          <w:numId w:val="28"/>
        </w:numPr>
        <w:tabs>
          <w:tab w:val="left" w:pos="2127"/>
          <w:tab w:val="left" w:pos="2129"/>
        </w:tabs>
        <w:spacing w:line="276" w:lineRule="auto"/>
        <w:ind w:right="1698"/>
        <w:jc w:val="both"/>
        <w:rPr>
          <w:sz w:val="24"/>
        </w:rPr>
      </w:pPr>
      <w:r>
        <w:rPr>
          <w:sz w:val="24"/>
        </w:rPr>
        <w:t>De igual manera, se deberá prever el suficiente personal de apoyo, considerando su alternancia a fin de que los trabajos de escrutinio y cómputo sean ininterrumpidos.</w:t>
      </w:r>
    </w:p>
    <w:p w14:paraId="2C601BE7" w14:textId="77777777" w:rsidR="00A91304" w:rsidRDefault="00A91304">
      <w:pPr>
        <w:pStyle w:val="Textoindependiente"/>
        <w:spacing w:before="42"/>
      </w:pPr>
    </w:p>
    <w:p w14:paraId="7E1B3020" w14:textId="77777777" w:rsidR="00A91304" w:rsidRDefault="00E71960">
      <w:pPr>
        <w:pStyle w:val="Prrafodelista"/>
        <w:numPr>
          <w:ilvl w:val="0"/>
          <w:numId w:val="28"/>
        </w:numPr>
        <w:tabs>
          <w:tab w:val="left" w:pos="2127"/>
          <w:tab w:val="left" w:pos="2129"/>
        </w:tabs>
        <w:spacing w:line="276" w:lineRule="auto"/>
        <w:ind w:right="1695"/>
        <w:jc w:val="both"/>
        <w:rPr>
          <w:sz w:val="24"/>
        </w:rPr>
      </w:pPr>
      <w:r>
        <w:rPr>
          <w:sz w:val="24"/>
        </w:rPr>
        <w:t xml:space="preserve">No habrá acreditación de representaciones de las personas candidatas en los Consejos Distritales, en los Grupos de Trabajo, así como en los </w:t>
      </w:r>
      <w:proofErr w:type="spellStart"/>
      <w:r>
        <w:rPr>
          <w:sz w:val="24"/>
        </w:rPr>
        <w:t>PEyC</w:t>
      </w:r>
      <w:proofErr w:type="spellEnd"/>
      <w:r>
        <w:rPr>
          <w:sz w:val="24"/>
        </w:rPr>
        <w:t>.</w:t>
      </w:r>
    </w:p>
    <w:p w14:paraId="74123934" w14:textId="77777777" w:rsidR="00A91304" w:rsidRDefault="00A91304">
      <w:pPr>
        <w:pStyle w:val="Textoindependiente"/>
        <w:spacing w:before="42"/>
      </w:pPr>
    </w:p>
    <w:p w14:paraId="7A296A36" w14:textId="77777777" w:rsidR="00A91304" w:rsidRDefault="00E71960">
      <w:pPr>
        <w:pStyle w:val="Ttulo2"/>
      </w:pPr>
      <w:r>
        <w:t>Artículo</w:t>
      </w:r>
      <w:r>
        <w:rPr>
          <w:spacing w:val="-5"/>
        </w:rPr>
        <w:t xml:space="preserve"> 40.</w:t>
      </w:r>
    </w:p>
    <w:p w14:paraId="21DC903B" w14:textId="77777777" w:rsidR="00A91304" w:rsidRDefault="00A91304">
      <w:pPr>
        <w:pStyle w:val="Textoindependiente"/>
        <w:spacing w:before="82"/>
        <w:rPr>
          <w:rFonts w:ascii="Arial"/>
          <w:b/>
        </w:rPr>
      </w:pPr>
    </w:p>
    <w:p w14:paraId="2595EF97" w14:textId="77777777" w:rsidR="00A91304" w:rsidRDefault="00E71960">
      <w:pPr>
        <w:pStyle w:val="Prrafodelista"/>
        <w:numPr>
          <w:ilvl w:val="0"/>
          <w:numId w:val="27"/>
        </w:numPr>
        <w:tabs>
          <w:tab w:val="left" w:pos="2127"/>
          <w:tab w:val="left" w:pos="2129"/>
        </w:tabs>
        <w:spacing w:line="276" w:lineRule="auto"/>
        <w:ind w:right="1696"/>
        <w:jc w:val="both"/>
        <w:rPr>
          <w:sz w:val="24"/>
        </w:rPr>
      </w:pPr>
      <w:r>
        <w:rPr>
          <w:sz w:val="24"/>
        </w:rPr>
        <w:t>En</w:t>
      </w:r>
      <w:r>
        <w:rPr>
          <w:spacing w:val="-17"/>
          <w:sz w:val="24"/>
        </w:rPr>
        <w:t xml:space="preserve"> </w:t>
      </w:r>
      <w:r>
        <w:rPr>
          <w:sz w:val="24"/>
        </w:rPr>
        <w:t>cada</w:t>
      </w:r>
      <w:r>
        <w:rPr>
          <w:spacing w:val="-17"/>
          <w:sz w:val="24"/>
        </w:rPr>
        <w:t xml:space="preserve"> </w:t>
      </w:r>
      <w:r>
        <w:rPr>
          <w:sz w:val="24"/>
        </w:rPr>
        <w:t>Grupo</w:t>
      </w:r>
      <w:r>
        <w:rPr>
          <w:spacing w:val="-16"/>
          <w:sz w:val="24"/>
        </w:rPr>
        <w:t xml:space="preserve"> </w:t>
      </w:r>
      <w:r>
        <w:rPr>
          <w:sz w:val="24"/>
        </w:rPr>
        <w:t>de</w:t>
      </w:r>
      <w:r>
        <w:rPr>
          <w:spacing w:val="-17"/>
          <w:sz w:val="24"/>
        </w:rPr>
        <w:t xml:space="preserve"> </w:t>
      </w:r>
      <w:r>
        <w:rPr>
          <w:sz w:val="24"/>
        </w:rPr>
        <w:t>Trabajo</w:t>
      </w:r>
      <w:r>
        <w:rPr>
          <w:spacing w:val="-17"/>
          <w:sz w:val="24"/>
        </w:rPr>
        <w:t xml:space="preserve"> </w:t>
      </w:r>
      <w:r>
        <w:rPr>
          <w:sz w:val="24"/>
        </w:rPr>
        <w:t>se</w:t>
      </w:r>
      <w:r>
        <w:rPr>
          <w:spacing w:val="-17"/>
          <w:sz w:val="24"/>
        </w:rPr>
        <w:t xml:space="preserve"> </w:t>
      </w:r>
      <w:r>
        <w:rPr>
          <w:sz w:val="24"/>
        </w:rPr>
        <w:t>designará</w:t>
      </w:r>
      <w:r>
        <w:rPr>
          <w:spacing w:val="-16"/>
          <w:sz w:val="24"/>
        </w:rPr>
        <w:t xml:space="preserve"> </w:t>
      </w:r>
      <w:r>
        <w:rPr>
          <w:sz w:val="24"/>
        </w:rPr>
        <w:t>a</w:t>
      </w:r>
      <w:r>
        <w:rPr>
          <w:spacing w:val="-16"/>
          <w:sz w:val="24"/>
        </w:rPr>
        <w:t xml:space="preserve"> </w:t>
      </w:r>
      <w:r>
        <w:rPr>
          <w:sz w:val="24"/>
        </w:rPr>
        <w:t>una</w:t>
      </w:r>
      <w:r>
        <w:rPr>
          <w:spacing w:val="-17"/>
          <w:sz w:val="24"/>
        </w:rPr>
        <w:t xml:space="preserve"> </w:t>
      </w:r>
      <w:r>
        <w:rPr>
          <w:sz w:val="24"/>
        </w:rPr>
        <w:t>Presidencia</w:t>
      </w:r>
      <w:r>
        <w:rPr>
          <w:spacing w:val="-16"/>
          <w:sz w:val="24"/>
        </w:rPr>
        <w:t xml:space="preserve"> </w:t>
      </w:r>
      <w:r>
        <w:rPr>
          <w:sz w:val="24"/>
        </w:rPr>
        <w:t>del</w:t>
      </w:r>
      <w:r>
        <w:rPr>
          <w:spacing w:val="-17"/>
          <w:sz w:val="24"/>
        </w:rPr>
        <w:t xml:space="preserve"> </w:t>
      </w:r>
      <w:r>
        <w:rPr>
          <w:sz w:val="24"/>
        </w:rPr>
        <w:t>Grupo</w:t>
      </w:r>
      <w:r>
        <w:rPr>
          <w:spacing w:val="-17"/>
          <w:sz w:val="24"/>
        </w:rPr>
        <w:t xml:space="preserve"> </w:t>
      </w:r>
      <w:r>
        <w:rPr>
          <w:sz w:val="24"/>
        </w:rPr>
        <w:t>de</w:t>
      </w:r>
      <w:r>
        <w:rPr>
          <w:spacing w:val="-16"/>
          <w:sz w:val="24"/>
        </w:rPr>
        <w:t xml:space="preserve"> </w:t>
      </w:r>
      <w:r>
        <w:rPr>
          <w:sz w:val="24"/>
        </w:rPr>
        <w:t>Trabajo como</w:t>
      </w:r>
      <w:r>
        <w:rPr>
          <w:spacing w:val="-13"/>
          <w:sz w:val="24"/>
        </w:rPr>
        <w:t xml:space="preserve"> </w:t>
      </w:r>
      <w:r>
        <w:rPr>
          <w:sz w:val="24"/>
        </w:rPr>
        <w:t>responsable</w:t>
      </w:r>
      <w:r>
        <w:rPr>
          <w:spacing w:val="-9"/>
          <w:sz w:val="24"/>
        </w:rPr>
        <w:t xml:space="preserve"> </w:t>
      </w:r>
      <w:r>
        <w:rPr>
          <w:sz w:val="24"/>
        </w:rPr>
        <w:t>y</w:t>
      </w:r>
      <w:r>
        <w:rPr>
          <w:spacing w:val="-14"/>
          <w:sz w:val="24"/>
        </w:rPr>
        <w:t xml:space="preserve"> </w:t>
      </w:r>
      <w:r>
        <w:rPr>
          <w:sz w:val="24"/>
        </w:rPr>
        <w:t>un</w:t>
      </w:r>
      <w:r>
        <w:rPr>
          <w:spacing w:val="-10"/>
          <w:sz w:val="24"/>
        </w:rPr>
        <w:t xml:space="preserve"> </w:t>
      </w:r>
      <w:r>
        <w:rPr>
          <w:sz w:val="24"/>
        </w:rPr>
        <w:t>Auxiliar</w:t>
      </w:r>
      <w:r>
        <w:rPr>
          <w:spacing w:val="-11"/>
          <w:sz w:val="24"/>
        </w:rPr>
        <w:t xml:space="preserve"> </w:t>
      </w:r>
      <w:r>
        <w:rPr>
          <w:sz w:val="24"/>
        </w:rPr>
        <w:t>de</w:t>
      </w:r>
      <w:r>
        <w:rPr>
          <w:spacing w:val="-10"/>
          <w:sz w:val="24"/>
        </w:rPr>
        <w:t xml:space="preserve"> </w:t>
      </w:r>
      <w:r>
        <w:rPr>
          <w:sz w:val="24"/>
        </w:rPr>
        <w:t>la</w:t>
      </w:r>
      <w:r>
        <w:rPr>
          <w:spacing w:val="-13"/>
          <w:sz w:val="24"/>
        </w:rPr>
        <w:t xml:space="preserve"> </w:t>
      </w:r>
      <w:r>
        <w:rPr>
          <w:sz w:val="24"/>
        </w:rPr>
        <w:t>Presidencia</w:t>
      </w:r>
      <w:r>
        <w:rPr>
          <w:spacing w:val="-11"/>
          <w:sz w:val="24"/>
        </w:rPr>
        <w:t xml:space="preserve"> </w:t>
      </w:r>
      <w:r>
        <w:rPr>
          <w:sz w:val="24"/>
        </w:rPr>
        <w:t>de</w:t>
      </w:r>
      <w:r>
        <w:rPr>
          <w:spacing w:val="-10"/>
          <w:sz w:val="24"/>
        </w:rPr>
        <w:t xml:space="preserve"> </w:t>
      </w:r>
      <w:r>
        <w:rPr>
          <w:sz w:val="24"/>
        </w:rPr>
        <w:t>Grupo</w:t>
      </w:r>
      <w:r>
        <w:rPr>
          <w:spacing w:val="-10"/>
          <w:sz w:val="24"/>
        </w:rPr>
        <w:t xml:space="preserve"> </w:t>
      </w:r>
      <w:r>
        <w:rPr>
          <w:sz w:val="24"/>
        </w:rPr>
        <w:t>de</w:t>
      </w:r>
      <w:r>
        <w:rPr>
          <w:spacing w:val="-10"/>
          <w:sz w:val="24"/>
        </w:rPr>
        <w:t xml:space="preserve"> </w:t>
      </w:r>
      <w:r>
        <w:rPr>
          <w:sz w:val="24"/>
        </w:rPr>
        <w:t>Trabajo,</w:t>
      </w:r>
      <w:r>
        <w:rPr>
          <w:spacing w:val="-11"/>
          <w:sz w:val="24"/>
        </w:rPr>
        <w:t xml:space="preserve"> </w:t>
      </w:r>
      <w:r>
        <w:rPr>
          <w:sz w:val="24"/>
        </w:rPr>
        <w:t xml:space="preserve">quienes deberán identificar cada </w:t>
      </w:r>
      <w:proofErr w:type="spellStart"/>
      <w:r>
        <w:rPr>
          <w:sz w:val="24"/>
        </w:rPr>
        <w:t>PEyC</w:t>
      </w:r>
      <w:proofErr w:type="spellEnd"/>
      <w:r>
        <w:rPr>
          <w:sz w:val="24"/>
        </w:rPr>
        <w:t>, con un número.</w:t>
      </w:r>
    </w:p>
    <w:p w14:paraId="04154AA0" w14:textId="77777777" w:rsidR="00A91304" w:rsidRDefault="00A91304">
      <w:pPr>
        <w:pStyle w:val="Textoindependiente"/>
        <w:spacing w:before="41"/>
      </w:pPr>
    </w:p>
    <w:p w14:paraId="3FDC9CA3" w14:textId="77777777" w:rsidR="00A91304" w:rsidRDefault="00E71960">
      <w:pPr>
        <w:pStyle w:val="Prrafodelista"/>
        <w:numPr>
          <w:ilvl w:val="0"/>
          <w:numId w:val="27"/>
        </w:numPr>
        <w:tabs>
          <w:tab w:val="left" w:pos="2127"/>
          <w:tab w:val="left" w:pos="2129"/>
        </w:tabs>
        <w:spacing w:before="1" w:line="276" w:lineRule="auto"/>
        <w:ind w:right="1697"/>
        <w:jc w:val="both"/>
        <w:rPr>
          <w:sz w:val="24"/>
        </w:rPr>
      </w:pPr>
      <w:r>
        <w:rPr>
          <w:sz w:val="24"/>
        </w:rPr>
        <w:t>En</w:t>
      </w:r>
      <w:r>
        <w:rPr>
          <w:spacing w:val="-8"/>
          <w:sz w:val="24"/>
        </w:rPr>
        <w:t xml:space="preserve"> </w:t>
      </w:r>
      <w:r>
        <w:rPr>
          <w:sz w:val="24"/>
        </w:rPr>
        <w:t>cuanto</w:t>
      </w:r>
      <w:r>
        <w:rPr>
          <w:spacing w:val="-8"/>
          <w:sz w:val="24"/>
        </w:rPr>
        <w:t xml:space="preserve"> </w:t>
      </w:r>
      <w:r>
        <w:rPr>
          <w:sz w:val="24"/>
        </w:rPr>
        <w:t>a</w:t>
      </w:r>
      <w:r>
        <w:rPr>
          <w:spacing w:val="-10"/>
          <w:sz w:val="24"/>
        </w:rPr>
        <w:t xml:space="preserve"> </w:t>
      </w:r>
      <w:r>
        <w:rPr>
          <w:sz w:val="24"/>
        </w:rPr>
        <w:t>los</w:t>
      </w:r>
      <w:r>
        <w:rPr>
          <w:spacing w:val="-8"/>
          <w:sz w:val="24"/>
        </w:rPr>
        <w:t xml:space="preserve"> </w:t>
      </w:r>
      <w:r>
        <w:rPr>
          <w:sz w:val="24"/>
        </w:rPr>
        <w:t>Auxiliares</w:t>
      </w:r>
      <w:r>
        <w:rPr>
          <w:spacing w:val="-9"/>
          <w:sz w:val="24"/>
        </w:rPr>
        <w:t xml:space="preserve"> </w:t>
      </w:r>
      <w:r>
        <w:rPr>
          <w:sz w:val="24"/>
        </w:rPr>
        <w:t>de</w:t>
      </w:r>
      <w:r>
        <w:rPr>
          <w:spacing w:val="-8"/>
          <w:sz w:val="24"/>
        </w:rPr>
        <w:t xml:space="preserve"> </w:t>
      </w:r>
      <w:r>
        <w:rPr>
          <w:sz w:val="24"/>
        </w:rPr>
        <w:t>Documentación</w:t>
      </w:r>
      <w:r>
        <w:rPr>
          <w:spacing w:val="-6"/>
          <w:sz w:val="24"/>
        </w:rPr>
        <w:t xml:space="preserve"> </w:t>
      </w:r>
      <w:r>
        <w:rPr>
          <w:sz w:val="24"/>
        </w:rPr>
        <w:t>y</w:t>
      </w:r>
      <w:r>
        <w:rPr>
          <w:spacing w:val="-9"/>
          <w:sz w:val="24"/>
        </w:rPr>
        <w:t xml:space="preserve"> </w:t>
      </w:r>
      <w:r>
        <w:rPr>
          <w:sz w:val="24"/>
        </w:rPr>
        <w:t>Traslado,</w:t>
      </w:r>
      <w:r>
        <w:rPr>
          <w:spacing w:val="-11"/>
          <w:sz w:val="24"/>
        </w:rPr>
        <w:t xml:space="preserve"> </w:t>
      </w:r>
      <w:r>
        <w:rPr>
          <w:sz w:val="24"/>
        </w:rPr>
        <w:t>habrá</w:t>
      </w:r>
      <w:r>
        <w:rPr>
          <w:spacing w:val="-11"/>
          <w:sz w:val="24"/>
        </w:rPr>
        <w:t xml:space="preserve"> </w:t>
      </w:r>
      <w:r>
        <w:rPr>
          <w:sz w:val="24"/>
        </w:rPr>
        <w:t>3</w:t>
      </w:r>
      <w:r>
        <w:rPr>
          <w:spacing w:val="-8"/>
          <w:sz w:val="24"/>
        </w:rPr>
        <w:t xml:space="preserve"> </w:t>
      </w:r>
      <w:r>
        <w:rPr>
          <w:sz w:val="24"/>
        </w:rPr>
        <w:t>para</w:t>
      </w:r>
      <w:r>
        <w:rPr>
          <w:spacing w:val="-9"/>
          <w:sz w:val="24"/>
        </w:rPr>
        <w:t xml:space="preserve"> </w:t>
      </w:r>
      <w:r>
        <w:rPr>
          <w:sz w:val="24"/>
        </w:rPr>
        <w:t>aquellos Distritos</w:t>
      </w:r>
      <w:r>
        <w:rPr>
          <w:spacing w:val="80"/>
          <w:sz w:val="24"/>
        </w:rPr>
        <w:t xml:space="preserve"> </w:t>
      </w:r>
      <w:r>
        <w:rPr>
          <w:sz w:val="24"/>
        </w:rPr>
        <w:t>considerados</w:t>
      </w:r>
      <w:r>
        <w:rPr>
          <w:spacing w:val="80"/>
          <w:sz w:val="24"/>
        </w:rPr>
        <w:t xml:space="preserve"> </w:t>
      </w:r>
      <w:r>
        <w:rPr>
          <w:sz w:val="24"/>
        </w:rPr>
        <w:t>como</w:t>
      </w:r>
      <w:r>
        <w:rPr>
          <w:spacing w:val="80"/>
          <w:sz w:val="24"/>
        </w:rPr>
        <w:t xml:space="preserve"> </w:t>
      </w:r>
      <w:r>
        <w:rPr>
          <w:sz w:val="24"/>
        </w:rPr>
        <w:t>clasificación</w:t>
      </w:r>
      <w:r>
        <w:rPr>
          <w:spacing w:val="80"/>
          <w:sz w:val="24"/>
        </w:rPr>
        <w:t xml:space="preserve"> </w:t>
      </w:r>
      <w:r>
        <w:rPr>
          <w:sz w:val="24"/>
        </w:rPr>
        <w:t>A</w:t>
      </w:r>
      <w:r>
        <w:rPr>
          <w:spacing w:val="80"/>
          <w:sz w:val="24"/>
        </w:rPr>
        <w:t xml:space="preserve"> </w:t>
      </w:r>
      <w:r>
        <w:rPr>
          <w:sz w:val="24"/>
        </w:rPr>
        <w:t>y</w:t>
      </w:r>
      <w:r>
        <w:rPr>
          <w:spacing w:val="80"/>
          <w:sz w:val="24"/>
        </w:rPr>
        <w:t xml:space="preserve"> </w:t>
      </w:r>
      <w:r>
        <w:rPr>
          <w:sz w:val="24"/>
        </w:rPr>
        <w:t>B;</w:t>
      </w:r>
      <w:r>
        <w:rPr>
          <w:spacing w:val="80"/>
          <w:sz w:val="24"/>
        </w:rPr>
        <w:t xml:space="preserve"> </w:t>
      </w:r>
      <w:r>
        <w:rPr>
          <w:sz w:val="24"/>
        </w:rPr>
        <w:t>y</w:t>
      </w:r>
      <w:r>
        <w:rPr>
          <w:spacing w:val="80"/>
          <w:sz w:val="24"/>
        </w:rPr>
        <w:t xml:space="preserve"> </w:t>
      </w:r>
      <w:r>
        <w:rPr>
          <w:sz w:val="24"/>
        </w:rPr>
        <w:t>2</w:t>
      </w:r>
      <w:r>
        <w:rPr>
          <w:spacing w:val="80"/>
          <w:sz w:val="24"/>
        </w:rPr>
        <w:t xml:space="preserve"> </w:t>
      </w:r>
      <w:r>
        <w:rPr>
          <w:sz w:val="24"/>
        </w:rPr>
        <w:t>para</w:t>
      </w:r>
      <w:r>
        <w:rPr>
          <w:spacing w:val="80"/>
          <w:sz w:val="24"/>
        </w:rPr>
        <w:t xml:space="preserve"> </w:t>
      </w:r>
      <w:r>
        <w:rPr>
          <w:sz w:val="24"/>
        </w:rPr>
        <w:t>los</w:t>
      </w:r>
      <w:r>
        <w:rPr>
          <w:spacing w:val="80"/>
          <w:sz w:val="24"/>
        </w:rPr>
        <w:t xml:space="preserve"> </w:t>
      </w:r>
      <w:r>
        <w:rPr>
          <w:sz w:val="24"/>
        </w:rPr>
        <w:t>Distritos</w:t>
      </w:r>
    </w:p>
    <w:p w14:paraId="0D72021E"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69C7F7C3" w14:textId="77777777" w:rsidR="00A91304" w:rsidRDefault="00A91304">
      <w:pPr>
        <w:pStyle w:val="Textoindependiente"/>
        <w:spacing w:before="97"/>
      </w:pPr>
    </w:p>
    <w:p w14:paraId="3778DCE4" w14:textId="77777777" w:rsidR="00A91304" w:rsidRDefault="00E71960">
      <w:pPr>
        <w:pStyle w:val="Textoindependiente"/>
        <w:spacing w:line="276" w:lineRule="auto"/>
        <w:ind w:left="2129" w:right="1699"/>
      </w:pPr>
      <w:r>
        <w:t>clasificados</w:t>
      </w:r>
      <w:r>
        <w:rPr>
          <w:spacing w:val="33"/>
        </w:rPr>
        <w:t xml:space="preserve"> </w:t>
      </w:r>
      <w:r>
        <w:t>como</w:t>
      </w:r>
      <w:r>
        <w:rPr>
          <w:spacing w:val="34"/>
        </w:rPr>
        <w:t xml:space="preserve"> </w:t>
      </w:r>
      <w:r>
        <w:t>C</w:t>
      </w:r>
      <w:r>
        <w:rPr>
          <w:spacing w:val="35"/>
        </w:rPr>
        <w:t xml:space="preserve"> </w:t>
      </w:r>
      <w:r>
        <w:t>y</w:t>
      </w:r>
      <w:r>
        <w:rPr>
          <w:spacing w:val="33"/>
        </w:rPr>
        <w:t xml:space="preserve"> </w:t>
      </w:r>
      <w:r>
        <w:t>D,</w:t>
      </w:r>
      <w:r>
        <w:rPr>
          <w:spacing w:val="35"/>
        </w:rPr>
        <w:t xml:space="preserve"> </w:t>
      </w:r>
      <w:r>
        <w:t>sin</w:t>
      </w:r>
      <w:r>
        <w:rPr>
          <w:spacing w:val="34"/>
        </w:rPr>
        <w:t xml:space="preserve"> </w:t>
      </w:r>
      <w:r>
        <w:t>embargo,</w:t>
      </w:r>
      <w:r>
        <w:rPr>
          <w:spacing w:val="34"/>
        </w:rPr>
        <w:t xml:space="preserve"> </w:t>
      </w:r>
      <w:r>
        <w:t>en</w:t>
      </w:r>
      <w:r>
        <w:rPr>
          <w:spacing w:val="34"/>
        </w:rPr>
        <w:t xml:space="preserve"> </w:t>
      </w:r>
      <w:r>
        <w:t>aquellos</w:t>
      </w:r>
      <w:r>
        <w:rPr>
          <w:spacing w:val="35"/>
        </w:rPr>
        <w:t xml:space="preserve"> </w:t>
      </w:r>
      <w:r>
        <w:t>Distritos</w:t>
      </w:r>
      <w:r>
        <w:rPr>
          <w:spacing w:val="33"/>
        </w:rPr>
        <w:t xml:space="preserve"> </w:t>
      </w:r>
      <w:r>
        <w:t>en</w:t>
      </w:r>
      <w:r>
        <w:rPr>
          <w:spacing w:val="34"/>
        </w:rPr>
        <w:t xml:space="preserve"> </w:t>
      </w:r>
      <w:r>
        <w:t>los</w:t>
      </w:r>
      <w:r>
        <w:rPr>
          <w:spacing w:val="35"/>
        </w:rPr>
        <w:t xml:space="preserve"> </w:t>
      </w:r>
      <w:r>
        <w:t>que</w:t>
      </w:r>
      <w:r>
        <w:rPr>
          <w:spacing w:val="34"/>
        </w:rPr>
        <w:t xml:space="preserve"> </w:t>
      </w:r>
      <w:r>
        <w:t>sus grupos de trabajo sean 4 grupos de trabajo, serán 4 sus auxiliares.</w:t>
      </w:r>
    </w:p>
    <w:p w14:paraId="32BEE3A1" w14:textId="77777777" w:rsidR="00A91304" w:rsidRDefault="00A91304">
      <w:pPr>
        <w:pStyle w:val="Textoindependiente"/>
        <w:spacing w:before="42"/>
      </w:pPr>
    </w:p>
    <w:p w14:paraId="602F784B" w14:textId="77777777" w:rsidR="00A91304" w:rsidRDefault="00E71960">
      <w:pPr>
        <w:pStyle w:val="Prrafodelista"/>
        <w:numPr>
          <w:ilvl w:val="0"/>
          <w:numId w:val="27"/>
        </w:numPr>
        <w:tabs>
          <w:tab w:val="left" w:pos="2127"/>
          <w:tab w:val="left" w:pos="2129"/>
        </w:tabs>
        <w:spacing w:before="1" w:line="276" w:lineRule="auto"/>
        <w:ind w:right="1697"/>
        <w:jc w:val="both"/>
        <w:rPr>
          <w:sz w:val="24"/>
        </w:rPr>
      </w:pPr>
      <w:r>
        <w:rPr>
          <w:sz w:val="24"/>
        </w:rPr>
        <w:t>En cada Bodega Electoral se designará una persona Encargada de Bodega Electoral y 2 auxiliares.</w:t>
      </w:r>
    </w:p>
    <w:p w14:paraId="1826C92A" w14:textId="77777777" w:rsidR="00A91304" w:rsidRDefault="00A91304">
      <w:pPr>
        <w:pStyle w:val="Textoindependiente"/>
        <w:spacing w:before="42"/>
      </w:pPr>
    </w:p>
    <w:p w14:paraId="230003A9" w14:textId="77777777" w:rsidR="00A91304" w:rsidRDefault="00E71960">
      <w:pPr>
        <w:pStyle w:val="Prrafodelista"/>
        <w:numPr>
          <w:ilvl w:val="0"/>
          <w:numId w:val="27"/>
        </w:numPr>
        <w:tabs>
          <w:tab w:val="left" w:pos="2127"/>
          <w:tab w:val="left" w:pos="2129"/>
        </w:tabs>
        <w:spacing w:line="276" w:lineRule="auto"/>
        <w:ind w:right="1702"/>
        <w:jc w:val="both"/>
        <w:rPr>
          <w:sz w:val="24"/>
        </w:rPr>
      </w:pPr>
      <w:r>
        <w:rPr>
          <w:sz w:val="24"/>
        </w:rPr>
        <w:t xml:space="preserve">Respecto a los auxiliares adicionales para </w:t>
      </w:r>
      <w:proofErr w:type="spellStart"/>
      <w:r>
        <w:rPr>
          <w:sz w:val="24"/>
        </w:rPr>
        <w:t>PEyC</w:t>
      </w:r>
      <w:proofErr w:type="spellEnd"/>
      <w:r>
        <w:rPr>
          <w:sz w:val="24"/>
        </w:rPr>
        <w:t>, para cada Distrito se consideran 3 personas.</w:t>
      </w:r>
    </w:p>
    <w:p w14:paraId="52993519" w14:textId="77777777" w:rsidR="00A91304" w:rsidRDefault="00A91304">
      <w:pPr>
        <w:pStyle w:val="Textoindependiente"/>
        <w:spacing w:before="40"/>
      </w:pPr>
    </w:p>
    <w:p w14:paraId="5A96DD97" w14:textId="77777777" w:rsidR="00A91304" w:rsidRDefault="00E71960">
      <w:pPr>
        <w:pStyle w:val="Prrafodelista"/>
        <w:numPr>
          <w:ilvl w:val="0"/>
          <w:numId w:val="27"/>
        </w:numPr>
        <w:tabs>
          <w:tab w:val="left" w:pos="2127"/>
          <w:tab w:val="left" w:pos="2129"/>
        </w:tabs>
        <w:spacing w:line="278" w:lineRule="auto"/>
        <w:ind w:right="1704"/>
        <w:jc w:val="both"/>
        <w:rPr>
          <w:sz w:val="24"/>
        </w:rPr>
      </w:pPr>
      <w:r>
        <w:rPr>
          <w:sz w:val="24"/>
        </w:rPr>
        <w:t>En</w:t>
      </w:r>
      <w:r>
        <w:rPr>
          <w:spacing w:val="-8"/>
          <w:sz w:val="24"/>
        </w:rPr>
        <w:t xml:space="preserve"> </w:t>
      </w:r>
      <w:r>
        <w:rPr>
          <w:sz w:val="24"/>
        </w:rPr>
        <w:t>caso</w:t>
      </w:r>
      <w:r>
        <w:rPr>
          <w:spacing w:val="-8"/>
          <w:sz w:val="24"/>
        </w:rPr>
        <w:t xml:space="preserve"> </w:t>
      </w:r>
      <w:r>
        <w:rPr>
          <w:sz w:val="24"/>
        </w:rPr>
        <w:t>de</w:t>
      </w:r>
      <w:r>
        <w:rPr>
          <w:spacing w:val="-8"/>
          <w:sz w:val="24"/>
        </w:rPr>
        <w:t xml:space="preserve"> </w:t>
      </w:r>
      <w:r>
        <w:rPr>
          <w:sz w:val="24"/>
        </w:rPr>
        <w:t>ser</w:t>
      </w:r>
      <w:r>
        <w:rPr>
          <w:spacing w:val="-12"/>
          <w:sz w:val="24"/>
        </w:rPr>
        <w:t xml:space="preserve"> </w:t>
      </w:r>
      <w:r>
        <w:rPr>
          <w:sz w:val="24"/>
        </w:rPr>
        <w:t>necesario,</w:t>
      </w:r>
      <w:r>
        <w:rPr>
          <w:spacing w:val="-8"/>
          <w:sz w:val="24"/>
        </w:rPr>
        <w:t xml:space="preserve"> </w:t>
      </w:r>
      <w:r>
        <w:rPr>
          <w:sz w:val="24"/>
        </w:rPr>
        <w:t>se</w:t>
      </w:r>
      <w:r>
        <w:rPr>
          <w:spacing w:val="-8"/>
          <w:sz w:val="24"/>
        </w:rPr>
        <w:t xml:space="preserve"> </w:t>
      </w:r>
      <w:r>
        <w:rPr>
          <w:sz w:val="24"/>
        </w:rPr>
        <w:t>podrán</w:t>
      </w:r>
      <w:r>
        <w:rPr>
          <w:spacing w:val="-8"/>
          <w:sz w:val="24"/>
        </w:rPr>
        <w:t xml:space="preserve"> </w:t>
      </w:r>
      <w:r>
        <w:rPr>
          <w:sz w:val="24"/>
        </w:rPr>
        <w:t>concentrar</w:t>
      </w:r>
      <w:r>
        <w:rPr>
          <w:spacing w:val="-9"/>
          <w:sz w:val="24"/>
        </w:rPr>
        <w:t xml:space="preserve"> </w:t>
      </w:r>
      <w:r>
        <w:rPr>
          <w:sz w:val="24"/>
        </w:rPr>
        <w:t>las</w:t>
      </w:r>
      <w:r>
        <w:rPr>
          <w:spacing w:val="-8"/>
          <w:sz w:val="24"/>
        </w:rPr>
        <w:t xml:space="preserve"> </w:t>
      </w:r>
      <w:r>
        <w:rPr>
          <w:sz w:val="24"/>
        </w:rPr>
        <w:t>responsabilidades</w:t>
      </w:r>
      <w:r>
        <w:rPr>
          <w:spacing w:val="-9"/>
          <w:sz w:val="24"/>
        </w:rPr>
        <w:t xml:space="preserve"> </w:t>
      </w:r>
      <w:r>
        <w:rPr>
          <w:sz w:val="24"/>
        </w:rPr>
        <w:t>de</w:t>
      </w:r>
      <w:r>
        <w:rPr>
          <w:spacing w:val="-10"/>
          <w:sz w:val="24"/>
        </w:rPr>
        <w:t xml:space="preserve"> </w:t>
      </w:r>
      <w:r>
        <w:rPr>
          <w:sz w:val="24"/>
        </w:rPr>
        <w:t>dos</w:t>
      </w:r>
      <w:r>
        <w:rPr>
          <w:spacing w:val="-15"/>
          <w:sz w:val="24"/>
        </w:rPr>
        <w:t xml:space="preserve"> </w:t>
      </w:r>
      <w:r>
        <w:rPr>
          <w:sz w:val="24"/>
        </w:rPr>
        <w:t>o más figuras en una persona.</w:t>
      </w:r>
    </w:p>
    <w:p w14:paraId="68BFDE11" w14:textId="77777777" w:rsidR="00A91304" w:rsidRDefault="00A91304">
      <w:pPr>
        <w:pStyle w:val="Textoindependiente"/>
        <w:spacing w:before="36"/>
      </w:pPr>
    </w:p>
    <w:p w14:paraId="23B727D1" w14:textId="77777777" w:rsidR="00A91304" w:rsidRDefault="00E71960">
      <w:pPr>
        <w:pStyle w:val="Ttulo1"/>
      </w:pPr>
      <w:bookmarkStart w:id="56" w:name="_bookmark56"/>
      <w:bookmarkEnd w:id="56"/>
      <w:r>
        <w:t>SECCIÓN</w:t>
      </w:r>
      <w:r>
        <w:rPr>
          <w:spacing w:val="-7"/>
        </w:rPr>
        <w:t xml:space="preserve"> </w:t>
      </w:r>
      <w:r>
        <w:rPr>
          <w:spacing w:val="-2"/>
        </w:rPr>
        <w:t>QUINTA</w:t>
      </w:r>
    </w:p>
    <w:p w14:paraId="447F3725" w14:textId="77777777" w:rsidR="00A91304" w:rsidRDefault="00E71960">
      <w:pPr>
        <w:pStyle w:val="Ttulo2"/>
        <w:spacing w:before="41" w:line="554" w:lineRule="auto"/>
        <w:ind w:right="2075" w:firstLine="1216"/>
      </w:pPr>
      <w:bookmarkStart w:id="57" w:name="_bookmark57"/>
      <w:bookmarkEnd w:id="57"/>
      <w:r>
        <w:t>Desarrollo</w:t>
      </w:r>
      <w:r>
        <w:rPr>
          <w:spacing w:val="-7"/>
        </w:rPr>
        <w:t xml:space="preserve"> </w:t>
      </w:r>
      <w:r>
        <w:t>del</w:t>
      </w:r>
      <w:r>
        <w:rPr>
          <w:spacing w:val="-5"/>
        </w:rPr>
        <w:t xml:space="preserve"> </w:t>
      </w:r>
      <w:r>
        <w:t>escrutinio</w:t>
      </w:r>
      <w:r>
        <w:rPr>
          <w:spacing w:val="-5"/>
        </w:rPr>
        <w:t xml:space="preserve"> </w:t>
      </w:r>
      <w:r>
        <w:t>y</w:t>
      </w:r>
      <w:r>
        <w:rPr>
          <w:spacing w:val="-4"/>
        </w:rPr>
        <w:t xml:space="preserve"> </w:t>
      </w:r>
      <w:r>
        <w:t>cómputo</w:t>
      </w:r>
      <w:r>
        <w:rPr>
          <w:spacing w:val="-5"/>
        </w:rPr>
        <w:t xml:space="preserve"> </w:t>
      </w:r>
      <w:r>
        <w:t>en</w:t>
      </w:r>
      <w:r>
        <w:rPr>
          <w:spacing w:val="-5"/>
        </w:rPr>
        <w:t xml:space="preserve"> </w:t>
      </w:r>
      <w:r>
        <w:t>grupo</w:t>
      </w:r>
      <w:r>
        <w:rPr>
          <w:spacing w:val="-5"/>
        </w:rPr>
        <w:t xml:space="preserve"> </w:t>
      </w:r>
      <w:r>
        <w:t>de</w:t>
      </w:r>
      <w:r>
        <w:rPr>
          <w:spacing w:val="-5"/>
        </w:rPr>
        <w:t xml:space="preserve"> </w:t>
      </w:r>
      <w:r>
        <w:t>trabajo Artículo 41.</w:t>
      </w:r>
    </w:p>
    <w:p w14:paraId="5F736573" w14:textId="77777777" w:rsidR="00A91304" w:rsidRDefault="00E71960">
      <w:pPr>
        <w:pStyle w:val="Prrafodelista"/>
        <w:numPr>
          <w:ilvl w:val="0"/>
          <w:numId w:val="26"/>
        </w:numPr>
        <w:tabs>
          <w:tab w:val="left" w:pos="2127"/>
          <w:tab w:val="left" w:pos="2129"/>
        </w:tabs>
        <w:spacing w:line="276" w:lineRule="auto"/>
        <w:ind w:right="1696"/>
        <w:jc w:val="both"/>
        <w:rPr>
          <w:sz w:val="24"/>
        </w:rPr>
      </w:pPr>
      <w:r>
        <w:rPr>
          <w:sz w:val="24"/>
        </w:rPr>
        <w:t>El lunes</w:t>
      </w:r>
      <w:r>
        <w:rPr>
          <w:spacing w:val="-1"/>
          <w:sz w:val="24"/>
        </w:rPr>
        <w:t xml:space="preserve"> </w:t>
      </w:r>
      <w:r>
        <w:rPr>
          <w:sz w:val="24"/>
        </w:rPr>
        <w:t>siguiente a la</w:t>
      </w:r>
      <w:r>
        <w:rPr>
          <w:spacing w:val="-3"/>
          <w:sz w:val="24"/>
        </w:rPr>
        <w:t xml:space="preserve"> </w:t>
      </w:r>
      <w:r>
        <w:rPr>
          <w:sz w:val="24"/>
        </w:rPr>
        <w:t>Jornada Electoral,</w:t>
      </w:r>
      <w:r>
        <w:rPr>
          <w:spacing w:val="-1"/>
          <w:sz w:val="24"/>
        </w:rPr>
        <w:t xml:space="preserve"> </w:t>
      </w:r>
      <w:r>
        <w:rPr>
          <w:sz w:val="24"/>
        </w:rPr>
        <w:t xml:space="preserve">a las 08:00 horas se deberán instalar la totalidad de los Grupos de Trabajo y </w:t>
      </w:r>
      <w:proofErr w:type="spellStart"/>
      <w:r>
        <w:rPr>
          <w:sz w:val="24"/>
        </w:rPr>
        <w:t>PEyC</w:t>
      </w:r>
      <w:proofErr w:type="spellEnd"/>
      <w:r>
        <w:rPr>
          <w:sz w:val="24"/>
        </w:rPr>
        <w:t>, señalados en el Artículo 29, de los Lineamientos.</w:t>
      </w:r>
    </w:p>
    <w:p w14:paraId="6907D2E7" w14:textId="77777777" w:rsidR="00A91304" w:rsidRDefault="00A91304">
      <w:pPr>
        <w:pStyle w:val="Textoindependiente"/>
        <w:spacing w:before="37"/>
      </w:pPr>
    </w:p>
    <w:p w14:paraId="6C32D7DC" w14:textId="77777777" w:rsidR="00A91304" w:rsidRDefault="00E71960">
      <w:pPr>
        <w:pStyle w:val="Prrafodelista"/>
        <w:numPr>
          <w:ilvl w:val="0"/>
          <w:numId w:val="26"/>
        </w:numPr>
        <w:tabs>
          <w:tab w:val="left" w:pos="2127"/>
          <w:tab w:val="left" w:pos="2129"/>
        </w:tabs>
        <w:spacing w:line="278" w:lineRule="auto"/>
        <w:ind w:right="1699"/>
        <w:jc w:val="both"/>
        <w:rPr>
          <w:sz w:val="24"/>
        </w:rPr>
      </w:pPr>
      <w:r>
        <w:rPr>
          <w:sz w:val="24"/>
        </w:rPr>
        <w:t>La presidencia en funciones deberá ordenar la salida del primer paquete electoral</w:t>
      </w:r>
      <w:r>
        <w:rPr>
          <w:spacing w:val="-17"/>
          <w:sz w:val="24"/>
        </w:rPr>
        <w:t xml:space="preserve"> </w:t>
      </w:r>
      <w:r>
        <w:rPr>
          <w:sz w:val="24"/>
        </w:rPr>
        <w:t>al</w:t>
      </w:r>
      <w:r>
        <w:rPr>
          <w:spacing w:val="-17"/>
          <w:sz w:val="24"/>
        </w:rPr>
        <w:t xml:space="preserve"> </w:t>
      </w:r>
      <w:r>
        <w:rPr>
          <w:sz w:val="24"/>
        </w:rPr>
        <w:t>o</w:t>
      </w:r>
      <w:r>
        <w:rPr>
          <w:spacing w:val="-17"/>
          <w:sz w:val="24"/>
        </w:rPr>
        <w:t xml:space="preserve"> </w:t>
      </w:r>
      <w:r>
        <w:rPr>
          <w:sz w:val="24"/>
        </w:rPr>
        <w:t>los</w:t>
      </w:r>
      <w:r>
        <w:rPr>
          <w:spacing w:val="-17"/>
          <w:sz w:val="24"/>
        </w:rPr>
        <w:t xml:space="preserve"> </w:t>
      </w:r>
      <w:r>
        <w:rPr>
          <w:sz w:val="24"/>
        </w:rPr>
        <w:t>grupos</w:t>
      </w:r>
      <w:r>
        <w:rPr>
          <w:spacing w:val="-17"/>
          <w:sz w:val="24"/>
        </w:rPr>
        <w:t xml:space="preserve"> </w:t>
      </w:r>
      <w:r>
        <w:rPr>
          <w:sz w:val="24"/>
        </w:rPr>
        <w:t>de</w:t>
      </w:r>
      <w:r>
        <w:rPr>
          <w:spacing w:val="-16"/>
          <w:sz w:val="24"/>
        </w:rPr>
        <w:t xml:space="preserve"> </w:t>
      </w:r>
      <w:r>
        <w:rPr>
          <w:sz w:val="24"/>
        </w:rPr>
        <w:t>trabajo,</w:t>
      </w:r>
      <w:r>
        <w:rPr>
          <w:spacing w:val="-17"/>
          <w:sz w:val="24"/>
        </w:rPr>
        <w:t xml:space="preserve"> </w:t>
      </w:r>
      <w:r>
        <w:rPr>
          <w:sz w:val="24"/>
        </w:rPr>
        <w:t>a</w:t>
      </w:r>
      <w:r>
        <w:rPr>
          <w:spacing w:val="-17"/>
          <w:sz w:val="24"/>
        </w:rPr>
        <w:t xml:space="preserve"> </w:t>
      </w:r>
      <w:r>
        <w:rPr>
          <w:sz w:val="24"/>
        </w:rPr>
        <w:t>fin</w:t>
      </w:r>
      <w:r>
        <w:rPr>
          <w:spacing w:val="-17"/>
          <w:sz w:val="24"/>
        </w:rPr>
        <w:t xml:space="preserve"> </w:t>
      </w:r>
      <w:r>
        <w:rPr>
          <w:sz w:val="24"/>
        </w:rPr>
        <w:t>de</w:t>
      </w:r>
      <w:r>
        <w:rPr>
          <w:spacing w:val="-16"/>
          <w:sz w:val="24"/>
        </w:rPr>
        <w:t xml:space="preserve"> </w:t>
      </w:r>
      <w:r>
        <w:rPr>
          <w:sz w:val="24"/>
        </w:rPr>
        <w:t>dar</w:t>
      </w:r>
      <w:r>
        <w:rPr>
          <w:spacing w:val="-17"/>
          <w:sz w:val="24"/>
        </w:rPr>
        <w:t xml:space="preserve"> </w:t>
      </w:r>
      <w:r>
        <w:rPr>
          <w:sz w:val="24"/>
        </w:rPr>
        <w:t>inicio</w:t>
      </w:r>
      <w:r>
        <w:rPr>
          <w:spacing w:val="-17"/>
          <w:sz w:val="24"/>
        </w:rPr>
        <w:t xml:space="preserve"> </w:t>
      </w:r>
      <w:r>
        <w:rPr>
          <w:sz w:val="24"/>
        </w:rPr>
        <w:t>con</w:t>
      </w:r>
      <w:r>
        <w:rPr>
          <w:spacing w:val="-16"/>
          <w:sz w:val="24"/>
        </w:rPr>
        <w:t xml:space="preserve"> </w:t>
      </w:r>
      <w:r>
        <w:rPr>
          <w:sz w:val="24"/>
        </w:rPr>
        <w:t>el</w:t>
      </w:r>
      <w:r>
        <w:rPr>
          <w:spacing w:val="-17"/>
          <w:sz w:val="24"/>
        </w:rPr>
        <w:t xml:space="preserve"> </w:t>
      </w:r>
      <w:r>
        <w:rPr>
          <w:sz w:val="24"/>
        </w:rPr>
        <w:t>escrutinio</w:t>
      </w:r>
      <w:r>
        <w:rPr>
          <w:spacing w:val="-17"/>
          <w:sz w:val="24"/>
        </w:rPr>
        <w:t xml:space="preserve"> </w:t>
      </w:r>
      <w:r>
        <w:rPr>
          <w:sz w:val="24"/>
        </w:rPr>
        <w:t>y</w:t>
      </w:r>
      <w:r>
        <w:rPr>
          <w:spacing w:val="-17"/>
          <w:sz w:val="24"/>
        </w:rPr>
        <w:t xml:space="preserve"> </w:t>
      </w:r>
      <w:r>
        <w:rPr>
          <w:sz w:val="24"/>
        </w:rPr>
        <w:t>cómputo.</w:t>
      </w:r>
    </w:p>
    <w:p w14:paraId="758FFAFF" w14:textId="77777777" w:rsidR="00A91304" w:rsidRDefault="00A91304">
      <w:pPr>
        <w:pStyle w:val="Textoindependiente"/>
        <w:spacing w:before="37"/>
      </w:pPr>
    </w:p>
    <w:p w14:paraId="2F9CEE04" w14:textId="77777777" w:rsidR="00A91304" w:rsidRDefault="00E71960">
      <w:pPr>
        <w:pStyle w:val="Ttulo2"/>
      </w:pPr>
      <w:r>
        <w:t>Artículo</w:t>
      </w:r>
      <w:r>
        <w:rPr>
          <w:spacing w:val="-5"/>
        </w:rPr>
        <w:t xml:space="preserve"> 42.</w:t>
      </w:r>
    </w:p>
    <w:p w14:paraId="3263E027" w14:textId="77777777" w:rsidR="00A91304" w:rsidRDefault="00A91304">
      <w:pPr>
        <w:pStyle w:val="Textoindependiente"/>
        <w:spacing w:before="81"/>
        <w:rPr>
          <w:rFonts w:ascii="Arial"/>
          <w:b/>
        </w:rPr>
      </w:pPr>
    </w:p>
    <w:p w14:paraId="3C9B03B2" w14:textId="77777777" w:rsidR="00A91304" w:rsidRDefault="00E71960">
      <w:pPr>
        <w:pStyle w:val="Prrafodelista"/>
        <w:numPr>
          <w:ilvl w:val="0"/>
          <w:numId w:val="25"/>
        </w:numPr>
        <w:tabs>
          <w:tab w:val="left" w:pos="2127"/>
          <w:tab w:val="left" w:pos="2129"/>
        </w:tabs>
        <w:spacing w:before="1" w:line="278" w:lineRule="auto"/>
        <w:ind w:right="1706"/>
        <w:jc w:val="both"/>
        <w:rPr>
          <w:sz w:val="24"/>
        </w:rPr>
      </w:pPr>
      <w:r>
        <w:rPr>
          <w:sz w:val="24"/>
        </w:rPr>
        <w:t xml:space="preserve">El escrutinio y cómputo en Grupos de Trabajo se realizará conforme a lo </w:t>
      </w:r>
      <w:r>
        <w:rPr>
          <w:spacing w:val="-2"/>
          <w:sz w:val="24"/>
        </w:rPr>
        <w:t>siguiente:</w:t>
      </w:r>
    </w:p>
    <w:p w14:paraId="21E9A11A" w14:textId="77777777" w:rsidR="00A91304" w:rsidRDefault="00A91304">
      <w:pPr>
        <w:pStyle w:val="Textoindependiente"/>
        <w:spacing w:before="36"/>
      </w:pPr>
    </w:p>
    <w:p w14:paraId="1AD62954" w14:textId="77777777" w:rsidR="00A91304" w:rsidRDefault="00E71960">
      <w:pPr>
        <w:pStyle w:val="Prrafodelista"/>
        <w:numPr>
          <w:ilvl w:val="1"/>
          <w:numId w:val="25"/>
        </w:numPr>
        <w:tabs>
          <w:tab w:val="left" w:pos="2420"/>
          <w:tab w:val="left" w:pos="2422"/>
        </w:tabs>
        <w:spacing w:line="276" w:lineRule="auto"/>
        <w:ind w:right="1702"/>
        <w:jc w:val="both"/>
        <w:rPr>
          <w:sz w:val="24"/>
        </w:rPr>
      </w:pPr>
      <w:r>
        <w:rPr>
          <w:sz w:val="24"/>
        </w:rPr>
        <w:t>El</w:t>
      </w:r>
      <w:r>
        <w:rPr>
          <w:spacing w:val="-2"/>
          <w:sz w:val="24"/>
        </w:rPr>
        <w:t xml:space="preserve"> </w:t>
      </w:r>
      <w:r>
        <w:rPr>
          <w:sz w:val="24"/>
        </w:rPr>
        <w:t>personal</w:t>
      </w:r>
      <w:r>
        <w:rPr>
          <w:spacing w:val="-1"/>
          <w:sz w:val="24"/>
        </w:rPr>
        <w:t xml:space="preserve"> </w:t>
      </w:r>
      <w:r>
        <w:rPr>
          <w:sz w:val="24"/>
        </w:rPr>
        <w:t>Auxiliar</w:t>
      </w:r>
      <w:r>
        <w:rPr>
          <w:spacing w:val="-2"/>
          <w:sz w:val="24"/>
        </w:rPr>
        <w:t xml:space="preserve"> </w:t>
      </w:r>
      <w:r>
        <w:rPr>
          <w:sz w:val="24"/>
        </w:rPr>
        <w:t>de</w:t>
      </w:r>
      <w:r>
        <w:rPr>
          <w:spacing w:val="-2"/>
          <w:sz w:val="24"/>
        </w:rPr>
        <w:t xml:space="preserve"> </w:t>
      </w:r>
      <w:r>
        <w:rPr>
          <w:sz w:val="24"/>
        </w:rPr>
        <w:t>Bodega</w:t>
      </w:r>
      <w:r>
        <w:rPr>
          <w:spacing w:val="-1"/>
          <w:sz w:val="24"/>
        </w:rPr>
        <w:t xml:space="preserve"> </w:t>
      </w:r>
      <w:r>
        <w:rPr>
          <w:sz w:val="24"/>
        </w:rPr>
        <w:t>Electoral</w:t>
      </w:r>
      <w:r>
        <w:rPr>
          <w:spacing w:val="-2"/>
          <w:sz w:val="24"/>
        </w:rPr>
        <w:t xml:space="preserve"> </w:t>
      </w:r>
      <w:r>
        <w:rPr>
          <w:sz w:val="24"/>
        </w:rPr>
        <w:t>extraerá</w:t>
      </w:r>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Bodega</w:t>
      </w:r>
      <w:r>
        <w:rPr>
          <w:spacing w:val="-1"/>
          <w:sz w:val="24"/>
        </w:rPr>
        <w:t xml:space="preserve"> </w:t>
      </w:r>
      <w:r>
        <w:rPr>
          <w:sz w:val="24"/>
        </w:rPr>
        <w:t>Electoral</w:t>
      </w:r>
      <w:r>
        <w:rPr>
          <w:spacing w:val="-2"/>
          <w:sz w:val="24"/>
        </w:rPr>
        <w:t xml:space="preserve"> </w:t>
      </w:r>
      <w:r>
        <w:rPr>
          <w:sz w:val="24"/>
        </w:rPr>
        <w:t>los paquetes electorales a fin de entregarlos al personal Auxiliar de Documentación y Traslado.</w:t>
      </w:r>
    </w:p>
    <w:p w14:paraId="24FC4EEA" w14:textId="77777777" w:rsidR="00A91304" w:rsidRDefault="00A91304">
      <w:pPr>
        <w:pStyle w:val="Textoindependiente"/>
        <w:spacing w:before="42"/>
      </w:pPr>
    </w:p>
    <w:p w14:paraId="7E6C20D9" w14:textId="77777777" w:rsidR="00A91304" w:rsidRDefault="00E71960">
      <w:pPr>
        <w:pStyle w:val="Prrafodelista"/>
        <w:numPr>
          <w:ilvl w:val="1"/>
          <w:numId w:val="25"/>
        </w:numPr>
        <w:tabs>
          <w:tab w:val="left" w:pos="2420"/>
          <w:tab w:val="left" w:pos="2422"/>
        </w:tabs>
        <w:spacing w:line="276" w:lineRule="auto"/>
        <w:ind w:right="1699"/>
        <w:jc w:val="both"/>
        <w:rPr>
          <w:sz w:val="24"/>
        </w:rPr>
      </w:pPr>
      <w:r>
        <w:rPr>
          <w:sz w:val="24"/>
        </w:rPr>
        <w:t>El personal Auxiliar de la Documentación y</w:t>
      </w:r>
      <w:r>
        <w:rPr>
          <w:sz w:val="24"/>
        </w:rPr>
        <w:t xml:space="preserve"> Traslado, hará entrega a la Presidencia del Grupo de Trabajo de tantos</w:t>
      </w:r>
      <w:r>
        <w:rPr>
          <w:spacing w:val="-1"/>
          <w:sz w:val="24"/>
        </w:rPr>
        <w:t xml:space="preserve"> </w:t>
      </w:r>
      <w:r>
        <w:rPr>
          <w:sz w:val="24"/>
        </w:rPr>
        <w:t xml:space="preserve">paquetes sean necesarios para dotar a los </w:t>
      </w:r>
      <w:proofErr w:type="spellStart"/>
      <w:r>
        <w:rPr>
          <w:sz w:val="24"/>
        </w:rPr>
        <w:t>PEyC</w:t>
      </w:r>
      <w:proofErr w:type="spellEnd"/>
      <w:r>
        <w:rPr>
          <w:sz w:val="24"/>
        </w:rPr>
        <w:t>.</w:t>
      </w:r>
    </w:p>
    <w:p w14:paraId="15352DBB"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34280D04" w14:textId="77777777" w:rsidR="00A91304" w:rsidRDefault="00A91304">
      <w:pPr>
        <w:pStyle w:val="Textoindependiente"/>
        <w:spacing w:before="97"/>
      </w:pPr>
    </w:p>
    <w:p w14:paraId="7F882120" w14:textId="77777777" w:rsidR="00A91304" w:rsidRDefault="00E71960">
      <w:pPr>
        <w:pStyle w:val="Prrafodelista"/>
        <w:numPr>
          <w:ilvl w:val="1"/>
          <w:numId w:val="25"/>
        </w:numPr>
        <w:tabs>
          <w:tab w:val="left" w:pos="2420"/>
          <w:tab w:val="left" w:pos="2422"/>
        </w:tabs>
        <w:spacing w:line="276" w:lineRule="auto"/>
        <w:ind w:right="1699"/>
        <w:jc w:val="both"/>
        <w:rPr>
          <w:sz w:val="24"/>
        </w:rPr>
      </w:pPr>
      <w:r>
        <w:rPr>
          <w:sz w:val="24"/>
        </w:rPr>
        <w:t>La presidencia del Grupo de Trabajo extraerá de los paquetes electorales entregados la bolsa de las boletas sacadas de la urna de la elección correspondiente,</w:t>
      </w:r>
      <w:r>
        <w:rPr>
          <w:spacing w:val="-7"/>
          <w:sz w:val="24"/>
        </w:rPr>
        <w:t xml:space="preserve"> </w:t>
      </w:r>
      <w:r>
        <w:rPr>
          <w:sz w:val="24"/>
        </w:rPr>
        <w:t>a</w:t>
      </w:r>
      <w:r>
        <w:rPr>
          <w:spacing w:val="-5"/>
          <w:sz w:val="24"/>
        </w:rPr>
        <w:t xml:space="preserve"> </w:t>
      </w:r>
      <w:r>
        <w:rPr>
          <w:sz w:val="24"/>
        </w:rPr>
        <w:t>fin</w:t>
      </w:r>
      <w:r>
        <w:rPr>
          <w:spacing w:val="-7"/>
          <w:sz w:val="24"/>
        </w:rPr>
        <w:t xml:space="preserve"> </w:t>
      </w:r>
      <w:r>
        <w:rPr>
          <w:sz w:val="24"/>
        </w:rPr>
        <w:t>de</w:t>
      </w:r>
      <w:r>
        <w:rPr>
          <w:spacing w:val="-7"/>
          <w:sz w:val="24"/>
        </w:rPr>
        <w:t xml:space="preserve"> </w:t>
      </w:r>
      <w:r>
        <w:rPr>
          <w:sz w:val="24"/>
        </w:rPr>
        <w:t>hacer</w:t>
      </w:r>
      <w:r>
        <w:rPr>
          <w:spacing w:val="-6"/>
          <w:sz w:val="24"/>
        </w:rPr>
        <w:t xml:space="preserve"> </w:t>
      </w:r>
      <w:r>
        <w:rPr>
          <w:sz w:val="24"/>
        </w:rPr>
        <w:t>su</w:t>
      </w:r>
      <w:r>
        <w:rPr>
          <w:spacing w:val="-5"/>
          <w:sz w:val="24"/>
        </w:rPr>
        <w:t xml:space="preserve"> </w:t>
      </w:r>
      <w:r>
        <w:rPr>
          <w:sz w:val="24"/>
        </w:rPr>
        <w:t>entrega</w:t>
      </w:r>
      <w:r>
        <w:rPr>
          <w:spacing w:val="-7"/>
          <w:sz w:val="24"/>
        </w:rPr>
        <w:t xml:space="preserve"> </w:t>
      </w:r>
      <w:r>
        <w:rPr>
          <w:sz w:val="24"/>
        </w:rPr>
        <w:t>al</w:t>
      </w:r>
      <w:r>
        <w:rPr>
          <w:spacing w:val="-8"/>
          <w:sz w:val="24"/>
        </w:rPr>
        <w:t xml:space="preserve"> </w:t>
      </w:r>
      <w:proofErr w:type="spellStart"/>
      <w:r>
        <w:rPr>
          <w:sz w:val="24"/>
        </w:rPr>
        <w:t>PEyC</w:t>
      </w:r>
      <w:proofErr w:type="spellEnd"/>
      <w:r>
        <w:rPr>
          <w:spacing w:val="-6"/>
          <w:sz w:val="24"/>
        </w:rPr>
        <w:t xml:space="preserve"> </w:t>
      </w:r>
      <w:r>
        <w:rPr>
          <w:sz w:val="24"/>
        </w:rPr>
        <w:t>que</w:t>
      </w:r>
      <w:r>
        <w:rPr>
          <w:spacing w:val="-5"/>
          <w:sz w:val="24"/>
        </w:rPr>
        <w:t xml:space="preserve"> </w:t>
      </w:r>
      <w:r>
        <w:rPr>
          <w:sz w:val="24"/>
        </w:rPr>
        <w:t>realizará</w:t>
      </w:r>
      <w:r>
        <w:rPr>
          <w:spacing w:val="-5"/>
          <w:sz w:val="24"/>
        </w:rPr>
        <w:t xml:space="preserve"> </w:t>
      </w:r>
      <w:r>
        <w:rPr>
          <w:sz w:val="24"/>
        </w:rPr>
        <w:t>su</w:t>
      </w:r>
      <w:r>
        <w:rPr>
          <w:spacing w:val="-9"/>
          <w:sz w:val="24"/>
        </w:rPr>
        <w:t xml:space="preserve"> </w:t>
      </w:r>
      <w:r>
        <w:rPr>
          <w:sz w:val="24"/>
        </w:rPr>
        <w:t>captura.</w:t>
      </w:r>
    </w:p>
    <w:p w14:paraId="246BBE31" w14:textId="77777777" w:rsidR="00A91304" w:rsidRDefault="00A91304">
      <w:pPr>
        <w:pStyle w:val="Textoindependiente"/>
        <w:spacing w:before="42"/>
      </w:pPr>
    </w:p>
    <w:p w14:paraId="546C1120" w14:textId="77777777" w:rsidR="00A91304" w:rsidRDefault="00E71960">
      <w:pPr>
        <w:pStyle w:val="Prrafodelista"/>
        <w:numPr>
          <w:ilvl w:val="1"/>
          <w:numId w:val="25"/>
        </w:numPr>
        <w:tabs>
          <w:tab w:val="left" w:pos="2420"/>
          <w:tab w:val="left" w:pos="2422"/>
        </w:tabs>
        <w:spacing w:line="276" w:lineRule="auto"/>
        <w:ind w:right="1696"/>
        <w:jc w:val="both"/>
        <w:rPr>
          <w:sz w:val="24"/>
        </w:rPr>
      </w:pPr>
      <w:r>
        <w:rPr>
          <w:sz w:val="24"/>
        </w:rPr>
        <w:t>El Auxiliar de la Presidencia del Grupo de Trabajo, apartará los paquetes electorales a los cuales les fue extraída la bolsa, a fin de salvaguardarlos hasta en tanto sea devuelta la bolsa extraída, para su entrega al Auxiliar de Documentación y Traslado para su regreso a la Bodega Electoral.</w:t>
      </w:r>
    </w:p>
    <w:p w14:paraId="50D9E2B9" w14:textId="77777777" w:rsidR="00A91304" w:rsidRDefault="00A91304">
      <w:pPr>
        <w:pStyle w:val="Textoindependiente"/>
        <w:spacing w:before="41"/>
      </w:pPr>
    </w:p>
    <w:p w14:paraId="51DBB4D6" w14:textId="77777777" w:rsidR="00A91304" w:rsidRDefault="00E71960">
      <w:pPr>
        <w:pStyle w:val="Prrafodelista"/>
        <w:numPr>
          <w:ilvl w:val="1"/>
          <w:numId w:val="25"/>
        </w:numPr>
        <w:tabs>
          <w:tab w:val="left" w:pos="2420"/>
          <w:tab w:val="left" w:pos="2422"/>
        </w:tabs>
        <w:spacing w:before="1" w:line="276" w:lineRule="auto"/>
        <w:ind w:right="1702"/>
        <w:jc w:val="both"/>
        <w:rPr>
          <w:sz w:val="24"/>
        </w:rPr>
      </w:pPr>
      <w:r>
        <w:rPr>
          <w:sz w:val="24"/>
        </w:rPr>
        <w:t>La</w:t>
      </w:r>
      <w:r>
        <w:rPr>
          <w:spacing w:val="-10"/>
          <w:sz w:val="24"/>
        </w:rPr>
        <w:t xml:space="preserve"> </w:t>
      </w:r>
      <w:r>
        <w:rPr>
          <w:sz w:val="24"/>
        </w:rPr>
        <w:t>presidencia</w:t>
      </w:r>
      <w:r>
        <w:rPr>
          <w:spacing w:val="-10"/>
          <w:sz w:val="24"/>
        </w:rPr>
        <w:t xml:space="preserve"> </w:t>
      </w:r>
      <w:r>
        <w:rPr>
          <w:sz w:val="24"/>
        </w:rPr>
        <w:t>del</w:t>
      </w:r>
      <w:r>
        <w:rPr>
          <w:spacing w:val="-12"/>
          <w:sz w:val="24"/>
        </w:rPr>
        <w:t xml:space="preserve"> </w:t>
      </w:r>
      <w:r>
        <w:rPr>
          <w:sz w:val="24"/>
        </w:rPr>
        <w:t>Grupo</w:t>
      </w:r>
      <w:r>
        <w:rPr>
          <w:spacing w:val="-10"/>
          <w:sz w:val="24"/>
        </w:rPr>
        <w:t xml:space="preserve"> </w:t>
      </w:r>
      <w:r>
        <w:rPr>
          <w:sz w:val="24"/>
        </w:rPr>
        <w:t>de</w:t>
      </w:r>
      <w:r>
        <w:rPr>
          <w:spacing w:val="-10"/>
          <w:sz w:val="24"/>
        </w:rPr>
        <w:t xml:space="preserve"> </w:t>
      </w:r>
      <w:r>
        <w:rPr>
          <w:sz w:val="24"/>
        </w:rPr>
        <w:t>Trabajo,</w:t>
      </w:r>
      <w:r>
        <w:rPr>
          <w:spacing w:val="-13"/>
          <w:sz w:val="24"/>
        </w:rPr>
        <w:t xml:space="preserve"> </w:t>
      </w:r>
      <w:r>
        <w:rPr>
          <w:sz w:val="24"/>
        </w:rPr>
        <w:t>en</w:t>
      </w:r>
      <w:r>
        <w:rPr>
          <w:spacing w:val="-10"/>
          <w:sz w:val="24"/>
        </w:rPr>
        <w:t xml:space="preserve"> </w:t>
      </w:r>
      <w:r>
        <w:rPr>
          <w:sz w:val="24"/>
        </w:rPr>
        <w:t>conjunto</w:t>
      </w:r>
      <w:r>
        <w:rPr>
          <w:spacing w:val="-12"/>
          <w:sz w:val="24"/>
        </w:rPr>
        <w:t xml:space="preserve"> </w:t>
      </w:r>
      <w:r>
        <w:rPr>
          <w:sz w:val="24"/>
        </w:rPr>
        <w:t>con</w:t>
      </w:r>
      <w:r>
        <w:rPr>
          <w:spacing w:val="-13"/>
          <w:sz w:val="24"/>
        </w:rPr>
        <w:t xml:space="preserve"> </w:t>
      </w:r>
      <w:r>
        <w:rPr>
          <w:sz w:val="24"/>
        </w:rPr>
        <w:t>su</w:t>
      </w:r>
      <w:r>
        <w:rPr>
          <w:spacing w:val="-10"/>
          <w:sz w:val="24"/>
        </w:rPr>
        <w:t xml:space="preserve"> </w:t>
      </w:r>
      <w:r>
        <w:rPr>
          <w:sz w:val="24"/>
        </w:rPr>
        <w:t>Auxiliar,</w:t>
      </w:r>
      <w:r>
        <w:rPr>
          <w:spacing w:val="-11"/>
          <w:sz w:val="24"/>
        </w:rPr>
        <w:t xml:space="preserve"> </w:t>
      </w:r>
      <w:r>
        <w:rPr>
          <w:sz w:val="24"/>
        </w:rPr>
        <w:t>llevarán</w:t>
      </w:r>
      <w:r>
        <w:rPr>
          <w:spacing w:val="-10"/>
          <w:sz w:val="24"/>
        </w:rPr>
        <w:t xml:space="preserve"> </w:t>
      </w:r>
      <w:r>
        <w:rPr>
          <w:sz w:val="24"/>
        </w:rPr>
        <w:t>un control</w:t>
      </w:r>
      <w:r>
        <w:rPr>
          <w:spacing w:val="-6"/>
          <w:sz w:val="24"/>
        </w:rPr>
        <w:t xml:space="preserve"> </w:t>
      </w:r>
      <w:r>
        <w:rPr>
          <w:sz w:val="24"/>
        </w:rPr>
        <w:t>de</w:t>
      </w:r>
      <w:r>
        <w:rPr>
          <w:spacing w:val="-5"/>
          <w:sz w:val="24"/>
        </w:rPr>
        <w:t xml:space="preserve"> </w:t>
      </w:r>
      <w:r>
        <w:rPr>
          <w:sz w:val="24"/>
        </w:rPr>
        <w:t>las</w:t>
      </w:r>
      <w:r>
        <w:rPr>
          <w:spacing w:val="-7"/>
          <w:sz w:val="24"/>
        </w:rPr>
        <w:t xml:space="preserve"> </w:t>
      </w:r>
      <w:r>
        <w:rPr>
          <w:sz w:val="24"/>
        </w:rPr>
        <w:t>bolsas</w:t>
      </w:r>
      <w:r>
        <w:rPr>
          <w:spacing w:val="-7"/>
          <w:sz w:val="24"/>
        </w:rPr>
        <w:t xml:space="preserve"> </w:t>
      </w:r>
      <w:r>
        <w:rPr>
          <w:sz w:val="24"/>
        </w:rPr>
        <w:t>que</w:t>
      </w:r>
      <w:r>
        <w:rPr>
          <w:spacing w:val="-5"/>
          <w:sz w:val="24"/>
        </w:rPr>
        <w:t xml:space="preserve"> </w:t>
      </w:r>
      <w:r>
        <w:rPr>
          <w:sz w:val="24"/>
        </w:rPr>
        <w:t>se</w:t>
      </w:r>
      <w:r>
        <w:rPr>
          <w:spacing w:val="-7"/>
          <w:sz w:val="24"/>
        </w:rPr>
        <w:t xml:space="preserve"> </w:t>
      </w:r>
      <w:r>
        <w:rPr>
          <w:sz w:val="24"/>
        </w:rPr>
        <w:t>entregan</w:t>
      </w:r>
      <w:r>
        <w:rPr>
          <w:spacing w:val="-5"/>
          <w:sz w:val="24"/>
        </w:rPr>
        <w:t xml:space="preserve"> </w:t>
      </w:r>
      <w:r>
        <w:rPr>
          <w:sz w:val="24"/>
        </w:rPr>
        <w:t>a</w:t>
      </w:r>
      <w:r>
        <w:rPr>
          <w:spacing w:val="-7"/>
          <w:sz w:val="24"/>
        </w:rPr>
        <w:t xml:space="preserve"> </w:t>
      </w:r>
      <w:r>
        <w:rPr>
          <w:sz w:val="24"/>
        </w:rPr>
        <w:t>cada</w:t>
      </w:r>
      <w:r>
        <w:rPr>
          <w:spacing w:val="-7"/>
          <w:sz w:val="24"/>
        </w:rPr>
        <w:t xml:space="preserve"> </w:t>
      </w:r>
      <w:proofErr w:type="spellStart"/>
      <w:r>
        <w:rPr>
          <w:sz w:val="24"/>
        </w:rPr>
        <w:t>PEyC</w:t>
      </w:r>
      <w:proofErr w:type="spellEnd"/>
      <w:r>
        <w:rPr>
          <w:sz w:val="24"/>
        </w:rPr>
        <w:t>,</w:t>
      </w:r>
      <w:r>
        <w:rPr>
          <w:spacing w:val="-5"/>
          <w:sz w:val="24"/>
        </w:rPr>
        <w:t xml:space="preserve"> </w:t>
      </w:r>
      <w:r>
        <w:rPr>
          <w:sz w:val="24"/>
        </w:rPr>
        <w:t>el</w:t>
      </w:r>
      <w:r>
        <w:rPr>
          <w:spacing w:val="-6"/>
          <w:sz w:val="24"/>
        </w:rPr>
        <w:t xml:space="preserve"> </w:t>
      </w:r>
      <w:r>
        <w:rPr>
          <w:sz w:val="24"/>
        </w:rPr>
        <w:t>cual</w:t>
      </w:r>
      <w:r>
        <w:rPr>
          <w:spacing w:val="-6"/>
          <w:sz w:val="24"/>
        </w:rPr>
        <w:t xml:space="preserve"> </w:t>
      </w:r>
      <w:r>
        <w:rPr>
          <w:sz w:val="24"/>
        </w:rPr>
        <w:t>deberá</w:t>
      </w:r>
      <w:r>
        <w:rPr>
          <w:spacing w:val="-5"/>
          <w:sz w:val="24"/>
        </w:rPr>
        <w:t xml:space="preserve"> </w:t>
      </w:r>
      <w:r>
        <w:rPr>
          <w:sz w:val="24"/>
        </w:rPr>
        <w:t>reunir</w:t>
      </w:r>
      <w:r>
        <w:rPr>
          <w:spacing w:val="-7"/>
          <w:sz w:val="24"/>
        </w:rPr>
        <w:t xml:space="preserve"> </w:t>
      </w:r>
      <w:r>
        <w:rPr>
          <w:sz w:val="24"/>
        </w:rPr>
        <w:t xml:space="preserve">las casillas computadas, así como el número de identificación del </w:t>
      </w:r>
      <w:proofErr w:type="spellStart"/>
      <w:r>
        <w:rPr>
          <w:sz w:val="24"/>
        </w:rPr>
        <w:t>PEyC</w:t>
      </w:r>
      <w:proofErr w:type="spellEnd"/>
      <w:r>
        <w:rPr>
          <w:sz w:val="24"/>
        </w:rPr>
        <w:t xml:space="preserve"> al que le fue asignada.</w:t>
      </w:r>
    </w:p>
    <w:p w14:paraId="74B56994" w14:textId="77777777" w:rsidR="00A91304" w:rsidRDefault="00A91304">
      <w:pPr>
        <w:pStyle w:val="Textoindependiente"/>
        <w:spacing w:before="43"/>
      </w:pPr>
    </w:p>
    <w:p w14:paraId="6EA04BEC" w14:textId="77777777" w:rsidR="00A91304" w:rsidRDefault="00E71960">
      <w:pPr>
        <w:pStyle w:val="Prrafodelista"/>
        <w:numPr>
          <w:ilvl w:val="1"/>
          <w:numId w:val="25"/>
        </w:numPr>
        <w:tabs>
          <w:tab w:val="left" w:pos="2420"/>
          <w:tab w:val="left" w:pos="2422"/>
        </w:tabs>
        <w:spacing w:line="276" w:lineRule="auto"/>
        <w:ind w:right="1697"/>
        <w:jc w:val="both"/>
        <w:rPr>
          <w:sz w:val="24"/>
        </w:rPr>
      </w:pPr>
      <w:r>
        <w:rPr>
          <w:sz w:val="24"/>
        </w:rPr>
        <w:t>El,</w:t>
      </w:r>
      <w:r>
        <w:rPr>
          <w:spacing w:val="-3"/>
          <w:sz w:val="24"/>
        </w:rPr>
        <w:t xml:space="preserve"> </w:t>
      </w:r>
      <w:r>
        <w:rPr>
          <w:sz w:val="24"/>
        </w:rPr>
        <w:t>Auxiliar</w:t>
      </w:r>
      <w:r>
        <w:rPr>
          <w:spacing w:val="-3"/>
          <w:sz w:val="24"/>
        </w:rPr>
        <w:t xml:space="preserve"> </w:t>
      </w:r>
      <w:r>
        <w:rPr>
          <w:sz w:val="24"/>
        </w:rPr>
        <w:t>de</w:t>
      </w:r>
      <w:r>
        <w:rPr>
          <w:spacing w:val="-3"/>
          <w:sz w:val="24"/>
        </w:rPr>
        <w:t xml:space="preserve"> </w:t>
      </w:r>
      <w:r>
        <w:rPr>
          <w:sz w:val="24"/>
        </w:rPr>
        <w:t>Capturista extraerá</w:t>
      </w:r>
      <w:r>
        <w:rPr>
          <w:spacing w:val="-3"/>
          <w:sz w:val="24"/>
        </w:rPr>
        <w:t xml:space="preserve"> </w:t>
      </w:r>
      <w:r>
        <w:rPr>
          <w:sz w:val="24"/>
        </w:rPr>
        <w:t>los</w:t>
      </w:r>
      <w:r>
        <w:rPr>
          <w:spacing w:val="-3"/>
          <w:sz w:val="24"/>
        </w:rPr>
        <w:t xml:space="preserve"> </w:t>
      </w:r>
      <w:r>
        <w:rPr>
          <w:sz w:val="24"/>
        </w:rPr>
        <w:t>votos</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bolsa</w:t>
      </w:r>
      <w:r>
        <w:rPr>
          <w:spacing w:val="-5"/>
          <w:sz w:val="24"/>
        </w:rPr>
        <w:t xml:space="preserve"> </w:t>
      </w:r>
      <w:r>
        <w:rPr>
          <w:sz w:val="24"/>
        </w:rPr>
        <w:t>a</w:t>
      </w:r>
      <w:r>
        <w:rPr>
          <w:spacing w:val="-3"/>
          <w:sz w:val="24"/>
        </w:rPr>
        <w:t xml:space="preserve"> </w:t>
      </w:r>
      <w:r>
        <w:rPr>
          <w:sz w:val="24"/>
        </w:rPr>
        <w:t>fin</w:t>
      </w:r>
      <w:r>
        <w:rPr>
          <w:spacing w:val="-2"/>
          <w:sz w:val="24"/>
        </w:rPr>
        <w:t xml:space="preserve"> </w:t>
      </w:r>
      <w:r>
        <w:rPr>
          <w:sz w:val="24"/>
        </w:rPr>
        <w:t>de</w:t>
      </w:r>
      <w:r>
        <w:rPr>
          <w:spacing w:val="-3"/>
          <w:sz w:val="24"/>
        </w:rPr>
        <w:t xml:space="preserve"> </w:t>
      </w:r>
      <w:r>
        <w:rPr>
          <w:sz w:val="24"/>
        </w:rPr>
        <w:t>acomodarlos para realizar el escrutinio y cómputo.</w:t>
      </w:r>
    </w:p>
    <w:p w14:paraId="168D9200" w14:textId="77777777" w:rsidR="00A91304" w:rsidRDefault="00A91304">
      <w:pPr>
        <w:pStyle w:val="Textoindependiente"/>
        <w:spacing w:before="40"/>
      </w:pPr>
    </w:p>
    <w:p w14:paraId="5026C7D1" w14:textId="77777777" w:rsidR="00A91304" w:rsidRDefault="00E71960">
      <w:pPr>
        <w:pStyle w:val="Prrafodelista"/>
        <w:numPr>
          <w:ilvl w:val="1"/>
          <w:numId w:val="25"/>
        </w:numPr>
        <w:tabs>
          <w:tab w:val="left" w:pos="2420"/>
          <w:tab w:val="left" w:pos="2422"/>
        </w:tabs>
        <w:spacing w:line="278" w:lineRule="auto"/>
        <w:ind w:right="1700"/>
        <w:jc w:val="both"/>
        <w:rPr>
          <w:sz w:val="24"/>
        </w:rPr>
      </w:pPr>
      <w:r>
        <w:rPr>
          <w:sz w:val="24"/>
        </w:rPr>
        <w:t>El</w:t>
      </w:r>
      <w:r>
        <w:rPr>
          <w:spacing w:val="-4"/>
          <w:sz w:val="24"/>
        </w:rPr>
        <w:t xml:space="preserve"> </w:t>
      </w:r>
      <w:r>
        <w:rPr>
          <w:sz w:val="24"/>
        </w:rPr>
        <w:t>Auxiliar</w:t>
      </w:r>
      <w:r>
        <w:rPr>
          <w:spacing w:val="-4"/>
          <w:sz w:val="24"/>
        </w:rPr>
        <w:t xml:space="preserve"> </w:t>
      </w:r>
      <w:r>
        <w:rPr>
          <w:sz w:val="24"/>
        </w:rPr>
        <w:t>de</w:t>
      </w:r>
      <w:r>
        <w:rPr>
          <w:spacing w:val="-4"/>
          <w:sz w:val="24"/>
        </w:rPr>
        <w:t xml:space="preserve"> </w:t>
      </w:r>
      <w:r>
        <w:rPr>
          <w:sz w:val="24"/>
        </w:rPr>
        <w:t>Captura</w:t>
      </w:r>
      <w:r>
        <w:rPr>
          <w:spacing w:val="-3"/>
          <w:sz w:val="24"/>
        </w:rPr>
        <w:t xml:space="preserve"> </w:t>
      </w:r>
      <w:r>
        <w:rPr>
          <w:sz w:val="24"/>
        </w:rPr>
        <w:t>dictará</w:t>
      </w:r>
      <w:r>
        <w:rPr>
          <w:spacing w:val="-3"/>
          <w:sz w:val="24"/>
        </w:rPr>
        <w:t xml:space="preserve"> </w:t>
      </w:r>
      <w:r>
        <w:rPr>
          <w:sz w:val="24"/>
        </w:rPr>
        <w:t>de</w:t>
      </w:r>
      <w:r>
        <w:rPr>
          <w:spacing w:val="-3"/>
          <w:sz w:val="24"/>
        </w:rPr>
        <w:t xml:space="preserve"> </w:t>
      </w:r>
      <w:r>
        <w:rPr>
          <w:sz w:val="24"/>
        </w:rPr>
        <w:t>manera</w:t>
      </w:r>
      <w:r>
        <w:rPr>
          <w:spacing w:val="-3"/>
          <w:sz w:val="24"/>
        </w:rPr>
        <w:t xml:space="preserve"> </w:t>
      </w:r>
      <w:r>
        <w:rPr>
          <w:sz w:val="24"/>
        </w:rPr>
        <w:t>clara</w:t>
      </w:r>
      <w:r>
        <w:rPr>
          <w:spacing w:val="-3"/>
          <w:sz w:val="24"/>
        </w:rPr>
        <w:t xml:space="preserve"> </w:t>
      </w:r>
      <w:r>
        <w:rPr>
          <w:sz w:val="24"/>
        </w:rPr>
        <w:t>y</w:t>
      </w:r>
      <w:r>
        <w:rPr>
          <w:spacing w:val="-3"/>
          <w:sz w:val="24"/>
        </w:rPr>
        <w:t xml:space="preserve"> </w:t>
      </w:r>
      <w:r>
        <w:rPr>
          <w:sz w:val="24"/>
        </w:rPr>
        <w:t>precisa</w:t>
      </w:r>
      <w:r>
        <w:rPr>
          <w:spacing w:val="-3"/>
          <w:sz w:val="24"/>
        </w:rPr>
        <w:t xml:space="preserve"> </w:t>
      </w:r>
      <w:r>
        <w:rPr>
          <w:sz w:val="24"/>
        </w:rPr>
        <w:t>las</w:t>
      </w:r>
      <w:r>
        <w:rPr>
          <w:spacing w:val="-5"/>
          <w:sz w:val="24"/>
        </w:rPr>
        <w:t xml:space="preserve"> </w:t>
      </w:r>
      <w:r>
        <w:rPr>
          <w:sz w:val="24"/>
        </w:rPr>
        <w:t>manifestaciones vertidas en cada una de las boletas electorales.</w:t>
      </w:r>
    </w:p>
    <w:p w14:paraId="7ACC7124" w14:textId="77777777" w:rsidR="00A91304" w:rsidRDefault="00A91304">
      <w:pPr>
        <w:pStyle w:val="Textoindependiente"/>
        <w:spacing w:before="36"/>
      </w:pPr>
    </w:p>
    <w:p w14:paraId="101D7894" w14:textId="77777777" w:rsidR="00A91304" w:rsidRDefault="00E71960">
      <w:pPr>
        <w:pStyle w:val="Prrafodelista"/>
        <w:numPr>
          <w:ilvl w:val="1"/>
          <w:numId w:val="25"/>
        </w:numPr>
        <w:tabs>
          <w:tab w:val="left" w:pos="2420"/>
          <w:tab w:val="left" w:pos="2422"/>
        </w:tabs>
        <w:spacing w:line="276" w:lineRule="auto"/>
        <w:ind w:right="1702"/>
        <w:jc w:val="both"/>
        <w:rPr>
          <w:sz w:val="24"/>
        </w:rPr>
      </w:pPr>
      <w:r>
        <w:rPr>
          <w:sz w:val="24"/>
        </w:rPr>
        <w:t>La persona capturista, capturará los valores que el auxiliar le señale conforme a lo estipulado en las boletas electorales.</w:t>
      </w:r>
    </w:p>
    <w:p w14:paraId="55A77B0A" w14:textId="77777777" w:rsidR="00A91304" w:rsidRDefault="00A91304">
      <w:pPr>
        <w:pStyle w:val="Textoindependiente"/>
        <w:spacing w:before="42"/>
      </w:pPr>
    </w:p>
    <w:p w14:paraId="15280E18" w14:textId="77777777" w:rsidR="00A91304" w:rsidRDefault="00E71960">
      <w:pPr>
        <w:pStyle w:val="Prrafodelista"/>
        <w:numPr>
          <w:ilvl w:val="1"/>
          <w:numId w:val="25"/>
        </w:numPr>
        <w:tabs>
          <w:tab w:val="left" w:pos="2420"/>
          <w:tab w:val="left" w:pos="2422"/>
        </w:tabs>
        <w:spacing w:before="1" w:line="276" w:lineRule="auto"/>
        <w:ind w:right="1702"/>
        <w:jc w:val="both"/>
        <w:rPr>
          <w:sz w:val="24"/>
        </w:rPr>
      </w:pPr>
      <w:r>
        <w:rPr>
          <w:sz w:val="24"/>
        </w:rPr>
        <w:t xml:space="preserve">Una vez capturada la totalidad de las boletas encontradas en la Bolsa, los </w:t>
      </w:r>
      <w:proofErr w:type="spellStart"/>
      <w:r>
        <w:rPr>
          <w:sz w:val="24"/>
        </w:rPr>
        <w:t>PEyC</w:t>
      </w:r>
      <w:proofErr w:type="spellEnd"/>
      <w:r>
        <w:rPr>
          <w:spacing w:val="-11"/>
          <w:sz w:val="24"/>
        </w:rPr>
        <w:t xml:space="preserve"> </w:t>
      </w:r>
      <w:r>
        <w:rPr>
          <w:sz w:val="24"/>
        </w:rPr>
        <w:t>regresarán</w:t>
      </w:r>
      <w:r>
        <w:rPr>
          <w:spacing w:val="-9"/>
          <w:sz w:val="24"/>
        </w:rPr>
        <w:t xml:space="preserve"> </w:t>
      </w:r>
      <w:r>
        <w:rPr>
          <w:sz w:val="24"/>
        </w:rPr>
        <w:t>los</w:t>
      </w:r>
      <w:r>
        <w:rPr>
          <w:spacing w:val="-10"/>
          <w:sz w:val="24"/>
        </w:rPr>
        <w:t xml:space="preserve"> </w:t>
      </w:r>
      <w:r>
        <w:rPr>
          <w:sz w:val="24"/>
        </w:rPr>
        <w:t>votos</w:t>
      </w:r>
      <w:r>
        <w:rPr>
          <w:spacing w:val="-10"/>
          <w:sz w:val="24"/>
        </w:rPr>
        <w:t xml:space="preserve"> </w:t>
      </w:r>
      <w:r>
        <w:rPr>
          <w:sz w:val="24"/>
        </w:rPr>
        <w:t>a</w:t>
      </w:r>
      <w:r>
        <w:rPr>
          <w:spacing w:val="-9"/>
          <w:sz w:val="24"/>
        </w:rPr>
        <w:t xml:space="preserve"> </w:t>
      </w:r>
      <w:r>
        <w:rPr>
          <w:sz w:val="24"/>
        </w:rPr>
        <w:t>la</w:t>
      </w:r>
      <w:r>
        <w:rPr>
          <w:spacing w:val="-10"/>
          <w:sz w:val="24"/>
        </w:rPr>
        <w:t xml:space="preserve"> </w:t>
      </w:r>
      <w:r>
        <w:rPr>
          <w:sz w:val="24"/>
        </w:rPr>
        <w:t>bolsa</w:t>
      </w:r>
      <w:r>
        <w:rPr>
          <w:spacing w:val="-10"/>
          <w:sz w:val="24"/>
        </w:rPr>
        <w:t xml:space="preserve"> </w:t>
      </w:r>
      <w:r>
        <w:rPr>
          <w:sz w:val="24"/>
        </w:rPr>
        <w:t>de</w:t>
      </w:r>
      <w:r>
        <w:rPr>
          <w:spacing w:val="-9"/>
          <w:sz w:val="24"/>
        </w:rPr>
        <w:t xml:space="preserve"> </w:t>
      </w:r>
      <w:r>
        <w:rPr>
          <w:sz w:val="24"/>
        </w:rPr>
        <w:t>las</w:t>
      </w:r>
      <w:r>
        <w:rPr>
          <w:spacing w:val="-11"/>
          <w:sz w:val="24"/>
        </w:rPr>
        <w:t xml:space="preserve"> </w:t>
      </w:r>
      <w:r>
        <w:rPr>
          <w:sz w:val="24"/>
        </w:rPr>
        <w:t>boletas</w:t>
      </w:r>
      <w:r>
        <w:rPr>
          <w:spacing w:val="-10"/>
          <w:sz w:val="24"/>
        </w:rPr>
        <w:t xml:space="preserve"> </w:t>
      </w:r>
      <w:r>
        <w:rPr>
          <w:sz w:val="24"/>
        </w:rPr>
        <w:t>sacadas</w:t>
      </w:r>
      <w:r>
        <w:rPr>
          <w:spacing w:val="-12"/>
          <w:sz w:val="24"/>
        </w:rPr>
        <w:t xml:space="preserve"> </w:t>
      </w:r>
      <w:r>
        <w:rPr>
          <w:sz w:val="24"/>
        </w:rPr>
        <w:t>de</w:t>
      </w:r>
      <w:r>
        <w:rPr>
          <w:spacing w:val="-9"/>
          <w:sz w:val="24"/>
        </w:rPr>
        <w:t xml:space="preserve"> </w:t>
      </w:r>
      <w:r>
        <w:rPr>
          <w:sz w:val="24"/>
        </w:rPr>
        <w:t>la</w:t>
      </w:r>
      <w:r>
        <w:rPr>
          <w:spacing w:val="-10"/>
          <w:sz w:val="24"/>
        </w:rPr>
        <w:t xml:space="preserve"> </w:t>
      </w:r>
      <w:r>
        <w:rPr>
          <w:sz w:val="24"/>
        </w:rPr>
        <w:t>urna,</w:t>
      </w:r>
      <w:r>
        <w:rPr>
          <w:spacing w:val="-10"/>
          <w:sz w:val="24"/>
        </w:rPr>
        <w:t xml:space="preserve"> </w:t>
      </w:r>
      <w:r>
        <w:rPr>
          <w:sz w:val="24"/>
        </w:rPr>
        <w:t>para su entrega a la Presidencia del Grupo de Trabajo.</w:t>
      </w:r>
    </w:p>
    <w:p w14:paraId="3CB171EE" w14:textId="77777777" w:rsidR="00A91304" w:rsidRDefault="00A91304">
      <w:pPr>
        <w:pStyle w:val="Textoindependiente"/>
        <w:spacing w:before="41"/>
      </w:pPr>
    </w:p>
    <w:p w14:paraId="7E6C8EAD" w14:textId="77777777" w:rsidR="00A91304" w:rsidRDefault="00E71960">
      <w:pPr>
        <w:pStyle w:val="Prrafodelista"/>
        <w:numPr>
          <w:ilvl w:val="1"/>
          <w:numId w:val="25"/>
        </w:numPr>
        <w:tabs>
          <w:tab w:val="left" w:pos="2420"/>
          <w:tab w:val="left" w:pos="2422"/>
        </w:tabs>
        <w:spacing w:before="1" w:line="276" w:lineRule="auto"/>
        <w:ind w:right="1696"/>
        <w:jc w:val="both"/>
        <w:rPr>
          <w:sz w:val="24"/>
        </w:rPr>
      </w:pPr>
      <w:r>
        <w:rPr>
          <w:sz w:val="24"/>
        </w:rPr>
        <w:t>La Presidencia del Grupo de Trabajo con apoyo de su Auxiliar, deberá imprimir</w:t>
      </w:r>
      <w:r>
        <w:rPr>
          <w:spacing w:val="-14"/>
          <w:sz w:val="24"/>
        </w:rPr>
        <w:t xml:space="preserve"> </w:t>
      </w:r>
      <w:r>
        <w:rPr>
          <w:sz w:val="24"/>
        </w:rPr>
        <w:t>la</w:t>
      </w:r>
      <w:r>
        <w:rPr>
          <w:spacing w:val="-15"/>
          <w:sz w:val="24"/>
        </w:rPr>
        <w:t xml:space="preserve"> </w:t>
      </w:r>
      <w:r>
        <w:rPr>
          <w:sz w:val="24"/>
        </w:rPr>
        <w:t>Constancia</w:t>
      </w:r>
      <w:r>
        <w:rPr>
          <w:spacing w:val="-17"/>
          <w:sz w:val="24"/>
        </w:rPr>
        <w:t xml:space="preserve"> </w:t>
      </w:r>
      <w:r>
        <w:rPr>
          <w:sz w:val="24"/>
        </w:rPr>
        <w:t>Individual,</w:t>
      </w:r>
      <w:r>
        <w:rPr>
          <w:spacing w:val="-15"/>
          <w:sz w:val="24"/>
        </w:rPr>
        <w:t xml:space="preserve"> </w:t>
      </w:r>
      <w:r>
        <w:rPr>
          <w:sz w:val="24"/>
        </w:rPr>
        <w:t>a</w:t>
      </w:r>
      <w:r>
        <w:rPr>
          <w:spacing w:val="-12"/>
          <w:sz w:val="24"/>
        </w:rPr>
        <w:t xml:space="preserve"> </w:t>
      </w:r>
      <w:r>
        <w:rPr>
          <w:sz w:val="24"/>
        </w:rPr>
        <w:t>fin</w:t>
      </w:r>
      <w:r>
        <w:rPr>
          <w:spacing w:val="-12"/>
          <w:sz w:val="24"/>
        </w:rPr>
        <w:t xml:space="preserve"> </w:t>
      </w:r>
      <w:r>
        <w:rPr>
          <w:sz w:val="24"/>
        </w:rPr>
        <w:t>signarla</w:t>
      </w:r>
      <w:r>
        <w:rPr>
          <w:spacing w:val="-12"/>
          <w:sz w:val="24"/>
        </w:rPr>
        <w:t xml:space="preserve"> </w:t>
      </w:r>
      <w:r>
        <w:rPr>
          <w:sz w:val="24"/>
        </w:rPr>
        <w:t>y</w:t>
      </w:r>
      <w:r>
        <w:rPr>
          <w:spacing w:val="-13"/>
          <w:sz w:val="24"/>
        </w:rPr>
        <w:t xml:space="preserve"> </w:t>
      </w:r>
      <w:r>
        <w:rPr>
          <w:sz w:val="24"/>
        </w:rPr>
        <w:t>recabar</w:t>
      </w:r>
      <w:r>
        <w:rPr>
          <w:spacing w:val="-13"/>
          <w:sz w:val="24"/>
        </w:rPr>
        <w:t xml:space="preserve"> </w:t>
      </w:r>
      <w:r>
        <w:rPr>
          <w:sz w:val="24"/>
        </w:rPr>
        <w:t>las</w:t>
      </w:r>
      <w:r>
        <w:rPr>
          <w:spacing w:val="-14"/>
          <w:sz w:val="24"/>
        </w:rPr>
        <w:t xml:space="preserve"> </w:t>
      </w:r>
      <w:r>
        <w:rPr>
          <w:sz w:val="24"/>
        </w:rPr>
        <w:t>firmas</w:t>
      </w:r>
      <w:r>
        <w:rPr>
          <w:spacing w:val="-15"/>
          <w:sz w:val="24"/>
        </w:rPr>
        <w:t xml:space="preserve"> </w:t>
      </w:r>
      <w:r>
        <w:rPr>
          <w:sz w:val="24"/>
        </w:rPr>
        <w:t>del</w:t>
      </w:r>
      <w:r>
        <w:rPr>
          <w:spacing w:val="-13"/>
          <w:sz w:val="24"/>
        </w:rPr>
        <w:t xml:space="preserve"> </w:t>
      </w:r>
      <w:proofErr w:type="spellStart"/>
      <w:r>
        <w:rPr>
          <w:sz w:val="24"/>
        </w:rPr>
        <w:t>PEyC</w:t>
      </w:r>
      <w:proofErr w:type="spellEnd"/>
      <w:r>
        <w:rPr>
          <w:sz w:val="24"/>
        </w:rPr>
        <w:t>, para su resguardo en el archivo documental.</w:t>
      </w:r>
    </w:p>
    <w:p w14:paraId="25AA6D2C" w14:textId="77777777" w:rsidR="00A91304" w:rsidRDefault="00A91304">
      <w:pPr>
        <w:pStyle w:val="Textoindependiente"/>
        <w:spacing w:before="41"/>
      </w:pPr>
    </w:p>
    <w:p w14:paraId="162B013C" w14:textId="77777777" w:rsidR="00A91304" w:rsidRDefault="00E71960">
      <w:pPr>
        <w:pStyle w:val="Prrafodelista"/>
        <w:numPr>
          <w:ilvl w:val="1"/>
          <w:numId w:val="25"/>
        </w:numPr>
        <w:tabs>
          <w:tab w:val="left" w:pos="2420"/>
          <w:tab w:val="left" w:pos="2422"/>
        </w:tabs>
        <w:spacing w:line="276" w:lineRule="auto"/>
        <w:ind w:right="1697"/>
        <w:jc w:val="both"/>
        <w:rPr>
          <w:sz w:val="24"/>
        </w:rPr>
      </w:pPr>
      <w:r>
        <w:rPr>
          <w:sz w:val="24"/>
        </w:rPr>
        <w:t>Una vez hecho lo anterior, la Presidencia del Grupo de Trabajo marcará en la</w:t>
      </w:r>
      <w:r>
        <w:rPr>
          <w:spacing w:val="-5"/>
          <w:sz w:val="24"/>
        </w:rPr>
        <w:t xml:space="preserve"> </w:t>
      </w:r>
      <w:r>
        <w:rPr>
          <w:sz w:val="24"/>
        </w:rPr>
        <w:t>etiqueta</w:t>
      </w:r>
      <w:r>
        <w:rPr>
          <w:spacing w:val="-6"/>
          <w:sz w:val="24"/>
        </w:rPr>
        <w:t xml:space="preserve"> </w:t>
      </w:r>
      <w:r>
        <w:rPr>
          <w:sz w:val="24"/>
        </w:rPr>
        <w:t>a</w:t>
      </w:r>
      <w:r>
        <w:rPr>
          <w:spacing w:val="-5"/>
          <w:sz w:val="24"/>
        </w:rPr>
        <w:t xml:space="preserve"> </w:t>
      </w:r>
      <w:r>
        <w:rPr>
          <w:sz w:val="24"/>
        </w:rPr>
        <w:t>través</w:t>
      </w:r>
      <w:r>
        <w:rPr>
          <w:spacing w:val="-5"/>
          <w:sz w:val="24"/>
        </w:rPr>
        <w:t xml:space="preserve"> </w:t>
      </w:r>
      <w:r>
        <w:rPr>
          <w:sz w:val="24"/>
        </w:rPr>
        <w:t>de</w:t>
      </w:r>
      <w:r>
        <w:rPr>
          <w:spacing w:val="-7"/>
          <w:sz w:val="24"/>
        </w:rPr>
        <w:t xml:space="preserve"> </w:t>
      </w:r>
      <w:r>
        <w:rPr>
          <w:sz w:val="24"/>
        </w:rPr>
        <w:t>una</w:t>
      </w:r>
      <w:r>
        <w:rPr>
          <w:spacing w:val="-5"/>
          <w:sz w:val="24"/>
        </w:rPr>
        <w:t xml:space="preserve"> </w:t>
      </w:r>
      <w:r>
        <w:rPr>
          <w:sz w:val="24"/>
        </w:rPr>
        <w:t>“paloma”</w:t>
      </w:r>
      <w:r>
        <w:rPr>
          <w:spacing w:val="-6"/>
          <w:sz w:val="24"/>
        </w:rPr>
        <w:t xml:space="preserve"> </w:t>
      </w:r>
      <w:r>
        <w:rPr>
          <w:sz w:val="24"/>
        </w:rPr>
        <w:t>que</w:t>
      </w:r>
      <w:r>
        <w:rPr>
          <w:spacing w:val="-5"/>
          <w:sz w:val="24"/>
        </w:rPr>
        <w:t xml:space="preserve"> </w:t>
      </w:r>
      <w:r>
        <w:rPr>
          <w:sz w:val="24"/>
        </w:rPr>
        <w:t>ya</w:t>
      </w:r>
      <w:r>
        <w:rPr>
          <w:spacing w:val="-5"/>
          <w:sz w:val="24"/>
        </w:rPr>
        <w:t xml:space="preserve"> </w:t>
      </w:r>
      <w:r>
        <w:rPr>
          <w:sz w:val="24"/>
        </w:rPr>
        <w:t>fue</w:t>
      </w:r>
      <w:r>
        <w:rPr>
          <w:spacing w:val="-5"/>
          <w:sz w:val="24"/>
        </w:rPr>
        <w:t xml:space="preserve"> </w:t>
      </w:r>
      <w:r>
        <w:rPr>
          <w:sz w:val="24"/>
        </w:rPr>
        <w:t>contabilizado</w:t>
      </w:r>
      <w:r>
        <w:rPr>
          <w:spacing w:val="-7"/>
          <w:sz w:val="24"/>
        </w:rPr>
        <w:t xml:space="preserve"> </w:t>
      </w:r>
      <w:r>
        <w:rPr>
          <w:sz w:val="24"/>
        </w:rPr>
        <w:t>a</w:t>
      </w:r>
      <w:r>
        <w:rPr>
          <w:spacing w:val="-5"/>
          <w:sz w:val="24"/>
        </w:rPr>
        <w:t xml:space="preserve"> </w:t>
      </w:r>
      <w:r>
        <w:rPr>
          <w:sz w:val="24"/>
        </w:rPr>
        <w:t>fin</w:t>
      </w:r>
      <w:r>
        <w:rPr>
          <w:spacing w:val="-7"/>
          <w:sz w:val="24"/>
        </w:rPr>
        <w:t xml:space="preserve"> </w:t>
      </w:r>
      <w:r>
        <w:rPr>
          <w:sz w:val="24"/>
        </w:rPr>
        <w:t>de</w:t>
      </w:r>
      <w:r>
        <w:rPr>
          <w:spacing w:val="-5"/>
          <w:sz w:val="24"/>
        </w:rPr>
        <w:t xml:space="preserve"> </w:t>
      </w:r>
      <w:r>
        <w:rPr>
          <w:sz w:val="24"/>
        </w:rPr>
        <w:t>que</w:t>
      </w:r>
      <w:r>
        <w:rPr>
          <w:spacing w:val="-5"/>
          <w:sz w:val="24"/>
        </w:rPr>
        <w:t xml:space="preserve"> </w:t>
      </w:r>
      <w:r>
        <w:rPr>
          <w:sz w:val="24"/>
        </w:rPr>
        <w:t>no vuelva a ser contabilizada dicha bolsa, lo cual se muestra a continuación:</w:t>
      </w:r>
    </w:p>
    <w:p w14:paraId="0ADB22E2"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13D5E18A" w14:textId="77777777" w:rsidR="00A91304" w:rsidRDefault="00A91304">
      <w:pPr>
        <w:pStyle w:val="Textoindependiente"/>
        <w:spacing w:before="131"/>
        <w:rPr>
          <w:sz w:val="20"/>
        </w:rPr>
      </w:pPr>
    </w:p>
    <w:p w14:paraId="0F3A2FC5" w14:textId="77777777" w:rsidR="00A91304" w:rsidRDefault="00E71960">
      <w:pPr>
        <w:pStyle w:val="Textoindependiente"/>
        <w:ind w:left="4357"/>
        <w:rPr>
          <w:sz w:val="20"/>
        </w:rPr>
      </w:pPr>
      <w:r>
        <w:rPr>
          <w:noProof/>
          <w:sz w:val="20"/>
        </w:rPr>
        <w:drawing>
          <wp:inline distT="0" distB="0" distL="0" distR="0" wp14:anchorId="3D57F55A" wp14:editId="726C6458">
            <wp:extent cx="2365888" cy="289560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3" cstate="print"/>
                    <a:stretch>
                      <a:fillRect/>
                    </a:stretch>
                  </pic:blipFill>
                  <pic:spPr>
                    <a:xfrm>
                      <a:off x="0" y="0"/>
                      <a:ext cx="2365888" cy="2895600"/>
                    </a:xfrm>
                    <a:prstGeom prst="rect">
                      <a:avLst/>
                    </a:prstGeom>
                  </pic:spPr>
                </pic:pic>
              </a:graphicData>
            </a:graphic>
          </wp:inline>
        </w:drawing>
      </w:r>
    </w:p>
    <w:p w14:paraId="46475ABA" w14:textId="77777777" w:rsidR="00A91304" w:rsidRDefault="00E71960">
      <w:pPr>
        <w:pStyle w:val="Prrafodelista"/>
        <w:numPr>
          <w:ilvl w:val="1"/>
          <w:numId w:val="25"/>
        </w:numPr>
        <w:tabs>
          <w:tab w:val="left" w:pos="2420"/>
          <w:tab w:val="left" w:pos="2422"/>
        </w:tabs>
        <w:spacing w:before="215" w:line="276" w:lineRule="auto"/>
        <w:ind w:right="1697"/>
        <w:jc w:val="both"/>
        <w:rPr>
          <w:sz w:val="24"/>
        </w:rPr>
      </w:pPr>
      <w:r>
        <w:rPr>
          <w:sz w:val="24"/>
        </w:rPr>
        <w:t>Posteriormente, la Presidencia del Grupo de Trabajo hará entrega al Personal</w:t>
      </w:r>
      <w:r>
        <w:rPr>
          <w:spacing w:val="-14"/>
          <w:sz w:val="24"/>
        </w:rPr>
        <w:t xml:space="preserve"> </w:t>
      </w:r>
      <w:r>
        <w:rPr>
          <w:sz w:val="24"/>
        </w:rPr>
        <w:t>Auxiliar</w:t>
      </w:r>
      <w:r>
        <w:rPr>
          <w:spacing w:val="-14"/>
          <w:sz w:val="24"/>
        </w:rPr>
        <w:t xml:space="preserve"> </w:t>
      </w:r>
      <w:r>
        <w:rPr>
          <w:sz w:val="24"/>
        </w:rPr>
        <w:t>de</w:t>
      </w:r>
      <w:r>
        <w:rPr>
          <w:spacing w:val="-13"/>
          <w:sz w:val="24"/>
        </w:rPr>
        <w:t xml:space="preserve"> </w:t>
      </w:r>
      <w:r>
        <w:rPr>
          <w:sz w:val="24"/>
        </w:rPr>
        <w:t>Documentación</w:t>
      </w:r>
      <w:r>
        <w:rPr>
          <w:spacing w:val="-9"/>
          <w:sz w:val="24"/>
        </w:rPr>
        <w:t xml:space="preserve"> </w:t>
      </w:r>
      <w:r>
        <w:rPr>
          <w:sz w:val="24"/>
        </w:rPr>
        <w:t>y</w:t>
      </w:r>
      <w:r>
        <w:rPr>
          <w:spacing w:val="-14"/>
          <w:sz w:val="24"/>
        </w:rPr>
        <w:t xml:space="preserve"> </w:t>
      </w:r>
      <w:r>
        <w:rPr>
          <w:sz w:val="24"/>
        </w:rPr>
        <w:t>Traslado,</w:t>
      </w:r>
      <w:r>
        <w:rPr>
          <w:spacing w:val="-13"/>
          <w:sz w:val="24"/>
        </w:rPr>
        <w:t xml:space="preserve"> </w:t>
      </w:r>
      <w:r>
        <w:rPr>
          <w:sz w:val="24"/>
        </w:rPr>
        <w:t>para</w:t>
      </w:r>
      <w:r>
        <w:rPr>
          <w:spacing w:val="-13"/>
          <w:sz w:val="24"/>
        </w:rPr>
        <w:t xml:space="preserve"> </w:t>
      </w:r>
      <w:r>
        <w:rPr>
          <w:sz w:val="24"/>
        </w:rPr>
        <w:t>su</w:t>
      </w:r>
      <w:r>
        <w:rPr>
          <w:spacing w:val="-13"/>
          <w:sz w:val="24"/>
        </w:rPr>
        <w:t xml:space="preserve"> </w:t>
      </w:r>
      <w:r>
        <w:rPr>
          <w:sz w:val="24"/>
        </w:rPr>
        <w:t>regreso</w:t>
      </w:r>
      <w:r>
        <w:rPr>
          <w:spacing w:val="-13"/>
          <w:sz w:val="24"/>
        </w:rPr>
        <w:t xml:space="preserve"> </w:t>
      </w:r>
      <w:r>
        <w:rPr>
          <w:sz w:val="24"/>
        </w:rPr>
        <w:t>a</w:t>
      </w:r>
      <w:r>
        <w:rPr>
          <w:spacing w:val="-13"/>
          <w:sz w:val="24"/>
        </w:rPr>
        <w:t xml:space="preserve"> </w:t>
      </w:r>
      <w:r>
        <w:rPr>
          <w:sz w:val="24"/>
        </w:rPr>
        <w:t>la</w:t>
      </w:r>
      <w:r>
        <w:rPr>
          <w:spacing w:val="-13"/>
          <w:sz w:val="24"/>
        </w:rPr>
        <w:t xml:space="preserve"> </w:t>
      </w:r>
      <w:r>
        <w:rPr>
          <w:sz w:val="24"/>
        </w:rPr>
        <w:t xml:space="preserve">Bodega </w:t>
      </w:r>
      <w:r>
        <w:rPr>
          <w:spacing w:val="-2"/>
          <w:sz w:val="24"/>
        </w:rPr>
        <w:t>Electoral.</w:t>
      </w:r>
    </w:p>
    <w:p w14:paraId="3A707A52" w14:textId="77777777" w:rsidR="00A91304" w:rsidRDefault="00A91304">
      <w:pPr>
        <w:pStyle w:val="Textoindependiente"/>
        <w:spacing w:before="41"/>
      </w:pPr>
    </w:p>
    <w:p w14:paraId="08117316" w14:textId="77777777" w:rsidR="00A91304" w:rsidRDefault="00E71960">
      <w:pPr>
        <w:pStyle w:val="Prrafodelista"/>
        <w:numPr>
          <w:ilvl w:val="1"/>
          <w:numId w:val="25"/>
        </w:numPr>
        <w:tabs>
          <w:tab w:val="left" w:pos="2422"/>
        </w:tabs>
        <w:spacing w:line="276" w:lineRule="auto"/>
        <w:ind w:right="1699"/>
        <w:jc w:val="both"/>
        <w:rPr>
          <w:sz w:val="24"/>
        </w:rPr>
      </w:pPr>
      <w:r>
        <w:rPr>
          <w:sz w:val="24"/>
        </w:rPr>
        <w:t>El</w:t>
      </w:r>
      <w:r>
        <w:rPr>
          <w:spacing w:val="-17"/>
          <w:sz w:val="24"/>
        </w:rPr>
        <w:t xml:space="preserve"> </w:t>
      </w:r>
      <w:r>
        <w:rPr>
          <w:sz w:val="24"/>
        </w:rPr>
        <w:t>Auxiliar</w:t>
      </w:r>
      <w:r>
        <w:rPr>
          <w:spacing w:val="-17"/>
          <w:sz w:val="24"/>
        </w:rPr>
        <w:t xml:space="preserve"> </w:t>
      </w:r>
      <w:r>
        <w:rPr>
          <w:sz w:val="24"/>
        </w:rPr>
        <w:t>de</w:t>
      </w:r>
      <w:r>
        <w:rPr>
          <w:spacing w:val="-16"/>
          <w:sz w:val="24"/>
        </w:rPr>
        <w:t xml:space="preserve"> </w:t>
      </w:r>
      <w:r>
        <w:rPr>
          <w:sz w:val="24"/>
        </w:rPr>
        <w:t>Documentación</w:t>
      </w:r>
      <w:r>
        <w:rPr>
          <w:spacing w:val="-17"/>
          <w:sz w:val="24"/>
        </w:rPr>
        <w:t xml:space="preserve"> </w:t>
      </w:r>
      <w:r>
        <w:rPr>
          <w:sz w:val="24"/>
        </w:rPr>
        <w:t>y</w:t>
      </w:r>
      <w:r>
        <w:rPr>
          <w:spacing w:val="-17"/>
          <w:sz w:val="24"/>
        </w:rPr>
        <w:t xml:space="preserve"> </w:t>
      </w:r>
      <w:r>
        <w:rPr>
          <w:sz w:val="24"/>
        </w:rPr>
        <w:t>Traslado</w:t>
      </w:r>
      <w:r>
        <w:rPr>
          <w:spacing w:val="-17"/>
          <w:sz w:val="24"/>
        </w:rPr>
        <w:t xml:space="preserve"> </w:t>
      </w:r>
      <w:r>
        <w:rPr>
          <w:sz w:val="24"/>
        </w:rPr>
        <w:t>llevará</w:t>
      </w:r>
      <w:r>
        <w:rPr>
          <w:spacing w:val="-16"/>
          <w:sz w:val="24"/>
        </w:rPr>
        <w:t xml:space="preserve"> </w:t>
      </w:r>
      <w:r>
        <w:rPr>
          <w:sz w:val="24"/>
        </w:rPr>
        <w:t>el</w:t>
      </w:r>
      <w:r>
        <w:rPr>
          <w:spacing w:val="-17"/>
          <w:sz w:val="24"/>
        </w:rPr>
        <w:t xml:space="preserve"> </w:t>
      </w:r>
      <w:r>
        <w:rPr>
          <w:sz w:val="24"/>
        </w:rPr>
        <w:t>o</w:t>
      </w:r>
      <w:r>
        <w:rPr>
          <w:spacing w:val="-17"/>
          <w:sz w:val="24"/>
        </w:rPr>
        <w:t xml:space="preserve"> </w:t>
      </w:r>
      <w:r>
        <w:rPr>
          <w:sz w:val="24"/>
        </w:rPr>
        <w:t>los</w:t>
      </w:r>
      <w:r>
        <w:rPr>
          <w:spacing w:val="-16"/>
          <w:sz w:val="24"/>
        </w:rPr>
        <w:t xml:space="preserve"> </w:t>
      </w:r>
      <w:r>
        <w:rPr>
          <w:sz w:val="24"/>
        </w:rPr>
        <w:t>paquetes</w:t>
      </w:r>
      <w:r>
        <w:rPr>
          <w:spacing w:val="-17"/>
          <w:sz w:val="24"/>
        </w:rPr>
        <w:t xml:space="preserve"> </w:t>
      </w:r>
      <w:r>
        <w:rPr>
          <w:sz w:val="24"/>
        </w:rPr>
        <w:t>a</w:t>
      </w:r>
      <w:r>
        <w:rPr>
          <w:spacing w:val="-17"/>
          <w:sz w:val="24"/>
        </w:rPr>
        <w:t xml:space="preserve"> </w:t>
      </w:r>
      <w:r>
        <w:rPr>
          <w:sz w:val="24"/>
        </w:rPr>
        <w:t>la</w:t>
      </w:r>
      <w:r>
        <w:rPr>
          <w:spacing w:val="-16"/>
          <w:sz w:val="24"/>
        </w:rPr>
        <w:t xml:space="preserve"> </w:t>
      </w:r>
      <w:r>
        <w:rPr>
          <w:sz w:val="24"/>
        </w:rPr>
        <w:t>Bodega Electoral a fin de entregarlo al Personal Auxiliar de Bodega Electoral.</w:t>
      </w:r>
    </w:p>
    <w:p w14:paraId="2078B78F" w14:textId="77777777" w:rsidR="00A91304" w:rsidRDefault="00A91304">
      <w:pPr>
        <w:pStyle w:val="Textoindependiente"/>
        <w:spacing w:before="42"/>
      </w:pPr>
    </w:p>
    <w:p w14:paraId="5226B500" w14:textId="77777777" w:rsidR="00A91304" w:rsidRDefault="00E71960">
      <w:pPr>
        <w:pStyle w:val="Prrafodelista"/>
        <w:numPr>
          <w:ilvl w:val="1"/>
          <w:numId w:val="25"/>
        </w:numPr>
        <w:tabs>
          <w:tab w:val="left" w:pos="2420"/>
          <w:tab w:val="left" w:pos="2422"/>
        </w:tabs>
        <w:spacing w:line="276" w:lineRule="auto"/>
        <w:ind w:right="1697"/>
        <w:jc w:val="both"/>
        <w:rPr>
          <w:sz w:val="24"/>
        </w:rPr>
      </w:pPr>
      <w:r>
        <w:rPr>
          <w:sz w:val="24"/>
        </w:rPr>
        <w:t>El personal encargado de la Bodega Electoral registrará la entrada de cada uno</w:t>
      </w:r>
      <w:r>
        <w:rPr>
          <w:spacing w:val="-17"/>
          <w:sz w:val="24"/>
        </w:rPr>
        <w:t xml:space="preserve"> </w:t>
      </w:r>
      <w:r>
        <w:rPr>
          <w:sz w:val="24"/>
        </w:rPr>
        <w:t>de</w:t>
      </w:r>
      <w:r>
        <w:rPr>
          <w:spacing w:val="-17"/>
          <w:sz w:val="24"/>
        </w:rPr>
        <w:t xml:space="preserve"> </w:t>
      </w:r>
      <w:r>
        <w:rPr>
          <w:sz w:val="24"/>
        </w:rPr>
        <w:t>los</w:t>
      </w:r>
      <w:r>
        <w:rPr>
          <w:spacing w:val="-16"/>
          <w:sz w:val="24"/>
        </w:rPr>
        <w:t xml:space="preserve"> </w:t>
      </w:r>
      <w:r>
        <w:rPr>
          <w:sz w:val="24"/>
        </w:rPr>
        <w:t>paquetes</w:t>
      </w:r>
      <w:r>
        <w:rPr>
          <w:spacing w:val="-17"/>
          <w:sz w:val="24"/>
        </w:rPr>
        <w:t xml:space="preserve"> </w:t>
      </w:r>
      <w:r>
        <w:rPr>
          <w:sz w:val="24"/>
        </w:rPr>
        <w:t>electorales,</w:t>
      </w:r>
      <w:r>
        <w:rPr>
          <w:spacing w:val="-17"/>
          <w:sz w:val="24"/>
        </w:rPr>
        <w:t xml:space="preserve"> </w:t>
      </w:r>
      <w:r>
        <w:rPr>
          <w:sz w:val="24"/>
        </w:rPr>
        <w:t>para</w:t>
      </w:r>
      <w:r>
        <w:rPr>
          <w:spacing w:val="-17"/>
          <w:sz w:val="24"/>
        </w:rPr>
        <w:t xml:space="preserve"> </w:t>
      </w:r>
      <w:r>
        <w:rPr>
          <w:sz w:val="24"/>
        </w:rPr>
        <w:t>que</w:t>
      </w:r>
      <w:r>
        <w:rPr>
          <w:spacing w:val="-16"/>
          <w:sz w:val="24"/>
        </w:rPr>
        <w:t xml:space="preserve"> </w:t>
      </w:r>
      <w:r>
        <w:rPr>
          <w:sz w:val="24"/>
        </w:rPr>
        <w:t>el</w:t>
      </w:r>
      <w:r>
        <w:rPr>
          <w:spacing w:val="-17"/>
          <w:sz w:val="24"/>
        </w:rPr>
        <w:t xml:space="preserve"> </w:t>
      </w:r>
      <w:r>
        <w:rPr>
          <w:sz w:val="24"/>
        </w:rPr>
        <w:t>Auxiliar</w:t>
      </w:r>
      <w:r>
        <w:rPr>
          <w:spacing w:val="-17"/>
          <w:sz w:val="24"/>
        </w:rPr>
        <w:t xml:space="preserve"> </w:t>
      </w:r>
      <w:r>
        <w:rPr>
          <w:sz w:val="24"/>
        </w:rPr>
        <w:t>lleve</w:t>
      </w:r>
      <w:r>
        <w:rPr>
          <w:spacing w:val="-16"/>
          <w:sz w:val="24"/>
        </w:rPr>
        <w:t xml:space="preserve"> </w:t>
      </w:r>
      <w:r>
        <w:rPr>
          <w:sz w:val="24"/>
        </w:rPr>
        <w:t>a</w:t>
      </w:r>
      <w:r>
        <w:rPr>
          <w:spacing w:val="-17"/>
          <w:sz w:val="24"/>
        </w:rPr>
        <w:t xml:space="preserve"> </w:t>
      </w:r>
      <w:r>
        <w:rPr>
          <w:sz w:val="24"/>
        </w:rPr>
        <w:t>cabo</w:t>
      </w:r>
      <w:r>
        <w:rPr>
          <w:spacing w:val="-17"/>
          <w:sz w:val="24"/>
        </w:rPr>
        <w:t xml:space="preserve"> </w:t>
      </w:r>
      <w:r>
        <w:rPr>
          <w:sz w:val="24"/>
        </w:rPr>
        <w:t>su</w:t>
      </w:r>
      <w:r>
        <w:rPr>
          <w:spacing w:val="-16"/>
          <w:sz w:val="24"/>
        </w:rPr>
        <w:t xml:space="preserve"> </w:t>
      </w:r>
      <w:r>
        <w:rPr>
          <w:sz w:val="24"/>
        </w:rPr>
        <w:t>acomodo en el interior de esta.</w:t>
      </w:r>
    </w:p>
    <w:p w14:paraId="31FAA8DA" w14:textId="77777777" w:rsidR="00A91304" w:rsidRDefault="00A91304">
      <w:pPr>
        <w:pStyle w:val="Textoindependiente"/>
        <w:spacing w:before="40"/>
      </w:pPr>
    </w:p>
    <w:p w14:paraId="782C8397" w14:textId="77777777" w:rsidR="00A91304" w:rsidRDefault="00E71960">
      <w:pPr>
        <w:pStyle w:val="Prrafodelista"/>
        <w:numPr>
          <w:ilvl w:val="0"/>
          <w:numId w:val="25"/>
        </w:numPr>
        <w:tabs>
          <w:tab w:val="left" w:pos="2127"/>
          <w:tab w:val="left" w:pos="2129"/>
        </w:tabs>
        <w:spacing w:line="276" w:lineRule="auto"/>
        <w:ind w:right="1706"/>
        <w:jc w:val="both"/>
        <w:rPr>
          <w:sz w:val="24"/>
        </w:rPr>
      </w:pPr>
      <w:r>
        <w:rPr>
          <w:sz w:val="24"/>
        </w:rPr>
        <w:t xml:space="preserve">Si durante el escrutinio y cómputo en el Grupo de Trabajo, los </w:t>
      </w:r>
      <w:proofErr w:type="spellStart"/>
      <w:r>
        <w:rPr>
          <w:sz w:val="24"/>
        </w:rPr>
        <w:t>PEyC</w:t>
      </w:r>
      <w:proofErr w:type="spellEnd"/>
      <w:r>
        <w:rPr>
          <w:sz w:val="24"/>
        </w:rPr>
        <w:t xml:space="preserve"> tuviesen duda de algún voto, lo deberán reservar atendiendo lo señalado en el Artículo 48 de los Lineamientos.</w:t>
      </w:r>
    </w:p>
    <w:p w14:paraId="5EC1343C" w14:textId="77777777" w:rsidR="00A91304" w:rsidRDefault="00A91304">
      <w:pPr>
        <w:pStyle w:val="Textoindependiente"/>
        <w:spacing w:before="41"/>
      </w:pPr>
    </w:p>
    <w:p w14:paraId="34FDCFB8" w14:textId="77777777" w:rsidR="00A91304" w:rsidRDefault="00E71960">
      <w:pPr>
        <w:pStyle w:val="Prrafodelista"/>
        <w:numPr>
          <w:ilvl w:val="0"/>
          <w:numId w:val="25"/>
        </w:numPr>
        <w:tabs>
          <w:tab w:val="left" w:pos="2127"/>
          <w:tab w:val="left" w:pos="2129"/>
        </w:tabs>
        <w:spacing w:line="278" w:lineRule="auto"/>
        <w:ind w:right="1703"/>
        <w:jc w:val="both"/>
        <w:rPr>
          <w:sz w:val="24"/>
        </w:rPr>
      </w:pPr>
      <w:r>
        <w:rPr>
          <w:sz w:val="24"/>
        </w:rPr>
        <w:t>En caso de encontrar boletas electorales de otra elección, se seguirá el procedimiento señalado en el Artículo 50 de los Lineamientos.</w:t>
      </w:r>
    </w:p>
    <w:p w14:paraId="08168B3B" w14:textId="77777777" w:rsidR="00A91304" w:rsidRDefault="00A91304">
      <w:pPr>
        <w:pStyle w:val="Textoindependiente"/>
        <w:spacing w:before="37"/>
      </w:pPr>
    </w:p>
    <w:p w14:paraId="63E8118D" w14:textId="77777777" w:rsidR="00A91304" w:rsidRDefault="00E71960">
      <w:pPr>
        <w:pStyle w:val="Ttulo2"/>
      </w:pPr>
      <w:r>
        <w:t>Artículo</w:t>
      </w:r>
      <w:r>
        <w:rPr>
          <w:spacing w:val="-5"/>
        </w:rPr>
        <w:t xml:space="preserve"> 43.</w:t>
      </w:r>
    </w:p>
    <w:p w14:paraId="58F63420" w14:textId="77777777" w:rsidR="00A91304" w:rsidRDefault="00A91304">
      <w:pPr>
        <w:pStyle w:val="Textoindependiente"/>
        <w:spacing w:before="84"/>
        <w:rPr>
          <w:rFonts w:ascii="Arial"/>
          <w:b/>
        </w:rPr>
      </w:pPr>
    </w:p>
    <w:p w14:paraId="783A8AA9" w14:textId="77777777" w:rsidR="00A91304" w:rsidRDefault="00E71960">
      <w:pPr>
        <w:pStyle w:val="Prrafodelista"/>
        <w:numPr>
          <w:ilvl w:val="0"/>
          <w:numId w:val="24"/>
        </w:numPr>
        <w:tabs>
          <w:tab w:val="left" w:pos="2127"/>
          <w:tab w:val="left" w:pos="2129"/>
        </w:tabs>
        <w:spacing w:line="276" w:lineRule="auto"/>
        <w:ind w:right="1705"/>
        <w:jc w:val="both"/>
        <w:rPr>
          <w:sz w:val="24"/>
        </w:rPr>
      </w:pPr>
      <w:r>
        <w:rPr>
          <w:sz w:val="24"/>
        </w:rPr>
        <w:t>El mobiliario necesario para el</w:t>
      </w:r>
      <w:r>
        <w:rPr>
          <w:spacing w:val="-1"/>
          <w:sz w:val="24"/>
        </w:rPr>
        <w:t xml:space="preserve"> </w:t>
      </w:r>
      <w:r>
        <w:rPr>
          <w:sz w:val="24"/>
        </w:rPr>
        <w:t xml:space="preserve">funcionamiento de cada Grupo de Trabajo es el </w:t>
      </w:r>
      <w:r>
        <w:rPr>
          <w:spacing w:val="-2"/>
          <w:sz w:val="24"/>
        </w:rPr>
        <w:t>siguiente:</w:t>
      </w:r>
    </w:p>
    <w:p w14:paraId="78E669D4"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3A76F4B5" w14:textId="77777777" w:rsidR="00A91304" w:rsidRDefault="00A91304">
      <w:pPr>
        <w:pStyle w:val="Textoindependiente"/>
        <w:spacing w:before="97"/>
      </w:pPr>
    </w:p>
    <w:p w14:paraId="0096A5FD" w14:textId="77777777" w:rsidR="00A91304" w:rsidRDefault="00E71960">
      <w:pPr>
        <w:pStyle w:val="Prrafodelista"/>
        <w:numPr>
          <w:ilvl w:val="1"/>
          <w:numId w:val="24"/>
        </w:numPr>
        <w:tabs>
          <w:tab w:val="left" w:pos="2420"/>
          <w:tab w:val="left" w:pos="2422"/>
        </w:tabs>
        <w:spacing w:line="276" w:lineRule="auto"/>
        <w:ind w:right="1703"/>
        <w:jc w:val="both"/>
        <w:rPr>
          <w:sz w:val="24"/>
        </w:rPr>
      </w:pPr>
      <w:r>
        <w:rPr>
          <w:sz w:val="24"/>
        </w:rPr>
        <w:t xml:space="preserve">Un tablón para la Presidencia de los Grupos de Trabajo, con un equipo de </w:t>
      </w:r>
      <w:r>
        <w:rPr>
          <w:spacing w:val="-2"/>
          <w:sz w:val="24"/>
        </w:rPr>
        <w:t>cómputo</w:t>
      </w:r>
      <w:r>
        <w:rPr>
          <w:spacing w:val="-8"/>
          <w:sz w:val="24"/>
        </w:rPr>
        <w:t xml:space="preserve"> </w:t>
      </w:r>
      <w:r>
        <w:rPr>
          <w:spacing w:val="-2"/>
          <w:sz w:val="24"/>
        </w:rPr>
        <w:t>conectada</w:t>
      </w:r>
      <w:r>
        <w:rPr>
          <w:spacing w:val="-8"/>
          <w:sz w:val="24"/>
        </w:rPr>
        <w:t xml:space="preserve"> </w:t>
      </w:r>
      <w:r>
        <w:rPr>
          <w:spacing w:val="-2"/>
          <w:sz w:val="24"/>
        </w:rPr>
        <w:t>a</w:t>
      </w:r>
      <w:r>
        <w:rPr>
          <w:spacing w:val="-11"/>
          <w:sz w:val="24"/>
        </w:rPr>
        <w:t xml:space="preserve"> </w:t>
      </w:r>
      <w:r>
        <w:rPr>
          <w:spacing w:val="-2"/>
          <w:sz w:val="24"/>
        </w:rPr>
        <w:t>una</w:t>
      </w:r>
      <w:r>
        <w:rPr>
          <w:spacing w:val="-8"/>
          <w:sz w:val="24"/>
        </w:rPr>
        <w:t xml:space="preserve"> </w:t>
      </w:r>
      <w:r>
        <w:rPr>
          <w:spacing w:val="-2"/>
          <w:sz w:val="24"/>
        </w:rPr>
        <w:t>impresora</w:t>
      </w:r>
      <w:r>
        <w:rPr>
          <w:spacing w:val="-10"/>
          <w:sz w:val="24"/>
        </w:rPr>
        <w:t xml:space="preserve"> </w:t>
      </w:r>
      <w:r>
        <w:rPr>
          <w:spacing w:val="-2"/>
          <w:sz w:val="24"/>
        </w:rPr>
        <w:t>con</w:t>
      </w:r>
      <w:r>
        <w:rPr>
          <w:spacing w:val="-8"/>
          <w:sz w:val="24"/>
        </w:rPr>
        <w:t xml:space="preserve"> </w:t>
      </w:r>
      <w:r>
        <w:rPr>
          <w:spacing w:val="-2"/>
          <w:sz w:val="24"/>
        </w:rPr>
        <w:t>servicio</w:t>
      </w:r>
      <w:r>
        <w:rPr>
          <w:spacing w:val="-8"/>
          <w:sz w:val="24"/>
        </w:rPr>
        <w:t xml:space="preserve"> </w:t>
      </w:r>
      <w:r>
        <w:rPr>
          <w:spacing w:val="-2"/>
          <w:sz w:val="24"/>
        </w:rPr>
        <w:t>de</w:t>
      </w:r>
      <w:r>
        <w:rPr>
          <w:spacing w:val="-8"/>
          <w:sz w:val="24"/>
        </w:rPr>
        <w:t xml:space="preserve"> </w:t>
      </w:r>
      <w:r>
        <w:rPr>
          <w:spacing w:val="-2"/>
          <w:sz w:val="24"/>
        </w:rPr>
        <w:t>internet,</w:t>
      </w:r>
      <w:r>
        <w:rPr>
          <w:spacing w:val="-8"/>
          <w:sz w:val="24"/>
        </w:rPr>
        <w:t xml:space="preserve"> </w:t>
      </w:r>
      <w:r>
        <w:rPr>
          <w:spacing w:val="-2"/>
          <w:sz w:val="24"/>
        </w:rPr>
        <w:t>adicional</w:t>
      </w:r>
      <w:r>
        <w:rPr>
          <w:spacing w:val="-10"/>
          <w:sz w:val="24"/>
        </w:rPr>
        <w:t xml:space="preserve"> </w:t>
      </w:r>
      <w:r>
        <w:rPr>
          <w:spacing w:val="-2"/>
          <w:sz w:val="24"/>
        </w:rPr>
        <w:t>a</w:t>
      </w:r>
      <w:r>
        <w:rPr>
          <w:spacing w:val="-8"/>
          <w:sz w:val="24"/>
        </w:rPr>
        <w:t xml:space="preserve"> </w:t>
      </w:r>
      <w:r>
        <w:rPr>
          <w:spacing w:val="-2"/>
          <w:sz w:val="24"/>
        </w:rPr>
        <w:t xml:space="preserve">este, </w:t>
      </w:r>
      <w:r>
        <w:rPr>
          <w:sz w:val="24"/>
        </w:rPr>
        <w:t>un tablón para colocar los paquetes electorales que se encuentran bajo su resguardo durante su escrutinio y cómputo en el Grupo de Trabo; y,</w:t>
      </w:r>
    </w:p>
    <w:p w14:paraId="2E6A9368" w14:textId="77777777" w:rsidR="00A91304" w:rsidRDefault="00A91304">
      <w:pPr>
        <w:pStyle w:val="Textoindependiente"/>
        <w:spacing w:before="41"/>
      </w:pPr>
    </w:p>
    <w:p w14:paraId="49A5D4F9" w14:textId="77777777" w:rsidR="00A91304" w:rsidRDefault="00E71960">
      <w:pPr>
        <w:pStyle w:val="Prrafodelista"/>
        <w:numPr>
          <w:ilvl w:val="1"/>
          <w:numId w:val="24"/>
        </w:numPr>
        <w:tabs>
          <w:tab w:val="left" w:pos="2420"/>
          <w:tab w:val="left" w:pos="2422"/>
        </w:tabs>
        <w:spacing w:line="276" w:lineRule="auto"/>
        <w:ind w:right="1697"/>
        <w:jc w:val="both"/>
        <w:rPr>
          <w:sz w:val="24"/>
        </w:rPr>
      </w:pPr>
      <w:r>
        <w:rPr>
          <w:sz w:val="24"/>
        </w:rPr>
        <w:t>Un</w:t>
      </w:r>
      <w:r>
        <w:rPr>
          <w:spacing w:val="-15"/>
          <w:sz w:val="24"/>
        </w:rPr>
        <w:t xml:space="preserve"> </w:t>
      </w:r>
      <w:r>
        <w:rPr>
          <w:sz w:val="24"/>
        </w:rPr>
        <w:t>tablón</w:t>
      </w:r>
      <w:r>
        <w:rPr>
          <w:spacing w:val="-14"/>
          <w:sz w:val="24"/>
        </w:rPr>
        <w:t xml:space="preserve"> </w:t>
      </w:r>
      <w:r>
        <w:rPr>
          <w:sz w:val="24"/>
        </w:rPr>
        <w:t>por</w:t>
      </w:r>
      <w:r>
        <w:rPr>
          <w:spacing w:val="-16"/>
          <w:sz w:val="24"/>
        </w:rPr>
        <w:t xml:space="preserve"> </w:t>
      </w:r>
      <w:r>
        <w:rPr>
          <w:sz w:val="24"/>
        </w:rPr>
        <w:t>cada</w:t>
      </w:r>
      <w:r>
        <w:rPr>
          <w:spacing w:val="-14"/>
          <w:sz w:val="24"/>
        </w:rPr>
        <w:t xml:space="preserve"> </w:t>
      </w:r>
      <w:r>
        <w:rPr>
          <w:sz w:val="24"/>
        </w:rPr>
        <w:t>2</w:t>
      </w:r>
      <w:r>
        <w:rPr>
          <w:spacing w:val="-17"/>
          <w:sz w:val="24"/>
        </w:rPr>
        <w:t xml:space="preserve"> </w:t>
      </w:r>
      <w:proofErr w:type="spellStart"/>
      <w:r>
        <w:rPr>
          <w:sz w:val="24"/>
        </w:rPr>
        <w:t>PEyC</w:t>
      </w:r>
      <w:proofErr w:type="spellEnd"/>
      <w:r>
        <w:rPr>
          <w:sz w:val="24"/>
        </w:rPr>
        <w:t>,</w:t>
      </w:r>
      <w:r>
        <w:rPr>
          <w:spacing w:val="-15"/>
          <w:sz w:val="24"/>
        </w:rPr>
        <w:t xml:space="preserve"> </w:t>
      </w:r>
      <w:r>
        <w:rPr>
          <w:sz w:val="24"/>
        </w:rPr>
        <w:t>distribuyendo</w:t>
      </w:r>
      <w:r>
        <w:rPr>
          <w:spacing w:val="-14"/>
          <w:sz w:val="24"/>
        </w:rPr>
        <w:t xml:space="preserve"> </w:t>
      </w:r>
      <w:r>
        <w:rPr>
          <w:sz w:val="24"/>
        </w:rPr>
        <w:t>el</w:t>
      </w:r>
      <w:r>
        <w:rPr>
          <w:spacing w:val="-15"/>
          <w:sz w:val="24"/>
        </w:rPr>
        <w:t xml:space="preserve"> </w:t>
      </w:r>
      <w:r>
        <w:rPr>
          <w:sz w:val="24"/>
        </w:rPr>
        <w:t>espacio</w:t>
      </w:r>
      <w:r>
        <w:rPr>
          <w:spacing w:val="-15"/>
          <w:sz w:val="24"/>
        </w:rPr>
        <w:t xml:space="preserve"> </w:t>
      </w:r>
      <w:r>
        <w:rPr>
          <w:sz w:val="24"/>
        </w:rPr>
        <w:t>entre</w:t>
      </w:r>
      <w:r>
        <w:rPr>
          <w:spacing w:val="-17"/>
          <w:sz w:val="24"/>
        </w:rPr>
        <w:t xml:space="preserve"> </w:t>
      </w:r>
      <w:r>
        <w:rPr>
          <w:sz w:val="24"/>
        </w:rPr>
        <w:t>ellos</w:t>
      </w:r>
      <w:r>
        <w:rPr>
          <w:spacing w:val="-15"/>
          <w:sz w:val="24"/>
        </w:rPr>
        <w:t xml:space="preserve"> </w:t>
      </w:r>
      <w:r>
        <w:rPr>
          <w:sz w:val="24"/>
        </w:rPr>
        <w:t>de</w:t>
      </w:r>
      <w:r>
        <w:rPr>
          <w:spacing w:val="-16"/>
          <w:sz w:val="24"/>
        </w:rPr>
        <w:t xml:space="preserve"> </w:t>
      </w:r>
      <w:r>
        <w:rPr>
          <w:sz w:val="24"/>
        </w:rPr>
        <w:t>forma</w:t>
      </w:r>
      <w:r>
        <w:rPr>
          <w:spacing w:val="-14"/>
          <w:sz w:val="24"/>
        </w:rPr>
        <w:t xml:space="preserve"> </w:t>
      </w:r>
      <w:r>
        <w:rPr>
          <w:sz w:val="24"/>
        </w:rPr>
        <w:t>que se</w:t>
      </w:r>
      <w:r>
        <w:rPr>
          <w:spacing w:val="-9"/>
          <w:sz w:val="24"/>
        </w:rPr>
        <w:t xml:space="preserve"> </w:t>
      </w:r>
      <w:r>
        <w:rPr>
          <w:sz w:val="24"/>
        </w:rPr>
        <w:t>eviten</w:t>
      </w:r>
      <w:r>
        <w:rPr>
          <w:spacing w:val="-9"/>
          <w:sz w:val="24"/>
        </w:rPr>
        <w:t xml:space="preserve"> </w:t>
      </w:r>
      <w:r>
        <w:rPr>
          <w:sz w:val="24"/>
        </w:rPr>
        <w:t>ruidos</w:t>
      </w:r>
      <w:r>
        <w:rPr>
          <w:spacing w:val="-13"/>
          <w:sz w:val="24"/>
        </w:rPr>
        <w:t xml:space="preserve"> </w:t>
      </w:r>
      <w:r>
        <w:rPr>
          <w:sz w:val="24"/>
        </w:rPr>
        <w:t>que</w:t>
      </w:r>
      <w:r>
        <w:rPr>
          <w:spacing w:val="-12"/>
          <w:sz w:val="24"/>
        </w:rPr>
        <w:t xml:space="preserve"> </w:t>
      </w:r>
      <w:r>
        <w:rPr>
          <w:sz w:val="24"/>
        </w:rPr>
        <w:t>podrían</w:t>
      </w:r>
      <w:r>
        <w:rPr>
          <w:spacing w:val="-9"/>
          <w:sz w:val="24"/>
        </w:rPr>
        <w:t xml:space="preserve"> </w:t>
      </w:r>
      <w:r>
        <w:rPr>
          <w:sz w:val="24"/>
        </w:rPr>
        <w:t>causar</w:t>
      </w:r>
      <w:r>
        <w:rPr>
          <w:spacing w:val="-11"/>
          <w:sz w:val="24"/>
        </w:rPr>
        <w:t xml:space="preserve"> </w:t>
      </w:r>
      <w:r>
        <w:rPr>
          <w:sz w:val="24"/>
        </w:rPr>
        <w:t>confusiones</w:t>
      </w:r>
      <w:r>
        <w:rPr>
          <w:spacing w:val="-10"/>
          <w:sz w:val="24"/>
        </w:rPr>
        <w:t xml:space="preserve"> </w:t>
      </w:r>
      <w:r>
        <w:rPr>
          <w:sz w:val="24"/>
        </w:rPr>
        <w:t>durante</w:t>
      </w:r>
      <w:r>
        <w:rPr>
          <w:spacing w:val="-11"/>
          <w:sz w:val="24"/>
        </w:rPr>
        <w:t xml:space="preserve"> </w:t>
      </w:r>
      <w:r>
        <w:rPr>
          <w:sz w:val="24"/>
        </w:rPr>
        <w:t>el</w:t>
      </w:r>
      <w:r>
        <w:rPr>
          <w:spacing w:val="-11"/>
          <w:sz w:val="24"/>
        </w:rPr>
        <w:t xml:space="preserve"> </w:t>
      </w:r>
      <w:r>
        <w:rPr>
          <w:sz w:val="24"/>
        </w:rPr>
        <w:t>dictado</w:t>
      </w:r>
      <w:r>
        <w:rPr>
          <w:spacing w:val="-9"/>
          <w:sz w:val="24"/>
        </w:rPr>
        <w:t xml:space="preserve"> </w:t>
      </w:r>
      <w:r>
        <w:rPr>
          <w:sz w:val="24"/>
        </w:rPr>
        <w:t>y</w:t>
      </w:r>
      <w:r>
        <w:rPr>
          <w:spacing w:val="-13"/>
          <w:sz w:val="24"/>
        </w:rPr>
        <w:t xml:space="preserve"> </w:t>
      </w:r>
      <w:r>
        <w:rPr>
          <w:sz w:val="24"/>
        </w:rPr>
        <w:t xml:space="preserve">registro de resultados, cada uno con un equipo celular, así como los necesarios en resguardo para su sustitución en el momento que se queden sin carga de </w:t>
      </w:r>
      <w:r>
        <w:rPr>
          <w:spacing w:val="-2"/>
          <w:sz w:val="24"/>
        </w:rPr>
        <w:t>batería.</w:t>
      </w:r>
    </w:p>
    <w:p w14:paraId="79E831C7" w14:textId="77777777" w:rsidR="00A91304" w:rsidRDefault="00A91304">
      <w:pPr>
        <w:pStyle w:val="Textoindependiente"/>
        <w:spacing w:before="44"/>
      </w:pPr>
    </w:p>
    <w:p w14:paraId="5BCA953B" w14:textId="77777777" w:rsidR="00A91304" w:rsidRDefault="00E71960">
      <w:pPr>
        <w:pStyle w:val="Ttulo1"/>
        <w:ind w:left="1734"/>
      </w:pPr>
      <w:bookmarkStart w:id="58" w:name="_bookmark58"/>
      <w:bookmarkEnd w:id="58"/>
      <w:r>
        <w:t>SECCIÓN</w:t>
      </w:r>
      <w:r>
        <w:rPr>
          <w:spacing w:val="-7"/>
        </w:rPr>
        <w:t xml:space="preserve"> </w:t>
      </w:r>
      <w:r>
        <w:rPr>
          <w:spacing w:val="-2"/>
        </w:rPr>
        <w:t>QUINTA</w:t>
      </w:r>
    </w:p>
    <w:p w14:paraId="05CBCEAE" w14:textId="77777777" w:rsidR="00A91304" w:rsidRDefault="00E71960">
      <w:pPr>
        <w:pStyle w:val="Ttulo2"/>
        <w:spacing w:before="41"/>
        <w:ind w:left="1734" w:right="1733"/>
        <w:jc w:val="center"/>
      </w:pPr>
      <w:bookmarkStart w:id="59" w:name="_bookmark59"/>
      <w:bookmarkEnd w:id="59"/>
      <w:r>
        <w:rPr>
          <w:spacing w:val="-2"/>
        </w:rPr>
        <w:t>Derogada</w:t>
      </w:r>
    </w:p>
    <w:p w14:paraId="76C49F4E" w14:textId="77777777" w:rsidR="00A91304" w:rsidRDefault="00A91304">
      <w:pPr>
        <w:pStyle w:val="Textoindependiente"/>
        <w:spacing w:before="83"/>
        <w:rPr>
          <w:rFonts w:ascii="Arial"/>
          <w:b/>
        </w:rPr>
      </w:pPr>
    </w:p>
    <w:p w14:paraId="70207915" w14:textId="77777777" w:rsidR="00A91304" w:rsidRDefault="00E71960">
      <w:pPr>
        <w:spacing w:before="1"/>
        <w:ind w:left="1702"/>
        <w:rPr>
          <w:rFonts w:ascii="Arial" w:hAnsi="Arial"/>
          <w:b/>
          <w:sz w:val="24"/>
        </w:rPr>
      </w:pPr>
      <w:r>
        <w:rPr>
          <w:rFonts w:ascii="Arial" w:hAnsi="Arial"/>
          <w:b/>
          <w:sz w:val="24"/>
        </w:rPr>
        <w:t>Artículo</w:t>
      </w:r>
      <w:r>
        <w:rPr>
          <w:rFonts w:ascii="Arial" w:hAnsi="Arial"/>
          <w:b/>
          <w:spacing w:val="-4"/>
          <w:sz w:val="24"/>
        </w:rPr>
        <w:t xml:space="preserve"> </w:t>
      </w:r>
      <w:r>
        <w:rPr>
          <w:rFonts w:ascii="Arial" w:hAnsi="Arial"/>
          <w:b/>
          <w:sz w:val="24"/>
        </w:rPr>
        <w:t>44.</w:t>
      </w:r>
      <w:r>
        <w:rPr>
          <w:rFonts w:ascii="Arial" w:hAnsi="Arial"/>
          <w:b/>
          <w:spacing w:val="-5"/>
          <w:sz w:val="24"/>
        </w:rPr>
        <w:t xml:space="preserve"> </w:t>
      </w:r>
      <w:r>
        <w:rPr>
          <w:rFonts w:ascii="Arial" w:hAnsi="Arial"/>
          <w:b/>
          <w:spacing w:val="-2"/>
          <w:sz w:val="24"/>
        </w:rPr>
        <w:t>Derogado.</w:t>
      </w:r>
    </w:p>
    <w:p w14:paraId="28D1FD50" w14:textId="77777777" w:rsidR="00A91304" w:rsidRDefault="00A91304">
      <w:pPr>
        <w:pStyle w:val="Textoindependiente"/>
        <w:rPr>
          <w:rFonts w:ascii="Arial"/>
          <w:b/>
        </w:rPr>
      </w:pPr>
    </w:p>
    <w:p w14:paraId="1AEFA215" w14:textId="77777777" w:rsidR="00A91304" w:rsidRDefault="00A91304">
      <w:pPr>
        <w:pStyle w:val="Textoindependiente"/>
        <w:spacing w:before="122"/>
        <w:rPr>
          <w:rFonts w:ascii="Arial"/>
          <w:b/>
        </w:rPr>
      </w:pPr>
    </w:p>
    <w:p w14:paraId="7629C60F" w14:textId="77777777" w:rsidR="00A91304" w:rsidRDefault="00E71960">
      <w:pPr>
        <w:pStyle w:val="Ttulo1"/>
        <w:spacing w:before="1"/>
        <w:ind w:left="1734"/>
      </w:pPr>
      <w:bookmarkStart w:id="60" w:name="_bookmark60"/>
      <w:bookmarkEnd w:id="60"/>
      <w:r>
        <w:t>SECCIÓN</w:t>
      </w:r>
      <w:r>
        <w:rPr>
          <w:spacing w:val="-7"/>
        </w:rPr>
        <w:t xml:space="preserve"> </w:t>
      </w:r>
      <w:r>
        <w:rPr>
          <w:spacing w:val="-4"/>
        </w:rPr>
        <w:t>SEXTA</w:t>
      </w:r>
    </w:p>
    <w:p w14:paraId="3BA023C3" w14:textId="77777777" w:rsidR="00A91304" w:rsidRDefault="00E71960">
      <w:pPr>
        <w:pStyle w:val="Ttulo2"/>
        <w:spacing w:before="43"/>
        <w:ind w:left="1733" w:right="1733"/>
        <w:jc w:val="center"/>
      </w:pPr>
      <w:bookmarkStart w:id="61" w:name="_bookmark61"/>
      <w:bookmarkEnd w:id="61"/>
      <w:r>
        <w:t>Votos</w:t>
      </w:r>
      <w:r>
        <w:rPr>
          <w:spacing w:val="-1"/>
        </w:rPr>
        <w:t xml:space="preserve"> </w:t>
      </w:r>
      <w:r>
        <w:rPr>
          <w:spacing w:val="-2"/>
        </w:rPr>
        <w:t>reservados</w:t>
      </w:r>
    </w:p>
    <w:p w14:paraId="0988C27D" w14:textId="77777777" w:rsidR="00A91304" w:rsidRDefault="00A91304">
      <w:pPr>
        <w:pStyle w:val="Textoindependiente"/>
        <w:spacing w:before="81"/>
        <w:rPr>
          <w:rFonts w:ascii="Arial"/>
          <w:b/>
        </w:rPr>
      </w:pPr>
    </w:p>
    <w:p w14:paraId="5E99F64C"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45.</w:t>
      </w:r>
    </w:p>
    <w:p w14:paraId="538AA6FD" w14:textId="77777777" w:rsidR="00A91304" w:rsidRDefault="00A91304">
      <w:pPr>
        <w:pStyle w:val="Textoindependiente"/>
        <w:spacing w:before="84"/>
        <w:rPr>
          <w:rFonts w:ascii="Arial"/>
          <w:b/>
        </w:rPr>
      </w:pPr>
    </w:p>
    <w:p w14:paraId="09350889" w14:textId="3D1C2C60" w:rsidR="00A91304" w:rsidRDefault="00E71960">
      <w:pPr>
        <w:pStyle w:val="Prrafodelista"/>
        <w:numPr>
          <w:ilvl w:val="0"/>
          <w:numId w:val="23"/>
        </w:numPr>
        <w:tabs>
          <w:tab w:val="left" w:pos="2127"/>
          <w:tab w:val="left" w:pos="2129"/>
        </w:tabs>
        <w:spacing w:line="276" w:lineRule="auto"/>
        <w:ind w:right="1700"/>
        <w:jc w:val="both"/>
        <w:rPr>
          <w:sz w:val="24"/>
        </w:rPr>
      </w:pPr>
      <w:r>
        <w:rPr>
          <w:sz w:val="24"/>
        </w:rPr>
        <w:t xml:space="preserve">En caso de que, durante la captura de los votos, surja una controversia entre las personas que integren los </w:t>
      </w:r>
      <w:proofErr w:type="spellStart"/>
      <w:r>
        <w:rPr>
          <w:sz w:val="24"/>
        </w:rPr>
        <w:t>PEyC</w:t>
      </w:r>
      <w:proofErr w:type="spellEnd"/>
      <w:r>
        <w:rPr>
          <w:sz w:val="24"/>
        </w:rPr>
        <w:t xml:space="preserve"> sobre la validez o nulidad de alguno o algunos</w:t>
      </w:r>
      <w:r>
        <w:rPr>
          <w:spacing w:val="-17"/>
          <w:sz w:val="24"/>
        </w:rPr>
        <w:t xml:space="preserve"> </w:t>
      </w:r>
      <w:r>
        <w:rPr>
          <w:sz w:val="24"/>
        </w:rPr>
        <w:t>de</w:t>
      </w:r>
      <w:r>
        <w:rPr>
          <w:spacing w:val="-17"/>
          <w:sz w:val="24"/>
        </w:rPr>
        <w:t xml:space="preserve"> </w:t>
      </w:r>
      <w:r>
        <w:rPr>
          <w:sz w:val="24"/>
        </w:rPr>
        <w:t>los</w:t>
      </w:r>
      <w:r>
        <w:rPr>
          <w:spacing w:val="-16"/>
          <w:sz w:val="24"/>
        </w:rPr>
        <w:t xml:space="preserve"> </w:t>
      </w:r>
      <w:r>
        <w:rPr>
          <w:sz w:val="24"/>
        </w:rPr>
        <w:t>votos,</w:t>
      </w:r>
      <w:r>
        <w:rPr>
          <w:spacing w:val="-17"/>
          <w:sz w:val="24"/>
        </w:rPr>
        <w:t xml:space="preserve"> </w:t>
      </w:r>
      <w:r>
        <w:rPr>
          <w:sz w:val="24"/>
        </w:rPr>
        <w:t>estos</w:t>
      </w:r>
      <w:r>
        <w:rPr>
          <w:spacing w:val="-15"/>
          <w:sz w:val="24"/>
        </w:rPr>
        <w:t xml:space="preserve"> </w:t>
      </w:r>
      <w:r>
        <w:rPr>
          <w:sz w:val="24"/>
        </w:rPr>
        <w:t>se</w:t>
      </w:r>
      <w:r>
        <w:rPr>
          <w:spacing w:val="-17"/>
          <w:sz w:val="24"/>
        </w:rPr>
        <w:t xml:space="preserve"> </w:t>
      </w:r>
      <w:r>
        <w:rPr>
          <w:sz w:val="24"/>
        </w:rPr>
        <w:t>reservarán</w:t>
      </w:r>
      <w:r>
        <w:rPr>
          <w:spacing w:val="-17"/>
          <w:sz w:val="24"/>
        </w:rPr>
        <w:t xml:space="preserve"> </w:t>
      </w:r>
      <w:r>
        <w:rPr>
          <w:sz w:val="24"/>
        </w:rPr>
        <w:t>de</w:t>
      </w:r>
      <w:r>
        <w:rPr>
          <w:spacing w:val="-16"/>
          <w:sz w:val="24"/>
        </w:rPr>
        <w:t xml:space="preserve"> </w:t>
      </w:r>
      <w:r>
        <w:rPr>
          <w:sz w:val="24"/>
        </w:rPr>
        <w:t>inmediato</w:t>
      </w:r>
      <w:r>
        <w:rPr>
          <w:spacing w:val="-15"/>
          <w:sz w:val="24"/>
        </w:rPr>
        <w:t xml:space="preserve"> </w:t>
      </w:r>
      <w:r>
        <w:rPr>
          <w:sz w:val="24"/>
        </w:rPr>
        <w:t>y</w:t>
      </w:r>
      <w:r>
        <w:rPr>
          <w:spacing w:val="-17"/>
          <w:sz w:val="24"/>
        </w:rPr>
        <w:t xml:space="preserve"> </w:t>
      </w:r>
      <w:r>
        <w:rPr>
          <w:sz w:val="24"/>
        </w:rPr>
        <w:t>deberán</w:t>
      </w:r>
      <w:r>
        <w:rPr>
          <w:spacing w:val="-15"/>
          <w:sz w:val="24"/>
        </w:rPr>
        <w:t xml:space="preserve"> </w:t>
      </w:r>
      <w:r>
        <w:rPr>
          <w:sz w:val="24"/>
        </w:rPr>
        <w:t>ser</w:t>
      </w:r>
      <w:r>
        <w:rPr>
          <w:spacing w:val="-17"/>
          <w:sz w:val="24"/>
        </w:rPr>
        <w:t xml:space="preserve"> </w:t>
      </w:r>
      <w:r>
        <w:rPr>
          <w:sz w:val="24"/>
        </w:rPr>
        <w:t xml:space="preserve">sometidos a consideración y votación de Consejo Distrital respectivo para que este resuelva, en definitiva.  </w:t>
      </w:r>
    </w:p>
    <w:p w14:paraId="52953454" w14:textId="77777777" w:rsidR="00A91304" w:rsidRDefault="00A91304">
      <w:pPr>
        <w:pStyle w:val="Textoindependiente"/>
        <w:spacing w:before="41"/>
      </w:pPr>
    </w:p>
    <w:p w14:paraId="41055C13" w14:textId="21D472FD" w:rsidR="00A91304" w:rsidRDefault="00E474FD">
      <w:pPr>
        <w:pStyle w:val="Prrafodelista"/>
        <w:numPr>
          <w:ilvl w:val="0"/>
          <w:numId w:val="23"/>
        </w:numPr>
        <w:tabs>
          <w:tab w:val="left" w:pos="2127"/>
          <w:tab w:val="left" w:pos="2129"/>
        </w:tabs>
        <w:spacing w:line="276" w:lineRule="auto"/>
        <w:ind w:right="1695"/>
        <w:jc w:val="both"/>
        <w:rPr>
          <w:sz w:val="24"/>
        </w:rPr>
      </w:pPr>
      <w:r w:rsidRPr="000F7AEF">
        <w:rPr>
          <w:rFonts w:ascii="Arial" w:hAnsi="Arial" w:cs="Arial"/>
        </w:rPr>
        <w:t xml:space="preserve">Los votos reservados únicamente serán objeto de discusión sobre su validez o nulidad en pleno de los Consejos Distritales, se </w:t>
      </w:r>
      <w:r w:rsidRPr="000F7AEF">
        <w:rPr>
          <w:rFonts w:ascii="Arial" w:hAnsi="Arial" w:cs="Arial"/>
          <w:b/>
          <w:bCs/>
        </w:rPr>
        <w:t>calificarán</w:t>
      </w:r>
      <w:r w:rsidRPr="000F7AEF">
        <w:rPr>
          <w:rFonts w:ascii="Arial" w:hAnsi="Arial" w:cs="Arial"/>
        </w:rPr>
        <w:t xml:space="preserve"> cada 4 horas, o bien, cuando acumulen hasta 50 votos para calificar</w:t>
      </w:r>
      <w:r w:rsidR="00E71960">
        <w:rPr>
          <w:sz w:val="24"/>
        </w:rPr>
        <w:t>.</w:t>
      </w:r>
      <w:r>
        <w:rPr>
          <w:sz w:val="24"/>
        </w:rPr>
        <w:t xml:space="preserve"> </w:t>
      </w:r>
    </w:p>
    <w:p w14:paraId="05AA0B6A" w14:textId="77777777" w:rsidR="00A91304" w:rsidRDefault="00A91304">
      <w:pPr>
        <w:pStyle w:val="Textoindependiente"/>
        <w:spacing w:before="42"/>
      </w:pPr>
    </w:p>
    <w:p w14:paraId="6784920F" w14:textId="77777777" w:rsidR="00A91304" w:rsidRDefault="00E71960">
      <w:pPr>
        <w:pStyle w:val="Prrafodelista"/>
        <w:numPr>
          <w:ilvl w:val="0"/>
          <w:numId w:val="23"/>
        </w:numPr>
        <w:tabs>
          <w:tab w:val="left" w:pos="2127"/>
          <w:tab w:val="left" w:pos="2129"/>
        </w:tabs>
        <w:spacing w:line="276" w:lineRule="auto"/>
        <w:ind w:right="1704"/>
        <w:jc w:val="both"/>
        <w:rPr>
          <w:sz w:val="24"/>
        </w:rPr>
      </w:pPr>
      <w:r>
        <w:rPr>
          <w:sz w:val="24"/>
        </w:rPr>
        <w:t xml:space="preserve">En ninguna circunstancia, podrá permitirse votación sobre la nulidad o validez de un voto en controversia en el Grupo de Trabajo o en </w:t>
      </w:r>
      <w:proofErr w:type="spellStart"/>
      <w:r>
        <w:rPr>
          <w:sz w:val="24"/>
        </w:rPr>
        <w:t>PEyC</w:t>
      </w:r>
      <w:proofErr w:type="spellEnd"/>
      <w:r>
        <w:rPr>
          <w:sz w:val="24"/>
        </w:rPr>
        <w:t>.</w:t>
      </w:r>
    </w:p>
    <w:p w14:paraId="63E43E43" w14:textId="77777777" w:rsidR="00A91304" w:rsidRDefault="00A91304">
      <w:pPr>
        <w:pStyle w:val="Textoindependiente"/>
        <w:spacing w:before="42"/>
      </w:pPr>
    </w:p>
    <w:p w14:paraId="463570FF" w14:textId="77777777" w:rsidR="00A91304" w:rsidRDefault="00E71960">
      <w:pPr>
        <w:pStyle w:val="Prrafodelista"/>
        <w:numPr>
          <w:ilvl w:val="0"/>
          <w:numId w:val="23"/>
        </w:numPr>
        <w:tabs>
          <w:tab w:val="left" w:pos="2127"/>
          <w:tab w:val="left" w:pos="2129"/>
        </w:tabs>
        <w:spacing w:line="276" w:lineRule="auto"/>
        <w:ind w:right="1701"/>
        <w:jc w:val="both"/>
        <w:rPr>
          <w:sz w:val="24"/>
        </w:rPr>
      </w:pPr>
      <w:r>
        <w:rPr>
          <w:sz w:val="24"/>
        </w:rPr>
        <w:t>Los auxiliares capturistas, en cada uno de los votos reservados deberá anotar con lápiz, al reverso, el número y tipo de la casilla a que pertenece y deberá entregarse a la Presidencia del Grupo de Trabajo.</w:t>
      </w:r>
    </w:p>
    <w:p w14:paraId="0B3CCC9E"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3682850B" w14:textId="77777777" w:rsidR="00A91304" w:rsidRDefault="00A91304">
      <w:pPr>
        <w:pStyle w:val="Textoindependiente"/>
        <w:spacing w:before="97"/>
      </w:pPr>
    </w:p>
    <w:p w14:paraId="4836C0F3" w14:textId="77777777" w:rsidR="00A91304" w:rsidRDefault="00E71960">
      <w:pPr>
        <w:pStyle w:val="Prrafodelista"/>
        <w:numPr>
          <w:ilvl w:val="0"/>
          <w:numId w:val="23"/>
        </w:numPr>
        <w:tabs>
          <w:tab w:val="left" w:pos="2127"/>
          <w:tab w:val="left" w:pos="2129"/>
        </w:tabs>
        <w:spacing w:line="276" w:lineRule="auto"/>
        <w:ind w:right="1702"/>
        <w:jc w:val="both"/>
        <w:rPr>
          <w:sz w:val="24"/>
        </w:rPr>
      </w:pPr>
      <w:r>
        <w:rPr>
          <w:sz w:val="24"/>
        </w:rPr>
        <w:t xml:space="preserve">La Presidencia del Grupo de Trabajo, deberá apartar los votos reservados en un sobre bolsa, los cuales deberá contabilizar y anotar por fuera del mismo la cantidad que contiene. </w:t>
      </w:r>
      <w:proofErr w:type="gramStart"/>
      <w:r>
        <w:rPr>
          <w:sz w:val="24"/>
        </w:rPr>
        <w:t>En razón de</w:t>
      </w:r>
      <w:proofErr w:type="gramEnd"/>
      <w:r>
        <w:rPr>
          <w:sz w:val="24"/>
        </w:rPr>
        <w:t xml:space="preserve"> ello, deberá coincidir lo votos reservados </w:t>
      </w:r>
      <w:r>
        <w:rPr>
          <w:spacing w:val="-2"/>
          <w:sz w:val="24"/>
        </w:rPr>
        <w:t>con</w:t>
      </w:r>
      <w:r>
        <w:rPr>
          <w:spacing w:val="-10"/>
          <w:sz w:val="24"/>
        </w:rPr>
        <w:t xml:space="preserve"> </w:t>
      </w:r>
      <w:r>
        <w:rPr>
          <w:spacing w:val="-2"/>
          <w:sz w:val="24"/>
        </w:rPr>
        <w:t>los</w:t>
      </w:r>
      <w:r>
        <w:rPr>
          <w:spacing w:val="-10"/>
          <w:sz w:val="24"/>
        </w:rPr>
        <w:t xml:space="preserve"> </w:t>
      </w:r>
      <w:r>
        <w:rPr>
          <w:spacing w:val="-2"/>
          <w:sz w:val="24"/>
        </w:rPr>
        <w:t>capturados</w:t>
      </w:r>
      <w:r>
        <w:rPr>
          <w:spacing w:val="-13"/>
          <w:sz w:val="24"/>
        </w:rPr>
        <w:t xml:space="preserve"> </w:t>
      </w:r>
      <w:r>
        <w:rPr>
          <w:spacing w:val="-2"/>
          <w:sz w:val="24"/>
        </w:rPr>
        <w:t>por</w:t>
      </w:r>
      <w:r>
        <w:rPr>
          <w:spacing w:val="-15"/>
          <w:sz w:val="24"/>
        </w:rPr>
        <w:t xml:space="preserve"> </w:t>
      </w:r>
      <w:r>
        <w:rPr>
          <w:spacing w:val="-2"/>
          <w:sz w:val="24"/>
        </w:rPr>
        <w:t>el</w:t>
      </w:r>
      <w:r>
        <w:rPr>
          <w:spacing w:val="-11"/>
          <w:sz w:val="24"/>
        </w:rPr>
        <w:t xml:space="preserve"> </w:t>
      </w:r>
      <w:proofErr w:type="spellStart"/>
      <w:r>
        <w:rPr>
          <w:spacing w:val="-2"/>
          <w:sz w:val="24"/>
        </w:rPr>
        <w:t>PEyC</w:t>
      </w:r>
      <w:proofErr w:type="spellEnd"/>
      <w:r>
        <w:rPr>
          <w:spacing w:val="-2"/>
          <w:sz w:val="24"/>
        </w:rPr>
        <w:t>,</w:t>
      </w:r>
      <w:r>
        <w:rPr>
          <w:spacing w:val="-11"/>
          <w:sz w:val="24"/>
        </w:rPr>
        <w:t xml:space="preserve"> </w:t>
      </w:r>
      <w:r>
        <w:rPr>
          <w:spacing w:val="-2"/>
          <w:sz w:val="24"/>
        </w:rPr>
        <w:t>en</w:t>
      </w:r>
      <w:r>
        <w:rPr>
          <w:spacing w:val="-10"/>
          <w:sz w:val="24"/>
        </w:rPr>
        <w:t xml:space="preserve"> </w:t>
      </w:r>
      <w:r>
        <w:rPr>
          <w:spacing w:val="-2"/>
          <w:sz w:val="24"/>
        </w:rPr>
        <w:t>caso</w:t>
      </w:r>
      <w:r>
        <w:rPr>
          <w:spacing w:val="-10"/>
          <w:sz w:val="24"/>
        </w:rPr>
        <w:t xml:space="preserve"> </w:t>
      </w:r>
      <w:r>
        <w:rPr>
          <w:spacing w:val="-2"/>
          <w:sz w:val="24"/>
        </w:rPr>
        <w:t>de</w:t>
      </w:r>
      <w:r>
        <w:rPr>
          <w:spacing w:val="-10"/>
          <w:sz w:val="24"/>
        </w:rPr>
        <w:t xml:space="preserve"> </w:t>
      </w:r>
      <w:r>
        <w:rPr>
          <w:spacing w:val="-2"/>
          <w:sz w:val="24"/>
        </w:rPr>
        <w:t>que</w:t>
      </w:r>
      <w:r>
        <w:rPr>
          <w:spacing w:val="-10"/>
          <w:sz w:val="24"/>
        </w:rPr>
        <w:t xml:space="preserve"> </w:t>
      </w:r>
      <w:r>
        <w:rPr>
          <w:spacing w:val="-2"/>
          <w:sz w:val="24"/>
        </w:rPr>
        <w:t>no</w:t>
      </w:r>
      <w:r>
        <w:rPr>
          <w:spacing w:val="-10"/>
          <w:sz w:val="24"/>
        </w:rPr>
        <w:t xml:space="preserve"> </w:t>
      </w:r>
      <w:r>
        <w:rPr>
          <w:spacing w:val="-2"/>
          <w:sz w:val="24"/>
        </w:rPr>
        <w:t>coincidan,</w:t>
      </w:r>
      <w:r>
        <w:rPr>
          <w:spacing w:val="-10"/>
          <w:sz w:val="24"/>
        </w:rPr>
        <w:t xml:space="preserve"> </w:t>
      </w:r>
      <w:r>
        <w:rPr>
          <w:spacing w:val="-2"/>
          <w:sz w:val="24"/>
        </w:rPr>
        <w:t>su</w:t>
      </w:r>
      <w:r>
        <w:rPr>
          <w:spacing w:val="-10"/>
          <w:sz w:val="24"/>
        </w:rPr>
        <w:t xml:space="preserve"> </w:t>
      </w:r>
      <w:r>
        <w:rPr>
          <w:spacing w:val="-2"/>
          <w:sz w:val="24"/>
        </w:rPr>
        <w:t>auxiliar,</w:t>
      </w:r>
      <w:r>
        <w:rPr>
          <w:spacing w:val="-11"/>
          <w:sz w:val="24"/>
        </w:rPr>
        <w:t xml:space="preserve"> </w:t>
      </w:r>
      <w:r>
        <w:rPr>
          <w:spacing w:val="-2"/>
          <w:sz w:val="24"/>
        </w:rPr>
        <w:t xml:space="preserve">deberá </w:t>
      </w:r>
      <w:r>
        <w:rPr>
          <w:sz w:val="24"/>
        </w:rPr>
        <w:t>registrarlos en el Sistema.</w:t>
      </w:r>
    </w:p>
    <w:p w14:paraId="77950ED4" w14:textId="77777777" w:rsidR="00A91304" w:rsidRDefault="00A91304">
      <w:pPr>
        <w:pStyle w:val="Textoindependiente"/>
        <w:spacing w:before="243"/>
      </w:pPr>
    </w:p>
    <w:p w14:paraId="2C66D214" w14:textId="77777777" w:rsidR="00A91304" w:rsidRDefault="00E71960">
      <w:pPr>
        <w:pStyle w:val="Ttulo2"/>
      </w:pPr>
      <w:r>
        <w:t>Artículo</w:t>
      </w:r>
      <w:r>
        <w:rPr>
          <w:spacing w:val="-5"/>
        </w:rPr>
        <w:t xml:space="preserve"> 46.</w:t>
      </w:r>
    </w:p>
    <w:p w14:paraId="7F9614DD" w14:textId="77777777" w:rsidR="00A91304" w:rsidRDefault="00A91304">
      <w:pPr>
        <w:pStyle w:val="Textoindependiente"/>
        <w:spacing w:before="82"/>
        <w:rPr>
          <w:rFonts w:ascii="Arial"/>
          <w:b/>
        </w:rPr>
      </w:pPr>
    </w:p>
    <w:p w14:paraId="3BAB6D0E" w14:textId="77777777" w:rsidR="00A91304" w:rsidRDefault="00E71960">
      <w:pPr>
        <w:pStyle w:val="Prrafodelista"/>
        <w:numPr>
          <w:ilvl w:val="0"/>
          <w:numId w:val="22"/>
        </w:numPr>
        <w:tabs>
          <w:tab w:val="left" w:pos="2127"/>
          <w:tab w:val="left" w:pos="2129"/>
        </w:tabs>
        <w:spacing w:line="276" w:lineRule="auto"/>
        <w:ind w:right="1702"/>
        <w:jc w:val="both"/>
        <w:rPr>
          <w:sz w:val="24"/>
        </w:rPr>
      </w:pPr>
      <w:r>
        <w:rPr>
          <w:sz w:val="24"/>
        </w:rPr>
        <w:t>La Presidencia del Consejo dirigirá el ejercicio de clasificación de los votos reservados por las características de marca que contengan a efecto de agruparlos por tipo o categoría.</w:t>
      </w:r>
    </w:p>
    <w:p w14:paraId="3A8374D9" w14:textId="77777777" w:rsidR="00A91304" w:rsidRDefault="00A91304">
      <w:pPr>
        <w:pStyle w:val="Textoindependiente"/>
        <w:spacing w:before="41"/>
      </w:pPr>
    </w:p>
    <w:p w14:paraId="60267C9A" w14:textId="77777777" w:rsidR="00A91304" w:rsidRDefault="00E71960">
      <w:pPr>
        <w:pStyle w:val="Prrafodelista"/>
        <w:numPr>
          <w:ilvl w:val="0"/>
          <w:numId w:val="22"/>
        </w:numPr>
        <w:tabs>
          <w:tab w:val="left" w:pos="2127"/>
          <w:tab w:val="left" w:pos="2129"/>
        </w:tabs>
        <w:spacing w:line="276" w:lineRule="auto"/>
        <w:ind w:right="1705"/>
        <w:jc w:val="both"/>
        <w:rPr>
          <w:sz w:val="24"/>
        </w:rPr>
      </w:pPr>
      <w:r>
        <w:rPr>
          <w:sz w:val="24"/>
        </w:rPr>
        <w:t>La Presidencia de los Consejos Distritales procederá a mostrar cada voto reservado a las personas que integran dicho órgano a fin de someterlo a votación uno por uno.</w:t>
      </w:r>
    </w:p>
    <w:p w14:paraId="3F86FCA2" w14:textId="77777777" w:rsidR="00A91304" w:rsidRDefault="00A91304">
      <w:pPr>
        <w:pStyle w:val="Textoindependiente"/>
        <w:spacing w:before="42"/>
      </w:pPr>
    </w:p>
    <w:p w14:paraId="3896A0C7" w14:textId="77777777" w:rsidR="00A91304" w:rsidRDefault="00E71960">
      <w:pPr>
        <w:pStyle w:val="Prrafodelista"/>
        <w:numPr>
          <w:ilvl w:val="0"/>
          <w:numId w:val="22"/>
        </w:numPr>
        <w:tabs>
          <w:tab w:val="left" w:pos="2127"/>
          <w:tab w:val="left" w:pos="2129"/>
        </w:tabs>
        <w:spacing w:line="276" w:lineRule="auto"/>
        <w:ind w:right="1705"/>
        <w:jc w:val="both"/>
        <w:rPr>
          <w:sz w:val="24"/>
        </w:rPr>
      </w:pPr>
      <w:r>
        <w:rPr>
          <w:sz w:val="24"/>
        </w:rPr>
        <w:t>En caso de que haya votos válidos, se señalará a qué Candidatura fueron asignados, para su captura en el Sistema por la persona Auxiliar del Consejo Distrital devolviéndolo al sobre bolsa, para entregarlo al Personal Auxiliar de Documentación y Traslado, para su regreso a la Bodega Electoral.</w:t>
      </w:r>
    </w:p>
    <w:p w14:paraId="05A2C88A" w14:textId="77777777" w:rsidR="00A91304" w:rsidRDefault="00A91304">
      <w:pPr>
        <w:pStyle w:val="Textoindependiente"/>
        <w:spacing w:before="43"/>
      </w:pPr>
    </w:p>
    <w:p w14:paraId="50F40C3B" w14:textId="77777777" w:rsidR="00A91304" w:rsidRDefault="00E71960">
      <w:pPr>
        <w:pStyle w:val="Prrafodelista"/>
        <w:numPr>
          <w:ilvl w:val="0"/>
          <w:numId w:val="22"/>
        </w:numPr>
        <w:tabs>
          <w:tab w:val="left" w:pos="2127"/>
          <w:tab w:val="left" w:pos="2129"/>
        </w:tabs>
        <w:spacing w:line="276" w:lineRule="auto"/>
        <w:ind w:right="1698"/>
        <w:jc w:val="both"/>
        <w:rPr>
          <w:sz w:val="24"/>
        </w:rPr>
      </w:pPr>
      <w:r>
        <w:rPr>
          <w:sz w:val="24"/>
        </w:rPr>
        <w:t>Hecho lo anterior, se deberá generar en el Sistema el Acta de Escrutinio y Cómputo levantada en el Consejo Distrital, para impresión y firma por parte de los integrantes de este.</w:t>
      </w:r>
    </w:p>
    <w:p w14:paraId="3D8612D1" w14:textId="77777777" w:rsidR="00A91304" w:rsidRDefault="00A91304">
      <w:pPr>
        <w:pStyle w:val="Textoindependiente"/>
        <w:spacing w:before="42"/>
      </w:pPr>
    </w:p>
    <w:p w14:paraId="5B8CBE88" w14:textId="77777777" w:rsidR="00A91304" w:rsidRDefault="00E71960">
      <w:pPr>
        <w:pStyle w:val="Prrafodelista"/>
        <w:numPr>
          <w:ilvl w:val="0"/>
          <w:numId w:val="22"/>
        </w:numPr>
        <w:tabs>
          <w:tab w:val="left" w:pos="2127"/>
          <w:tab w:val="left" w:pos="2129"/>
        </w:tabs>
        <w:spacing w:before="1" w:line="276" w:lineRule="auto"/>
        <w:ind w:right="1704"/>
        <w:jc w:val="both"/>
        <w:rPr>
          <w:sz w:val="24"/>
        </w:rPr>
      </w:pPr>
      <w:r>
        <w:rPr>
          <w:spacing w:val="-2"/>
          <w:sz w:val="24"/>
        </w:rPr>
        <w:t>Finalmente,</w:t>
      </w:r>
      <w:r>
        <w:rPr>
          <w:spacing w:val="-10"/>
          <w:sz w:val="24"/>
        </w:rPr>
        <w:t xml:space="preserve"> </w:t>
      </w:r>
      <w:r>
        <w:rPr>
          <w:spacing w:val="-2"/>
          <w:sz w:val="24"/>
        </w:rPr>
        <w:t>el</w:t>
      </w:r>
      <w:r>
        <w:rPr>
          <w:spacing w:val="-8"/>
          <w:sz w:val="24"/>
        </w:rPr>
        <w:t xml:space="preserve"> </w:t>
      </w:r>
      <w:r>
        <w:rPr>
          <w:spacing w:val="-2"/>
          <w:sz w:val="24"/>
        </w:rPr>
        <w:t>Acta</w:t>
      </w:r>
      <w:r>
        <w:rPr>
          <w:spacing w:val="-7"/>
          <w:sz w:val="24"/>
        </w:rPr>
        <w:t xml:space="preserve"> </w:t>
      </w:r>
      <w:r>
        <w:rPr>
          <w:spacing w:val="-2"/>
          <w:sz w:val="24"/>
        </w:rPr>
        <w:t>de</w:t>
      </w:r>
      <w:r>
        <w:rPr>
          <w:spacing w:val="-9"/>
          <w:sz w:val="24"/>
        </w:rPr>
        <w:t xml:space="preserve"> </w:t>
      </w:r>
      <w:r>
        <w:rPr>
          <w:spacing w:val="-2"/>
          <w:sz w:val="24"/>
        </w:rPr>
        <w:t>Escrutinio</w:t>
      </w:r>
      <w:r>
        <w:rPr>
          <w:spacing w:val="-7"/>
          <w:sz w:val="24"/>
        </w:rPr>
        <w:t xml:space="preserve"> </w:t>
      </w:r>
      <w:r>
        <w:rPr>
          <w:spacing w:val="-2"/>
          <w:sz w:val="24"/>
        </w:rPr>
        <w:t>y</w:t>
      </w:r>
      <w:r>
        <w:rPr>
          <w:spacing w:val="-8"/>
          <w:sz w:val="24"/>
        </w:rPr>
        <w:t xml:space="preserve"> </w:t>
      </w:r>
      <w:r>
        <w:rPr>
          <w:spacing w:val="-2"/>
          <w:sz w:val="24"/>
        </w:rPr>
        <w:t>Cómputo</w:t>
      </w:r>
      <w:r>
        <w:rPr>
          <w:spacing w:val="-7"/>
          <w:sz w:val="24"/>
        </w:rPr>
        <w:t xml:space="preserve"> </w:t>
      </w:r>
      <w:r>
        <w:rPr>
          <w:spacing w:val="-2"/>
          <w:sz w:val="24"/>
        </w:rPr>
        <w:t>levantada</w:t>
      </w:r>
      <w:r>
        <w:rPr>
          <w:spacing w:val="-9"/>
          <w:sz w:val="24"/>
        </w:rPr>
        <w:t xml:space="preserve"> </w:t>
      </w:r>
      <w:r>
        <w:rPr>
          <w:spacing w:val="-2"/>
          <w:sz w:val="24"/>
        </w:rPr>
        <w:t>en</w:t>
      </w:r>
      <w:r>
        <w:rPr>
          <w:spacing w:val="-7"/>
          <w:sz w:val="24"/>
        </w:rPr>
        <w:t xml:space="preserve"> </w:t>
      </w:r>
      <w:r>
        <w:rPr>
          <w:spacing w:val="-2"/>
          <w:sz w:val="24"/>
        </w:rPr>
        <w:t>Consejo</w:t>
      </w:r>
      <w:r>
        <w:rPr>
          <w:spacing w:val="-10"/>
          <w:sz w:val="24"/>
        </w:rPr>
        <w:t xml:space="preserve"> </w:t>
      </w:r>
      <w:r>
        <w:rPr>
          <w:spacing w:val="-2"/>
          <w:sz w:val="24"/>
        </w:rPr>
        <w:t>Distrital,</w:t>
      </w:r>
      <w:r>
        <w:rPr>
          <w:spacing w:val="-8"/>
          <w:sz w:val="24"/>
        </w:rPr>
        <w:t xml:space="preserve"> </w:t>
      </w:r>
      <w:r>
        <w:rPr>
          <w:spacing w:val="-2"/>
          <w:sz w:val="24"/>
        </w:rPr>
        <w:t xml:space="preserve">será </w:t>
      </w:r>
      <w:r>
        <w:rPr>
          <w:sz w:val="24"/>
        </w:rPr>
        <w:t>resguardada por la Presidencia del Consejo Distrital en un archivo documental físico para el expediente de la elección correspondiente.</w:t>
      </w:r>
    </w:p>
    <w:p w14:paraId="417642BE" w14:textId="77777777" w:rsidR="00A91304" w:rsidRDefault="00A91304">
      <w:pPr>
        <w:pStyle w:val="Textoindependiente"/>
        <w:spacing w:before="41"/>
      </w:pPr>
    </w:p>
    <w:p w14:paraId="70EB5CF8" w14:textId="77777777" w:rsidR="00A91304" w:rsidRDefault="00E71960">
      <w:pPr>
        <w:pStyle w:val="Ttulo2"/>
      </w:pPr>
      <w:r>
        <w:t>Artículo</w:t>
      </w:r>
      <w:r>
        <w:rPr>
          <w:spacing w:val="-5"/>
        </w:rPr>
        <w:t xml:space="preserve"> 47.</w:t>
      </w:r>
    </w:p>
    <w:p w14:paraId="105A9028" w14:textId="77777777" w:rsidR="00A91304" w:rsidRDefault="00A91304">
      <w:pPr>
        <w:pStyle w:val="Textoindependiente"/>
        <w:spacing w:before="81"/>
        <w:rPr>
          <w:rFonts w:ascii="Arial"/>
          <w:b/>
        </w:rPr>
      </w:pPr>
    </w:p>
    <w:p w14:paraId="7D58FDF5" w14:textId="77777777" w:rsidR="00A91304" w:rsidRDefault="00E71960">
      <w:pPr>
        <w:pStyle w:val="Prrafodelista"/>
        <w:numPr>
          <w:ilvl w:val="0"/>
          <w:numId w:val="21"/>
        </w:numPr>
        <w:tabs>
          <w:tab w:val="left" w:pos="2127"/>
          <w:tab w:val="left" w:pos="2129"/>
        </w:tabs>
        <w:spacing w:before="1" w:line="276" w:lineRule="auto"/>
        <w:ind w:right="1704"/>
        <w:jc w:val="both"/>
        <w:rPr>
          <w:sz w:val="24"/>
        </w:rPr>
      </w:pPr>
      <w:r>
        <w:rPr>
          <w:sz w:val="24"/>
        </w:rPr>
        <w:t>Conforme a la validez o nulidad de las elecciones, se tomarán como criterios orientadores para determinar su validez o nulidad, lo siguiente:</w:t>
      </w:r>
    </w:p>
    <w:p w14:paraId="5A139F61" w14:textId="77777777" w:rsidR="00A91304" w:rsidRDefault="00A91304">
      <w:pPr>
        <w:pStyle w:val="Textoindependiente"/>
        <w:spacing w:before="42"/>
      </w:pPr>
    </w:p>
    <w:p w14:paraId="3DD64459" w14:textId="77777777" w:rsidR="00A91304" w:rsidRDefault="00E71960">
      <w:pPr>
        <w:pStyle w:val="Prrafodelista"/>
        <w:numPr>
          <w:ilvl w:val="1"/>
          <w:numId w:val="21"/>
        </w:numPr>
        <w:tabs>
          <w:tab w:val="left" w:pos="2780"/>
          <w:tab w:val="left" w:pos="2782"/>
        </w:tabs>
        <w:spacing w:line="276" w:lineRule="auto"/>
        <w:ind w:right="1699"/>
        <w:jc w:val="both"/>
        <w:rPr>
          <w:sz w:val="24"/>
        </w:rPr>
      </w:pPr>
      <w:r>
        <w:rPr>
          <w:rFonts w:ascii="Arial" w:hAnsi="Arial"/>
          <w:b/>
          <w:sz w:val="24"/>
        </w:rPr>
        <w:t xml:space="preserve">Voto válido: </w:t>
      </w:r>
      <w:r>
        <w:rPr>
          <w:sz w:val="24"/>
        </w:rPr>
        <w:t>Se considerará voto válido aquel que contiene marcas o asientos</w:t>
      </w:r>
      <w:r>
        <w:rPr>
          <w:spacing w:val="-13"/>
          <w:sz w:val="24"/>
        </w:rPr>
        <w:t xml:space="preserve"> </w:t>
      </w:r>
      <w:r>
        <w:rPr>
          <w:sz w:val="24"/>
        </w:rPr>
        <w:t>de</w:t>
      </w:r>
      <w:r>
        <w:rPr>
          <w:spacing w:val="-14"/>
          <w:sz w:val="24"/>
        </w:rPr>
        <w:t xml:space="preserve"> </w:t>
      </w:r>
      <w:r>
        <w:rPr>
          <w:sz w:val="24"/>
        </w:rPr>
        <w:t>números</w:t>
      </w:r>
      <w:r>
        <w:rPr>
          <w:spacing w:val="-12"/>
          <w:sz w:val="24"/>
        </w:rPr>
        <w:t xml:space="preserve"> </w:t>
      </w:r>
      <w:r>
        <w:rPr>
          <w:sz w:val="24"/>
        </w:rPr>
        <w:t>realizados</w:t>
      </w:r>
      <w:r>
        <w:rPr>
          <w:spacing w:val="-15"/>
          <w:sz w:val="24"/>
        </w:rPr>
        <w:t xml:space="preserve"> </w:t>
      </w:r>
      <w:r>
        <w:rPr>
          <w:sz w:val="24"/>
        </w:rPr>
        <w:t>por</w:t>
      </w:r>
      <w:r>
        <w:rPr>
          <w:spacing w:val="-13"/>
          <w:sz w:val="24"/>
        </w:rPr>
        <w:t xml:space="preserve"> </w:t>
      </w:r>
      <w:r>
        <w:rPr>
          <w:sz w:val="24"/>
        </w:rPr>
        <w:t>la</w:t>
      </w:r>
      <w:r>
        <w:rPr>
          <w:spacing w:val="-10"/>
          <w:sz w:val="24"/>
        </w:rPr>
        <w:t xml:space="preserve"> </w:t>
      </w:r>
      <w:r>
        <w:rPr>
          <w:sz w:val="24"/>
        </w:rPr>
        <w:t>persona</w:t>
      </w:r>
      <w:r>
        <w:rPr>
          <w:spacing w:val="-12"/>
          <w:sz w:val="24"/>
        </w:rPr>
        <w:t xml:space="preserve"> </w:t>
      </w:r>
      <w:r>
        <w:rPr>
          <w:sz w:val="24"/>
        </w:rPr>
        <w:t>votante</w:t>
      </w:r>
      <w:r>
        <w:rPr>
          <w:spacing w:val="-14"/>
          <w:sz w:val="24"/>
        </w:rPr>
        <w:t xml:space="preserve"> </w:t>
      </w:r>
      <w:r>
        <w:rPr>
          <w:sz w:val="24"/>
        </w:rPr>
        <w:t>en</w:t>
      </w:r>
      <w:r>
        <w:rPr>
          <w:spacing w:val="-14"/>
          <w:sz w:val="24"/>
        </w:rPr>
        <w:t xml:space="preserve"> </w:t>
      </w:r>
      <w:r>
        <w:rPr>
          <w:sz w:val="24"/>
        </w:rPr>
        <w:t>un</w:t>
      </w:r>
      <w:r>
        <w:rPr>
          <w:spacing w:val="-12"/>
          <w:sz w:val="24"/>
        </w:rPr>
        <w:t xml:space="preserve"> </w:t>
      </w:r>
      <w:r>
        <w:rPr>
          <w:sz w:val="24"/>
        </w:rPr>
        <w:t>recuadro</w:t>
      </w:r>
      <w:r>
        <w:rPr>
          <w:spacing w:val="-12"/>
          <w:sz w:val="24"/>
        </w:rPr>
        <w:t xml:space="preserve"> </w:t>
      </w:r>
      <w:r>
        <w:rPr>
          <w:sz w:val="24"/>
        </w:rPr>
        <w:t>de una misma boleta en favor de una candidatura claramente identificable,</w:t>
      </w:r>
    </w:p>
    <w:p w14:paraId="6008EAB0"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51205267" w14:textId="77777777" w:rsidR="00A91304" w:rsidRDefault="00A91304">
      <w:pPr>
        <w:pStyle w:val="Textoindependiente"/>
        <w:spacing w:before="97"/>
      </w:pPr>
    </w:p>
    <w:p w14:paraId="60062BE8" w14:textId="77777777" w:rsidR="00A91304" w:rsidRDefault="00E71960">
      <w:pPr>
        <w:pStyle w:val="Textoindependiente"/>
        <w:spacing w:line="276" w:lineRule="auto"/>
        <w:ind w:left="2782" w:right="1699"/>
      </w:pPr>
      <w:r>
        <w:t>con</w:t>
      </w:r>
      <w:r>
        <w:rPr>
          <w:spacing w:val="-5"/>
        </w:rPr>
        <w:t xml:space="preserve"> </w:t>
      </w:r>
      <w:r>
        <w:t>independencia</w:t>
      </w:r>
      <w:r>
        <w:rPr>
          <w:spacing w:val="-5"/>
        </w:rPr>
        <w:t xml:space="preserve"> </w:t>
      </w:r>
      <w:r>
        <w:t>de</w:t>
      </w:r>
      <w:r>
        <w:rPr>
          <w:spacing w:val="-7"/>
        </w:rPr>
        <w:t xml:space="preserve"> </w:t>
      </w:r>
      <w:r>
        <w:t>que</w:t>
      </w:r>
      <w:r>
        <w:rPr>
          <w:spacing w:val="-7"/>
        </w:rPr>
        <w:t xml:space="preserve"> </w:t>
      </w:r>
      <w:r>
        <w:t>puedan</w:t>
      </w:r>
      <w:r>
        <w:rPr>
          <w:spacing w:val="-7"/>
        </w:rPr>
        <w:t xml:space="preserve"> </w:t>
      </w:r>
      <w:r>
        <w:t>emitirse</w:t>
      </w:r>
      <w:r>
        <w:rPr>
          <w:spacing w:val="-7"/>
        </w:rPr>
        <w:t xml:space="preserve"> </w:t>
      </w:r>
      <w:r>
        <w:t>dos</w:t>
      </w:r>
      <w:r>
        <w:rPr>
          <w:spacing w:val="-5"/>
        </w:rPr>
        <w:t xml:space="preserve"> </w:t>
      </w:r>
      <w:r>
        <w:t>o</w:t>
      </w:r>
      <w:r>
        <w:rPr>
          <w:spacing w:val="-5"/>
        </w:rPr>
        <w:t xml:space="preserve"> </w:t>
      </w:r>
      <w:r>
        <w:t>más</w:t>
      </w:r>
      <w:r>
        <w:rPr>
          <w:spacing w:val="-5"/>
        </w:rPr>
        <w:t xml:space="preserve"> </w:t>
      </w:r>
      <w:r>
        <w:t>votos</w:t>
      </w:r>
      <w:r>
        <w:rPr>
          <w:spacing w:val="-5"/>
        </w:rPr>
        <w:t xml:space="preserve"> </w:t>
      </w:r>
      <w:r>
        <w:t>por</w:t>
      </w:r>
      <w:r>
        <w:rPr>
          <w:spacing w:val="-8"/>
        </w:rPr>
        <w:t xml:space="preserve"> </w:t>
      </w:r>
      <w:r>
        <w:t>diversas candidaturas contenidas en una misma boleta.</w:t>
      </w:r>
    </w:p>
    <w:p w14:paraId="67CF5219" w14:textId="77777777" w:rsidR="00A91304" w:rsidRDefault="00A91304">
      <w:pPr>
        <w:pStyle w:val="Textoindependiente"/>
        <w:spacing w:before="42"/>
      </w:pPr>
    </w:p>
    <w:p w14:paraId="178D7BBA" w14:textId="77777777" w:rsidR="00A91304" w:rsidRDefault="00E71960">
      <w:pPr>
        <w:pStyle w:val="Prrafodelista"/>
        <w:numPr>
          <w:ilvl w:val="1"/>
          <w:numId w:val="21"/>
        </w:numPr>
        <w:tabs>
          <w:tab w:val="left" w:pos="2780"/>
          <w:tab w:val="left" w:pos="2782"/>
        </w:tabs>
        <w:spacing w:before="1" w:line="276" w:lineRule="auto"/>
        <w:ind w:right="1703"/>
        <w:jc w:val="both"/>
        <w:rPr>
          <w:sz w:val="24"/>
        </w:rPr>
      </w:pPr>
      <w:r>
        <w:rPr>
          <w:rFonts w:ascii="Arial" w:hAnsi="Arial"/>
          <w:b/>
          <w:sz w:val="24"/>
        </w:rPr>
        <w:t xml:space="preserve">Voto nulo: </w:t>
      </w:r>
      <w:r>
        <w:rPr>
          <w:sz w:val="24"/>
        </w:rPr>
        <w:t>Se considerarán votos nulos aquellos cuyas marcas se realicen de forma tal que no permitan identificar el sentido de un voto.</w:t>
      </w:r>
    </w:p>
    <w:p w14:paraId="29D03E9A" w14:textId="77777777" w:rsidR="00A91304" w:rsidRDefault="00A91304">
      <w:pPr>
        <w:pStyle w:val="Textoindependiente"/>
        <w:spacing w:before="42"/>
      </w:pPr>
    </w:p>
    <w:p w14:paraId="34FE5DFB" w14:textId="77777777" w:rsidR="00A91304" w:rsidRDefault="00E71960">
      <w:pPr>
        <w:pStyle w:val="Prrafodelista"/>
        <w:numPr>
          <w:ilvl w:val="1"/>
          <w:numId w:val="21"/>
        </w:numPr>
        <w:tabs>
          <w:tab w:val="left" w:pos="2780"/>
          <w:tab w:val="left" w:pos="2782"/>
        </w:tabs>
        <w:spacing w:line="276" w:lineRule="auto"/>
        <w:ind w:right="1694"/>
        <w:jc w:val="both"/>
        <w:rPr>
          <w:sz w:val="24"/>
        </w:rPr>
      </w:pPr>
      <w:r>
        <w:rPr>
          <w:rFonts w:ascii="Arial" w:hAnsi="Arial"/>
          <w:b/>
          <w:sz w:val="24"/>
        </w:rPr>
        <w:t xml:space="preserve">Recuadros no utilizados: </w:t>
      </w:r>
      <w:r>
        <w:rPr>
          <w:sz w:val="24"/>
        </w:rPr>
        <w:t>Esta clasificación se otorgará a los espacios dispuestos para el registro numérico de las candidaturas seleccionadas por el electorado para otorgarles su voto, siempre y cuando no existan asientos</w:t>
      </w:r>
      <w:r>
        <w:rPr>
          <w:spacing w:val="-14"/>
          <w:sz w:val="24"/>
        </w:rPr>
        <w:t xml:space="preserve"> </w:t>
      </w:r>
      <w:r>
        <w:rPr>
          <w:sz w:val="24"/>
        </w:rPr>
        <w:t>de</w:t>
      </w:r>
      <w:r>
        <w:rPr>
          <w:spacing w:val="-16"/>
          <w:sz w:val="24"/>
        </w:rPr>
        <w:t xml:space="preserve"> </w:t>
      </w:r>
      <w:r>
        <w:rPr>
          <w:sz w:val="24"/>
        </w:rPr>
        <w:t>números</w:t>
      </w:r>
      <w:r>
        <w:rPr>
          <w:spacing w:val="-16"/>
          <w:sz w:val="24"/>
        </w:rPr>
        <w:t xml:space="preserve"> </w:t>
      </w:r>
      <w:r>
        <w:rPr>
          <w:sz w:val="24"/>
        </w:rPr>
        <w:t>o</w:t>
      </w:r>
      <w:r>
        <w:rPr>
          <w:spacing w:val="-16"/>
          <w:sz w:val="24"/>
        </w:rPr>
        <w:t xml:space="preserve"> </w:t>
      </w:r>
      <w:r>
        <w:rPr>
          <w:sz w:val="24"/>
        </w:rPr>
        <w:t>registros</w:t>
      </w:r>
      <w:r>
        <w:rPr>
          <w:spacing w:val="-14"/>
          <w:sz w:val="24"/>
        </w:rPr>
        <w:t xml:space="preserve"> </w:t>
      </w:r>
      <w:r>
        <w:rPr>
          <w:sz w:val="24"/>
        </w:rPr>
        <w:t>en</w:t>
      </w:r>
      <w:r>
        <w:rPr>
          <w:spacing w:val="-16"/>
          <w:sz w:val="24"/>
        </w:rPr>
        <w:t xml:space="preserve"> </w:t>
      </w:r>
      <w:r>
        <w:rPr>
          <w:sz w:val="24"/>
        </w:rPr>
        <w:t>otro</w:t>
      </w:r>
      <w:r>
        <w:rPr>
          <w:spacing w:val="-16"/>
          <w:sz w:val="24"/>
        </w:rPr>
        <w:t xml:space="preserve"> </w:t>
      </w:r>
      <w:r>
        <w:rPr>
          <w:sz w:val="24"/>
        </w:rPr>
        <w:t>espacio</w:t>
      </w:r>
      <w:r>
        <w:rPr>
          <w:spacing w:val="-14"/>
          <w:sz w:val="24"/>
        </w:rPr>
        <w:t xml:space="preserve"> </w:t>
      </w:r>
      <w:r>
        <w:rPr>
          <w:sz w:val="24"/>
        </w:rPr>
        <w:t>de</w:t>
      </w:r>
      <w:r>
        <w:rPr>
          <w:spacing w:val="-13"/>
          <w:sz w:val="24"/>
        </w:rPr>
        <w:t xml:space="preserve"> </w:t>
      </w:r>
      <w:r>
        <w:rPr>
          <w:sz w:val="24"/>
        </w:rPr>
        <w:t>la</w:t>
      </w:r>
      <w:r>
        <w:rPr>
          <w:spacing w:val="-16"/>
          <w:sz w:val="24"/>
        </w:rPr>
        <w:t xml:space="preserve"> </w:t>
      </w:r>
      <w:r>
        <w:rPr>
          <w:sz w:val="24"/>
        </w:rPr>
        <w:t>boleta</w:t>
      </w:r>
      <w:r>
        <w:rPr>
          <w:spacing w:val="-13"/>
          <w:sz w:val="24"/>
        </w:rPr>
        <w:t xml:space="preserve"> </w:t>
      </w:r>
      <w:r>
        <w:rPr>
          <w:sz w:val="24"/>
        </w:rPr>
        <w:t>que</w:t>
      </w:r>
      <w:r>
        <w:rPr>
          <w:spacing w:val="-16"/>
          <w:sz w:val="24"/>
        </w:rPr>
        <w:t xml:space="preserve"> </w:t>
      </w:r>
      <w:r>
        <w:rPr>
          <w:sz w:val="24"/>
        </w:rPr>
        <w:t xml:space="preserve">permitan identificar con claridad la determinación de la persona electora y no rebasen el número máximo de marcas para candidaturas de un mismo </w:t>
      </w:r>
      <w:r>
        <w:rPr>
          <w:spacing w:val="-2"/>
          <w:sz w:val="24"/>
        </w:rPr>
        <w:t>género.</w:t>
      </w:r>
    </w:p>
    <w:p w14:paraId="1D683D54" w14:textId="77777777" w:rsidR="00A91304" w:rsidRDefault="00A91304">
      <w:pPr>
        <w:pStyle w:val="Textoindependiente"/>
        <w:spacing w:before="42"/>
      </w:pPr>
    </w:p>
    <w:p w14:paraId="43057C82" w14:textId="77777777" w:rsidR="00A91304" w:rsidRDefault="00E71960">
      <w:pPr>
        <w:pStyle w:val="Prrafodelista"/>
        <w:numPr>
          <w:ilvl w:val="1"/>
          <w:numId w:val="21"/>
        </w:numPr>
        <w:tabs>
          <w:tab w:val="left" w:pos="2780"/>
          <w:tab w:val="left" w:pos="2782"/>
        </w:tabs>
        <w:spacing w:line="276" w:lineRule="auto"/>
        <w:ind w:right="1698"/>
        <w:jc w:val="both"/>
        <w:rPr>
          <w:sz w:val="24"/>
        </w:rPr>
      </w:pPr>
      <w:r>
        <w:rPr>
          <w:rFonts w:ascii="Arial" w:hAnsi="Arial"/>
          <w:b/>
          <w:sz w:val="24"/>
        </w:rPr>
        <w:t xml:space="preserve">Boletas con recuadros no utilizados: </w:t>
      </w:r>
      <w:r>
        <w:rPr>
          <w:sz w:val="24"/>
        </w:rPr>
        <w:t>Esta clasificación considera aquellas boletas en las que el electorado no realizó marcas o éstas no permiten identificar el sentido de, al menos, un voto. Lo anterior a fin de distinguirlas de los votos nulos que se determinarán por cada marca o asiento de número que el electorado realice en las boletas.</w:t>
      </w:r>
    </w:p>
    <w:p w14:paraId="44865B85" w14:textId="77777777" w:rsidR="00A91304" w:rsidRDefault="00A91304">
      <w:pPr>
        <w:pStyle w:val="Textoindependiente"/>
        <w:spacing w:before="40"/>
      </w:pPr>
    </w:p>
    <w:p w14:paraId="7171E46A" w14:textId="77777777" w:rsidR="00A91304" w:rsidRDefault="00E71960">
      <w:pPr>
        <w:pStyle w:val="Ttulo2"/>
        <w:spacing w:before="1"/>
      </w:pPr>
      <w:r>
        <w:t>Artículo</w:t>
      </w:r>
      <w:r>
        <w:rPr>
          <w:spacing w:val="-5"/>
        </w:rPr>
        <w:t xml:space="preserve"> 48.</w:t>
      </w:r>
    </w:p>
    <w:p w14:paraId="3954B450" w14:textId="77777777" w:rsidR="00A91304" w:rsidRDefault="00A91304">
      <w:pPr>
        <w:pStyle w:val="Textoindependiente"/>
        <w:spacing w:before="83"/>
        <w:rPr>
          <w:rFonts w:ascii="Arial"/>
          <w:b/>
        </w:rPr>
      </w:pPr>
    </w:p>
    <w:p w14:paraId="01963A02" w14:textId="77777777" w:rsidR="00A91304" w:rsidRDefault="00E71960">
      <w:pPr>
        <w:pStyle w:val="Prrafodelista"/>
        <w:numPr>
          <w:ilvl w:val="0"/>
          <w:numId w:val="20"/>
        </w:numPr>
        <w:tabs>
          <w:tab w:val="left" w:pos="2127"/>
          <w:tab w:val="left" w:pos="2129"/>
        </w:tabs>
        <w:spacing w:before="1" w:line="276" w:lineRule="auto"/>
        <w:ind w:right="1706"/>
        <w:rPr>
          <w:sz w:val="24"/>
        </w:rPr>
      </w:pPr>
      <w:r>
        <w:rPr>
          <w:sz w:val="24"/>
        </w:rPr>
        <w:t>La</w:t>
      </w:r>
      <w:r>
        <w:rPr>
          <w:spacing w:val="40"/>
          <w:sz w:val="24"/>
        </w:rPr>
        <w:t xml:space="preserve"> </w:t>
      </w:r>
      <w:r>
        <w:rPr>
          <w:sz w:val="24"/>
        </w:rPr>
        <w:t>determinación</w:t>
      </w:r>
      <w:r>
        <w:rPr>
          <w:spacing w:val="40"/>
          <w:sz w:val="24"/>
        </w:rPr>
        <w:t xml:space="preserve"> </w:t>
      </w:r>
      <w:r>
        <w:rPr>
          <w:sz w:val="24"/>
        </w:rPr>
        <w:t>del</w:t>
      </w:r>
      <w:r>
        <w:rPr>
          <w:spacing w:val="40"/>
          <w:sz w:val="24"/>
        </w:rPr>
        <w:t xml:space="preserve"> </w:t>
      </w:r>
      <w:r>
        <w:rPr>
          <w:sz w:val="24"/>
        </w:rPr>
        <w:t>tipo</w:t>
      </w:r>
      <w:r>
        <w:rPr>
          <w:spacing w:val="40"/>
          <w:sz w:val="24"/>
        </w:rPr>
        <w:t xml:space="preserve"> </w:t>
      </w:r>
      <w:r>
        <w:rPr>
          <w:sz w:val="24"/>
        </w:rPr>
        <w:t>de</w:t>
      </w:r>
      <w:r>
        <w:rPr>
          <w:spacing w:val="40"/>
          <w:sz w:val="24"/>
        </w:rPr>
        <w:t xml:space="preserve"> </w:t>
      </w:r>
      <w:r>
        <w:rPr>
          <w:sz w:val="24"/>
        </w:rPr>
        <w:t>registros</w:t>
      </w:r>
      <w:r>
        <w:rPr>
          <w:spacing w:val="40"/>
          <w:sz w:val="24"/>
        </w:rPr>
        <w:t xml:space="preserve"> </w:t>
      </w:r>
      <w:r>
        <w:rPr>
          <w:sz w:val="24"/>
        </w:rPr>
        <w:t>que</w:t>
      </w:r>
      <w:r>
        <w:rPr>
          <w:spacing w:val="40"/>
          <w:sz w:val="24"/>
        </w:rPr>
        <w:t xml:space="preserve"> </w:t>
      </w:r>
      <w:r>
        <w:rPr>
          <w:sz w:val="24"/>
        </w:rPr>
        <w:t>se</w:t>
      </w:r>
      <w:r>
        <w:rPr>
          <w:spacing w:val="40"/>
          <w:sz w:val="24"/>
        </w:rPr>
        <w:t xml:space="preserve"> </w:t>
      </w:r>
      <w:r>
        <w:rPr>
          <w:sz w:val="24"/>
        </w:rPr>
        <w:t>presenten</w:t>
      </w:r>
      <w:r>
        <w:rPr>
          <w:spacing w:val="40"/>
          <w:sz w:val="24"/>
        </w:rPr>
        <w:t xml:space="preserve"> </w:t>
      </w:r>
      <w:r>
        <w:rPr>
          <w:sz w:val="24"/>
        </w:rPr>
        <w:t>en</w:t>
      </w:r>
      <w:r>
        <w:rPr>
          <w:spacing w:val="40"/>
          <w:sz w:val="24"/>
        </w:rPr>
        <w:t xml:space="preserve"> </w:t>
      </w:r>
      <w:r>
        <w:rPr>
          <w:sz w:val="24"/>
        </w:rPr>
        <w:t>las</w:t>
      </w:r>
      <w:r>
        <w:rPr>
          <w:spacing w:val="40"/>
          <w:sz w:val="24"/>
        </w:rPr>
        <w:t xml:space="preserve"> </w:t>
      </w:r>
      <w:r>
        <w:rPr>
          <w:sz w:val="24"/>
        </w:rPr>
        <w:t>boletas</w:t>
      </w:r>
      <w:r>
        <w:rPr>
          <w:spacing w:val="40"/>
          <w:sz w:val="24"/>
        </w:rPr>
        <w:t xml:space="preserve"> </w:t>
      </w:r>
      <w:r>
        <w:rPr>
          <w:sz w:val="24"/>
        </w:rPr>
        <w:t>se realizará conforme a los siguientes criterios:</w:t>
      </w:r>
    </w:p>
    <w:p w14:paraId="7B3C0323" w14:textId="77777777" w:rsidR="00A91304" w:rsidRDefault="00A91304">
      <w:pPr>
        <w:pStyle w:val="Textoindependiente"/>
        <w:spacing w:before="40"/>
      </w:pPr>
    </w:p>
    <w:p w14:paraId="4851608F" w14:textId="77777777" w:rsidR="00A91304" w:rsidRDefault="00E71960">
      <w:pPr>
        <w:pStyle w:val="Prrafodelista"/>
        <w:numPr>
          <w:ilvl w:val="1"/>
          <w:numId w:val="20"/>
        </w:numPr>
        <w:tabs>
          <w:tab w:val="left" w:pos="2693"/>
          <w:tab w:val="left" w:pos="2695"/>
        </w:tabs>
        <w:spacing w:line="276" w:lineRule="auto"/>
        <w:ind w:right="1704"/>
        <w:jc w:val="both"/>
        <w:rPr>
          <w:sz w:val="24"/>
        </w:rPr>
      </w:pPr>
      <w:r>
        <w:rPr>
          <w:sz w:val="24"/>
        </w:rPr>
        <w:t>Para valorar un</w:t>
      </w:r>
      <w:r>
        <w:rPr>
          <w:sz w:val="24"/>
        </w:rPr>
        <w:t xml:space="preserve"> voto, debe ser claramente identificable la decisión del </w:t>
      </w:r>
      <w:r>
        <w:rPr>
          <w:spacing w:val="-2"/>
          <w:sz w:val="24"/>
        </w:rPr>
        <w:t>electorado;</w:t>
      </w:r>
    </w:p>
    <w:p w14:paraId="74F2234A" w14:textId="77777777" w:rsidR="00A91304" w:rsidRDefault="00E71960">
      <w:pPr>
        <w:pStyle w:val="Prrafodelista"/>
        <w:numPr>
          <w:ilvl w:val="1"/>
          <w:numId w:val="20"/>
        </w:numPr>
        <w:tabs>
          <w:tab w:val="left" w:pos="2693"/>
          <w:tab w:val="left" w:pos="2695"/>
        </w:tabs>
        <w:spacing w:before="1" w:line="276" w:lineRule="auto"/>
        <w:ind w:right="1704"/>
        <w:jc w:val="both"/>
        <w:rPr>
          <w:sz w:val="24"/>
        </w:rPr>
      </w:pPr>
      <w:r>
        <w:rPr>
          <w:sz w:val="24"/>
        </w:rPr>
        <w:t>Se debe valorar cada asiento o voto en los recuadros de una boleta, con independencia de los demás registros de la misma boleta, considerando el límite de cargos a elegir por género;</w:t>
      </w:r>
    </w:p>
    <w:p w14:paraId="0840C9D1" w14:textId="77777777" w:rsidR="00A91304" w:rsidRDefault="00E71960">
      <w:pPr>
        <w:pStyle w:val="Prrafodelista"/>
        <w:numPr>
          <w:ilvl w:val="1"/>
          <w:numId w:val="20"/>
        </w:numPr>
        <w:tabs>
          <w:tab w:val="left" w:pos="2693"/>
          <w:tab w:val="left" w:pos="2695"/>
        </w:tabs>
        <w:spacing w:line="278" w:lineRule="auto"/>
        <w:ind w:right="1697"/>
        <w:jc w:val="both"/>
        <w:rPr>
          <w:sz w:val="24"/>
        </w:rPr>
      </w:pPr>
      <w:r>
        <w:rPr>
          <w:sz w:val="24"/>
        </w:rPr>
        <w:t>No se deben anular las boletas que no contengan votos o asientos de números para todas las candidaturas;</w:t>
      </w:r>
    </w:p>
    <w:p w14:paraId="388B1B30" w14:textId="77777777" w:rsidR="00A91304" w:rsidRDefault="00E71960">
      <w:pPr>
        <w:pStyle w:val="Prrafodelista"/>
        <w:numPr>
          <w:ilvl w:val="1"/>
          <w:numId w:val="20"/>
        </w:numPr>
        <w:tabs>
          <w:tab w:val="left" w:pos="2693"/>
          <w:tab w:val="left" w:pos="2695"/>
        </w:tabs>
        <w:spacing w:line="276" w:lineRule="auto"/>
        <w:ind w:right="1697"/>
        <w:jc w:val="both"/>
        <w:rPr>
          <w:sz w:val="24"/>
        </w:rPr>
      </w:pPr>
      <w:r>
        <w:rPr>
          <w:sz w:val="24"/>
        </w:rPr>
        <w:t>En caso de existir boletas con asientos de números inconsistentes, se considerarán válidos los votos que permitan identificar con claridad la decisión</w:t>
      </w:r>
      <w:r>
        <w:rPr>
          <w:spacing w:val="-1"/>
          <w:sz w:val="24"/>
        </w:rPr>
        <w:t xml:space="preserve"> </w:t>
      </w:r>
      <w:r>
        <w:rPr>
          <w:sz w:val="24"/>
        </w:rPr>
        <w:t>del electorado</w:t>
      </w:r>
      <w:r>
        <w:rPr>
          <w:spacing w:val="-1"/>
          <w:sz w:val="24"/>
        </w:rPr>
        <w:t xml:space="preserve"> </w:t>
      </w:r>
      <w:r>
        <w:rPr>
          <w:sz w:val="24"/>
        </w:rPr>
        <w:t>y respeten</w:t>
      </w:r>
      <w:r>
        <w:rPr>
          <w:spacing w:val="-1"/>
          <w:sz w:val="24"/>
        </w:rPr>
        <w:t xml:space="preserve"> </w:t>
      </w:r>
      <w:r>
        <w:rPr>
          <w:sz w:val="24"/>
        </w:rPr>
        <w:t>el límite de</w:t>
      </w:r>
      <w:r>
        <w:rPr>
          <w:spacing w:val="-1"/>
          <w:sz w:val="24"/>
        </w:rPr>
        <w:t xml:space="preserve"> </w:t>
      </w:r>
      <w:r>
        <w:rPr>
          <w:sz w:val="24"/>
        </w:rPr>
        <w:t>cargos</w:t>
      </w:r>
      <w:r>
        <w:rPr>
          <w:spacing w:val="-1"/>
          <w:sz w:val="24"/>
        </w:rPr>
        <w:t xml:space="preserve"> </w:t>
      </w:r>
      <w:r>
        <w:rPr>
          <w:sz w:val="24"/>
        </w:rPr>
        <w:t>a elegir</w:t>
      </w:r>
      <w:r>
        <w:rPr>
          <w:spacing w:val="-1"/>
          <w:sz w:val="24"/>
        </w:rPr>
        <w:t xml:space="preserve"> </w:t>
      </w:r>
      <w:r>
        <w:rPr>
          <w:sz w:val="24"/>
        </w:rPr>
        <w:t>por</w:t>
      </w:r>
      <w:r>
        <w:rPr>
          <w:spacing w:val="-2"/>
          <w:sz w:val="24"/>
        </w:rPr>
        <w:t xml:space="preserve"> </w:t>
      </w:r>
      <w:r>
        <w:rPr>
          <w:sz w:val="24"/>
        </w:rPr>
        <w:t>género;</w:t>
      </w:r>
    </w:p>
    <w:p w14:paraId="4B9EC61F" w14:textId="77777777" w:rsidR="00A91304" w:rsidRDefault="00E71960">
      <w:pPr>
        <w:pStyle w:val="Prrafodelista"/>
        <w:numPr>
          <w:ilvl w:val="1"/>
          <w:numId w:val="20"/>
        </w:numPr>
        <w:tabs>
          <w:tab w:val="left" w:pos="2693"/>
          <w:tab w:val="left" w:pos="2695"/>
        </w:tabs>
        <w:spacing w:line="276" w:lineRule="auto"/>
        <w:ind w:right="1700"/>
        <w:jc w:val="both"/>
        <w:rPr>
          <w:sz w:val="24"/>
        </w:rPr>
      </w:pPr>
      <w:r>
        <w:rPr>
          <w:sz w:val="24"/>
        </w:rPr>
        <w:t>Se privilegiarán los números asentados en los recuadros de la boleta (votos),</w:t>
      </w:r>
      <w:r>
        <w:rPr>
          <w:spacing w:val="-11"/>
          <w:sz w:val="24"/>
        </w:rPr>
        <w:t xml:space="preserve"> </w:t>
      </w:r>
      <w:r>
        <w:rPr>
          <w:sz w:val="24"/>
        </w:rPr>
        <w:t>con</w:t>
      </w:r>
      <w:r>
        <w:rPr>
          <w:spacing w:val="-10"/>
          <w:sz w:val="24"/>
        </w:rPr>
        <w:t xml:space="preserve"> </w:t>
      </w:r>
      <w:r>
        <w:rPr>
          <w:sz w:val="24"/>
        </w:rPr>
        <w:t>independencia</w:t>
      </w:r>
      <w:r>
        <w:rPr>
          <w:spacing w:val="-11"/>
          <w:sz w:val="24"/>
        </w:rPr>
        <w:t xml:space="preserve"> </w:t>
      </w:r>
      <w:r>
        <w:rPr>
          <w:sz w:val="24"/>
        </w:rPr>
        <w:t>de</w:t>
      </w:r>
      <w:r>
        <w:rPr>
          <w:spacing w:val="-13"/>
          <w:sz w:val="24"/>
        </w:rPr>
        <w:t xml:space="preserve"> </w:t>
      </w:r>
      <w:r>
        <w:rPr>
          <w:sz w:val="24"/>
        </w:rPr>
        <w:t>otras</w:t>
      </w:r>
      <w:r>
        <w:rPr>
          <w:spacing w:val="-14"/>
          <w:sz w:val="24"/>
        </w:rPr>
        <w:t xml:space="preserve"> </w:t>
      </w:r>
      <w:r>
        <w:rPr>
          <w:sz w:val="24"/>
        </w:rPr>
        <w:t>marcas</w:t>
      </w:r>
      <w:r>
        <w:rPr>
          <w:spacing w:val="-11"/>
          <w:sz w:val="24"/>
        </w:rPr>
        <w:t xml:space="preserve"> </w:t>
      </w:r>
      <w:r>
        <w:rPr>
          <w:sz w:val="24"/>
        </w:rPr>
        <w:t>que</w:t>
      </w:r>
      <w:r>
        <w:rPr>
          <w:spacing w:val="-10"/>
          <w:sz w:val="24"/>
        </w:rPr>
        <w:t xml:space="preserve"> </w:t>
      </w:r>
      <w:r>
        <w:rPr>
          <w:sz w:val="24"/>
        </w:rPr>
        <w:t>pueda</w:t>
      </w:r>
      <w:r>
        <w:rPr>
          <w:spacing w:val="-10"/>
          <w:sz w:val="24"/>
        </w:rPr>
        <w:t xml:space="preserve"> </w:t>
      </w:r>
      <w:r>
        <w:rPr>
          <w:sz w:val="24"/>
        </w:rPr>
        <w:t>contener</w:t>
      </w:r>
      <w:r>
        <w:rPr>
          <w:spacing w:val="-12"/>
          <w:sz w:val="24"/>
        </w:rPr>
        <w:t xml:space="preserve"> </w:t>
      </w:r>
      <w:r>
        <w:rPr>
          <w:sz w:val="24"/>
        </w:rPr>
        <w:t>la</w:t>
      </w:r>
      <w:r>
        <w:rPr>
          <w:spacing w:val="-11"/>
          <w:sz w:val="24"/>
        </w:rPr>
        <w:t xml:space="preserve"> </w:t>
      </w:r>
      <w:r>
        <w:rPr>
          <w:sz w:val="24"/>
        </w:rPr>
        <w:t>boleta, siempre y cuando se identifique con claridad la intención del ciudadano</w:t>
      </w:r>
      <w:r>
        <w:rPr>
          <w:spacing w:val="-1"/>
          <w:sz w:val="24"/>
        </w:rPr>
        <w:t xml:space="preserve"> </w:t>
      </w:r>
      <w:r>
        <w:rPr>
          <w:sz w:val="24"/>
        </w:rPr>
        <w:t>o ciudadana, y cuando no exista marca evidente que anula el voto;</w:t>
      </w:r>
    </w:p>
    <w:p w14:paraId="25236A41"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5AB01508" w14:textId="77777777" w:rsidR="00A91304" w:rsidRDefault="00A91304">
      <w:pPr>
        <w:pStyle w:val="Textoindependiente"/>
        <w:spacing w:before="97"/>
      </w:pPr>
    </w:p>
    <w:p w14:paraId="3023B072" w14:textId="77777777" w:rsidR="00A91304" w:rsidRDefault="00E71960">
      <w:pPr>
        <w:pStyle w:val="Prrafodelista"/>
        <w:numPr>
          <w:ilvl w:val="1"/>
          <w:numId w:val="20"/>
        </w:numPr>
        <w:tabs>
          <w:tab w:val="left" w:pos="2693"/>
          <w:tab w:val="left" w:pos="2695"/>
        </w:tabs>
        <w:spacing w:line="276" w:lineRule="auto"/>
        <w:ind w:right="1703"/>
        <w:jc w:val="both"/>
        <w:rPr>
          <w:sz w:val="24"/>
        </w:rPr>
      </w:pPr>
      <w:r>
        <w:rPr>
          <w:sz w:val="24"/>
        </w:rPr>
        <w:t>Los números asentados en un lugar distinto a los recuadros de la boleta, cuyos</w:t>
      </w:r>
      <w:r>
        <w:rPr>
          <w:spacing w:val="-10"/>
          <w:sz w:val="24"/>
        </w:rPr>
        <w:t xml:space="preserve"> </w:t>
      </w:r>
      <w:r>
        <w:rPr>
          <w:sz w:val="24"/>
        </w:rPr>
        <w:t>registros</w:t>
      </w:r>
      <w:r>
        <w:rPr>
          <w:spacing w:val="-11"/>
          <w:sz w:val="24"/>
        </w:rPr>
        <w:t xml:space="preserve"> </w:t>
      </w:r>
      <w:r>
        <w:rPr>
          <w:sz w:val="24"/>
        </w:rPr>
        <w:t>permitan</w:t>
      </w:r>
      <w:r>
        <w:rPr>
          <w:spacing w:val="-9"/>
          <w:sz w:val="24"/>
        </w:rPr>
        <w:t xml:space="preserve"> </w:t>
      </w:r>
      <w:r>
        <w:rPr>
          <w:sz w:val="24"/>
        </w:rPr>
        <w:t>identificar</w:t>
      </w:r>
      <w:r>
        <w:rPr>
          <w:spacing w:val="-10"/>
          <w:sz w:val="24"/>
        </w:rPr>
        <w:t xml:space="preserve"> </w:t>
      </w:r>
      <w:r>
        <w:rPr>
          <w:sz w:val="24"/>
        </w:rPr>
        <w:t>con</w:t>
      </w:r>
      <w:r>
        <w:rPr>
          <w:spacing w:val="-9"/>
          <w:sz w:val="24"/>
        </w:rPr>
        <w:t xml:space="preserve"> </w:t>
      </w:r>
      <w:r>
        <w:rPr>
          <w:sz w:val="24"/>
        </w:rPr>
        <w:t>claridad</w:t>
      </w:r>
      <w:r>
        <w:rPr>
          <w:spacing w:val="-9"/>
          <w:sz w:val="24"/>
        </w:rPr>
        <w:t xml:space="preserve"> </w:t>
      </w:r>
      <w:r>
        <w:rPr>
          <w:sz w:val="24"/>
        </w:rPr>
        <w:t>el</w:t>
      </w:r>
      <w:r>
        <w:rPr>
          <w:spacing w:val="-10"/>
          <w:sz w:val="24"/>
        </w:rPr>
        <w:t xml:space="preserve"> </w:t>
      </w:r>
      <w:r>
        <w:rPr>
          <w:sz w:val="24"/>
        </w:rPr>
        <w:t>sentido</w:t>
      </w:r>
      <w:r>
        <w:rPr>
          <w:spacing w:val="-9"/>
          <w:sz w:val="24"/>
        </w:rPr>
        <w:t xml:space="preserve"> </w:t>
      </w:r>
      <w:r>
        <w:rPr>
          <w:sz w:val="24"/>
        </w:rPr>
        <w:t>de</w:t>
      </w:r>
      <w:r>
        <w:rPr>
          <w:spacing w:val="-9"/>
          <w:sz w:val="24"/>
        </w:rPr>
        <w:t xml:space="preserve"> </w:t>
      </w:r>
      <w:r>
        <w:rPr>
          <w:sz w:val="24"/>
        </w:rPr>
        <w:t>los</w:t>
      </w:r>
      <w:r>
        <w:rPr>
          <w:spacing w:val="-9"/>
          <w:sz w:val="24"/>
        </w:rPr>
        <w:t xml:space="preserve"> </w:t>
      </w:r>
      <w:r>
        <w:rPr>
          <w:sz w:val="24"/>
        </w:rPr>
        <w:t>votos,</w:t>
      </w:r>
      <w:r>
        <w:rPr>
          <w:spacing w:val="-9"/>
          <w:sz w:val="24"/>
        </w:rPr>
        <w:t xml:space="preserve"> </w:t>
      </w:r>
      <w:r>
        <w:rPr>
          <w:sz w:val="24"/>
        </w:rPr>
        <w:t>se considerarán como votos válidos;</w:t>
      </w:r>
    </w:p>
    <w:p w14:paraId="6434C567" w14:textId="77777777" w:rsidR="00A91304" w:rsidRDefault="00E71960">
      <w:pPr>
        <w:pStyle w:val="Prrafodelista"/>
        <w:numPr>
          <w:ilvl w:val="1"/>
          <w:numId w:val="20"/>
        </w:numPr>
        <w:tabs>
          <w:tab w:val="left" w:pos="2693"/>
          <w:tab w:val="left" w:pos="2695"/>
        </w:tabs>
        <w:spacing w:before="1" w:line="276" w:lineRule="auto"/>
        <w:ind w:right="1702"/>
        <w:jc w:val="both"/>
        <w:rPr>
          <w:sz w:val="24"/>
        </w:rPr>
      </w:pPr>
      <w:r>
        <w:rPr>
          <w:sz w:val="24"/>
        </w:rPr>
        <w:t>Los</w:t>
      </w:r>
      <w:r>
        <w:rPr>
          <w:spacing w:val="-5"/>
          <w:sz w:val="24"/>
        </w:rPr>
        <w:t xml:space="preserve"> </w:t>
      </w:r>
      <w:r>
        <w:rPr>
          <w:sz w:val="24"/>
        </w:rPr>
        <w:t>recuadros</w:t>
      </w:r>
      <w:r>
        <w:rPr>
          <w:spacing w:val="-8"/>
          <w:sz w:val="24"/>
        </w:rPr>
        <w:t xml:space="preserve"> </w:t>
      </w:r>
      <w:r>
        <w:rPr>
          <w:sz w:val="24"/>
        </w:rPr>
        <w:t>de</w:t>
      </w:r>
      <w:r>
        <w:rPr>
          <w:spacing w:val="-7"/>
          <w:sz w:val="24"/>
        </w:rPr>
        <w:t xml:space="preserve"> </w:t>
      </w:r>
      <w:r>
        <w:rPr>
          <w:sz w:val="24"/>
        </w:rPr>
        <w:t>las</w:t>
      </w:r>
      <w:r>
        <w:rPr>
          <w:spacing w:val="-7"/>
          <w:sz w:val="24"/>
        </w:rPr>
        <w:t xml:space="preserve"> </w:t>
      </w:r>
      <w:r>
        <w:rPr>
          <w:sz w:val="24"/>
        </w:rPr>
        <w:t>boletas</w:t>
      </w:r>
      <w:r>
        <w:rPr>
          <w:spacing w:val="-8"/>
          <w:sz w:val="24"/>
        </w:rPr>
        <w:t xml:space="preserve"> </w:t>
      </w:r>
      <w:r>
        <w:rPr>
          <w:sz w:val="24"/>
        </w:rPr>
        <w:t>que</w:t>
      </w:r>
      <w:r>
        <w:rPr>
          <w:spacing w:val="-7"/>
          <w:sz w:val="24"/>
        </w:rPr>
        <w:t xml:space="preserve"> </w:t>
      </w:r>
      <w:r>
        <w:rPr>
          <w:sz w:val="24"/>
        </w:rPr>
        <w:t>no</w:t>
      </w:r>
      <w:r>
        <w:rPr>
          <w:spacing w:val="-7"/>
          <w:sz w:val="24"/>
        </w:rPr>
        <w:t xml:space="preserve"> </w:t>
      </w:r>
      <w:r>
        <w:rPr>
          <w:sz w:val="24"/>
        </w:rPr>
        <w:t>contengan</w:t>
      </w:r>
      <w:r>
        <w:rPr>
          <w:spacing w:val="-7"/>
          <w:sz w:val="24"/>
        </w:rPr>
        <w:t xml:space="preserve"> </w:t>
      </w:r>
      <w:r>
        <w:rPr>
          <w:sz w:val="24"/>
        </w:rPr>
        <w:t>ningún</w:t>
      </w:r>
      <w:r>
        <w:rPr>
          <w:spacing w:val="-7"/>
          <w:sz w:val="24"/>
        </w:rPr>
        <w:t xml:space="preserve"> </w:t>
      </w:r>
      <w:r>
        <w:rPr>
          <w:sz w:val="24"/>
        </w:rPr>
        <w:t>asiento</w:t>
      </w:r>
      <w:r>
        <w:rPr>
          <w:spacing w:val="-6"/>
          <w:sz w:val="24"/>
        </w:rPr>
        <w:t xml:space="preserve"> </w:t>
      </w:r>
      <w:r>
        <w:rPr>
          <w:sz w:val="24"/>
        </w:rPr>
        <w:t>o</w:t>
      </w:r>
      <w:r>
        <w:rPr>
          <w:spacing w:val="-9"/>
          <w:sz w:val="24"/>
        </w:rPr>
        <w:t xml:space="preserve"> </w:t>
      </w:r>
      <w:r>
        <w:rPr>
          <w:sz w:val="24"/>
        </w:rPr>
        <w:t>marca,</w:t>
      </w:r>
      <w:r>
        <w:rPr>
          <w:spacing w:val="-7"/>
          <w:sz w:val="24"/>
        </w:rPr>
        <w:t xml:space="preserve"> </w:t>
      </w:r>
      <w:r>
        <w:rPr>
          <w:sz w:val="24"/>
        </w:rPr>
        <w:t>o que la totalidad de éstos no permita identificar con claridad el sentido de un voto, se considerarán como recuadros no utilizados; y,</w:t>
      </w:r>
    </w:p>
    <w:p w14:paraId="5785DEE7" w14:textId="77777777" w:rsidR="00A91304" w:rsidRDefault="00E71960">
      <w:pPr>
        <w:pStyle w:val="Prrafodelista"/>
        <w:numPr>
          <w:ilvl w:val="1"/>
          <w:numId w:val="20"/>
        </w:numPr>
        <w:tabs>
          <w:tab w:val="left" w:pos="2693"/>
          <w:tab w:val="left" w:pos="2695"/>
        </w:tabs>
        <w:spacing w:before="1" w:line="276" w:lineRule="auto"/>
        <w:ind w:right="1704"/>
        <w:jc w:val="both"/>
        <w:rPr>
          <w:sz w:val="24"/>
        </w:rPr>
      </w:pPr>
      <w:r>
        <w:rPr>
          <w:sz w:val="24"/>
        </w:rPr>
        <w:t>Los recuadros de las boletas en blanco se considerarán como recuadros no utilizados.</w:t>
      </w:r>
    </w:p>
    <w:p w14:paraId="45C51FA1" w14:textId="77777777" w:rsidR="00A91304" w:rsidRDefault="00A91304">
      <w:pPr>
        <w:pStyle w:val="Textoindependiente"/>
        <w:spacing w:before="40"/>
      </w:pPr>
    </w:p>
    <w:p w14:paraId="365B49EB" w14:textId="77777777" w:rsidR="00A91304" w:rsidRDefault="00E71960">
      <w:pPr>
        <w:pStyle w:val="Ttulo1"/>
        <w:ind w:left="1734"/>
      </w:pPr>
      <w:bookmarkStart w:id="62" w:name="_bookmark62"/>
      <w:bookmarkEnd w:id="62"/>
      <w:r>
        <w:t>SECCIÓN</w:t>
      </w:r>
      <w:r>
        <w:rPr>
          <w:spacing w:val="-7"/>
        </w:rPr>
        <w:t xml:space="preserve"> </w:t>
      </w:r>
      <w:r>
        <w:rPr>
          <w:spacing w:val="-2"/>
        </w:rPr>
        <w:t>SÉPTIMA</w:t>
      </w:r>
    </w:p>
    <w:p w14:paraId="672F7B75" w14:textId="77777777" w:rsidR="00A91304" w:rsidRDefault="00E71960">
      <w:pPr>
        <w:pStyle w:val="Ttulo2"/>
        <w:spacing w:before="43" w:line="552" w:lineRule="auto"/>
        <w:ind w:right="1699" w:firstLine="609"/>
      </w:pPr>
      <w:bookmarkStart w:id="63" w:name="_bookmark63"/>
      <w:bookmarkEnd w:id="63"/>
      <w:r>
        <w:t>De</w:t>
      </w:r>
      <w:r>
        <w:rPr>
          <w:spacing w:val="-4"/>
        </w:rPr>
        <w:t xml:space="preserve"> </w:t>
      </w:r>
      <w:r>
        <w:t>los</w:t>
      </w:r>
      <w:r>
        <w:rPr>
          <w:spacing w:val="-3"/>
        </w:rPr>
        <w:t xml:space="preserve"> </w:t>
      </w:r>
      <w:r>
        <w:t>votos</w:t>
      </w:r>
      <w:r>
        <w:rPr>
          <w:spacing w:val="-6"/>
        </w:rPr>
        <w:t xml:space="preserve"> </w:t>
      </w:r>
      <w:r>
        <w:t>encontrados</w:t>
      </w:r>
      <w:r>
        <w:rPr>
          <w:spacing w:val="-4"/>
        </w:rPr>
        <w:t xml:space="preserve"> </w:t>
      </w:r>
      <w:r>
        <w:t>en</w:t>
      </w:r>
      <w:r>
        <w:rPr>
          <w:spacing w:val="-3"/>
        </w:rPr>
        <w:t xml:space="preserve"> </w:t>
      </w:r>
      <w:r>
        <w:t>paquetes</w:t>
      </w:r>
      <w:r>
        <w:rPr>
          <w:spacing w:val="-5"/>
        </w:rPr>
        <w:t xml:space="preserve"> </w:t>
      </w:r>
      <w:r>
        <w:t>electorales</w:t>
      </w:r>
      <w:r>
        <w:rPr>
          <w:spacing w:val="-6"/>
        </w:rPr>
        <w:t xml:space="preserve"> </w:t>
      </w:r>
      <w:r>
        <w:t>de</w:t>
      </w:r>
      <w:r>
        <w:rPr>
          <w:spacing w:val="-4"/>
        </w:rPr>
        <w:t xml:space="preserve"> </w:t>
      </w:r>
      <w:r>
        <w:t>otra</w:t>
      </w:r>
      <w:r>
        <w:rPr>
          <w:spacing w:val="-6"/>
        </w:rPr>
        <w:t xml:space="preserve"> </w:t>
      </w:r>
      <w:r>
        <w:t>elección Artículo 49.</w:t>
      </w:r>
    </w:p>
    <w:p w14:paraId="23A03576" w14:textId="77777777" w:rsidR="00A91304" w:rsidRDefault="00E71960">
      <w:pPr>
        <w:pStyle w:val="Prrafodelista"/>
        <w:numPr>
          <w:ilvl w:val="0"/>
          <w:numId w:val="19"/>
        </w:numPr>
        <w:tabs>
          <w:tab w:val="left" w:pos="2129"/>
        </w:tabs>
        <w:spacing w:line="276" w:lineRule="auto"/>
        <w:ind w:right="1699"/>
        <w:jc w:val="left"/>
        <w:rPr>
          <w:sz w:val="24"/>
        </w:rPr>
      </w:pPr>
      <w:r>
        <w:rPr>
          <w:sz w:val="24"/>
        </w:rPr>
        <w:t>En</w:t>
      </w:r>
      <w:r>
        <w:rPr>
          <w:spacing w:val="40"/>
          <w:sz w:val="24"/>
        </w:rPr>
        <w:t xml:space="preserve"> </w:t>
      </w:r>
      <w:r>
        <w:rPr>
          <w:sz w:val="24"/>
        </w:rPr>
        <w:t>caso</w:t>
      </w:r>
      <w:r>
        <w:rPr>
          <w:spacing w:val="40"/>
          <w:sz w:val="24"/>
        </w:rPr>
        <w:t xml:space="preserve"> </w:t>
      </w:r>
      <w:r>
        <w:rPr>
          <w:sz w:val="24"/>
        </w:rPr>
        <w:t>de</w:t>
      </w:r>
      <w:r>
        <w:rPr>
          <w:spacing w:val="40"/>
          <w:sz w:val="24"/>
        </w:rPr>
        <w:t xml:space="preserve"> </w:t>
      </w:r>
      <w:r>
        <w:rPr>
          <w:sz w:val="24"/>
        </w:rPr>
        <w:t>que,</w:t>
      </w:r>
      <w:r>
        <w:rPr>
          <w:spacing w:val="40"/>
          <w:sz w:val="24"/>
        </w:rPr>
        <w:t xml:space="preserve"> </w:t>
      </w:r>
      <w:r>
        <w:rPr>
          <w:sz w:val="24"/>
        </w:rPr>
        <w:t>durante</w:t>
      </w:r>
      <w:r>
        <w:rPr>
          <w:spacing w:val="40"/>
          <w:sz w:val="24"/>
        </w:rPr>
        <w:t xml:space="preserve"> </w:t>
      </w:r>
      <w:r>
        <w:rPr>
          <w:sz w:val="24"/>
        </w:rPr>
        <w:t>la</w:t>
      </w:r>
      <w:r>
        <w:rPr>
          <w:spacing w:val="40"/>
          <w:sz w:val="24"/>
        </w:rPr>
        <w:t xml:space="preserve"> </w:t>
      </w:r>
      <w:r>
        <w:rPr>
          <w:sz w:val="24"/>
        </w:rPr>
        <w:t>captura</w:t>
      </w:r>
      <w:r>
        <w:rPr>
          <w:spacing w:val="40"/>
          <w:sz w:val="24"/>
        </w:rPr>
        <w:t xml:space="preserve"> </w:t>
      </w:r>
      <w:r>
        <w:rPr>
          <w:sz w:val="24"/>
        </w:rPr>
        <w:t>de</w:t>
      </w:r>
      <w:r>
        <w:rPr>
          <w:spacing w:val="40"/>
          <w:sz w:val="24"/>
        </w:rPr>
        <w:t xml:space="preserve"> </w:t>
      </w:r>
      <w:r>
        <w:rPr>
          <w:sz w:val="24"/>
        </w:rPr>
        <w:t>los</w:t>
      </w:r>
      <w:r>
        <w:rPr>
          <w:spacing w:val="40"/>
          <w:sz w:val="24"/>
        </w:rPr>
        <w:t xml:space="preserve"> </w:t>
      </w:r>
      <w:r>
        <w:rPr>
          <w:sz w:val="24"/>
        </w:rPr>
        <w:t>votos,</w:t>
      </w:r>
      <w:r>
        <w:rPr>
          <w:spacing w:val="40"/>
          <w:sz w:val="24"/>
        </w:rPr>
        <w:t xml:space="preserve"> </w:t>
      </w:r>
      <w:r>
        <w:rPr>
          <w:sz w:val="24"/>
        </w:rPr>
        <w:t>se</w:t>
      </w:r>
      <w:r>
        <w:rPr>
          <w:spacing w:val="40"/>
          <w:sz w:val="24"/>
        </w:rPr>
        <w:t xml:space="preserve"> </w:t>
      </w:r>
      <w:r>
        <w:rPr>
          <w:sz w:val="24"/>
        </w:rPr>
        <w:t>encontraran</w:t>
      </w:r>
      <w:r>
        <w:rPr>
          <w:spacing w:val="40"/>
          <w:sz w:val="24"/>
        </w:rPr>
        <w:t xml:space="preserve"> </w:t>
      </w:r>
      <w:r>
        <w:rPr>
          <w:sz w:val="24"/>
        </w:rPr>
        <w:t>de</w:t>
      </w:r>
      <w:r>
        <w:rPr>
          <w:spacing w:val="40"/>
          <w:sz w:val="24"/>
        </w:rPr>
        <w:t xml:space="preserve"> </w:t>
      </w:r>
      <w:r>
        <w:rPr>
          <w:sz w:val="24"/>
        </w:rPr>
        <w:t>otra elección, se deberá seguir el siguiente procedimiento:</w:t>
      </w:r>
    </w:p>
    <w:p w14:paraId="542FB04E" w14:textId="77777777" w:rsidR="00A91304" w:rsidRDefault="00A91304">
      <w:pPr>
        <w:pStyle w:val="Textoindependiente"/>
        <w:spacing w:before="40"/>
      </w:pPr>
    </w:p>
    <w:p w14:paraId="448B8244" w14:textId="77777777" w:rsidR="00A91304" w:rsidRDefault="00E71960">
      <w:pPr>
        <w:pStyle w:val="Prrafodelista"/>
        <w:numPr>
          <w:ilvl w:val="1"/>
          <w:numId w:val="19"/>
        </w:numPr>
        <w:tabs>
          <w:tab w:val="left" w:pos="2693"/>
        </w:tabs>
        <w:spacing w:before="1"/>
        <w:ind w:left="2693" w:hanging="358"/>
        <w:rPr>
          <w:sz w:val="24"/>
        </w:rPr>
      </w:pPr>
      <w:r>
        <w:rPr>
          <w:spacing w:val="-2"/>
          <w:sz w:val="24"/>
        </w:rPr>
        <w:t>Derogado.</w:t>
      </w:r>
    </w:p>
    <w:p w14:paraId="3711540E" w14:textId="77777777" w:rsidR="00A91304" w:rsidRDefault="00A91304">
      <w:pPr>
        <w:pStyle w:val="Textoindependiente"/>
        <w:spacing w:before="83"/>
      </w:pPr>
    </w:p>
    <w:p w14:paraId="2ED25F66" w14:textId="77777777" w:rsidR="00A91304" w:rsidRDefault="00E71960">
      <w:pPr>
        <w:pStyle w:val="Prrafodelista"/>
        <w:numPr>
          <w:ilvl w:val="1"/>
          <w:numId w:val="19"/>
        </w:numPr>
        <w:tabs>
          <w:tab w:val="left" w:pos="2693"/>
          <w:tab w:val="left" w:pos="2695"/>
        </w:tabs>
        <w:spacing w:before="1" w:line="276" w:lineRule="auto"/>
        <w:ind w:right="1700"/>
        <w:jc w:val="both"/>
        <w:rPr>
          <w:sz w:val="24"/>
        </w:rPr>
      </w:pPr>
      <w:r>
        <w:rPr>
          <w:sz w:val="24"/>
        </w:rPr>
        <w:t>El Auxiliar Capturista del</w:t>
      </w:r>
      <w:r>
        <w:rPr>
          <w:sz w:val="24"/>
        </w:rPr>
        <w:t xml:space="preserve"> </w:t>
      </w:r>
      <w:proofErr w:type="spellStart"/>
      <w:r>
        <w:rPr>
          <w:sz w:val="24"/>
        </w:rPr>
        <w:t>PEyC</w:t>
      </w:r>
      <w:proofErr w:type="spellEnd"/>
      <w:r>
        <w:rPr>
          <w:sz w:val="24"/>
        </w:rPr>
        <w:t xml:space="preserve"> anotará al reverso los datos de identificación de la casilla en la que se localizó y lo entregará inmediatamente a la Presidencia del Grupo de Trabajo.</w:t>
      </w:r>
    </w:p>
    <w:p w14:paraId="57A29C60" w14:textId="77777777" w:rsidR="00A91304" w:rsidRDefault="00A91304">
      <w:pPr>
        <w:pStyle w:val="Textoindependiente"/>
        <w:spacing w:before="41"/>
      </w:pPr>
    </w:p>
    <w:p w14:paraId="1456044A" w14:textId="77777777" w:rsidR="00A91304" w:rsidRDefault="00E71960">
      <w:pPr>
        <w:pStyle w:val="Prrafodelista"/>
        <w:numPr>
          <w:ilvl w:val="1"/>
          <w:numId w:val="19"/>
        </w:numPr>
        <w:tabs>
          <w:tab w:val="left" w:pos="2693"/>
          <w:tab w:val="left" w:pos="2695"/>
        </w:tabs>
        <w:spacing w:line="276" w:lineRule="auto"/>
        <w:ind w:right="1705"/>
        <w:jc w:val="both"/>
        <w:rPr>
          <w:sz w:val="24"/>
        </w:rPr>
      </w:pPr>
      <w:r>
        <w:rPr>
          <w:sz w:val="24"/>
        </w:rPr>
        <w:t>La Presidencia del Grupo de Trabajo, separará en un sobre bolsa dichos votos, a fin de entregarlo a la Persona de Documentación y Traslado.</w:t>
      </w:r>
    </w:p>
    <w:p w14:paraId="42EF568F" w14:textId="77777777" w:rsidR="00A91304" w:rsidRDefault="00A91304">
      <w:pPr>
        <w:pStyle w:val="Textoindependiente"/>
        <w:spacing w:before="40"/>
      </w:pPr>
    </w:p>
    <w:p w14:paraId="72D89752" w14:textId="77777777" w:rsidR="00A91304" w:rsidRDefault="00E71960">
      <w:pPr>
        <w:pStyle w:val="Prrafodelista"/>
        <w:numPr>
          <w:ilvl w:val="1"/>
          <w:numId w:val="19"/>
        </w:numPr>
        <w:tabs>
          <w:tab w:val="left" w:pos="2693"/>
          <w:tab w:val="left" w:pos="2695"/>
        </w:tabs>
        <w:spacing w:line="276" w:lineRule="auto"/>
        <w:ind w:right="1701"/>
        <w:jc w:val="both"/>
        <w:rPr>
          <w:sz w:val="24"/>
        </w:rPr>
      </w:pPr>
      <w:r>
        <w:rPr>
          <w:sz w:val="24"/>
        </w:rPr>
        <w:t>El Consejo Distrital será el encargado de contabilizar los votos de la elección</w:t>
      </w:r>
      <w:r>
        <w:rPr>
          <w:spacing w:val="-9"/>
          <w:sz w:val="24"/>
        </w:rPr>
        <w:t xml:space="preserve"> </w:t>
      </w:r>
      <w:r>
        <w:rPr>
          <w:sz w:val="24"/>
        </w:rPr>
        <w:t>correspondiente,</w:t>
      </w:r>
      <w:r>
        <w:rPr>
          <w:spacing w:val="-11"/>
          <w:sz w:val="24"/>
        </w:rPr>
        <w:t xml:space="preserve"> </w:t>
      </w:r>
      <w:r>
        <w:rPr>
          <w:sz w:val="24"/>
        </w:rPr>
        <w:t>para</w:t>
      </w:r>
      <w:r>
        <w:rPr>
          <w:spacing w:val="-11"/>
          <w:sz w:val="24"/>
        </w:rPr>
        <w:t xml:space="preserve"> </w:t>
      </w:r>
      <w:r>
        <w:rPr>
          <w:sz w:val="24"/>
        </w:rPr>
        <w:t>que</w:t>
      </w:r>
      <w:r>
        <w:rPr>
          <w:spacing w:val="-9"/>
          <w:sz w:val="24"/>
        </w:rPr>
        <w:t xml:space="preserve"> </w:t>
      </w:r>
      <w:r>
        <w:rPr>
          <w:sz w:val="24"/>
        </w:rPr>
        <w:t>sean</w:t>
      </w:r>
      <w:r>
        <w:rPr>
          <w:spacing w:val="-9"/>
          <w:sz w:val="24"/>
        </w:rPr>
        <w:t xml:space="preserve"> </w:t>
      </w:r>
      <w:r>
        <w:rPr>
          <w:sz w:val="24"/>
        </w:rPr>
        <w:t>entregados</w:t>
      </w:r>
      <w:r>
        <w:rPr>
          <w:spacing w:val="-10"/>
          <w:sz w:val="24"/>
        </w:rPr>
        <w:t xml:space="preserve"> </w:t>
      </w:r>
      <w:r>
        <w:rPr>
          <w:sz w:val="24"/>
        </w:rPr>
        <w:t>al</w:t>
      </w:r>
      <w:r>
        <w:rPr>
          <w:spacing w:val="-10"/>
          <w:sz w:val="24"/>
        </w:rPr>
        <w:t xml:space="preserve"> </w:t>
      </w:r>
      <w:r>
        <w:rPr>
          <w:sz w:val="24"/>
        </w:rPr>
        <w:t>auxiliar</w:t>
      </w:r>
      <w:r>
        <w:rPr>
          <w:spacing w:val="-10"/>
          <w:sz w:val="24"/>
        </w:rPr>
        <w:t xml:space="preserve"> </w:t>
      </w:r>
      <w:r>
        <w:rPr>
          <w:sz w:val="24"/>
        </w:rPr>
        <w:t>de</w:t>
      </w:r>
      <w:r>
        <w:rPr>
          <w:spacing w:val="-9"/>
          <w:sz w:val="24"/>
        </w:rPr>
        <w:t xml:space="preserve"> </w:t>
      </w:r>
      <w:r>
        <w:rPr>
          <w:sz w:val="24"/>
        </w:rPr>
        <w:t>captura del Consejo Distrital para su registro en el Sistema.</w:t>
      </w:r>
    </w:p>
    <w:p w14:paraId="7A3209CA" w14:textId="77777777" w:rsidR="00A91304" w:rsidRDefault="00A91304">
      <w:pPr>
        <w:pStyle w:val="Textoindependiente"/>
        <w:spacing w:before="42"/>
      </w:pPr>
    </w:p>
    <w:p w14:paraId="6CAE84E3" w14:textId="77777777" w:rsidR="00A91304" w:rsidRDefault="00E71960">
      <w:pPr>
        <w:pStyle w:val="Prrafodelista"/>
        <w:numPr>
          <w:ilvl w:val="1"/>
          <w:numId w:val="19"/>
        </w:numPr>
        <w:tabs>
          <w:tab w:val="left" w:pos="2693"/>
          <w:tab w:val="left" w:pos="2695"/>
        </w:tabs>
        <w:spacing w:line="278" w:lineRule="auto"/>
        <w:ind w:right="1705"/>
        <w:jc w:val="both"/>
        <w:rPr>
          <w:sz w:val="24"/>
        </w:rPr>
      </w:pPr>
      <w:r>
        <w:rPr>
          <w:sz w:val="24"/>
        </w:rPr>
        <w:t>Una vez capturados, serán generadas el Acta de Cómputo de votos adicionales según la elección de que se trate</w:t>
      </w:r>
    </w:p>
    <w:p w14:paraId="7E2CF810" w14:textId="77777777" w:rsidR="00A91304" w:rsidRDefault="00A91304">
      <w:pPr>
        <w:pStyle w:val="Textoindependiente"/>
        <w:spacing w:before="37"/>
      </w:pPr>
    </w:p>
    <w:p w14:paraId="1E358AE8" w14:textId="77777777" w:rsidR="00A91304" w:rsidRDefault="00E71960">
      <w:pPr>
        <w:pStyle w:val="Prrafodelista"/>
        <w:numPr>
          <w:ilvl w:val="1"/>
          <w:numId w:val="19"/>
        </w:numPr>
        <w:tabs>
          <w:tab w:val="left" w:pos="2693"/>
          <w:tab w:val="left" w:pos="2695"/>
        </w:tabs>
        <w:spacing w:line="276" w:lineRule="auto"/>
        <w:ind w:right="1702"/>
        <w:jc w:val="both"/>
        <w:rPr>
          <w:sz w:val="24"/>
        </w:rPr>
      </w:pPr>
      <w:r>
        <w:rPr>
          <w:sz w:val="24"/>
        </w:rPr>
        <w:t>Posteriormente, el Consejo Distrital entregará el sobre bolsa al personal Auxiliar de Documentación y Traslado, quien lo llevará a la Bodega Electoral, para su entrega al personal Auxiliar de Bodega Electoral, para su resguardo.</w:t>
      </w:r>
    </w:p>
    <w:p w14:paraId="071E9AF6"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3C2B7714" w14:textId="77777777" w:rsidR="00A91304" w:rsidRDefault="00A91304">
      <w:pPr>
        <w:pStyle w:val="Textoindependiente"/>
        <w:spacing w:before="97"/>
      </w:pPr>
    </w:p>
    <w:p w14:paraId="6A841E71" w14:textId="77777777" w:rsidR="00A91304" w:rsidRDefault="00E71960">
      <w:pPr>
        <w:pStyle w:val="Prrafodelista"/>
        <w:numPr>
          <w:ilvl w:val="0"/>
          <w:numId w:val="19"/>
        </w:numPr>
        <w:tabs>
          <w:tab w:val="left" w:pos="2420"/>
          <w:tab w:val="left" w:pos="2422"/>
        </w:tabs>
        <w:spacing w:line="276" w:lineRule="auto"/>
        <w:ind w:left="2422" w:right="1705" w:hanging="360"/>
        <w:jc w:val="left"/>
        <w:rPr>
          <w:sz w:val="24"/>
        </w:rPr>
      </w:pPr>
      <w:r>
        <w:rPr>
          <w:sz w:val="24"/>
        </w:rPr>
        <w:t>Los</w:t>
      </w:r>
      <w:r>
        <w:rPr>
          <w:spacing w:val="-2"/>
          <w:sz w:val="24"/>
        </w:rPr>
        <w:t xml:space="preserve"> </w:t>
      </w:r>
      <w:r>
        <w:rPr>
          <w:sz w:val="24"/>
        </w:rPr>
        <w:t>votos</w:t>
      </w:r>
      <w:r>
        <w:rPr>
          <w:spacing w:val="-4"/>
          <w:sz w:val="24"/>
        </w:rPr>
        <w:t xml:space="preserve"> </w:t>
      </w:r>
      <w:r>
        <w:rPr>
          <w:sz w:val="24"/>
        </w:rPr>
        <w:t>encontrados</w:t>
      </w:r>
      <w:r>
        <w:rPr>
          <w:spacing w:val="-4"/>
          <w:sz w:val="24"/>
        </w:rPr>
        <w:t xml:space="preserve"> </w:t>
      </w:r>
      <w:r>
        <w:rPr>
          <w:sz w:val="24"/>
        </w:rPr>
        <w:t>en</w:t>
      </w:r>
      <w:r>
        <w:rPr>
          <w:spacing w:val="-4"/>
          <w:sz w:val="24"/>
        </w:rPr>
        <w:t xml:space="preserve"> </w:t>
      </w:r>
      <w:r>
        <w:rPr>
          <w:sz w:val="24"/>
        </w:rPr>
        <w:t>paquetes</w:t>
      </w:r>
      <w:r>
        <w:rPr>
          <w:spacing w:val="-4"/>
          <w:sz w:val="24"/>
        </w:rPr>
        <w:t xml:space="preserve"> </w:t>
      </w:r>
      <w:r>
        <w:rPr>
          <w:sz w:val="24"/>
        </w:rPr>
        <w:t>electorales</w:t>
      </w:r>
      <w:r>
        <w:rPr>
          <w:spacing w:val="-2"/>
          <w:sz w:val="24"/>
        </w:rPr>
        <w:t xml:space="preserve"> </w:t>
      </w:r>
      <w:r>
        <w:rPr>
          <w:sz w:val="24"/>
        </w:rPr>
        <w:t>de</w:t>
      </w:r>
      <w:r>
        <w:rPr>
          <w:spacing w:val="-3"/>
          <w:sz w:val="24"/>
        </w:rPr>
        <w:t xml:space="preserve"> </w:t>
      </w:r>
      <w:r>
        <w:rPr>
          <w:sz w:val="24"/>
        </w:rPr>
        <w:t>otra</w:t>
      </w:r>
      <w:r>
        <w:rPr>
          <w:spacing w:val="-4"/>
          <w:sz w:val="24"/>
        </w:rPr>
        <w:t xml:space="preserve"> </w:t>
      </w:r>
      <w:r>
        <w:rPr>
          <w:sz w:val="24"/>
        </w:rPr>
        <w:t>elección</w:t>
      </w:r>
      <w:r>
        <w:rPr>
          <w:spacing w:val="-4"/>
          <w:sz w:val="24"/>
        </w:rPr>
        <w:t xml:space="preserve"> </w:t>
      </w:r>
      <w:r>
        <w:rPr>
          <w:sz w:val="24"/>
        </w:rPr>
        <w:t>únicamente podrán ser contabilizados en Pleno de los Consejos Distritales.</w:t>
      </w:r>
    </w:p>
    <w:p w14:paraId="6990CFA2" w14:textId="77777777" w:rsidR="00A91304" w:rsidRDefault="00A91304">
      <w:pPr>
        <w:pStyle w:val="Textoindependiente"/>
        <w:spacing w:before="42"/>
      </w:pPr>
    </w:p>
    <w:p w14:paraId="737A59FB" w14:textId="77777777" w:rsidR="00A91304" w:rsidRDefault="00E71960">
      <w:pPr>
        <w:pStyle w:val="Ttulo2"/>
        <w:spacing w:before="1"/>
      </w:pPr>
      <w:r>
        <w:t>Artículo</w:t>
      </w:r>
      <w:r>
        <w:rPr>
          <w:spacing w:val="-5"/>
        </w:rPr>
        <w:t xml:space="preserve"> 50.</w:t>
      </w:r>
    </w:p>
    <w:p w14:paraId="37DAF41C" w14:textId="77777777" w:rsidR="00A91304" w:rsidRDefault="00A91304">
      <w:pPr>
        <w:pStyle w:val="Textoindependiente"/>
        <w:spacing w:before="81"/>
        <w:rPr>
          <w:rFonts w:ascii="Arial"/>
          <w:b/>
        </w:rPr>
      </w:pPr>
    </w:p>
    <w:p w14:paraId="65D3AECF" w14:textId="77777777" w:rsidR="00A91304" w:rsidRDefault="00E71960">
      <w:pPr>
        <w:pStyle w:val="Textoindependiente"/>
        <w:spacing w:line="276" w:lineRule="auto"/>
        <w:ind w:left="2129" w:right="1700" w:hanging="360"/>
        <w:jc w:val="both"/>
      </w:pPr>
      <w:r>
        <w:rPr>
          <w:rFonts w:ascii="Arial" w:hAnsi="Arial"/>
          <w:b/>
        </w:rPr>
        <w:t>1.</w:t>
      </w:r>
      <w:r>
        <w:rPr>
          <w:rFonts w:ascii="Arial" w:hAnsi="Arial"/>
          <w:b/>
          <w:spacing w:val="40"/>
        </w:rPr>
        <w:t xml:space="preserve"> </w:t>
      </w:r>
      <w:r>
        <w:t>En el caso de que se encontraran votos de alguna de las elecciones federales en alguno de los paquetes de la elección local, se actuará de conformidad con lo establecido en el Protocolo para la entrega e intercambio de paquetes, documentación</w:t>
      </w:r>
      <w:r>
        <w:rPr>
          <w:spacing w:val="-11"/>
        </w:rPr>
        <w:t xml:space="preserve"> </w:t>
      </w:r>
      <w:r>
        <w:t>y</w:t>
      </w:r>
      <w:r>
        <w:rPr>
          <w:spacing w:val="-12"/>
        </w:rPr>
        <w:t xml:space="preserve"> </w:t>
      </w:r>
      <w:r>
        <w:t>material</w:t>
      </w:r>
      <w:r>
        <w:rPr>
          <w:spacing w:val="-10"/>
        </w:rPr>
        <w:t xml:space="preserve"> </w:t>
      </w:r>
      <w:r>
        <w:t>electoral,</w:t>
      </w:r>
      <w:r>
        <w:rPr>
          <w:spacing w:val="-11"/>
        </w:rPr>
        <w:t xml:space="preserve"> </w:t>
      </w:r>
      <w:r>
        <w:t>entre</w:t>
      </w:r>
      <w:r>
        <w:rPr>
          <w:spacing w:val="-9"/>
        </w:rPr>
        <w:t xml:space="preserve"> </w:t>
      </w:r>
      <w:r>
        <w:t>los</w:t>
      </w:r>
      <w:r>
        <w:rPr>
          <w:spacing w:val="-12"/>
        </w:rPr>
        <w:t xml:space="preserve"> </w:t>
      </w:r>
      <w:r>
        <w:t>distintos</w:t>
      </w:r>
      <w:r>
        <w:rPr>
          <w:spacing w:val="-13"/>
        </w:rPr>
        <w:t xml:space="preserve"> </w:t>
      </w:r>
      <w:r>
        <w:t>órganos</w:t>
      </w:r>
      <w:r>
        <w:rPr>
          <w:spacing w:val="-9"/>
        </w:rPr>
        <w:t xml:space="preserve"> </w:t>
      </w:r>
      <w:r>
        <w:t>del</w:t>
      </w:r>
      <w:r>
        <w:rPr>
          <w:spacing w:val="-10"/>
        </w:rPr>
        <w:t xml:space="preserve"> </w:t>
      </w:r>
      <w:r>
        <w:t>IEM</w:t>
      </w:r>
      <w:r>
        <w:rPr>
          <w:spacing w:val="-10"/>
        </w:rPr>
        <w:t xml:space="preserve"> </w:t>
      </w:r>
      <w:r>
        <w:t>y</w:t>
      </w:r>
      <w:r>
        <w:rPr>
          <w:spacing w:val="-9"/>
        </w:rPr>
        <w:t xml:space="preserve"> </w:t>
      </w:r>
      <w:r>
        <w:t>el</w:t>
      </w:r>
      <w:r>
        <w:rPr>
          <w:spacing w:val="-10"/>
        </w:rPr>
        <w:t xml:space="preserve"> </w:t>
      </w:r>
      <w:r>
        <w:rPr>
          <w:spacing w:val="-4"/>
        </w:rPr>
        <w:t>INE.</w:t>
      </w:r>
    </w:p>
    <w:p w14:paraId="04E636D6" w14:textId="77777777" w:rsidR="00A91304" w:rsidRDefault="00A91304">
      <w:pPr>
        <w:pStyle w:val="Textoindependiente"/>
        <w:spacing w:before="85"/>
      </w:pPr>
    </w:p>
    <w:p w14:paraId="0ED257FB" w14:textId="77777777" w:rsidR="00A91304" w:rsidRDefault="00E71960">
      <w:pPr>
        <w:pStyle w:val="Ttulo1"/>
        <w:ind w:left="1734"/>
      </w:pPr>
      <w:bookmarkStart w:id="64" w:name="_bookmark64"/>
      <w:bookmarkEnd w:id="64"/>
      <w:r>
        <w:t>SECCIÓN</w:t>
      </w:r>
      <w:r>
        <w:rPr>
          <w:spacing w:val="-7"/>
        </w:rPr>
        <w:t xml:space="preserve"> </w:t>
      </w:r>
      <w:r>
        <w:rPr>
          <w:spacing w:val="-2"/>
        </w:rPr>
        <w:t>OCTAVA</w:t>
      </w:r>
    </w:p>
    <w:p w14:paraId="3686006A" w14:textId="77777777" w:rsidR="00A91304" w:rsidRDefault="00E71960">
      <w:pPr>
        <w:pStyle w:val="Ttulo2"/>
        <w:spacing w:before="82"/>
        <w:ind w:left="1732" w:right="1733"/>
        <w:jc w:val="center"/>
      </w:pPr>
      <w:bookmarkStart w:id="65" w:name="_bookmark65"/>
      <w:bookmarkEnd w:id="65"/>
      <w:r>
        <w:t>De</w:t>
      </w:r>
      <w:r>
        <w:rPr>
          <w:spacing w:val="-3"/>
        </w:rPr>
        <w:t xml:space="preserve"> </w:t>
      </w:r>
      <w:r>
        <w:t>los</w:t>
      </w:r>
      <w:r>
        <w:rPr>
          <w:spacing w:val="-2"/>
        </w:rPr>
        <w:t xml:space="preserve"> </w:t>
      </w:r>
      <w:r>
        <w:t>paquetes</w:t>
      </w:r>
      <w:r>
        <w:rPr>
          <w:spacing w:val="-3"/>
        </w:rPr>
        <w:t xml:space="preserve"> </w:t>
      </w:r>
      <w:r>
        <w:t>sin</w:t>
      </w:r>
      <w:r>
        <w:rPr>
          <w:spacing w:val="-3"/>
        </w:rPr>
        <w:t xml:space="preserve"> </w:t>
      </w:r>
      <w:r>
        <w:t>boletas,</w:t>
      </w:r>
      <w:r>
        <w:rPr>
          <w:spacing w:val="-2"/>
        </w:rPr>
        <w:t xml:space="preserve"> </w:t>
      </w:r>
      <w:r>
        <w:t>nulos</w:t>
      </w:r>
      <w:r>
        <w:rPr>
          <w:spacing w:val="-2"/>
        </w:rPr>
        <w:t xml:space="preserve"> </w:t>
      </w:r>
      <w:r>
        <w:t>y</w:t>
      </w:r>
      <w:r>
        <w:rPr>
          <w:spacing w:val="-4"/>
        </w:rPr>
        <w:t xml:space="preserve"> </w:t>
      </w:r>
      <w:r>
        <w:t>validación</w:t>
      </w:r>
      <w:r>
        <w:rPr>
          <w:spacing w:val="-2"/>
        </w:rPr>
        <w:t xml:space="preserve"> </w:t>
      </w:r>
      <w:r>
        <w:t>en</w:t>
      </w:r>
      <w:r>
        <w:rPr>
          <w:spacing w:val="-5"/>
        </w:rPr>
        <w:t xml:space="preserve"> </w:t>
      </w:r>
      <w:r>
        <w:t>el</w:t>
      </w:r>
      <w:r>
        <w:rPr>
          <w:spacing w:val="-5"/>
        </w:rPr>
        <w:t xml:space="preserve"> </w:t>
      </w:r>
      <w:r>
        <w:rPr>
          <w:spacing w:val="-2"/>
        </w:rPr>
        <w:t>sistema</w:t>
      </w:r>
    </w:p>
    <w:p w14:paraId="4DCAC03E" w14:textId="77777777" w:rsidR="00A91304" w:rsidRDefault="00A91304">
      <w:pPr>
        <w:pStyle w:val="Textoindependiente"/>
        <w:spacing w:before="271"/>
        <w:rPr>
          <w:rFonts w:ascii="Arial"/>
          <w:b/>
        </w:rPr>
      </w:pPr>
    </w:p>
    <w:p w14:paraId="763DED47"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51.</w:t>
      </w:r>
    </w:p>
    <w:p w14:paraId="40C4A611" w14:textId="77777777" w:rsidR="00A91304" w:rsidRDefault="00E71960">
      <w:pPr>
        <w:pStyle w:val="Prrafodelista"/>
        <w:numPr>
          <w:ilvl w:val="0"/>
          <w:numId w:val="18"/>
        </w:numPr>
        <w:tabs>
          <w:tab w:val="left" w:pos="2127"/>
          <w:tab w:val="left" w:pos="2129"/>
        </w:tabs>
        <w:spacing w:before="243" w:line="276" w:lineRule="auto"/>
        <w:ind w:right="1700"/>
        <w:jc w:val="both"/>
        <w:rPr>
          <w:sz w:val="24"/>
        </w:rPr>
      </w:pPr>
      <w:r>
        <w:rPr>
          <w:sz w:val="24"/>
        </w:rPr>
        <w:t>En</w:t>
      </w:r>
      <w:r>
        <w:rPr>
          <w:spacing w:val="-2"/>
          <w:sz w:val="24"/>
        </w:rPr>
        <w:t xml:space="preserve"> </w:t>
      </w:r>
      <w:r>
        <w:rPr>
          <w:sz w:val="24"/>
        </w:rPr>
        <w:t>los</w:t>
      </w:r>
      <w:r>
        <w:rPr>
          <w:spacing w:val="-2"/>
          <w:sz w:val="24"/>
        </w:rPr>
        <w:t xml:space="preserve"> </w:t>
      </w:r>
      <w:r>
        <w:rPr>
          <w:sz w:val="24"/>
        </w:rPr>
        <w:t>casos</w:t>
      </w:r>
      <w:r>
        <w:rPr>
          <w:spacing w:val="-2"/>
          <w:sz w:val="24"/>
        </w:rPr>
        <w:t xml:space="preserve"> </w:t>
      </w:r>
      <w:r>
        <w:rPr>
          <w:sz w:val="24"/>
        </w:rPr>
        <w:t>que</w:t>
      </w:r>
      <w:r>
        <w:rPr>
          <w:spacing w:val="-2"/>
          <w:sz w:val="24"/>
        </w:rPr>
        <w:t xml:space="preserve"> </w:t>
      </w:r>
      <w:r>
        <w:rPr>
          <w:sz w:val="24"/>
        </w:rPr>
        <w:t>no</w:t>
      </w:r>
      <w:r>
        <w:rPr>
          <w:spacing w:val="-2"/>
          <w:sz w:val="24"/>
        </w:rPr>
        <w:t xml:space="preserve"> </w:t>
      </w:r>
      <w:r>
        <w:rPr>
          <w:sz w:val="24"/>
        </w:rPr>
        <w:t>se encuentren</w:t>
      </w:r>
      <w:r>
        <w:rPr>
          <w:spacing w:val="-1"/>
          <w:sz w:val="24"/>
        </w:rPr>
        <w:t xml:space="preserve"> </w:t>
      </w:r>
      <w:r>
        <w:rPr>
          <w:sz w:val="24"/>
        </w:rPr>
        <w:t>las</w:t>
      </w:r>
      <w:r>
        <w:rPr>
          <w:spacing w:val="-4"/>
          <w:sz w:val="24"/>
        </w:rPr>
        <w:t xml:space="preserve"> </w:t>
      </w:r>
      <w:r>
        <w:rPr>
          <w:sz w:val="24"/>
        </w:rPr>
        <w:t>boletas</w:t>
      </w:r>
      <w:r>
        <w:rPr>
          <w:spacing w:val="-2"/>
          <w:sz w:val="24"/>
        </w:rPr>
        <w:t xml:space="preserve"> </w:t>
      </w:r>
      <w:r>
        <w:rPr>
          <w:sz w:val="24"/>
        </w:rPr>
        <w:t>de</w:t>
      </w:r>
      <w:r>
        <w:rPr>
          <w:spacing w:val="-4"/>
          <w:sz w:val="24"/>
        </w:rPr>
        <w:t xml:space="preserve"> </w:t>
      </w:r>
      <w:r>
        <w:rPr>
          <w:sz w:val="24"/>
        </w:rPr>
        <w:t>una</w:t>
      </w:r>
      <w:r>
        <w:rPr>
          <w:spacing w:val="-2"/>
          <w:sz w:val="24"/>
        </w:rPr>
        <w:t xml:space="preserve"> </w:t>
      </w:r>
      <w:r>
        <w:rPr>
          <w:sz w:val="24"/>
        </w:rPr>
        <w:t>casilla,</w:t>
      </w:r>
      <w:r>
        <w:rPr>
          <w:spacing w:val="-2"/>
          <w:sz w:val="24"/>
        </w:rPr>
        <w:t xml:space="preserve"> </w:t>
      </w:r>
      <w:r>
        <w:rPr>
          <w:sz w:val="24"/>
        </w:rPr>
        <w:t>en</w:t>
      </w:r>
      <w:r>
        <w:rPr>
          <w:spacing w:val="-4"/>
          <w:sz w:val="24"/>
        </w:rPr>
        <w:t xml:space="preserve"> </w:t>
      </w:r>
      <w:r>
        <w:rPr>
          <w:sz w:val="24"/>
        </w:rPr>
        <w:t>el</w:t>
      </w:r>
      <w:r>
        <w:rPr>
          <w:spacing w:val="-5"/>
          <w:sz w:val="24"/>
        </w:rPr>
        <w:t xml:space="preserve"> </w:t>
      </w:r>
      <w:r>
        <w:rPr>
          <w:sz w:val="24"/>
        </w:rPr>
        <w:t>Sistema</w:t>
      </w:r>
      <w:r>
        <w:rPr>
          <w:spacing w:val="-2"/>
          <w:sz w:val="24"/>
        </w:rPr>
        <w:t xml:space="preserve"> </w:t>
      </w:r>
      <w:r>
        <w:rPr>
          <w:sz w:val="24"/>
        </w:rPr>
        <w:t>se registrará el estatus</w:t>
      </w:r>
      <w:r>
        <w:rPr>
          <w:spacing w:val="-1"/>
          <w:sz w:val="24"/>
        </w:rPr>
        <w:t xml:space="preserve"> </w:t>
      </w:r>
      <w:r>
        <w:rPr>
          <w:sz w:val="24"/>
        </w:rPr>
        <w:t>de “paquete sin boletas”,</w:t>
      </w:r>
      <w:r>
        <w:rPr>
          <w:spacing w:val="-1"/>
          <w:sz w:val="24"/>
        </w:rPr>
        <w:t xml:space="preserve"> </w:t>
      </w:r>
      <w:r>
        <w:rPr>
          <w:sz w:val="24"/>
        </w:rPr>
        <w:t>lo que bloqueará</w:t>
      </w:r>
      <w:r>
        <w:rPr>
          <w:spacing w:val="-1"/>
          <w:sz w:val="24"/>
        </w:rPr>
        <w:t xml:space="preserve"> </w:t>
      </w:r>
      <w:r>
        <w:rPr>
          <w:sz w:val="24"/>
        </w:rPr>
        <w:t>los registros</w:t>
      </w:r>
      <w:r>
        <w:rPr>
          <w:spacing w:val="-1"/>
          <w:sz w:val="24"/>
        </w:rPr>
        <w:t xml:space="preserve"> </w:t>
      </w:r>
      <w:r>
        <w:rPr>
          <w:sz w:val="24"/>
        </w:rPr>
        <w:t>de resultados</w:t>
      </w:r>
      <w:r>
        <w:rPr>
          <w:spacing w:val="-2"/>
          <w:sz w:val="24"/>
        </w:rPr>
        <w:t xml:space="preserve"> </w:t>
      </w:r>
      <w:r>
        <w:rPr>
          <w:sz w:val="24"/>
        </w:rPr>
        <w:t>de</w:t>
      </w:r>
      <w:r>
        <w:rPr>
          <w:spacing w:val="-1"/>
          <w:sz w:val="24"/>
        </w:rPr>
        <w:t xml:space="preserve"> </w:t>
      </w:r>
      <w:r>
        <w:rPr>
          <w:sz w:val="24"/>
        </w:rPr>
        <w:t>la</w:t>
      </w:r>
      <w:r>
        <w:rPr>
          <w:spacing w:val="-4"/>
          <w:sz w:val="24"/>
        </w:rPr>
        <w:t xml:space="preserve"> </w:t>
      </w:r>
      <w:r>
        <w:rPr>
          <w:sz w:val="24"/>
        </w:rPr>
        <w:t>casilla</w:t>
      </w:r>
      <w:r>
        <w:rPr>
          <w:spacing w:val="-4"/>
          <w:sz w:val="24"/>
        </w:rPr>
        <w:t xml:space="preserve"> </w:t>
      </w:r>
      <w:r>
        <w:rPr>
          <w:sz w:val="24"/>
        </w:rPr>
        <w:t>seccional</w:t>
      </w:r>
      <w:r>
        <w:rPr>
          <w:spacing w:val="-2"/>
          <w:sz w:val="24"/>
        </w:rPr>
        <w:t xml:space="preserve"> </w:t>
      </w:r>
      <w:r>
        <w:rPr>
          <w:sz w:val="24"/>
        </w:rPr>
        <w:t>correspondiente,</w:t>
      </w:r>
      <w:r>
        <w:rPr>
          <w:spacing w:val="-1"/>
          <w:sz w:val="24"/>
        </w:rPr>
        <w:t xml:space="preserve"> </w:t>
      </w:r>
      <w:r>
        <w:rPr>
          <w:sz w:val="24"/>
        </w:rPr>
        <w:t>según</w:t>
      </w:r>
      <w:r>
        <w:rPr>
          <w:spacing w:val="-1"/>
          <w:sz w:val="24"/>
        </w:rPr>
        <w:t xml:space="preserve"> </w:t>
      </w:r>
      <w:r>
        <w:rPr>
          <w:sz w:val="24"/>
        </w:rPr>
        <w:t>la</w:t>
      </w:r>
      <w:r>
        <w:rPr>
          <w:spacing w:val="-4"/>
          <w:sz w:val="24"/>
        </w:rPr>
        <w:t xml:space="preserve"> </w:t>
      </w:r>
      <w:r>
        <w:rPr>
          <w:sz w:val="24"/>
        </w:rPr>
        <w:t>elección</w:t>
      </w:r>
      <w:r>
        <w:rPr>
          <w:spacing w:val="-1"/>
          <w:sz w:val="24"/>
        </w:rPr>
        <w:t xml:space="preserve"> </w:t>
      </w:r>
      <w:r>
        <w:rPr>
          <w:sz w:val="24"/>
        </w:rPr>
        <w:t>de</w:t>
      </w:r>
      <w:r>
        <w:rPr>
          <w:spacing w:val="-1"/>
          <w:sz w:val="24"/>
        </w:rPr>
        <w:t xml:space="preserve"> </w:t>
      </w:r>
      <w:r>
        <w:rPr>
          <w:sz w:val="24"/>
        </w:rPr>
        <w:t>que</w:t>
      </w:r>
      <w:r>
        <w:rPr>
          <w:spacing w:val="-6"/>
          <w:sz w:val="24"/>
        </w:rPr>
        <w:t xml:space="preserve"> </w:t>
      </w:r>
      <w:r>
        <w:rPr>
          <w:sz w:val="24"/>
        </w:rPr>
        <w:t>se trate.</w:t>
      </w:r>
      <w:r>
        <w:rPr>
          <w:spacing w:val="-2"/>
          <w:sz w:val="24"/>
        </w:rPr>
        <w:t xml:space="preserve"> </w:t>
      </w:r>
      <w:r>
        <w:rPr>
          <w:sz w:val="24"/>
        </w:rPr>
        <w:t>Este</w:t>
      </w:r>
      <w:r>
        <w:rPr>
          <w:spacing w:val="-1"/>
          <w:sz w:val="24"/>
        </w:rPr>
        <w:t xml:space="preserve"> </w:t>
      </w:r>
      <w:r>
        <w:rPr>
          <w:sz w:val="24"/>
        </w:rPr>
        <w:t>hecho</w:t>
      </w:r>
      <w:r>
        <w:rPr>
          <w:spacing w:val="-2"/>
          <w:sz w:val="24"/>
        </w:rPr>
        <w:t xml:space="preserve"> </w:t>
      </w:r>
      <w:r>
        <w:rPr>
          <w:sz w:val="24"/>
        </w:rPr>
        <w:t>quedará asentado</w:t>
      </w:r>
      <w:r>
        <w:rPr>
          <w:spacing w:val="-2"/>
          <w:sz w:val="24"/>
        </w:rPr>
        <w:t xml:space="preserve"> </w:t>
      </w:r>
      <w:r>
        <w:rPr>
          <w:sz w:val="24"/>
        </w:rPr>
        <w:t>en</w:t>
      </w:r>
      <w:r>
        <w:rPr>
          <w:spacing w:val="-2"/>
          <w:sz w:val="24"/>
        </w:rPr>
        <w:t xml:space="preserve"> </w:t>
      </w:r>
      <w:r>
        <w:rPr>
          <w:sz w:val="24"/>
        </w:rPr>
        <w:t>el acta circunstanciada que</w:t>
      </w:r>
      <w:r>
        <w:rPr>
          <w:spacing w:val="-2"/>
          <w:sz w:val="24"/>
        </w:rPr>
        <w:t xml:space="preserve"> </w:t>
      </w:r>
      <w:r>
        <w:rPr>
          <w:sz w:val="24"/>
        </w:rPr>
        <w:t>se elabore.</w:t>
      </w:r>
    </w:p>
    <w:p w14:paraId="5323BBF5" w14:textId="77777777" w:rsidR="00A91304" w:rsidRDefault="00A91304">
      <w:pPr>
        <w:pStyle w:val="Textoindependiente"/>
      </w:pPr>
    </w:p>
    <w:p w14:paraId="1CEE816B" w14:textId="77777777" w:rsidR="00A91304" w:rsidRDefault="00A91304">
      <w:pPr>
        <w:pStyle w:val="Textoindependiente"/>
        <w:spacing w:before="7"/>
      </w:pPr>
    </w:p>
    <w:p w14:paraId="04E7B06E" w14:textId="77777777" w:rsidR="00A91304" w:rsidRDefault="00E71960">
      <w:pPr>
        <w:pStyle w:val="Ttulo1"/>
        <w:ind w:left="1734"/>
      </w:pPr>
      <w:bookmarkStart w:id="66" w:name="_bookmark66"/>
      <w:bookmarkEnd w:id="66"/>
      <w:r>
        <w:t>SECCIÓN</w:t>
      </w:r>
      <w:r>
        <w:rPr>
          <w:spacing w:val="-7"/>
        </w:rPr>
        <w:t xml:space="preserve"> </w:t>
      </w:r>
      <w:r>
        <w:rPr>
          <w:spacing w:val="-2"/>
        </w:rPr>
        <w:t>NOVENA</w:t>
      </w:r>
    </w:p>
    <w:p w14:paraId="4768152C" w14:textId="77777777" w:rsidR="00A91304" w:rsidRDefault="00E71960">
      <w:pPr>
        <w:pStyle w:val="Ttulo2"/>
        <w:spacing w:before="79"/>
        <w:ind w:left="1732" w:right="1733"/>
        <w:jc w:val="center"/>
      </w:pPr>
      <w:bookmarkStart w:id="67" w:name="_bookmark67"/>
      <w:bookmarkEnd w:id="67"/>
      <w:r>
        <w:t>Conclusión</w:t>
      </w:r>
      <w:r>
        <w:rPr>
          <w:spacing w:val="-4"/>
        </w:rPr>
        <w:t xml:space="preserve"> </w:t>
      </w:r>
      <w:r>
        <w:t>de</w:t>
      </w:r>
      <w:r>
        <w:rPr>
          <w:spacing w:val="-4"/>
        </w:rPr>
        <w:t xml:space="preserve"> </w:t>
      </w:r>
      <w:r>
        <w:t>actividades</w:t>
      </w:r>
      <w:r>
        <w:rPr>
          <w:spacing w:val="-5"/>
        </w:rPr>
        <w:t xml:space="preserve"> </w:t>
      </w:r>
      <w:r>
        <w:t>en</w:t>
      </w:r>
      <w:r>
        <w:rPr>
          <w:spacing w:val="-3"/>
        </w:rPr>
        <w:t xml:space="preserve"> </w:t>
      </w:r>
      <w:r>
        <w:t>Grupo</w:t>
      </w:r>
      <w:r>
        <w:rPr>
          <w:spacing w:val="-3"/>
        </w:rPr>
        <w:t xml:space="preserve"> </w:t>
      </w:r>
      <w:r>
        <w:t>de</w:t>
      </w:r>
      <w:r>
        <w:rPr>
          <w:spacing w:val="-5"/>
        </w:rPr>
        <w:t xml:space="preserve"> </w:t>
      </w:r>
      <w:r>
        <w:rPr>
          <w:spacing w:val="-2"/>
        </w:rPr>
        <w:t>Trabajo</w:t>
      </w:r>
    </w:p>
    <w:p w14:paraId="7F010F13" w14:textId="77777777" w:rsidR="00A91304" w:rsidRDefault="00A91304">
      <w:pPr>
        <w:pStyle w:val="Textoindependiente"/>
        <w:spacing w:before="85"/>
        <w:rPr>
          <w:rFonts w:ascii="Arial"/>
          <w:b/>
        </w:rPr>
      </w:pPr>
    </w:p>
    <w:p w14:paraId="66AC40CA"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52.</w:t>
      </w:r>
    </w:p>
    <w:p w14:paraId="793E6D01" w14:textId="77777777" w:rsidR="00A91304" w:rsidRDefault="00A91304">
      <w:pPr>
        <w:pStyle w:val="Textoindependiente"/>
        <w:spacing w:before="81"/>
        <w:rPr>
          <w:rFonts w:ascii="Arial"/>
          <w:b/>
        </w:rPr>
      </w:pPr>
    </w:p>
    <w:p w14:paraId="6AE8C795" w14:textId="77777777" w:rsidR="00A91304" w:rsidRDefault="00E71960">
      <w:pPr>
        <w:pStyle w:val="Prrafodelista"/>
        <w:numPr>
          <w:ilvl w:val="0"/>
          <w:numId w:val="17"/>
        </w:numPr>
        <w:tabs>
          <w:tab w:val="left" w:pos="2127"/>
          <w:tab w:val="left" w:pos="2129"/>
        </w:tabs>
        <w:spacing w:before="1" w:line="276" w:lineRule="auto"/>
        <w:ind w:right="1696"/>
        <w:jc w:val="both"/>
        <w:rPr>
          <w:sz w:val="24"/>
        </w:rPr>
      </w:pPr>
      <w:r>
        <w:rPr>
          <w:sz w:val="24"/>
        </w:rPr>
        <w:t>Quien presida el Grupo de Trabajo, al término de turno, levantará un Acta Circunstanciada en la</w:t>
      </w:r>
      <w:r>
        <w:rPr>
          <w:spacing w:val="-1"/>
          <w:sz w:val="24"/>
        </w:rPr>
        <w:t xml:space="preserve"> </w:t>
      </w:r>
      <w:r>
        <w:rPr>
          <w:sz w:val="24"/>
        </w:rPr>
        <w:t>que consignará el resultado de avance sobre</w:t>
      </w:r>
      <w:r>
        <w:rPr>
          <w:spacing w:val="-2"/>
          <w:sz w:val="24"/>
        </w:rPr>
        <w:t xml:space="preserve"> </w:t>
      </w:r>
      <w:r>
        <w:rPr>
          <w:sz w:val="24"/>
        </w:rPr>
        <w:t>su jornada laboral, con el número de boletas sobrantes, votos nulos y votos válidos por cada candidatura, así como la mención de cada casilla y el número de votos reservados. Hecho lo anterior, la entregará a la Presidencia del Grupo de Trabajo entrante.</w:t>
      </w:r>
    </w:p>
    <w:p w14:paraId="7F3D81A8" w14:textId="77777777" w:rsidR="00A91304" w:rsidRDefault="00A91304">
      <w:pPr>
        <w:pStyle w:val="Textoindependiente"/>
        <w:spacing w:before="42"/>
      </w:pPr>
    </w:p>
    <w:p w14:paraId="75A404D6" w14:textId="77777777" w:rsidR="00A91304" w:rsidRDefault="00E71960">
      <w:pPr>
        <w:pStyle w:val="Prrafodelista"/>
        <w:numPr>
          <w:ilvl w:val="0"/>
          <w:numId w:val="17"/>
        </w:numPr>
        <w:tabs>
          <w:tab w:val="left" w:pos="2127"/>
          <w:tab w:val="left" w:pos="2129"/>
        </w:tabs>
        <w:spacing w:line="276" w:lineRule="auto"/>
        <w:ind w:right="1701"/>
        <w:jc w:val="both"/>
        <w:rPr>
          <w:sz w:val="24"/>
        </w:rPr>
      </w:pPr>
      <w:r>
        <w:rPr>
          <w:sz w:val="24"/>
        </w:rPr>
        <w:t>En el Acta Circunstanciada referida no se registrarán los resultados de las casillas</w:t>
      </w:r>
      <w:r>
        <w:rPr>
          <w:spacing w:val="-9"/>
          <w:sz w:val="24"/>
        </w:rPr>
        <w:t xml:space="preserve"> </w:t>
      </w:r>
      <w:r>
        <w:rPr>
          <w:sz w:val="24"/>
        </w:rPr>
        <w:t>con</w:t>
      </w:r>
      <w:r>
        <w:rPr>
          <w:spacing w:val="-9"/>
          <w:sz w:val="24"/>
        </w:rPr>
        <w:t xml:space="preserve"> </w:t>
      </w:r>
      <w:r>
        <w:rPr>
          <w:sz w:val="24"/>
        </w:rPr>
        <w:t>votos</w:t>
      </w:r>
      <w:r>
        <w:rPr>
          <w:spacing w:val="-12"/>
          <w:sz w:val="24"/>
        </w:rPr>
        <w:t xml:space="preserve"> </w:t>
      </w:r>
      <w:r>
        <w:rPr>
          <w:sz w:val="24"/>
        </w:rPr>
        <w:t>reservados;</w:t>
      </w:r>
      <w:r>
        <w:rPr>
          <w:spacing w:val="-12"/>
          <w:sz w:val="24"/>
        </w:rPr>
        <w:t xml:space="preserve"> </w:t>
      </w:r>
      <w:r>
        <w:rPr>
          <w:sz w:val="24"/>
        </w:rPr>
        <w:t>en</w:t>
      </w:r>
      <w:r>
        <w:rPr>
          <w:spacing w:val="-13"/>
          <w:sz w:val="24"/>
        </w:rPr>
        <w:t xml:space="preserve"> </w:t>
      </w:r>
      <w:r>
        <w:rPr>
          <w:sz w:val="24"/>
        </w:rPr>
        <w:t>este</w:t>
      </w:r>
      <w:r>
        <w:rPr>
          <w:spacing w:val="-11"/>
          <w:sz w:val="24"/>
        </w:rPr>
        <w:t xml:space="preserve"> </w:t>
      </w:r>
      <w:r>
        <w:rPr>
          <w:sz w:val="24"/>
        </w:rPr>
        <w:t>caso,</w:t>
      </w:r>
      <w:r>
        <w:rPr>
          <w:spacing w:val="-9"/>
          <w:sz w:val="24"/>
        </w:rPr>
        <w:t xml:space="preserve"> </w:t>
      </w:r>
      <w:r>
        <w:rPr>
          <w:sz w:val="24"/>
        </w:rPr>
        <w:t>la</w:t>
      </w:r>
      <w:r>
        <w:rPr>
          <w:spacing w:val="-9"/>
          <w:sz w:val="24"/>
        </w:rPr>
        <w:t xml:space="preserve"> </w:t>
      </w:r>
      <w:r>
        <w:rPr>
          <w:sz w:val="24"/>
        </w:rPr>
        <w:t>constancia</w:t>
      </w:r>
      <w:r>
        <w:rPr>
          <w:spacing w:val="-12"/>
          <w:sz w:val="24"/>
        </w:rPr>
        <w:t xml:space="preserve"> </w:t>
      </w:r>
      <w:r>
        <w:rPr>
          <w:sz w:val="24"/>
        </w:rPr>
        <w:t>individual</w:t>
      </w:r>
      <w:r>
        <w:rPr>
          <w:spacing w:val="-13"/>
          <w:sz w:val="24"/>
        </w:rPr>
        <w:t xml:space="preserve"> </w:t>
      </w:r>
      <w:r>
        <w:rPr>
          <w:sz w:val="24"/>
        </w:rPr>
        <w:t>consignará los resultados provisionales y el número de votos reservados de la casilla y se entregará a la Presidencia del Consejo por la persona funcionaria que presida</w:t>
      </w:r>
    </w:p>
    <w:p w14:paraId="305A7ADB"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1A27F9CE" w14:textId="77777777" w:rsidR="00A91304" w:rsidRDefault="00A91304">
      <w:pPr>
        <w:pStyle w:val="Textoindependiente"/>
        <w:spacing w:before="97"/>
      </w:pPr>
    </w:p>
    <w:p w14:paraId="0AA709F0" w14:textId="77777777" w:rsidR="00A91304" w:rsidRDefault="00E71960">
      <w:pPr>
        <w:pStyle w:val="Textoindependiente"/>
        <w:spacing w:line="276" w:lineRule="auto"/>
        <w:ind w:left="2129" w:right="1699"/>
      </w:pPr>
      <w:r>
        <w:t>el Grupo de Trabajo, junto con el o los votos reservados, para su definición en el pleno del Consejo.</w:t>
      </w:r>
    </w:p>
    <w:p w14:paraId="4534F535" w14:textId="77777777" w:rsidR="00A91304" w:rsidRDefault="00A91304">
      <w:pPr>
        <w:pStyle w:val="Textoindependiente"/>
        <w:spacing w:before="42"/>
      </w:pPr>
    </w:p>
    <w:p w14:paraId="1BAFD4DD" w14:textId="77777777" w:rsidR="00A91304" w:rsidRDefault="00E71960">
      <w:pPr>
        <w:pStyle w:val="Prrafodelista"/>
        <w:numPr>
          <w:ilvl w:val="0"/>
          <w:numId w:val="17"/>
        </w:numPr>
        <w:tabs>
          <w:tab w:val="left" w:pos="2127"/>
          <w:tab w:val="left" w:pos="2129"/>
        </w:tabs>
        <w:spacing w:before="1" w:line="276" w:lineRule="auto"/>
        <w:ind w:right="1701"/>
        <w:jc w:val="both"/>
        <w:rPr>
          <w:sz w:val="24"/>
        </w:rPr>
      </w:pPr>
      <w:r>
        <w:rPr>
          <w:sz w:val="24"/>
        </w:rPr>
        <w:t>Al término del escrutinio y cómputo de la elección correspondiente las Presidencias de los Grupos de Trabajo informarán inmediatamente a la Presidencia</w:t>
      </w:r>
      <w:r>
        <w:rPr>
          <w:spacing w:val="-13"/>
          <w:sz w:val="24"/>
        </w:rPr>
        <w:t xml:space="preserve"> </w:t>
      </w:r>
      <w:r>
        <w:rPr>
          <w:sz w:val="24"/>
        </w:rPr>
        <w:t>del</w:t>
      </w:r>
      <w:r>
        <w:rPr>
          <w:spacing w:val="-12"/>
          <w:sz w:val="24"/>
        </w:rPr>
        <w:t xml:space="preserve"> </w:t>
      </w:r>
      <w:r>
        <w:rPr>
          <w:sz w:val="24"/>
        </w:rPr>
        <w:t>Consejo</w:t>
      </w:r>
      <w:r>
        <w:rPr>
          <w:spacing w:val="-10"/>
          <w:sz w:val="24"/>
        </w:rPr>
        <w:t xml:space="preserve"> </w:t>
      </w:r>
      <w:r>
        <w:rPr>
          <w:sz w:val="24"/>
        </w:rPr>
        <w:t>Distrital</w:t>
      </w:r>
      <w:r>
        <w:rPr>
          <w:spacing w:val="-12"/>
          <w:sz w:val="24"/>
        </w:rPr>
        <w:t xml:space="preserve"> </w:t>
      </w:r>
      <w:r>
        <w:rPr>
          <w:sz w:val="24"/>
        </w:rPr>
        <w:t>en</w:t>
      </w:r>
      <w:r>
        <w:rPr>
          <w:spacing w:val="-10"/>
          <w:sz w:val="24"/>
        </w:rPr>
        <w:t xml:space="preserve"> </w:t>
      </w:r>
      <w:r>
        <w:rPr>
          <w:sz w:val="24"/>
        </w:rPr>
        <w:t>turno,</w:t>
      </w:r>
      <w:r>
        <w:rPr>
          <w:spacing w:val="-13"/>
          <w:sz w:val="24"/>
        </w:rPr>
        <w:t xml:space="preserve"> </w:t>
      </w:r>
      <w:r>
        <w:rPr>
          <w:sz w:val="24"/>
        </w:rPr>
        <w:t>a</w:t>
      </w:r>
      <w:r>
        <w:rPr>
          <w:spacing w:val="-13"/>
          <w:sz w:val="24"/>
        </w:rPr>
        <w:t xml:space="preserve"> </w:t>
      </w:r>
      <w:r>
        <w:rPr>
          <w:sz w:val="24"/>
        </w:rPr>
        <w:t>fin</w:t>
      </w:r>
      <w:r>
        <w:rPr>
          <w:spacing w:val="-10"/>
          <w:sz w:val="24"/>
        </w:rPr>
        <w:t xml:space="preserve"> </w:t>
      </w:r>
      <w:r>
        <w:rPr>
          <w:sz w:val="24"/>
        </w:rPr>
        <w:t>de</w:t>
      </w:r>
      <w:r>
        <w:rPr>
          <w:spacing w:val="-10"/>
          <w:sz w:val="24"/>
        </w:rPr>
        <w:t xml:space="preserve"> </w:t>
      </w:r>
      <w:r>
        <w:rPr>
          <w:sz w:val="24"/>
        </w:rPr>
        <w:t>que</w:t>
      </w:r>
      <w:r>
        <w:rPr>
          <w:spacing w:val="-13"/>
          <w:sz w:val="24"/>
        </w:rPr>
        <w:t xml:space="preserve"> </w:t>
      </w:r>
      <w:r>
        <w:rPr>
          <w:sz w:val="24"/>
        </w:rPr>
        <w:t>lo</w:t>
      </w:r>
      <w:r>
        <w:rPr>
          <w:spacing w:val="-11"/>
          <w:sz w:val="24"/>
        </w:rPr>
        <w:t xml:space="preserve"> </w:t>
      </w:r>
      <w:r>
        <w:rPr>
          <w:sz w:val="24"/>
        </w:rPr>
        <w:t>haga</w:t>
      </w:r>
      <w:r>
        <w:rPr>
          <w:spacing w:val="-10"/>
          <w:sz w:val="24"/>
        </w:rPr>
        <w:t xml:space="preserve"> </w:t>
      </w:r>
      <w:r>
        <w:rPr>
          <w:sz w:val="24"/>
        </w:rPr>
        <w:t>del</w:t>
      </w:r>
      <w:r>
        <w:rPr>
          <w:spacing w:val="-12"/>
          <w:sz w:val="24"/>
        </w:rPr>
        <w:t xml:space="preserve"> </w:t>
      </w:r>
      <w:r>
        <w:rPr>
          <w:sz w:val="24"/>
        </w:rPr>
        <w:t>conocimiento al Órgano Central.</w:t>
      </w:r>
    </w:p>
    <w:p w14:paraId="4385D742" w14:textId="77777777" w:rsidR="00A91304" w:rsidRDefault="00A91304">
      <w:pPr>
        <w:pStyle w:val="Textoindependiente"/>
        <w:spacing w:before="41"/>
      </w:pPr>
    </w:p>
    <w:p w14:paraId="009FE8EE" w14:textId="77777777" w:rsidR="00A91304" w:rsidRDefault="00E71960">
      <w:pPr>
        <w:pStyle w:val="Ttulo1"/>
      </w:pPr>
      <w:bookmarkStart w:id="68" w:name="_bookmark68"/>
      <w:bookmarkEnd w:id="68"/>
      <w:r>
        <w:t>SECCIÓN</w:t>
      </w:r>
      <w:r>
        <w:rPr>
          <w:spacing w:val="-7"/>
        </w:rPr>
        <w:t xml:space="preserve"> </w:t>
      </w:r>
      <w:r>
        <w:rPr>
          <w:spacing w:val="-2"/>
        </w:rPr>
        <w:t>DÉCIMA</w:t>
      </w:r>
    </w:p>
    <w:p w14:paraId="11B79FCC" w14:textId="77777777" w:rsidR="00A91304" w:rsidRDefault="00E71960">
      <w:pPr>
        <w:pStyle w:val="Ttulo2"/>
        <w:spacing w:before="41"/>
        <w:ind w:left="1733" w:right="1733"/>
        <w:jc w:val="center"/>
      </w:pPr>
      <w:bookmarkStart w:id="69" w:name="_bookmark69"/>
      <w:bookmarkEnd w:id="69"/>
      <w:r>
        <w:t>Constancias</w:t>
      </w:r>
      <w:r>
        <w:rPr>
          <w:spacing w:val="-5"/>
        </w:rPr>
        <w:t xml:space="preserve"> </w:t>
      </w:r>
      <w:r>
        <w:t>individuales</w:t>
      </w:r>
      <w:r>
        <w:rPr>
          <w:spacing w:val="-6"/>
        </w:rPr>
        <w:t xml:space="preserve"> </w:t>
      </w:r>
      <w:r>
        <w:t>y</w:t>
      </w:r>
      <w:r>
        <w:rPr>
          <w:spacing w:val="-5"/>
        </w:rPr>
        <w:t xml:space="preserve"> </w:t>
      </w:r>
      <w:r>
        <w:t>actas</w:t>
      </w:r>
      <w:r>
        <w:rPr>
          <w:spacing w:val="-6"/>
        </w:rPr>
        <w:t xml:space="preserve"> </w:t>
      </w:r>
      <w:r>
        <w:rPr>
          <w:spacing w:val="-2"/>
        </w:rPr>
        <w:t>circunstanciadas</w:t>
      </w:r>
    </w:p>
    <w:p w14:paraId="4C7A0477" w14:textId="77777777" w:rsidR="00A91304" w:rsidRDefault="00A91304">
      <w:pPr>
        <w:pStyle w:val="Textoindependiente"/>
        <w:spacing w:before="84"/>
        <w:rPr>
          <w:rFonts w:ascii="Arial"/>
          <w:b/>
        </w:rPr>
      </w:pPr>
    </w:p>
    <w:p w14:paraId="000A26C8"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53.</w:t>
      </w:r>
    </w:p>
    <w:p w14:paraId="207E84D9" w14:textId="77777777" w:rsidR="00A91304" w:rsidRDefault="00A91304">
      <w:pPr>
        <w:pStyle w:val="Textoindependiente"/>
        <w:spacing w:before="81"/>
        <w:rPr>
          <w:rFonts w:ascii="Arial"/>
          <w:b/>
        </w:rPr>
      </w:pPr>
    </w:p>
    <w:p w14:paraId="30BB4988" w14:textId="77777777" w:rsidR="00A91304" w:rsidRDefault="00E71960">
      <w:pPr>
        <w:pStyle w:val="Prrafodelista"/>
        <w:numPr>
          <w:ilvl w:val="0"/>
          <w:numId w:val="16"/>
        </w:numPr>
        <w:tabs>
          <w:tab w:val="left" w:pos="2127"/>
          <w:tab w:val="left" w:pos="2129"/>
        </w:tabs>
        <w:spacing w:before="1" w:line="276" w:lineRule="auto"/>
        <w:ind w:right="1695"/>
        <w:jc w:val="both"/>
        <w:rPr>
          <w:sz w:val="24"/>
        </w:rPr>
      </w:pPr>
      <w:r>
        <w:rPr>
          <w:sz w:val="24"/>
        </w:rPr>
        <w:t>Por cada paquete electoral, deberá llenarse la constancia individual correspondiente, misma que será elaborada conforme al modelo que se apruebe</w:t>
      </w:r>
      <w:r>
        <w:rPr>
          <w:spacing w:val="-3"/>
          <w:sz w:val="24"/>
        </w:rPr>
        <w:t xml:space="preserve"> </w:t>
      </w:r>
      <w:r>
        <w:rPr>
          <w:sz w:val="24"/>
        </w:rPr>
        <w:t>de</w:t>
      </w:r>
      <w:r>
        <w:rPr>
          <w:spacing w:val="-3"/>
          <w:sz w:val="24"/>
        </w:rPr>
        <w:t xml:space="preserve"> </w:t>
      </w:r>
      <w:r>
        <w:rPr>
          <w:sz w:val="24"/>
        </w:rPr>
        <w:t>conformidad</w:t>
      </w:r>
      <w:r>
        <w:rPr>
          <w:spacing w:val="-1"/>
          <w:sz w:val="24"/>
        </w:rPr>
        <w:t xml:space="preserve"> </w:t>
      </w:r>
      <w:r>
        <w:rPr>
          <w:sz w:val="24"/>
        </w:rPr>
        <w:t>con</w:t>
      </w:r>
      <w:r>
        <w:rPr>
          <w:spacing w:val="-3"/>
          <w:sz w:val="24"/>
        </w:rPr>
        <w:t xml:space="preserve"> </w:t>
      </w:r>
      <w:r>
        <w:rPr>
          <w:sz w:val="24"/>
        </w:rPr>
        <w:t>lo señalado</w:t>
      </w:r>
      <w:r>
        <w:rPr>
          <w:spacing w:val="-3"/>
          <w:sz w:val="24"/>
        </w:rPr>
        <w:t xml:space="preserve"> </w:t>
      </w:r>
      <w:r>
        <w:rPr>
          <w:sz w:val="24"/>
        </w:rPr>
        <w:t>en</w:t>
      </w:r>
      <w:r>
        <w:rPr>
          <w:spacing w:val="-4"/>
          <w:sz w:val="24"/>
        </w:rPr>
        <w:t xml:space="preserve"> </w:t>
      </w:r>
      <w:r>
        <w:rPr>
          <w:sz w:val="24"/>
        </w:rPr>
        <w:t>el</w:t>
      </w:r>
      <w:r>
        <w:rPr>
          <w:spacing w:val="-2"/>
          <w:sz w:val="24"/>
        </w:rPr>
        <w:t xml:space="preserve"> </w:t>
      </w:r>
      <w:r>
        <w:rPr>
          <w:sz w:val="24"/>
        </w:rPr>
        <w:t>Anexo</w:t>
      </w:r>
      <w:r>
        <w:rPr>
          <w:spacing w:val="-3"/>
          <w:sz w:val="24"/>
        </w:rPr>
        <w:t xml:space="preserve"> </w:t>
      </w:r>
      <w:r>
        <w:rPr>
          <w:sz w:val="24"/>
        </w:rPr>
        <w:t>4.1,</w:t>
      </w:r>
      <w:r>
        <w:rPr>
          <w:spacing w:val="-4"/>
          <w:sz w:val="24"/>
        </w:rPr>
        <w:t xml:space="preserve"> </w:t>
      </w:r>
      <w:r>
        <w:rPr>
          <w:sz w:val="24"/>
        </w:rPr>
        <w:t>apartado</w:t>
      </w:r>
      <w:r>
        <w:rPr>
          <w:spacing w:val="-3"/>
          <w:sz w:val="24"/>
        </w:rPr>
        <w:t xml:space="preserve"> </w:t>
      </w:r>
      <w:r>
        <w:rPr>
          <w:sz w:val="24"/>
        </w:rPr>
        <w:t>A, numeral 1 del REINE.</w:t>
      </w:r>
    </w:p>
    <w:p w14:paraId="1C00BF93" w14:textId="77777777" w:rsidR="00A91304" w:rsidRDefault="00A91304">
      <w:pPr>
        <w:pStyle w:val="Textoindependiente"/>
        <w:spacing w:before="43"/>
      </w:pPr>
    </w:p>
    <w:p w14:paraId="63C223B8" w14:textId="77777777" w:rsidR="00A91304" w:rsidRDefault="00E71960">
      <w:pPr>
        <w:pStyle w:val="Prrafodelista"/>
        <w:numPr>
          <w:ilvl w:val="0"/>
          <w:numId w:val="16"/>
        </w:numPr>
        <w:tabs>
          <w:tab w:val="left" w:pos="2127"/>
          <w:tab w:val="left" w:pos="2129"/>
        </w:tabs>
        <w:spacing w:line="276" w:lineRule="auto"/>
        <w:ind w:right="1703"/>
        <w:jc w:val="both"/>
        <w:rPr>
          <w:sz w:val="24"/>
        </w:rPr>
      </w:pPr>
      <w:r>
        <w:rPr>
          <w:spacing w:val="-2"/>
          <w:sz w:val="24"/>
        </w:rPr>
        <w:t>La</w:t>
      </w:r>
      <w:r>
        <w:rPr>
          <w:spacing w:val="-8"/>
          <w:sz w:val="24"/>
        </w:rPr>
        <w:t xml:space="preserve"> </w:t>
      </w:r>
      <w:r>
        <w:rPr>
          <w:spacing w:val="-2"/>
          <w:sz w:val="24"/>
        </w:rPr>
        <w:t>constancia</w:t>
      </w:r>
      <w:r>
        <w:rPr>
          <w:spacing w:val="-8"/>
          <w:sz w:val="24"/>
        </w:rPr>
        <w:t xml:space="preserve"> </w:t>
      </w:r>
      <w:r>
        <w:rPr>
          <w:spacing w:val="-2"/>
          <w:sz w:val="24"/>
        </w:rPr>
        <w:t>individual</w:t>
      </w:r>
      <w:r>
        <w:rPr>
          <w:spacing w:val="-9"/>
          <w:sz w:val="24"/>
        </w:rPr>
        <w:t xml:space="preserve"> </w:t>
      </w:r>
      <w:r>
        <w:rPr>
          <w:spacing w:val="-2"/>
          <w:sz w:val="24"/>
        </w:rPr>
        <w:t>que</w:t>
      </w:r>
      <w:r>
        <w:rPr>
          <w:spacing w:val="-8"/>
          <w:sz w:val="24"/>
        </w:rPr>
        <w:t xml:space="preserve"> </w:t>
      </w:r>
      <w:r>
        <w:rPr>
          <w:spacing w:val="-2"/>
          <w:sz w:val="24"/>
        </w:rPr>
        <w:t>sea</w:t>
      </w:r>
      <w:r>
        <w:rPr>
          <w:spacing w:val="-8"/>
          <w:sz w:val="24"/>
        </w:rPr>
        <w:t xml:space="preserve"> </w:t>
      </w:r>
      <w:r>
        <w:rPr>
          <w:spacing w:val="-2"/>
          <w:sz w:val="24"/>
        </w:rPr>
        <w:t>levantada</w:t>
      </w:r>
      <w:r>
        <w:rPr>
          <w:spacing w:val="-8"/>
          <w:sz w:val="24"/>
        </w:rPr>
        <w:t xml:space="preserve"> </w:t>
      </w:r>
      <w:r>
        <w:rPr>
          <w:spacing w:val="-2"/>
          <w:sz w:val="24"/>
        </w:rPr>
        <w:t>por</w:t>
      </w:r>
      <w:r>
        <w:rPr>
          <w:spacing w:val="-9"/>
          <w:sz w:val="24"/>
        </w:rPr>
        <w:t xml:space="preserve"> </w:t>
      </w:r>
      <w:r>
        <w:rPr>
          <w:spacing w:val="-2"/>
          <w:sz w:val="24"/>
        </w:rPr>
        <w:t>el</w:t>
      </w:r>
      <w:r>
        <w:rPr>
          <w:spacing w:val="-9"/>
          <w:sz w:val="24"/>
        </w:rPr>
        <w:t xml:space="preserve"> </w:t>
      </w:r>
      <w:r>
        <w:rPr>
          <w:spacing w:val="-2"/>
          <w:sz w:val="24"/>
        </w:rPr>
        <w:t>Grupo</w:t>
      </w:r>
      <w:r>
        <w:rPr>
          <w:spacing w:val="-8"/>
          <w:sz w:val="24"/>
        </w:rPr>
        <w:t xml:space="preserve"> </w:t>
      </w:r>
      <w:r>
        <w:rPr>
          <w:spacing w:val="-2"/>
          <w:sz w:val="24"/>
        </w:rPr>
        <w:t>de</w:t>
      </w:r>
      <w:r>
        <w:rPr>
          <w:spacing w:val="-8"/>
          <w:sz w:val="24"/>
        </w:rPr>
        <w:t xml:space="preserve"> </w:t>
      </w:r>
      <w:r>
        <w:rPr>
          <w:spacing w:val="-2"/>
          <w:sz w:val="24"/>
        </w:rPr>
        <w:t>Trabajo</w:t>
      </w:r>
      <w:r>
        <w:rPr>
          <w:spacing w:val="-12"/>
          <w:sz w:val="24"/>
        </w:rPr>
        <w:t xml:space="preserve"> </w:t>
      </w:r>
      <w:r>
        <w:rPr>
          <w:spacing w:val="-2"/>
          <w:sz w:val="24"/>
        </w:rPr>
        <w:t>deberá</w:t>
      </w:r>
      <w:r>
        <w:rPr>
          <w:spacing w:val="-9"/>
          <w:sz w:val="24"/>
        </w:rPr>
        <w:t xml:space="preserve"> </w:t>
      </w:r>
      <w:r>
        <w:rPr>
          <w:spacing w:val="-2"/>
          <w:sz w:val="24"/>
        </w:rPr>
        <w:t xml:space="preserve">estar </w:t>
      </w:r>
      <w:r>
        <w:rPr>
          <w:sz w:val="24"/>
        </w:rPr>
        <w:t>firmada por sus integrantes, así como la Presidencia del Grupo de Trabajo.</w:t>
      </w:r>
    </w:p>
    <w:p w14:paraId="29E14853" w14:textId="77777777" w:rsidR="00A91304" w:rsidRDefault="00A91304">
      <w:pPr>
        <w:pStyle w:val="Textoindependiente"/>
        <w:spacing w:before="40"/>
      </w:pPr>
    </w:p>
    <w:p w14:paraId="42A06302" w14:textId="77777777" w:rsidR="00A91304" w:rsidRDefault="00E71960">
      <w:pPr>
        <w:pStyle w:val="Prrafodelista"/>
        <w:numPr>
          <w:ilvl w:val="0"/>
          <w:numId w:val="16"/>
        </w:numPr>
        <w:tabs>
          <w:tab w:val="left" w:pos="2127"/>
          <w:tab w:val="left" w:pos="2129"/>
        </w:tabs>
        <w:spacing w:line="278" w:lineRule="auto"/>
        <w:ind w:right="1701"/>
        <w:jc w:val="both"/>
        <w:rPr>
          <w:sz w:val="24"/>
        </w:rPr>
      </w:pPr>
      <w:r>
        <w:rPr>
          <w:sz w:val="24"/>
        </w:rPr>
        <w:t>Las constancias individuales una vez signadas, serán resguardadas por la Presidencia del Grupo de Trabajo; hasta su cambio de turno.</w:t>
      </w:r>
    </w:p>
    <w:p w14:paraId="1E0308D0" w14:textId="77777777" w:rsidR="00A91304" w:rsidRDefault="00A91304">
      <w:pPr>
        <w:pStyle w:val="Textoindependiente"/>
        <w:spacing w:before="37"/>
      </w:pPr>
    </w:p>
    <w:p w14:paraId="7575D92B" w14:textId="77777777" w:rsidR="00A91304" w:rsidRDefault="00E71960">
      <w:pPr>
        <w:pStyle w:val="Prrafodelista"/>
        <w:numPr>
          <w:ilvl w:val="0"/>
          <w:numId w:val="16"/>
        </w:numPr>
        <w:tabs>
          <w:tab w:val="left" w:pos="2127"/>
          <w:tab w:val="left" w:pos="2129"/>
        </w:tabs>
        <w:spacing w:line="276" w:lineRule="auto"/>
        <w:ind w:right="1696"/>
        <w:jc w:val="both"/>
        <w:rPr>
          <w:sz w:val="24"/>
        </w:rPr>
      </w:pPr>
      <w:r>
        <w:rPr>
          <w:sz w:val="24"/>
        </w:rPr>
        <w:t>En aquellos casos, en los que se reserven votos, se generará su constancia individual,</w:t>
      </w:r>
      <w:r>
        <w:rPr>
          <w:spacing w:val="-13"/>
          <w:sz w:val="24"/>
        </w:rPr>
        <w:t xml:space="preserve"> </w:t>
      </w:r>
      <w:r>
        <w:rPr>
          <w:sz w:val="24"/>
        </w:rPr>
        <w:t>la</w:t>
      </w:r>
      <w:r>
        <w:rPr>
          <w:spacing w:val="-10"/>
          <w:sz w:val="24"/>
        </w:rPr>
        <w:t xml:space="preserve"> </w:t>
      </w:r>
      <w:r>
        <w:rPr>
          <w:sz w:val="24"/>
        </w:rPr>
        <w:t>cual</w:t>
      </w:r>
      <w:r>
        <w:rPr>
          <w:spacing w:val="-11"/>
          <w:sz w:val="24"/>
        </w:rPr>
        <w:t xml:space="preserve"> </w:t>
      </w:r>
      <w:r>
        <w:rPr>
          <w:sz w:val="24"/>
        </w:rPr>
        <w:t>se</w:t>
      </w:r>
      <w:r>
        <w:rPr>
          <w:spacing w:val="-9"/>
          <w:sz w:val="24"/>
        </w:rPr>
        <w:t xml:space="preserve"> </w:t>
      </w:r>
      <w:r>
        <w:rPr>
          <w:sz w:val="24"/>
        </w:rPr>
        <w:t>entregará</w:t>
      </w:r>
      <w:r>
        <w:rPr>
          <w:spacing w:val="-10"/>
          <w:sz w:val="24"/>
        </w:rPr>
        <w:t xml:space="preserve"> </w:t>
      </w:r>
      <w:r>
        <w:rPr>
          <w:sz w:val="24"/>
        </w:rPr>
        <w:t>por</w:t>
      </w:r>
      <w:r>
        <w:rPr>
          <w:spacing w:val="-13"/>
          <w:sz w:val="24"/>
        </w:rPr>
        <w:t xml:space="preserve"> </w:t>
      </w:r>
      <w:r>
        <w:rPr>
          <w:sz w:val="24"/>
        </w:rPr>
        <w:t>parte</w:t>
      </w:r>
      <w:r>
        <w:rPr>
          <w:spacing w:val="-12"/>
          <w:sz w:val="24"/>
        </w:rPr>
        <w:t xml:space="preserve"> </w:t>
      </w:r>
      <w:r>
        <w:rPr>
          <w:sz w:val="24"/>
        </w:rPr>
        <w:t>de</w:t>
      </w:r>
      <w:r>
        <w:rPr>
          <w:spacing w:val="-9"/>
          <w:sz w:val="24"/>
        </w:rPr>
        <w:t xml:space="preserve"> </w:t>
      </w:r>
      <w:r>
        <w:rPr>
          <w:sz w:val="24"/>
        </w:rPr>
        <w:t>la</w:t>
      </w:r>
      <w:r>
        <w:rPr>
          <w:spacing w:val="-15"/>
          <w:sz w:val="24"/>
        </w:rPr>
        <w:t xml:space="preserve"> </w:t>
      </w:r>
      <w:r>
        <w:rPr>
          <w:sz w:val="24"/>
        </w:rPr>
        <w:t>Presidencia</w:t>
      </w:r>
      <w:r>
        <w:rPr>
          <w:spacing w:val="-12"/>
          <w:sz w:val="24"/>
        </w:rPr>
        <w:t xml:space="preserve"> </w:t>
      </w:r>
      <w:r>
        <w:rPr>
          <w:sz w:val="24"/>
        </w:rPr>
        <w:t>del</w:t>
      </w:r>
      <w:r>
        <w:rPr>
          <w:spacing w:val="-11"/>
          <w:sz w:val="24"/>
        </w:rPr>
        <w:t xml:space="preserve"> </w:t>
      </w:r>
      <w:r>
        <w:rPr>
          <w:sz w:val="24"/>
        </w:rPr>
        <w:t>Grupo</w:t>
      </w:r>
      <w:r>
        <w:rPr>
          <w:spacing w:val="-12"/>
          <w:sz w:val="24"/>
        </w:rPr>
        <w:t xml:space="preserve"> </w:t>
      </w:r>
      <w:r>
        <w:rPr>
          <w:sz w:val="24"/>
        </w:rPr>
        <w:t>de</w:t>
      </w:r>
      <w:r>
        <w:rPr>
          <w:spacing w:val="-9"/>
          <w:sz w:val="24"/>
        </w:rPr>
        <w:t xml:space="preserve"> </w:t>
      </w:r>
      <w:r>
        <w:rPr>
          <w:sz w:val="24"/>
        </w:rPr>
        <w:t>Trabajo junto con el paquete electoral, al personal de Traslado para que a su vez lo entregue a la Presidencia del Consejo Distrital, para su análisis, discusión y determinación en pleno.</w:t>
      </w:r>
    </w:p>
    <w:p w14:paraId="45193D02" w14:textId="77777777" w:rsidR="00A91304" w:rsidRDefault="00A91304">
      <w:pPr>
        <w:pStyle w:val="Textoindependiente"/>
        <w:spacing w:before="40"/>
      </w:pPr>
    </w:p>
    <w:p w14:paraId="74464F43" w14:textId="77777777" w:rsidR="00A91304" w:rsidRDefault="00E71960">
      <w:pPr>
        <w:pStyle w:val="Ttulo2"/>
        <w:spacing w:before="1"/>
      </w:pPr>
      <w:r>
        <w:t>Artículo</w:t>
      </w:r>
      <w:r>
        <w:rPr>
          <w:spacing w:val="-5"/>
        </w:rPr>
        <w:t xml:space="preserve"> 54.</w:t>
      </w:r>
    </w:p>
    <w:p w14:paraId="485BBFDD" w14:textId="77777777" w:rsidR="00A91304" w:rsidRDefault="00A91304">
      <w:pPr>
        <w:pStyle w:val="Textoindependiente"/>
        <w:spacing w:before="83"/>
        <w:rPr>
          <w:rFonts w:ascii="Arial"/>
          <w:b/>
        </w:rPr>
      </w:pPr>
    </w:p>
    <w:p w14:paraId="02DC6B50" w14:textId="77777777" w:rsidR="00A91304" w:rsidRDefault="00E71960">
      <w:pPr>
        <w:pStyle w:val="Prrafodelista"/>
        <w:numPr>
          <w:ilvl w:val="0"/>
          <w:numId w:val="15"/>
        </w:numPr>
        <w:tabs>
          <w:tab w:val="left" w:pos="2127"/>
          <w:tab w:val="left" w:pos="2129"/>
        </w:tabs>
        <w:spacing w:before="1" w:line="276" w:lineRule="auto"/>
        <w:ind w:right="1694"/>
        <w:jc w:val="both"/>
        <w:rPr>
          <w:sz w:val="24"/>
        </w:rPr>
      </w:pPr>
      <w:r>
        <w:rPr>
          <w:sz w:val="24"/>
        </w:rPr>
        <w:t>Por</w:t>
      </w:r>
      <w:r>
        <w:rPr>
          <w:spacing w:val="-2"/>
          <w:sz w:val="24"/>
        </w:rPr>
        <w:t xml:space="preserve"> </w:t>
      </w:r>
      <w:r>
        <w:rPr>
          <w:sz w:val="24"/>
        </w:rPr>
        <w:t>cada</w:t>
      </w:r>
      <w:r>
        <w:rPr>
          <w:spacing w:val="-1"/>
          <w:sz w:val="24"/>
        </w:rPr>
        <w:t xml:space="preserve"> </w:t>
      </w:r>
      <w:r>
        <w:rPr>
          <w:sz w:val="24"/>
        </w:rPr>
        <w:t>turno de</w:t>
      </w:r>
      <w:r>
        <w:rPr>
          <w:spacing w:val="-1"/>
          <w:sz w:val="24"/>
        </w:rPr>
        <w:t xml:space="preserve"> </w:t>
      </w:r>
      <w:r>
        <w:rPr>
          <w:sz w:val="24"/>
        </w:rPr>
        <w:t>Grupo</w:t>
      </w:r>
      <w:r>
        <w:rPr>
          <w:spacing w:val="-3"/>
          <w:sz w:val="24"/>
        </w:rPr>
        <w:t xml:space="preserve"> </w:t>
      </w:r>
      <w:r>
        <w:rPr>
          <w:sz w:val="24"/>
        </w:rPr>
        <w:t>de</w:t>
      </w:r>
      <w:r>
        <w:rPr>
          <w:spacing w:val="-2"/>
          <w:sz w:val="24"/>
        </w:rPr>
        <w:t xml:space="preserve"> </w:t>
      </w:r>
      <w:r>
        <w:rPr>
          <w:sz w:val="24"/>
        </w:rPr>
        <w:t>Trabajo</w:t>
      </w:r>
      <w:r>
        <w:rPr>
          <w:spacing w:val="-3"/>
          <w:sz w:val="24"/>
        </w:rPr>
        <w:t xml:space="preserve"> </w:t>
      </w:r>
      <w:r>
        <w:rPr>
          <w:sz w:val="24"/>
        </w:rPr>
        <w:t>se</w:t>
      </w:r>
      <w:r>
        <w:rPr>
          <w:spacing w:val="-2"/>
          <w:sz w:val="24"/>
        </w:rPr>
        <w:t xml:space="preserve"> </w:t>
      </w:r>
      <w:r>
        <w:rPr>
          <w:sz w:val="24"/>
        </w:rPr>
        <w:t>elaborará un Acta</w:t>
      </w:r>
      <w:r>
        <w:rPr>
          <w:spacing w:val="-1"/>
          <w:sz w:val="24"/>
        </w:rPr>
        <w:t xml:space="preserve"> </w:t>
      </w:r>
      <w:r>
        <w:rPr>
          <w:sz w:val="24"/>
        </w:rPr>
        <w:t xml:space="preserve">Circunstanciada que realizará la Presidencia </w:t>
      </w:r>
      <w:proofErr w:type="gramStart"/>
      <w:r>
        <w:rPr>
          <w:sz w:val="24"/>
        </w:rPr>
        <w:t>del mismo</w:t>
      </w:r>
      <w:proofErr w:type="gramEnd"/>
      <w:r>
        <w:rPr>
          <w:sz w:val="24"/>
        </w:rPr>
        <w:t xml:space="preserve"> y que contendrá el resultado del avance logrado</w:t>
      </w:r>
      <w:r>
        <w:rPr>
          <w:spacing w:val="-14"/>
          <w:sz w:val="24"/>
        </w:rPr>
        <w:t xml:space="preserve"> </w:t>
      </w:r>
      <w:r>
        <w:rPr>
          <w:sz w:val="24"/>
        </w:rPr>
        <w:t>y</w:t>
      </w:r>
      <w:r>
        <w:rPr>
          <w:spacing w:val="-14"/>
          <w:sz w:val="24"/>
        </w:rPr>
        <w:t xml:space="preserve"> </w:t>
      </w:r>
      <w:r>
        <w:rPr>
          <w:sz w:val="24"/>
        </w:rPr>
        <w:t>los</w:t>
      </w:r>
      <w:r>
        <w:rPr>
          <w:spacing w:val="-13"/>
          <w:sz w:val="24"/>
        </w:rPr>
        <w:t xml:space="preserve"> </w:t>
      </w:r>
      <w:r>
        <w:rPr>
          <w:sz w:val="24"/>
        </w:rPr>
        <w:t>votos</w:t>
      </w:r>
      <w:r>
        <w:rPr>
          <w:spacing w:val="-15"/>
          <w:sz w:val="24"/>
        </w:rPr>
        <w:t xml:space="preserve"> </w:t>
      </w:r>
      <w:r>
        <w:rPr>
          <w:sz w:val="24"/>
        </w:rPr>
        <w:t>capturados.</w:t>
      </w:r>
      <w:r>
        <w:rPr>
          <w:spacing w:val="-13"/>
          <w:sz w:val="24"/>
        </w:rPr>
        <w:t xml:space="preserve"> </w:t>
      </w:r>
      <w:r>
        <w:rPr>
          <w:sz w:val="24"/>
        </w:rPr>
        <w:t>Dicha</w:t>
      </w:r>
      <w:r>
        <w:rPr>
          <w:spacing w:val="-14"/>
          <w:sz w:val="24"/>
        </w:rPr>
        <w:t xml:space="preserve"> </w:t>
      </w:r>
      <w:r>
        <w:rPr>
          <w:sz w:val="24"/>
        </w:rPr>
        <w:t>acta</w:t>
      </w:r>
      <w:r>
        <w:rPr>
          <w:spacing w:val="-13"/>
          <w:sz w:val="24"/>
        </w:rPr>
        <w:t xml:space="preserve"> </w:t>
      </w:r>
      <w:r>
        <w:rPr>
          <w:sz w:val="24"/>
        </w:rPr>
        <w:t>deberá</w:t>
      </w:r>
      <w:r>
        <w:rPr>
          <w:spacing w:val="-13"/>
          <w:sz w:val="24"/>
        </w:rPr>
        <w:t xml:space="preserve"> </w:t>
      </w:r>
      <w:r>
        <w:rPr>
          <w:sz w:val="24"/>
        </w:rPr>
        <w:t>ser</w:t>
      </w:r>
      <w:r>
        <w:rPr>
          <w:spacing w:val="-16"/>
          <w:sz w:val="24"/>
        </w:rPr>
        <w:t xml:space="preserve"> </w:t>
      </w:r>
      <w:r>
        <w:rPr>
          <w:sz w:val="24"/>
        </w:rPr>
        <w:t>escaneada</w:t>
      </w:r>
      <w:r>
        <w:rPr>
          <w:spacing w:val="-13"/>
          <w:sz w:val="24"/>
        </w:rPr>
        <w:t xml:space="preserve"> </w:t>
      </w:r>
      <w:r>
        <w:rPr>
          <w:sz w:val="24"/>
        </w:rPr>
        <w:t>y</w:t>
      </w:r>
      <w:r>
        <w:rPr>
          <w:spacing w:val="-15"/>
          <w:sz w:val="24"/>
        </w:rPr>
        <w:t xml:space="preserve"> </w:t>
      </w:r>
      <w:r>
        <w:rPr>
          <w:sz w:val="24"/>
        </w:rPr>
        <w:t>contener</w:t>
      </w:r>
      <w:r>
        <w:rPr>
          <w:spacing w:val="-13"/>
          <w:sz w:val="24"/>
        </w:rPr>
        <w:t xml:space="preserve"> </w:t>
      </w:r>
      <w:r>
        <w:rPr>
          <w:sz w:val="24"/>
        </w:rPr>
        <w:t>las siguientes características:</w:t>
      </w:r>
    </w:p>
    <w:p w14:paraId="5D0D905C" w14:textId="77777777" w:rsidR="00A91304" w:rsidRDefault="00A91304">
      <w:pPr>
        <w:pStyle w:val="Textoindependiente"/>
        <w:spacing w:before="41"/>
      </w:pPr>
    </w:p>
    <w:p w14:paraId="6C681162" w14:textId="77777777" w:rsidR="00A91304" w:rsidRDefault="00E71960">
      <w:pPr>
        <w:pStyle w:val="Prrafodelista"/>
        <w:numPr>
          <w:ilvl w:val="1"/>
          <w:numId w:val="15"/>
        </w:numPr>
        <w:tabs>
          <w:tab w:val="left" w:pos="2695"/>
        </w:tabs>
        <w:rPr>
          <w:sz w:val="24"/>
        </w:rPr>
      </w:pPr>
      <w:r>
        <w:rPr>
          <w:sz w:val="24"/>
        </w:rPr>
        <w:t>Distrito</w:t>
      </w:r>
      <w:r>
        <w:rPr>
          <w:spacing w:val="-3"/>
          <w:sz w:val="24"/>
        </w:rPr>
        <w:t xml:space="preserve"> </w:t>
      </w:r>
      <w:r>
        <w:rPr>
          <w:sz w:val="24"/>
        </w:rPr>
        <w:t>o</w:t>
      </w:r>
      <w:r>
        <w:rPr>
          <w:spacing w:val="-5"/>
          <w:sz w:val="24"/>
        </w:rPr>
        <w:t xml:space="preserve"> </w:t>
      </w:r>
      <w:r>
        <w:rPr>
          <w:spacing w:val="-2"/>
          <w:sz w:val="24"/>
        </w:rPr>
        <w:t>Región;</w:t>
      </w:r>
    </w:p>
    <w:p w14:paraId="6F6FC606" w14:textId="77777777" w:rsidR="00A91304" w:rsidRDefault="00E71960">
      <w:pPr>
        <w:pStyle w:val="Prrafodelista"/>
        <w:numPr>
          <w:ilvl w:val="1"/>
          <w:numId w:val="15"/>
        </w:numPr>
        <w:tabs>
          <w:tab w:val="left" w:pos="2695"/>
        </w:tabs>
        <w:spacing w:before="41"/>
        <w:rPr>
          <w:sz w:val="24"/>
        </w:rPr>
      </w:pPr>
      <w:r>
        <w:rPr>
          <w:sz w:val="24"/>
        </w:rPr>
        <w:t>Tipo</w:t>
      </w:r>
      <w:r>
        <w:rPr>
          <w:spacing w:val="-1"/>
          <w:sz w:val="24"/>
        </w:rPr>
        <w:t xml:space="preserve"> </w:t>
      </w:r>
      <w:r>
        <w:rPr>
          <w:sz w:val="24"/>
        </w:rPr>
        <w:t>de</w:t>
      </w:r>
      <w:r>
        <w:rPr>
          <w:spacing w:val="-2"/>
          <w:sz w:val="24"/>
        </w:rPr>
        <w:t xml:space="preserve"> elección;</w:t>
      </w:r>
    </w:p>
    <w:p w14:paraId="2E0CC3E6" w14:textId="77777777" w:rsidR="00A91304" w:rsidRDefault="00A91304">
      <w:pPr>
        <w:pStyle w:val="Prrafodelista"/>
        <w:jc w:val="left"/>
        <w:rPr>
          <w:sz w:val="24"/>
        </w:rPr>
        <w:sectPr w:rsidR="00A91304">
          <w:pgSz w:w="12240" w:h="15840"/>
          <w:pgMar w:top="1820" w:right="0" w:bottom="980" w:left="0" w:header="481" w:footer="799" w:gutter="0"/>
          <w:cols w:space="720"/>
        </w:sectPr>
      </w:pPr>
    </w:p>
    <w:p w14:paraId="3AC421CD" w14:textId="77777777" w:rsidR="00A91304" w:rsidRDefault="00A91304">
      <w:pPr>
        <w:pStyle w:val="Textoindependiente"/>
        <w:spacing w:before="97"/>
      </w:pPr>
    </w:p>
    <w:p w14:paraId="115187BF" w14:textId="77777777" w:rsidR="00A91304" w:rsidRDefault="00E71960">
      <w:pPr>
        <w:pStyle w:val="Prrafodelista"/>
        <w:numPr>
          <w:ilvl w:val="1"/>
          <w:numId w:val="15"/>
        </w:numPr>
        <w:tabs>
          <w:tab w:val="left" w:pos="2695"/>
        </w:tabs>
        <w:rPr>
          <w:sz w:val="24"/>
        </w:rPr>
      </w:pPr>
      <w:r>
        <w:rPr>
          <w:sz w:val="24"/>
        </w:rPr>
        <w:t>Número</w:t>
      </w:r>
      <w:r>
        <w:rPr>
          <w:spacing w:val="-10"/>
          <w:sz w:val="24"/>
        </w:rPr>
        <w:t xml:space="preserve"> </w:t>
      </w:r>
      <w:r>
        <w:rPr>
          <w:sz w:val="24"/>
        </w:rPr>
        <w:t>asignado</w:t>
      </w:r>
      <w:r>
        <w:rPr>
          <w:spacing w:val="-7"/>
          <w:sz w:val="24"/>
        </w:rPr>
        <w:t xml:space="preserve"> </w:t>
      </w:r>
      <w:r>
        <w:rPr>
          <w:sz w:val="24"/>
        </w:rPr>
        <w:t>al</w:t>
      </w:r>
      <w:r>
        <w:rPr>
          <w:spacing w:val="-6"/>
          <w:sz w:val="24"/>
        </w:rPr>
        <w:t xml:space="preserve"> </w:t>
      </w:r>
      <w:r>
        <w:rPr>
          <w:sz w:val="24"/>
        </w:rPr>
        <w:t>Grupo</w:t>
      </w:r>
      <w:r>
        <w:rPr>
          <w:spacing w:val="-4"/>
          <w:sz w:val="24"/>
        </w:rPr>
        <w:t xml:space="preserve"> </w:t>
      </w:r>
      <w:r>
        <w:rPr>
          <w:sz w:val="24"/>
        </w:rPr>
        <w:t>de</w:t>
      </w:r>
      <w:r>
        <w:rPr>
          <w:spacing w:val="-6"/>
          <w:sz w:val="24"/>
        </w:rPr>
        <w:t xml:space="preserve"> </w:t>
      </w:r>
      <w:r>
        <w:rPr>
          <w:spacing w:val="-2"/>
          <w:sz w:val="24"/>
        </w:rPr>
        <w:t>Trabajo;</w:t>
      </w:r>
    </w:p>
    <w:p w14:paraId="7FD16ECB" w14:textId="77777777" w:rsidR="00A91304" w:rsidRDefault="00E71960">
      <w:pPr>
        <w:pStyle w:val="Prrafodelista"/>
        <w:numPr>
          <w:ilvl w:val="1"/>
          <w:numId w:val="15"/>
        </w:numPr>
        <w:tabs>
          <w:tab w:val="left" w:pos="2695"/>
        </w:tabs>
        <w:spacing w:before="41"/>
        <w:rPr>
          <w:sz w:val="24"/>
        </w:rPr>
      </w:pPr>
      <w:r>
        <w:rPr>
          <w:sz w:val="24"/>
        </w:rPr>
        <w:t>Nombre</w:t>
      </w:r>
      <w:r>
        <w:rPr>
          <w:spacing w:val="-10"/>
          <w:sz w:val="24"/>
        </w:rPr>
        <w:t xml:space="preserve"> </w:t>
      </w:r>
      <w:r>
        <w:rPr>
          <w:sz w:val="24"/>
        </w:rPr>
        <w:t>de</w:t>
      </w:r>
      <w:r>
        <w:rPr>
          <w:spacing w:val="-8"/>
          <w:sz w:val="24"/>
        </w:rPr>
        <w:t xml:space="preserve"> </w:t>
      </w:r>
      <w:r>
        <w:rPr>
          <w:sz w:val="24"/>
        </w:rPr>
        <w:t>quien</w:t>
      </w:r>
      <w:r>
        <w:rPr>
          <w:spacing w:val="-6"/>
          <w:sz w:val="24"/>
        </w:rPr>
        <w:t xml:space="preserve"> </w:t>
      </w:r>
      <w:r>
        <w:rPr>
          <w:sz w:val="24"/>
        </w:rPr>
        <w:t>presidió</w:t>
      </w:r>
      <w:r>
        <w:rPr>
          <w:spacing w:val="-6"/>
          <w:sz w:val="24"/>
        </w:rPr>
        <w:t xml:space="preserve"> </w:t>
      </w:r>
      <w:r>
        <w:rPr>
          <w:sz w:val="24"/>
        </w:rPr>
        <w:t>el</w:t>
      </w:r>
      <w:r>
        <w:rPr>
          <w:spacing w:val="-7"/>
          <w:sz w:val="24"/>
        </w:rPr>
        <w:t xml:space="preserve"> </w:t>
      </w:r>
      <w:r>
        <w:rPr>
          <w:sz w:val="24"/>
        </w:rPr>
        <w:t>Grupo</w:t>
      </w:r>
      <w:r>
        <w:rPr>
          <w:spacing w:val="-3"/>
          <w:sz w:val="24"/>
        </w:rPr>
        <w:t xml:space="preserve"> </w:t>
      </w:r>
      <w:r>
        <w:rPr>
          <w:sz w:val="24"/>
        </w:rPr>
        <w:t>de</w:t>
      </w:r>
      <w:r>
        <w:rPr>
          <w:spacing w:val="-6"/>
          <w:sz w:val="24"/>
        </w:rPr>
        <w:t xml:space="preserve"> </w:t>
      </w:r>
      <w:r>
        <w:rPr>
          <w:spacing w:val="-2"/>
          <w:sz w:val="24"/>
        </w:rPr>
        <w:t>Trabajo;</w:t>
      </w:r>
    </w:p>
    <w:p w14:paraId="20945BBB" w14:textId="77777777" w:rsidR="00A91304" w:rsidRDefault="00E71960">
      <w:pPr>
        <w:pStyle w:val="Prrafodelista"/>
        <w:numPr>
          <w:ilvl w:val="1"/>
          <w:numId w:val="15"/>
        </w:numPr>
        <w:tabs>
          <w:tab w:val="left" w:pos="2695"/>
        </w:tabs>
        <w:spacing w:before="44"/>
        <w:rPr>
          <w:sz w:val="24"/>
        </w:rPr>
      </w:pPr>
      <w:r>
        <w:rPr>
          <w:sz w:val="24"/>
        </w:rPr>
        <w:t>Nombre</w:t>
      </w:r>
      <w:r>
        <w:rPr>
          <w:spacing w:val="-11"/>
          <w:sz w:val="24"/>
        </w:rPr>
        <w:t xml:space="preserve"> </w:t>
      </w:r>
      <w:r>
        <w:rPr>
          <w:sz w:val="24"/>
        </w:rPr>
        <w:t>de</w:t>
      </w:r>
      <w:r>
        <w:rPr>
          <w:spacing w:val="-8"/>
          <w:sz w:val="24"/>
        </w:rPr>
        <w:t xml:space="preserve"> </w:t>
      </w:r>
      <w:r>
        <w:rPr>
          <w:sz w:val="24"/>
        </w:rPr>
        <w:t>los</w:t>
      </w:r>
      <w:r>
        <w:rPr>
          <w:spacing w:val="-7"/>
          <w:sz w:val="24"/>
        </w:rPr>
        <w:t xml:space="preserve"> </w:t>
      </w:r>
      <w:r>
        <w:rPr>
          <w:sz w:val="24"/>
        </w:rPr>
        <w:t>integrantes</w:t>
      </w:r>
      <w:r>
        <w:rPr>
          <w:spacing w:val="-7"/>
          <w:sz w:val="24"/>
        </w:rPr>
        <w:t xml:space="preserve"> </w:t>
      </w:r>
      <w:r>
        <w:rPr>
          <w:sz w:val="24"/>
        </w:rPr>
        <w:t>de</w:t>
      </w:r>
      <w:r>
        <w:rPr>
          <w:spacing w:val="-8"/>
          <w:sz w:val="24"/>
        </w:rPr>
        <w:t xml:space="preserve"> </w:t>
      </w:r>
      <w:r>
        <w:rPr>
          <w:sz w:val="24"/>
        </w:rPr>
        <w:t>los</w:t>
      </w:r>
      <w:r>
        <w:rPr>
          <w:spacing w:val="-10"/>
          <w:sz w:val="24"/>
        </w:rPr>
        <w:t xml:space="preserve"> </w:t>
      </w:r>
      <w:proofErr w:type="spellStart"/>
      <w:r>
        <w:rPr>
          <w:spacing w:val="-2"/>
          <w:sz w:val="24"/>
        </w:rPr>
        <w:t>PEyC</w:t>
      </w:r>
      <w:proofErr w:type="spellEnd"/>
      <w:r>
        <w:rPr>
          <w:spacing w:val="-2"/>
          <w:sz w:val="24"/>
        </w:rPr>
        <w:t>;</w:t>
      </w:r>
    </w:p>
    <w:p w14:paraId="768FE3AE" w14:textId="77777777" w:rsidR="00A91304" w:rsidRDefault="00E71960">
      <w:pPr>
        <w:pStyle w:val="Prrafodelista"/>
        <w:numPr>
          <w:ilvl w:val="1"/>
          <w:numId w:val="15"/>
        </w:numPr>
        <w:tabs>
          <w:tab w:val="left" w:pos="2695"/>
        </w:tabs>
        <w:spacing w:before="40"/>
        <w:rPr>
          <w:sz w:val="24"/>
        </w:rPr>
      </w:pPr>
      <w:r>
        <w:rPr>
          <w:sz w:val="24"/>
        </w:rPr>
        <w:t>Fecha</w:t>
      </w:r>
      <w:r>
        <w:rPr>
          <w:spacing w:val="-1"/>
          <w:sz w:val="24"/>
        </w:rPr>
        <w:t xml:space="preserve"> </w:t>
      </w:r>
      <w:r>
        <w:rPr>
          <w:sz w:val="24"/>
        </w:rPr>
        <w:t>y</w:t>
      </w:r>
      <w:r>
        <w:rPr>
          <w:spacing w:val="-3"/>
          <w:sz w:val="24"/>
        </w:rPr>
        <w:t xml:space="preserve"> </w:t>
      </w:r>
      <w:r>
        <w:rPr>
          <w:sz w:val="24"/>
        </w:rPr>
        <w:t>hora</w:t>
      </w:r>
      <w:r>
        <w:rPr>
          <w:spacing w:val="-3"/>
          <w:sz w:val="24"/>
        </w:rPr>
        <w:t xml:space="preserve"> </w:t>
      </w:r>
      <w:r>
        <w:rPr>
          <w:sz w:val="24"/>
        </w:rPr>
        <w:t>de</w:t>
      </w:r>
      <w:r>
        <w:rPr>
          <w:spacing w:val="-2"/>
          <w:sz w:val="24"/>
        </w:rPr>
        <w:t xml:space="preserve"> inicio;</w:t>
      </w:r>
    </w:p>
    <w:p w14:paraId="091E86BF" w14:textId="77777777" w:rsidR="00A91304" w:rsidRDefault="00E71960">
      <w:pPr>
        <w:pStyle w:val="Prrafodelista"/>
        <w:numPr>
          <w:ilvl w:val="1"/>
          <w:numId w:val="15"/>
        </w:numPr>
        <w:tabs>
          <w:tab w:val="left" w:pos="2695"/>
        </w:tabs>
        <w:spacing w:before="41"/>
        <w:rPr>
          <w:sz w:val="24"/>
        </w:rPr>
      </w:pPr>
      <w:r>
        <w:rPr>
          <w:sz w:val="24"/>
        </w:rPr>
        <w:t>Número</w:t>
      </w:r>
      <w:r>
        <w:rPr>
          <w:spacing w:val="-9"/>
          <w:sz w:val="24"/>
        </w:rPr>
        <w:t xml:space="preserve"> </w:t>
      </w:r>
      <w:r>
        <w:rPr>
          <w:sz w:val="24"/>
        </w:rPr>
        <w:t>de</w:t>
      </w:r>
      <w:r>
        <w:rPr>
          <w:spacing w:val="-7"/>
          <w:sz w:val="24"/>
        </w:rPr>
        <w:t xml:space="preserve"> </w:t>
      </w:r>
      <w:proofErr w:type="spellStart"/>
      <w:r>
        <w:rPr>
          <w:spacing w:val="-2"/>
          <w:sz w:val="24"/>
        </w:rPr>
        <w:t>PEyC</w:t>
      </w:r>
      <w:proofErr w:type="spellEnd"/>
      <w:r>
        <w:rPr>
          <w:spacing w:val="-2"/>
          <w:sz w:val="24"/>
        </w:rPr>
        <w:t>;</w:t>
      </w:r>
    </w:p>
    <w:p w14:paraId="7323FCAA" w14:textId="77777777" w:rsidR="00A91304" w:rsidRDefault="00E71960">
      <w:pPr>
        <w:pStyle w:val="Prrafodelista"/>
        <w:numPr>
          <w:ilvl w:val="1"/>
          <w:numId w:val="15"/>
        </w:numPr>
        <w:tabs>
          <w:tab w:val="left" w:pos="2695"/>
        </w:tabs>
        <w:spacing w:before="41"/>
        <w:rPr>
          <w:sz w:val="24"/>
        </w:rPr>
      </w:pPr>
      <w:r>
        <w:rPr>
          <w:sz w:val="24"/>
        </w:rPr>
        <w:t>Número</w:t>
      </w:r>
      <w:r>
        <w:rPr>
          <w:spacing w:val="-13"/>
          <w:sz w:val="24"/>
        </w:rPr>
        <w:t xml:space="preserve"> </w:t>
      </w:r>
      <w:r>
        <w:rPr>
          <w:sz w:val="24"/>
        </w:rPr>
        <w:t>total</w:t>
      </w:r>
      <w:r>
        <w:rPr>
          <w:spacing w:val="-11"/>
          <w:sz w:val="24"/>
        </w:rPr>
        <w:t xml:space="preserve"> </w:t>
      </w:r>
      <w:r>
        <w:rPr>
          <w:sz w:val="24"/>
        </w:rPr>
        <w:t>de</w:t>
      </w:r>
      <w:r>
        <w:rPr>
          <w:spacing w:val="-12"/>
          <w:sz w:val="24"/>
        </w:rPr>
        <w:t xml:space="preserve"> </w:t>
      </w:r>
      <w:r>
        <w:rPr>
          <w:sz w:val="24"/>
        </w:rPr>
        <w:t>paquetes</w:t>
      </w:r>
      <w:r>
        <w:rPr>
          <w:spacing w:val="-10"/>
          <w:sz w:val="24"/>
        </w:rPr>
        <w:t xml:space="preserve"> </w:t>
      </w:r>
      <w:r>
        <w:rPr>
          <w:sz w:val="24"/>
        </w:rPr>
        <w:t>electorales</w:t>
      </w:r>
      <w:r>
        <w:rPr>
          <w:spacing w:val="-10"/>
          <w:sz w:val="24"/>
        </w:rPr>
        <w:t xml:space="preserve"> </w:t>
      </w:r>
      <w:r>
        <w:rPr>
          <w:spacing w:val="-2"/>
          <w:sz w:val="24"/>
        </w:rPr>
        <w:t>escrutados;</w:t>
      </w:r>
    </w:p>
    <w:p w14:paraId="46A0F733" w14:textId="77777777" w:rsidR="00A91304" w:rsidRDefault="00E71960">
      <w:pPr>
        <w:pStyle w:val="Prrafodelista"/>
        <w:numPr>
          <w:ilvl w:val="1"/>
          <w:numId w:val="15"/>
        </w:numPr>
        <w:tabs>
          <w:tab w:val="left" w:pos="2695"/>
        </w:tabs>
        <w:spacing w:before="44"/>
        <w:rPr>
          <w:sz w:val="24"/>
        </w:rPr>
      </w:pPr>
      <w:r>
        <w:rPr>
          <w:sz w:val="24"/>
        </w:rPr>
        <w:t>Número</w:t>
      </w:r>
      <w:r>
        <w:rPr>
          <w:spacing w:val="-13"/>
          <w:sz w:val="24"/>
        </w:rPr>
        <w:t xml:space="preserve"> </w:t>
      </w:r>
      <w:r>
        <w:rPr>
          <w:sz w:val="24"/>
        </w:rPr>
        <w:t>de</w:t>
      </w:r>
      <w:r>
        <w:rPr>
          <w:spacing w:val="-8"/>
          <w:sz w:val="24"/>
        </w:rPr>
        <w:t xml:space="preserve"> </w:t>
      </w:r>
      <w:r>
        <w:rPr>
          <w:sz w:val="24"/>
        </w:rPr>
        <w:t>votos</w:t>
      </w:r>
      <w:r>
        <w:rPr>
          <w:spacing w:val="-13"/>
          <w:sz w:val="24"/>
        </w:rPr>
        <w:t xml:space="preserve"> </w:t>
      </w:r>
      <w:r>
        <w:rPr>
          <w:sz w:val="24"/>
        </w:rPr>
        <w:t>contabilizados</w:t>
      </w:r>
      <w:r>
        <w:rPr>
          <w:spacing w:val="-11"/>
          <w:sz w:val="24"/>
        </w:rPr>
        <w:t xml:space="preserve"> </w:t>
      </w:r>
      <w:r>
        <w:rPr>
          <w:sz w:val="24"/>
        </w:rPr>
        <w:t>por</w:t>
      </w:r>
      <w:r>
        <w:rPr>
          <w:spacing w:val="-10"/>
          <w:sz w:val="24"/>
        </w:rPr>
        <w:t xml:space="preserve"> </w:t>
      </w:r>
      <w:r>
        <w:rPr>
          <w:spacing w:val="-2"/>
          <w:sz w:val="24"/>
        </w:rPr>
        <w:t>candidatura;</w:t>
      </w:r>
    </w:p>
    <w:p w14:paraId="283839AB" w14:textId="77777777" w:rsidR="00A91304" w:rsidRDefault="00E71960">
      <w:pPr>
        <w:pStyle w:val="Prrafodelista"/>
        <w:numPr>
          <w:ilvl w:val="1"/>
          <w:numId w:val="15"/>
        </w:numPr>
        <w:tabs>
          <w:tab w:val="left" w:pos="2693"/>
          <w:tab w:val="left" w:pos="2695"/>
        </w:tabs>
        <w:spacing w:before="41" w:line="276" w:lineRule="auto"/>
        <w:ind w:right="1704"/>
        <w:jc w:val="both"/>
        <w:rPr>
          <w:sz w:val="24"/>
        </w:rPr>
      </w:pPr>
      <w:r>
        <w:rPr>
          <w:sz w:val="24"/>
        </w:rPr>
        <w:t>Registro por casilla de los votos que fueron reservados para que el Consejo se pronuncie sobre su validez o nulidad;</w:t>
      </w:r>
    </w:p>
    <w:p w14:paraId="10091C4E" w14:textId="77777777" w:rsidR="00A91304" w:rsidRDefault="00E71960">
      <w:pPr>
        <w:pStyle w:val="Prrafodelista"/>
        <w:numPr>
          <w:ilvl w:val="1"/>
          <w:numId w:val="15"/>
        </w:numPr>
        <w:tabs>
          <w:tab w:val="left" w:pos="2693"/>
          <w:tab w:val="left" w:pos="2695"/>
        </w:tabs>
        <w:spacing w:line="276" w:lineRule="auto"/>
        <w:ind w:right="1704"/>
        <w:jc w:val="both"/>
        <w:rPr>
          <w:sz w:val="24"/>
        </w:rPr>
      </w:pPr>
      <w:r>
        <w:rPr>
          <w:sz w:val="24"/>
        </w:rPr>
        <w:t>En su</w:t>
      </w:r>
      <w:r>
        <w:rPr>
          <w:sz w:val="24"/>
        </w:rPr>
        <w:t xml:space="preserve"> caso, la descripción del número y tipo de boletas encontradas, correspondientes</w:t>
      </w:r>
      <w:r>
        <w:rPr>
          <w:spacing w:val="-5"/>
          <w:sz w:val="24"/>
        </w:rPr>
        <w:t xml:space="preserve"> </w:t>
      </w:r>
      <w:r>
        <w:rPr>
          <w:sz w:val="24"/>
        </w:rPr>
        <w:t>a</w:t>
      </w:r>
      <w:r>
        <w:rPr>
          <w:spacing w:val="-6"/>
          <w:sz w:val="24"/>
        </w:rPr>
        <w:t xml:space="preserve"> </w:t>
      </w:r>
      <w:r>
        <w:rPr>
          <w:sz w:val="24"/>
        </w:rPr>
        <w:t>otras</w:t>
      </w:r>
      <w:r>
        <w:rPr>
          <w:spacing w:val="-5"/>
          <w:sz w:val="24"/>
        </w:rPr>
        <w:t xml:space="preserve"> </w:t>
      </w:r>
      <w:r>
        <w:rPr>
          <w:sz w:val="24"/>
        </w:rPr>
        <w:t>elecciones</w:t>
      </w:r>
      <w:r>
        <w:rPr>
          <w:spacing w:val="-5"/>
          <w:sz w:val="24"/>
        </w:rPr>
        <w:t xml:space="preserve"> </w:t>
      </w:r>
      <w:r>
        <w:rPr>
          <w:sz w:val="24"/>
        </w:rPr>
        <w:t>y</w:t>
      </w:r>
      <w:r>
        <w:rPr>
          <w:spacing w:val="-7"/>
          <w:sz w:val="24"/>
        </w:rPr>
        <w:t xml:space="preserve"> </w:t>
      </w:r>
      <w:r>
        <w:rPr>
          <w:sz w:val="24"/>
        </w:rPr>
        <w:t>demás</w:t>
      </w:r>
      <w:r>
        <w:rPr>
          <w:spacing w:val="-8"/>
          <w:sz w:val="24"/>
        </w:rPr>
        <w:t xml:space="preserve"> </w:t>
      </w:r>
      <w:r>
        <w:rPr>
          <w:sz w:val="24"/>
        </w:rPr>
        <w:t>documentación</w:t>
      </w:r>
      <w:r>
        <w:rPr>
          <w:spacing w:val="-7"/>
          <w:sz w:val="24"/>
        </w:rPr>
        <w:t xml:space="preserve"> </w:t>
      </w:r>
      <w:r>
        <w:rPr>
          <w:sz w:val="24"/>
        </w:rPr>
        <w:t>que</w:t>
      </w:r>
      <w:r>
        <w:rPr>
          <w:spacing w:val="-7"/>
          <w:sz w:val="24"/>
        </w:rPr>
        <w:t xml:space="preserve"> </w:t>
      </w:r>
      <w:r>
        <w:rPr>
          <w:sz w:val="24"/>
        </w:rPr>
        <w:t>pudiera encontrarse dentro del paquete;</w:t>
      </w:r>
    </w:p>
    <w:p w14:paraId="488FA53E" w14:textId="77777777" w:rsidR="00A91304" w:rsidRDefault="00E71960">
      <w:pPr>
        <w:pStyle w:val="Prrafodelista"/>
        <w:numPr>
          <w:ilvl w:val="1"/>
          <w:numId w:val="15"/>
        </w:numPr>
        <w:tabs>
          <w:tab w:val="left" w:pos="2693"/>
          <w:tab w:val="left" w:pos="2695"/>
        </w:tabs>
        <w:spacing w:line="276" w:lineRule="auto"/>
        <w:ind w:right="1705"/>
        <w:jc w:val="both"/>
        <w:rPr>
          <w:sz w:val="24"/>
        </w:rPr>
      </w:pPr>
      <w:r>
        <w:rPr>
          <w:sz w:val="24"/>
        </w:rPr>
        <w:t>En su caso, cualquier suceso relevante que se hubiese presentado, con los detalles necesarios para debida constancia legal;</w:t>
      </w:r>
    </w:p>
    <w:p w14:paraId="49C30B3F" w14:textId="77777777" w:rsidR="00A91304" w:rsidRDefault="00E71960">
      <w:pPr>
        <w:pStyle w:val="Prrafodelista"/>
        <w:numPr>
          <w:ilvl w:val="1"/>
          <w:numId w:val="15"/>
        </w:numPr>
        <w:tabs>
          <w:tab w:val="left" w:pos="2694"/>
        </w:tabs>
        <w:ind w:left="2694" w:hanging="568"/>
        <w:jc w:val="both"/>
        <w:rPr>
          <w:sz w:val="24"/>
        </w:rPr>
      </w:pPr>
      <w:r>
        <w:rPr>
          <w:sz w:val="24"/>
        </w:rPr>
        <w:t>Fecha</w:t>
      </w:r>
      <w:r>
        <w:rPr>
          <w:spacing w:val="-2"/>
          <w:sz w:val="24"/>
        </w:rPr>
        <w:t xml:space="preserve"> </w:t>
      </w:r>
      <w:r>
        <w:rPr>
          <w:sz w:val="24"/>
        </w:rPr>
        <w:t>y</w:t>
      </w:r>
      <w:r>
        <w:rPr>
          <w:spacing w:val="-3"/>
          <w:sz w:val="24"/>
        </w:rPr>
        <w:t xml:space="preserve"> </w:t>
      </w:r>
      <w:r>
        <w:rPr>
          <w:sz w:val="24"/>
        </w:rPr>
        <w:t>hora</w:t>
      </w:r>
      <w:r>
        <w:rPr>
          <w:spacing w:val="-3"/>
          <w:sz w:val="24"/>
        </w:rPr>
        <w:t xml:space="preserve"> </w:t>
      </w:r>
      <w:r>
        <w:rPr>
          <w:sz w:val="24"/>
        </w:rPr>
        <w:t>de</w:t>
      </w:r>
      <w:r>
        <w:rPr>
          <w:spacing w:val="-3"/>
          <w:sz w:val="24"/>
        </w:rPr>
        <w:t xml:space="preserve"> </w:t>
      </w:r>
      <w:r>
        <w:rPr>
          <w:sz w:val="24"/>
        </w:rPr>
        <w:t>término;</w:t>
      </w:r>
      <w:r>
        <w:rPr>
          <w:spacing w:val="-1"/>
          <w:sz w:val="24"/>
        </w:rPr>
        <w:t xml:space="preserve"> </w:t>
      </w:r>
      <w:r>
        <w:rPr>
          <w:spacing w:val="-5"/>
          <w:sz w:val="24"/>
        </w:rPr>
        <w:t>y,</w:t>
      </w:r>
    </w:p>
    <w:p w14:paraId="5A9353EA" w14:textId="77777777" w:rsidR="00A91304" w:rsidRDefault="00E71960">
      <w:pPr>
        <w:pStyle w:val="Prrafodelista"/>
        <w:numPr>
          <w:ilvl w:val="1"/>
          <w:numId w:val="15"/>
        </w:numPr>
        <w:tabs>
          <w:tab w:val="left" w:pos="2693"/>
          <w:tab w:val="left" w:pos="2695"/>
        </w:tabs>
        <w:spacing w:before="42" w:line="276" w:lineRule="auto"/>
        <w:ind w:right="1705"/>
        <w:jc w:val="both"/>
        <w:rPr>
          <w:sz w:val="24"/>
        </w:rPr>
      </w:pPr>
      <w:r>
        <w:rPr>
          <w:sz w:val="24"/>
        </w:rPr>
        <w:t>Firma de los integrantes o, en su caso, la consignación de la negativa de firma de alguno de éstos.</w:t>
      </w:r>
    </w:p>
    <w:p w14:paraId="610724A7" w14:textId="77777777" w:rsidR="00A91304" w:rsidRDefault="00A91304">
      <w:pPr>
        <w:pStyle w:val="Textoindependiente"/>
        <w:spacing w:before="42"/>
      </w:pPr>
    </w:p>
    <w:p w14:paraId="6A16030A" w14:textId="77777777" w:rsidR="00A91304" w:rsidRDefault="00E71960">
      <w:pPr>
        <w:pStyle w:val="Ttulo2"/>
      </w:pPr>
      <w:r>
        <w:t>Artículo</w:t>
      </w:r>
      <w:r>
        <w:rPr>
          <w:spacing w:val="-5"/>
        </w:rPr>
        <w:t xml:space="preserve"> 55.</w:t>
      </w:r>
    </w:p>
    <w:p w14:paraId="697F97CF" w14:textId="77777777" w:rsidR="00A91304" w:rsidRDefault="00A91304">
      <w:pPr>
        <w:pStyle w:val="Textoindependiente"/>
        <w:spacing w:before="81"/>
        <w:rPr>
          <w:rFonts w:ascii="Arial"/>
          <w:b/>
        </w:rPr>
      </w:pPr>
    </w:p>
    <w:p w14:paraId="5EEFBFBB" w14:textId="77777777" w:rsidR="00A91304" w:rsidRDefault="00E71960">
      <w:pPr>
        <w:pStyle w:val="Prrafodelista"/>
        <w:numPr>
          <w:ilvl w:val="0"/>
          <w:numId w:val="14"/>
        </w:numPr>
        <w:tabs>
          <w:tab w:val="left" w:pos="2127"/>
          <w:tab w:val="left" w:pos="2129"/>
        </w:tabs>
        <w:spacing w:line="276" w:lineRule="auto"/>
        <w:ind w:right="1695"/>
        <w:jc w:val="both"/>
        <w:rPr>
          <w:sz w:val="24"/>
        </w:rPr>
      </w:pPr>
      <w:r>
        <w:rPr>
          <w:sz w:val="24"/>
        </w:rPr>
        <w:t>Al término del turno, la Presidencia del Grupo de Trabajo saliente deberá entregar el Acta Circunstanciada a la Presidencia del Consejo entrante, así como las constancias individuales generadas.</w:t>
      </w:r>
    </w:p>
    <w:p w14:paraId="2E9B597A" w14:textId="77777777" w:rsidR="00A91304" w:rsidRDefault="00A91304">
      <w:pPr>
        <w:pStyle w:val="Textoindependiente"/>
        <w:spacing w:before="42"/>
      </w:pPr>
    </w:p>
    <w:p w14:paraId="18C4706B" w14:textId="77777777" w:rsidR="00A91304" w:rsidRDefault="00E71960">
      <w:pPr>
        <w:pStyle w:val="Prrafodelista"/>
        <w:numPr>
          <w:ilvl w:val="0"/>
          <w:numId w:val="14"/>
        </w:numPr>
        <w:tabs>
          <w:tab w:val="left" w:pos="2127"/>
          <w:tab w:val="left" w:pos="2129"/>
        </w:tabs>
        <w:spacing w:line="276" w:lineRule="auto"/>
        <w:ind w:right="1695"/>
        <w:jc w:val="both"/>
        <w:rPr>
          <w:sz w:val="24"/>
        </w:rPr>
      </w:pPr>
      <w:r>
        <w:rPr>
          <w:sz w:val="24"/>
        </w:rPr>
        <w:t>En relación con lo anterior, se generará un archivo documental físico y digital, en el área de Trabajo de la Presidencia del Grupo de Trabajo, en el que se resguarde de manera segura la documentación generada.</w:t>
      </w:r>
    </w:p>
    <w:p w14:paraId="43197D35" w14:textId="77777777" w:rsidR="00A91304" w:rsidRDefault="00A91304">
      <w:pPr>
        <w:pStyle w:val="Textoindependiente"/>
        <w:spacing w:before="42"/>
      </w:pPr>
    </w:p>
    <w:p w14:paraId="43E526E8" w14:textId="77777777" w:rsidR="00A91304" w:rsidRDefault="00E71960">
      <w:pPr>
        <w:pStyle w:val="Ttulo2"/>
      </w:pPr>
      <w:r>
        <w:t>Artículo</w:t>
      </w:r>
      <w:r>
        <w:rPr>
          <w:spacing w:val="-5"/>
        </w:rPr>
        <w:t xml:space="preserve"> 56.</w:t>
      </w:r>
    </w:p>
    <w:p w14:paraId="49126527" w14:textId="77777777" w:rsidR="00A91304" w:rsidRDefault="00A91304">
      <w:pPr>
        <w:pStyle w:val="Textoindependiente"/>
        <w:spacing w:before="81"/>
        <w:rPr>
          <w:rFonts w:ascii="Arial"/>
          <w:b/>
        </w:rPr>
      </w:pPr>
    </w:p>
    <w:p w14:paraId="61BF5EF6" w14:textId="77777777" w:rsidR="00A91304" w:rsidRDefault="00E71960">
      <w:pPr>
        <w:pStyle w:val="Prrafodelista"/>
        <w:numPr>
          <w:ilvl w:val="0"/>
          <w:numId w:val="13"/>
        </w:numPr>
        <w:tabs>
          <w:tab w:val="left" w:pos="2127"/>
          <w:tab w:val="left" w:pos="2129"/>
        </w:tabs>
        <w:spacing w:before="1" w:line="276" w:lineRule="auto"/>
        <w:ind w:right="1692"/>
        <w:jc w:val="both"/>
        <w:rPr>
          <w:sz w:val="24"/>
        </w:rPr>
      </w:pPr>
      <w:r>
        <w:rPr>
          <w:sz w:val="24"/>
        </w:rPr>
        <w:t>Una vez terminados los cómputos por tipo de</w:t>
      </w:r>
      <w:r>
        <w:rPr>
          <w:sz w:val="24"/>
        </w:rPr>
        <w:t xml:space="preserve"> elección, cada una de las Presidencias de los Grupos de Trabajo, entregarán de manera física, a la Secretaría o en su caso a la Vocalía de Organización, las constancias individuales, así como las actas circunstanciadas generadas a fin de que se integre el expediente respectivo.</w:t>
      </w:r>
    </w:p>
    <w:p w14:paraId="05AADC63" w14:textId="77777777" w:rsidR="00A91304" w:rsidRDefault="00A91304">
      <w:pPr>
        <w:pStyle w:val="Textoindependiente"/>
        <w:spacing w:before="43"/>
      </w:pPr>
    </w:p>
    <w:p w14:paraId="06D56D5A" w14:textId="77777777" w:rsidR="00A91304" w:rsidRDefault="00E71960">
      <w:pPr>
        <w:pStyle w:val="Ttulo1"/>
      </w:pPr>
      <w:bookmarkStart w:id="70" w:name="_bookmark70"/>
      <w:bookmarkEnd w:id="70"/>
      <w:r>
        <w:t>SECCIÓN</w:t>
      </w:r>
      <w:r>
        <w:rPr>
          <w:spacing w:val="-4"/>
        </w:rPr>
        <w:t xml:space="preserve"> </w:t>
      </w:r>
      <w:r>
        <w:t>DÉCIMA</w:t>
      </w:r>
      <w:r>
        <w:rPr>
          <w:spacing w:val="-4"/>
        </w:rPr>
        <w:t xml:space="preserve"> </w:t>
      </w:r>
      <w:r>
        <w:rPr>
          <w:spacing w:val="-2"/>
        </w:rPr>
        <w:t>PRIMERA</w:t>
      </w:r>
    </w:p>
    <w:p w14:paraId="44D0CFB1" w14:textId="77777777" w:rsidR="00A91304" w:rsidRDefault="00E71960">
      <w:pPr>
        <w:pStyle w:val="Ttulo2"/>
        <w:spacing w:before="41"/>
        <w:ind w:left="1735" w:right="1733"/>
        <w:jc w:val="center"/>
      </w:pPr>
      <w:bookmarkStart w:id="71" w:name="_bookmark71"/>
      <w:bookmarkEnd w:id="71"/>
      <w:r>
        <w:t>De</w:t>
      </w:r>
      <w:r>
        <w:rPr>
          <w:spacing w:val="-4"/>
        </w:rPr>
        <w:t xml:space="preserve"> </w:t>
      </w:r>
      <w:r>
        <w:t>los</w:t>
      </w:r>
      <w:r>
        <w:rPr>
          <w:spacing w:val="-2"/>
        </w:rPr>
        <w:t xml:space="preserve"> </w:t>
      </w:r>
      <w:r>
        <w:t>Cómputos</w:t>
      </w:r>
      <w:r>
        <w:rPr>
          <w:spacing w:val="-3"/>
        </w:rPr>
        <w:t xml:space="preserve"> </w:t>
      </w:r>
      <w:r>
        <w:rPr>
          <w:spacing w:val="-2"/>
        </w:rPr>
        <w:t>Regionales</w:t>
      </w:r>
    </w:p>
    <w:p w14:paraId="19BC8368" w14:textId="77777777" w:rsidR="00A91304" w:rsidRDefault="00A91304">
      <w:pPr>
        <w:pStyle w:val="Ttulo2"/>
        <w:jc w:val="center"/>
        <w:sectPr w:rsidR="00A91304">
          <w:pgSz w:w="12240" w:h="15840"/>
          <w:pgMar w:top="1820" w:right="0" w:bottom="980" w:left="0" w:header="481" w:footer="799" w:gutter="0"/>
          <w:cols w:space="720"/>
        </w:sectPr>
      </w:pPr>
    </w:p>
    <w:p w14:paraId="7009F8E8" w14:textId="77777777" w:rsidR="00A91304" w:rsidRDefault="00A91304">
      <w:pPr>
        <w:pStyle w:val="Textoindependiente"/>
        <w:spacing w:before="97"/>
        <w:rPr>
          <w:rFonts w:ascii="Arial"/>
          <w:b/>
        </w:rPr>
      </w:pPr>
    </w:p>
    <w:p w14:paraId="499ECB1A"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57.</w:t>
      </w:r>
    </w:p>
    <w:p w14:paraId="6BE270CB" w14:textId="77777777" w:rsidR="00A91304" w:rsidRDefault="00A91304">
      <w:pPr>
        <w:pStyle w:val="Textoindependiente"/>
        <w:rPr>
          <w:rFonts w:ascii="Arial"/>
          <w:b/>
        </w:rPr>
      </w:pPr>
    </w:p>
    <w:p w14:paraId="690E1F78" w14:textId="77777777" w:rsidR="00A91304" w:rsidRDefault="00A91304">
      <w:pPr>
        <w:pStyle w:val="Textoindependiente"/>
        <w:spacing w:before="3"/>
        <w:rPr>
          <w:rFonts w:ascii="Arial"/>
          <w:b/>
        </w:rPr>
      </w:pPr>
    </w:p>
    <w:p w14:paraId="5DDA2505" w14:textId="77777777" w:rsidR="00A91304" w:rsidRDefault="00E71960">
      <w:pPr>
        <w:pStyle w:val="Prrafodelista"/>
        <w:numPr>
          <w:ilvl w:val="0"/>
          <w:numId w:val="12"/>
        </w:numPr>
        <w:tabs>
          <w:tab w:val="left" w:pos="2127"/>
          <w:tab w:val="left" w:pos="2129"/>
        </w:tabs>
        <w:spacing w:line="276" w:lineRule="auto"/>
        <w:ind w:right="1695"/>
        <w:jc w:val="both"/>
        <w:rPr>
          <w:sz w:val="24"/>
        </w:rPr>
      </w:pPr>
      <w:r>
        <w:rPr>
          <w:sz w:val="24"/>
        </w:rPr>
        <w:t>En</w:t>
      </w:r>
      <w:r>
        <w:rPr>
          <w:spacing w:val="-10"/>
          <w:sz w:val="24"/>
        </w:rPr>
        <w:t xml:space="preserve"> </w:t>
      </w:r>
      <w:r>
        <w:rPr>
          <w:sz w:val="24"/>
        </w:rPr>
        <w:t>las</w:t>
      </w:r>
      <w:r>
        <w:rPr>
          <w:spacing w:val="-11"/>
          <w:sz w:val="24"/>
        </w:rPr>
        <w:t xml:space="preserve"> </w:t>
      </w:r>
      <w:r>
        <w:rPr>
          <w:sz w:val="24"/>
        </w:rPr>
        <w:t>regiones</w:t>
      </w:r>
      <w:r>
        <w:rPr>
          <w:spacing w:val="-12"/>
          <w:sz w:val="24"/>
        </w:rPr>
        <w:t xml:space="preserve"> </w:t>
      </w:r>
      <w:r>
        <w:rPr>
          <w:sz w:val="24"/>
        </w:rPr>
        <w:t>en</w:t>
      </w:r>
      <w:r>
        <w:rPr>
          <w:spacing w:val="-11"/>
          <w:sz w:val="24"/>
        </w:rPr>
        <w:t xml:space="preserve"> </w:t>
      </w:r>
      <w:r>
        <w:rPr>
          <w:sz w:val="24"/>
        </w:rPr>
        <w:t>las</w:t>
      </w:r>
      <w:r>
        <w:rPr>
          <w:spacing w:val="-13"/>
          <w:sz w:val="24"/>
        </w:rPr>
        <w:t xml:space="preserve"> </w:t>
      </w:r>
      <w:r>
        <w:rPr>
          <w:sz w:val="24"/>
        </w:rPr>
        <w:t>que</w:t>
      </w:r>
      <w:r>
        <w:rPr>
          <w:spacing w:val="-11"/>
          <w:sz w:val="24"/>
        </w:rPr>
        <w:t xml:space="preserve"> </w:t>
      </w:r>
      <w:r>
        <w:rPr>
          <w:sz w:val="24"/>
        </w:rPr>
        <w:t>se</w:t>
      </w:r>
      <w:r>
        <w:rPr>
          <w:spacing w:val="-11"/>
          <w:sz w:val="24"/>
        </w:rPr>
        <w:t xml:space="preserve"> </w:t>
      </w:r>
      <w:r>
        <w:rPr>
          <w:sz w:val="24"/>
        </w:rPr>
        <w:t>concentre</w:t>
      </w:r>
      <w:r>
        <w:rPr>
          <w:spacing w:val="-14"/>
          <w:sz w:val="24"/>
        </w:rPr>
        <w:t xml:space="preserve"> </w:t>
      </w:r>
      <w:r>
        <w:rPr>
          <w:sz w:val="24"/>
        </w:rPr>
        <w:t>más</w:t>
      </w:r>
      <w:r>
        <w:rPr>
          <w:spacing w:val="-14"/>
          <w:sz w:val="24"/>
        </w:rPr>
        <w:t xml:space="preserve"> </w:t>
      </w:r>
      <w:r>
        <w:rPr>
          <w:sz w:val="24"/>
        </w:rPr>
        <w:t>de</w:t>
      </w:r>
      <w:r>
        <w:rPr>
          <w:spacing w:val="-11"/>
          <w:sz w:val="24"/>
        </w:rPr>
        <w:t xml:space="preserve"> </w:t>
      </w:r>
      <w:r>
        <w:rPr>
          <w:sz w:val="24"/>
        </w:rPr>
        <w:t>un</w:t>
      </w:r>
      <w:r>
        <w:rPr>
          <w:spacing w:val="-13"/>
          <w:sz w:val="24"/>
        </w:rPr>
        <w:t xml:space="preserve"> </w:t>
      </w:r>
      <w:r>
        <w:rPr>
          <w:sz w:val="24"/>
        </w:rPr>
        <w:t>distrito</w:t>
      </w:r>
      <w:r>
        <w:rPr>
          <w:spacing w:val="-5"/>
          <w:sz w:val="24"/>
        </w:rPr>
        <w:t xml:space="preserve"> </w:t>
      </w:r>
      <w:r>
        <w:rPr>
          <w:sz w:val="24"/>
        </w:rPr>
        <w:t>electoral</w:t>
      </w:r>
      <w:r>
        <w:rPr>
          <w:spacing w:val="-12"/>
          <w:sz w:val="24"/>
        </w:rPr>
        <w:t xml:space="preserve"> </w:t>
      </w:r>
      <w:r>
        <w:rPr>
          <w:sz w:val="24"/>
        </w:rPr>
        <w:t>judicia</w:t>
      </w:r>
      <w:hyperlink w:anchor="_bookmark74" w:history="1">
        <w:r>
          <w:rPr>
            <w:sz w:val="24"/>
          </w:rPr>
          <w:t>l</w:t>
        </w:r>
        <w:r>
          <w:rPr>
            <w:position w:val="8"/>
            <w:sz w:val="16"/>
          </w:rPr>
          <w:t>6</w:t>
        </w:r>
      </w:hyperlink>
      <w:r>
        <w:rPr>
          <w:sz w:val="24"/>
        </w:rPr>
        <w:t>;</w:t>
      </w:r>
      <w:r>
        <w:rPr>
          <w:spacing w:val="-11"/>
          <w:sz w:val="24"/>
        </w:rPr>
        <w:t xml:space="preserve"> </w:t>
      </w:r>
      <w:r>
        <w:rPr>
          <w:sz w:val="24"/>
        </w:rPr>
        <w:t>los Consejos Distritales realizarán el escrutinio y cómputo parcial, es decir de las casillas instaladas en las secciones que conforman el Distrito.</w:t>
      </w:r>
    </w:p>
    <w:p w14:paraId="14CB1646" w14:textId="77777777" w:rsidR="00A91304" w:rsidRDefault="00A91304">
      <w:pPr>
        <w:pStyle w:val="Textoindependiente"/>
        <w:spacing w:before="42"/>
      </w:pPr>
    </w:p>
    <w:p w14:paraId="4E222CA8" w14:textId="77777777" w:rsidR="00A91304" w:rsidRDefault="00E71960">
      <w:pPr>
        <w:pStyle w:val="Prrafodelista"/>
        <w:numPr>
          <w:ilvl w:val="0"/>
          <w:numId w:val="12"/>
        </w:numPr>
        <w:tabs>
          <w:tab w:val="left" w:pos="2127"/>
          <w:tab w:val="left" w:pos="2129"/>
        </w:tabs>
        <w:spacing w:line="276" w:lineRule="auto"/>
        <w:ind w:right="1695"/>
        <w:jc w:val="both"/>
        <w:rPr>
          <w:sz w:val="24"/>
        </w:rPr>
      </w:pPr>
      <w:r>
        <w:rPr>
          <w:sz w:val="24"/>
        </w:rPr>
        <w:t>Para</w:t>
      </w:r>
      <w:r>
        <w:rPr>
          <w:spacing w:val="-10"/>
          <w:sz w:val="24"/>
        </w:rPr>
        <w:t xml:space="preserve"> </w:t>
      </w:r>
      <w:r>
        <w:rPr>
          <w:sz w:val="24"/>
        </w:rPr>
        <w:t>lo</w:t>
      </w:r>
      <w:r>
        <w:rPr>
          <w:spacing w:val="-12"/>
          <w:sz w:val="24"/>
        </w:rPr>
        <w:t xml:space="preserve"> </w:t>
      </w:r>
      <w:r>
        <w:rPr>
          <w:sz w:val="24"/>
        </w:rPr>
        <w:t>anterior,</w:t>
      </w:r>
      <w:r>
        <w:rPr>
          <w:spacing w:val="-10"/>
          <w:sz w:val="24"/>
        </w:rPr>
        <w:t xml:space="preserve"> </w:t>
      </w:r>
      <w:r>
        <w:rPr>
          <w:sz w:val="24"/>
        </w:rPr>
        <w:t>se</w:t>
      </w:r>
      <w:r>
        <w:rPr>
          <w:spacing w:val="-12"/>
          <w:sz w:val="24"/>
        </w:rPr>
        <w:t xml:space="preserve"> </w:t>
      </w:r>
      <w:r>
        <w:rPr>
          <w:sz w:val="24"/>
        </w:rPr>
        <w:t>deberá</w:t>
      </w:r>
      <w:r>
        <w:rPr>
          <w:spacing w:val="-10"/>
          <w:sz w:val="24"/>
        </w:rPr>
        <w:t xml:space="preserve"> </w:t>
      </w:r>
      <w:r>
        <w:rPr>
          <w:sz w:val="24"/>
        </w:rPr>
        <w:t>levantar</w:t>
      </w:r>
      <w:r>
        <w:rPr>
          <w:spacing w:val="-13"/>
          <w:sz w:val="24"/>
        </w:rPr>
        <w:t xml:space="preserve"> </w:t>
      </w:r>
      <w:r>
        <w:rPr>
          <w:sz w:val="24"/>
        </w:rPr>
        <w:t>Acta</w:t>
      </w:r>
      <w:r>
        <w:rPr>
          <w:spacing w:val="-11"/>
          <w:sz w:val="24"/>
        </w:rPr>
        <w:t xml:space="preserve"> </w:t>
      </w:r>
      <w:r>
        <w:rPr>
          <w:sz w:val="24"/>
        </w:rPr>
        <w:t>de</w:t>
      </w:r>
      <w:r>
        <w:rPr>
          <w:spacing w:val="-12"/>
          <w:sz w:val="24"/>
        </w:rPr>
        <w:t xml:space="preserve"> </w:t>
      </w:r>
      <w:r>
        <w:rPr>
          <w:sz w:val="24"/>
        </w:rPr>
        <w:t>Cómputo</w:t>
      </w:r>
      <w:r>
        <w:rPr>
          <w:spacing w:val="-11"/>
          <w:sz w:val="24"/>
        </w:rPr>
        <w:t xml:space="preserve"> </w:t>
      </w:r>
      <w:r>
        <w:rPr>
          <w:sz w:val="24"/>
        </w:rPr>
        <w:t>Distrital</w:t>
      </w:r>
      <w:r>
        <w:rPr>
          <w:spacing w:val="-13"/>
          <w:sz w:val="24"/>
        </w:rPr>
        <w:t xml:space="preserve"> </w:t>
      </w:r>
      <w:r>
        <w:rPr>
          <w:sz w:val="24"/>
        </w:rPr>
        <w:t>que</w:t>
      </w:r>
      <w:r>
        <w:rPr>
          <w:spacing w:val="-14"/>
          <w:sz w:val="24"/>
        </w:rPr>
        <w:t xml:space="preserve"> </w:t>
      </w:r>
      <w:r>
        <w:rPr>
          <w:sz w:val="24"/>
        </w:rPr>
        <w:t>concentre</w:t>
      </w:r>
      <w:r>
        <w:rPr>
          <w:spacing w:val="-10"/>
          <w:sz w:val="24"/>
        </w:rPr>
        <w:t xml:space="preserve"> </w:t>
      </w:r>
      <w:r>
        <w:rPr>
          <w:sz w:val="24"/>
        </w:rPr>
        <w:t>los resultados distritales del cómputo de la elección de magistraturas civiles, y remitirse</w:t>
      </w:r>
      <w:r>
        <w:rPr>
          <w:spacing w:val="-6"/>
          <w:sz w:val="24"/>
        </w:rPr>
        <w:t xml:space="preserve"> </w:t>
      </w:r>
      <w:r>
        <w:rPr>
          <w:sz w:val="24"/>
        </w:rPr>
        <w:t>a</w:t>
      </w:r>
      <w:r>
        <w:rPr>
          <w:spacing w:val="-5"/>
          <w:sz w:val="24"/>
        </w:rPr>
        <w:t xml:space="preserve"> </w:t>
      </w:r>
      <w:r>
        <w:rPr>
          <w:sz w:val="24"/>
        </w:rPr>
        <w:t>los</w:t>
      </w:r>
      <w:r>
        <w:rPr>
          <w:spacing w:val="-6"/>
          <w:sz w:val="24"/>
        </w:rPr>
        <w:t xml:space="preserve"> </w:t>
      </w:r>
      <w:r>
        <w:rPr>
          <w:sz w:val="24"/>
        </w:rPr>
        <w:t>Consejos</w:t>
      </w:r>
      <w:r>
        <w:rPr>
          <w:spacing w:val="-6"/>
          <w:sz w:val="24"/>
        </w:rPr>
        <w:t xml:space="preserve"> </w:t>
      </w:r>
      <w:r>
        <w:rPr>
          <w:sz w:val="24"/>
        </w:rPr>
        <w:t>Distritales</w:t>
      </w:r>
      <w:r>
        <w:rPr>
          <w:spacing w:val="-4"/>
          <w:sz w:val="24"/>
        </w:rPr>
        <w:t xml:space="preserve"> </w:t>
      </w:r>
      <w:r>
        <w:rPr>
          <w:sz w:val="24"/>
        </w:rPr>
        <w:t>con</w:t>
      </w:r>
      <w:r>
        <w:rPr>
          <w:spacing w:val="-6"/>
          <w:sz w:val="24"/>
        </w:rPr>
        <w:t xml:space="preserve"> </w:t>
      </w:r>
      <w:r>
        <w:rPr>
          <w:sz w:val="24"/>
        </w:rPr>
        <w:t>funciones</w:t>
      </w:r>
      <w:r>
        <w:rPr>
          <w:spacing w:val="-6"/>
          <w:sz w:val="24"/>
        </w:rPr>
        <w:t xml:space="preserve"> </w:t>
      </w:r>
      <w:r>
        <w:rPr>
          <w:sz w:val="24"/>
        </w:rPr>
        <w:t>de</w:t>
      </w:r>
      <w:r>
        <w:rPr>
          <w:spacing w:val="-6"/>
          <w:sz w:val="24"/>
        </w:rPr>
        <w:t xml:space="preserve"> </w:t>
      </w:r>
      <w:r>
        <w:rPr>
          <w:sz w:val="24"/>
        </w:rPr>
        <w:t>Regionales,</w:t>
      </w:r>
      <w:r>
        <w:rPr>
          <w:spacing w:val="-8"/>
          <w:sz w:val="24"/>
        </w:rPr>
        <w:t xml:space="preserve"> </w:t>
      </w:r>
      <w:r>
        <w:rPr>
          <w:sz w:val="24"/>
        </w:rPr>
        <w:t>para</w:t>
      </w:r>
      <w:r>
        <w:rPr>
          <w:spacing w:val="-6"/>
          <w:sz w:val="24"/>
        </w:rPr>
        <w:t xml:space="preserve"> </w:t>
      </w:r>
      <w:r>
        <w:rPr>
          <w:sz w:val="24"/>
        </w:rPr>
        <w:t>que</w:t>
      </w:r>
      <w:r>
        <w:rPr>
          <w:spacing w:val="-6"/>
          <w:sz w:val="24"/>
        </w:rPr>
        <w:t xml:space="preserve"> </w:t>
      </w:r>
      <w:r>
        <w:rPr>
          <w:sz w:val="24"/>
        </w:rPr>
        <w:t>este a su vez, realice la sumatoria de las actas de todos los distritos; debiendo generar el Acta de Cómputo Regional de la elección.</w:t>
      </w:r>
    </w:p>
    <w:p w14:paraId="10180FD6" w14:textId="77777777" w:rsidR="00A91304" w:rsidRDefault="00A91304">
      <w:pPr>
        <w:pStyle w:val="Textoindependiente"/>
        <w:spacing w:before="40"/>
      </w:pPr>
    </w:p>
    <w:p w14:paraId="06244050" w14:textId="77777777" w:rsidR="00A91304" w:rsidRDefault="00E71960">
      <w:pPr>
        <w:pStyle w:val="Prrafodelista"/>
        <w:numPr>
          <w:ilvl w:val="0"/>
          <w:numId w:val="12"/>
        </w:numPr>
        <w:tabs>
          <w:tab w:val="left" w:pos="2127"/>
          <w:tab w:val="left" w:pos="2129"/>
        </w:tabs>
        <w:spacing w:line="276" w:lineRule="auto"/>
        <w:ind w:right="1697"/>
        <w:jc w:val="both"/>
        <w:rPr>
          <w:sz w:val="24"/>
        </w:rPr>
      </w:pPr>
      <w:r>
        <w:rPr>
          <w:sz w:val="24"/>
        </w:rPr>
        <w:t>Una</w:t>
      </w:r>
      <w:r>
        <w:rPr>
          <w:spacing w:val="-12"/>
          <w:sz w:val="24"/>
        </w:rPr>
        <w:t xml:space="preserve"> </w:t>
      </w:r>
      <w:r>
        <w:rPr>
          <w:sz w:val="24"/>
        </w:rPr>
        <w:t>vez</w:t>
      </w:r>
      <w:r>
        <w:rPr>
          <w:spacing w:val="-16"/>
          <w:sz w:val="24"/>
        </w:rPr>
        <w:t xml:space="preserve"> </w:t>
      </w:r>
      <w:r>
        <w:rPr>
          <w:sz w:val="24"/>
        </w:rPr>
        <w:t>generada</w:t>
      </w:r>
      <w:r>
        <w:rPr>
          <w:spacing w:val="-15"/>
          <w:sz w:val="24"/>
        </w:rPr>
        <w:t xml:space="preserve"> </w:t>
      </w:r>
      <w:r>
        <w:rPr>
          <w:sz w:val="24"/>
        </w:rPr>
        <w:t>el</w:t>
      </w:r>
      <w:r>
        <w:rPr>
          <w:spacing w:val="-16"/>
          <w:sz w:val="24"/>
        </w:rPr>
        <w:t xml:space="preserve"> </w:t>
      </w:r>
      <w:r>
        <w:rPr>
          <w:sz w:val="24"/>
        </w:rPr>
        <w:t>Acta</w:t>
      </w:r>
      <w:r>
        <w:rPr>
          <w:spacing w:val="-12"/>
          <w:sz w:val="24"/>
        </w:rPr>
        <w:t xml:space="preserve"> </w:t>
      </w:r>
      <w:r>
        <w:rPr>
          <w:sz w:val="24"/>
        </w:rPr>
        <w:t>de</w:t>
      </w:r>
      <w:r>
        <w:rPr>
          <w:spacing w:val="-13"/>
          <w:sz w:val="24"/>
        </w:rPr>
        <w:t xml:space="preserve"> </w:t>
      </w:r>
      <w:r>
        <w:rPr>
          <w:sz w:val="24"/>
        </w:rPr>
        <w:t>Cómputo</w:t>
      </w:r>
      <w:r>
        <w:rPr>
          <w:spacing w:val="-13"/>
          <w:sz w:val="24"/>
        </w:rPr>
        <w:t xml:space="preserve"> </w:t>
      </w:r>
      <w:r>
        <w:rPr>
          <w:sz w:val="24"/>
        </w:rPr>
        <w:t>Regional,</w:t>
      </w:r>
      <w:r>
        <w:rPr>
          <w:spacing w:val="-14"/>
          <w:sz w:val="24"/>
        </w:rPr>
        <w:t xml:space="preserve"> </w:t>
      </w:r>
      <w:r>
        <w:rPr>
          <w:sz w:val="24"/>
        </w:rPr>
        <w:t>la</w:t>
      </w:r>
      <w:r>
        <w:rPr>
          <w:spacing w:val="-16"/>
          <w:sz w:val="24"/>
        </w:rPr>
        <w:t xml:space="preserve"> </w:t>
      </w:r>
      <w:r>
        <w:rPr>
          <w:sz w:val="24"/>
        </w:rPr>
        <w:t>Presidencia</w:t>
      </w:r>
      <w:r>
        <w:rPr>
          <w:spacing w:val="-16"/>
          <w:sz w:val="24"/>
        </w:rPr>
        <w:t xml:space="preserve"> </w:t>
      </w:r>
      <w:r>
        <w:rPr>
          <w:sz w:val="24"/>
        </w:rPr>
        <w:t>deberá</w:t>
      </w:r>
      <w:r>
        <w:rPr>
          <w:spacing w:val="-13"/>
          <w:sz w:val="24"/>
        </w:rPr>
        <w:t xml:space="preserve"> </w:t>
      </w:r>
      <w:r>
        <w:rPr>
          <w:sz w:val="24"/>
        </w:rPr>
        <w:t xml:space="preserve">remitirla inmediatamente mediante oficio y por correo electrónico a la DEOE, para que se haga del conocimiento del Consejo General, realizando la asignación de cargos y la entrega de constancias de mayoría y declare la validez de la </w:t>
      </w:r>
      <w:r>
        <w:rPr>
          <w:spacing w:val="-2"/>
          <w:sz w:val="24"/>
        </w:rPr>
        <w:t>elección.</w:t>
      </w:r>
    </w:p>
    <w:p w14:paraId="37C4000D" w14:textId="77777777" w:rsidR="00A91304" w:rsidRDefault="00A91304">
      <w:pPr>
        <w:pStyle w:val="Textoindependiente"/>
        <w:spacing w:before="242"/>
      </w:pPr>
    </w:p>
    <w:p w14:paraId="7542B508" w14:textId="77777777" w:rsidR="00A91304" w:rsidRDefault="00E71960">
      <w:pPr>
        <w:pStyle w:val="Ttulo1"/>
        <w:spacing w:before="1"/>
        <w:ind w:left="1733"/>
      </w:pPr>
      <w:bookmarkStart w:id="72" w:name="_bookmark72"/>
      <w:bookmarkEnd w:id="72"/>
      <w:r>
        <w:t>SECCIÓN</w:t>
      </w:r>
      <w:r>
        <w:rPr>
          <w:spacing w:val="-4"/>
        </w:rPr>
        <w:t xml:space="preserve"> </w:t>
      </w:r>
      <w:r>
        <w:t>DÉCIMA</w:t>
      </w:r>
      <w:r>
        <w:rPr>
          <w:spacing w:val="-4"/>
        </w:rPr>
        <w:t xml:space="preserve"> </w:t>
      </w:r>
      <w:r>
        <w:rPr>
          <w:spacing w:val="-2"/>
        </w:rPr>
        <w:t>SEGUNDA</w:t>
      </w:r>
    </w:p>
    <w:p w14:paraId="1B27EA98" w14:textId="77777777" w:rsidR="00A91304" w:rsidRDefault="00E71960">
      <w:pPr>
        <w:pStyle w:val="Ttulo2"/>
        <w:spacing w:before="40"/>
        <w:ind w:left="1731" w:right="1733"/>
        <w:jc w:val="center"/>
      </w:pPr>
      <w:bookmarkStart w:id="73" w:name="_bookmark73"/>
      <w:bookmarkEnd w:id="73"/>
      <w:r>
        <w:t>De</w:t>
      </w:r>
      <w:r>
        <w:rPr>
          <w:spacing w:val="-3"/>
        </w:rPr>
        <w:t xml:space="preserve"> </w:t>
      </w:r>
      <w:r>
        <w:t>los</w:t>
      </w:r>
      <w:r>
        <w:rPr>
          <w:spacing w:val="-2"/>
        </w:rPr>
        <w:t xml:space="preserve"> </w:t>
      </w:r>
      <w:r>
        <w:t>Cómputos</w:t>
      </w:r>
      <w:r>
        <w:rPr>
          <w:spacing w:val="-1"/>
        </w:rPr>
        <w:t xml:space="preserve"> </w:t>
      </w:r>
      <w:r>
        <w:t>de</w:t>
      </w:r>
      <w:r>
        <w:rPr>
          <w:spacing w:val="-4"/>
        </w:rPr>
        <w:t xml:space="preserve"> </w:t>
      </w:r>
      <w:r>
        <w:t>juezas</w:t>
      </w:r>
      <w:r>
        <w:rPr>
          <w:spacing w:val="-5"/>
        </w:rPr>
        <w:t xml:space="preserve"> </w:t>
      </w:r>
      <w:r>
        <w:t>y</w:t>
      </w:r>
      <w:r>
        <w:rPr>
          <w:spacing w:val="-2"/>
        </w:rPr>
        <w:t xml:space="preserve"> </w:t>
      </w:r>
      <w:r>
        <w:t>jueces</w:t>
      </w:r>
      <w:r>
        <w:rPr>
          <w:spacing w:val="-3"/>
        </w:rPr>
        <w:t xml:space="preserve"> </w:t>
      </w:r>
      <w:r>
        <w:t>en</w:t>
      </w:r>
      <w:r>
        <w:rPr>
          <w:spacing w:val="-2"/>
        </w:rPr>
        <w:t xml:space="preserve"> </w:t>
      </w:r>
      <w:r>
        <w:t>materia</w:t>
      </w:r>
      <w:r>
        <w:rPr>
          <w:spacing w:val="-3"/>
        </w:rPr>
        <w:t xml:space="preserve"> </w:t>
      </w:r>
      <w:r>
        <w:rPr>
          <w:spacing w:val="-2"/>
        </w:rPr>
        <w:t>laboral</w:t>
      </w:r>
    </w:p>
    <w:p w14:paraId="655F9844" w14:textId="77777777" w:rsidR="00A91304" w:rsidRDefault="00A91304">
      <w:pPr>
        <w:pStyle w:val="Textoindependiente"/>
        <w:rPr>
          <w:rFonts w:ascii="Arial"/>
          <w:b/>
        </w:rPr>
      </w:pPr>
    </w:p>
    <w:p w14:paraId="1F615ABF" w14:textId="77777777" w:rsidR="00A91304" w:rsidRDefault="00A91304">
      <w:pPr>
        <w:pStyle w:val="Textoindependiente"/>
        <w:rPr>
          <w:rFonts w:ascii="Arial"/>
          <w:b/>
        </w:rPr>
      </w:pPr>
    </w:p>
    <w:p w14:paraId="74E31665" w14:textId="77777777" w:rsidR="00A91304" w:rsidRDefault="00E71960">
      <w:pPr>
        <w:spacing w:before="1"/>
        <w:ind w:left="1702"/>
        <w:rPr>
          <w:rFonts w:ascii="Arial" w:hAnsi="Arial"/>
          <w:b/>
          <w:sz w:val="24"/>
        </w:rPr>
      </w:pPr>
      <w:r>
        <w:rPr>
          <w:rFonts w:ascii="Arial" w:hAnsi="Arial"/>
          <w:b/>
          <w:sz w:val="24"/>
        </w:rPr>
        <w:t>Artículo</w:t>
      </w:r>
      <w:r>
        <w:rPr>
          <w:rFonts w:ascii="Arial" w:hAnsi="Arial"/>
          <w:b/>
          <w:spacing w:val="-5"/>
          <w:sz w:val="24"/>
        </w:rPr>
        <w:t xml:space="preserve"> 58.</w:t>
      </w:r>
    </w:p>
    <w:p w14:paraId="46DF05B2" w14:textId="77777777" w:rsidR="00A91304" w:rsidRDefault="00E71960">
      <w:pPr>
        <w:pStyle w:val="Prrafodelista"/>
        <w:numPr>
          <w:ilvl w:val="0"/>
          <w:numId w:val="11"/>
        </w:numPr>
        <w:tabs>
          <w:tab w:val="left" w:pos="2126"/>
          <w:tab w:val="left" w:pos="2129"/>
        </w:tabs>
        <w:spacing w:before="240" w:line="276" w:lineRule="auto"/>
        <w:ind w:right="1695"/>
        <w:jc w:val="both"/>
        <w:rPr>
          <w:sz w:val="24"/>
        </w:rPr>
      </w:pPr>
      <w:r>
        <w:rPr>
          <w:sz w:val="24"/>
        </w:rPr>
        <w:t>En las regiones laborales en las que se concentra más de un distrito electoral judicial; los Consejos Distritales realizarán el escrutinio y cómputo parcial, es decir de las casillas instaladas en las secciones que conforman el</w:t>
      </w:r>
      <w:r>
        <w:rPr>
          <w:spacing w:val="-1"/>
          <w:sz w:val="24"/>
        </w:rPr>
        <w:t xml:space="preserve"> </w:t>
      </w:r>
      <w:r>
        <w:rPr>
          <w:sz w:val="24"/>
        </w:rPr>
        <w:t>Distrito para la elección regional de las juezas y jueces en materia laboral.</w:t>
      </w:r>
    </w:p>
    <w:p w14:paraId="74EA51CE" w14:textId="77777777" w:rsidR="00A91304" w:rsidRDefault="00A91304">
      <w:pPr>
        <w:pStyle w:val="Textoindependiente"/>
        <w:spacing w:before="41"/>
      </w:pPr>
    </w:p>
    <w:p w14:paraId="5C514B5D" w14:textId="77777777" w:rsidR="00A91304" w:rsidRDefault="00E71960">
      <w:pPr>
        <w:pStyle w:val="Prrafodelista"/>
        <w:numPr>
          <w:ilvl w:val="0"/>
          <w:numId w:val="11"/>
        </w:numPr>
        <w:tabs>
          <w:tab w:val="left" w:pos="2127"/>
          <w:tab w:val="left" w:pos="2129"/>
        </w:tabs>
        <w:spacing w:line="276" w:lineRule="auto"/>
        <w:ind w:right="1696" w:hanging="360"/>
        <w:jc w:val="both"/>
        <w:rPr>
          <w:sz w:val="24"/>
        </w:rPr>
      </w:pPr>
      <w:r>
        <w:rPr>
          <w:sz w:val="24"/>
        </w:rPr>
        <w:t>Para</w:t>
      </w:r>
      <w:r>
        <w:rPr>
          <w:spacing w:val="-10"/>
          <w:sz w:val="24"/>
        </w:rPr>
        <w:t xml:space="preserve"> </w:t>
      </w:r>
      <w:r>
        <w:rPr>
          <w:sz w:val="24"/>
        </w:rPr>
        <w:t>lo</w:t>
      </w:r>
      <w:r>
        <w:rPr>
          <w:spacing w:val="-12"/>
          <w:sz w:val="24"/>
        </w:rPr>
        <w:t xml:space="preserve"> </w:t>
      </w:r>
      <w:r>
        <w:rPr>
          <w:sz w:val="24"/>
        </w:rPr>
        <w:t>anterior,</w:t>
      </w:r>
      <w:r>
        <w:rPr>
          <w:spacing w:val="-10"/>
          <w:sz w:val="24"/>
        </w:rPr>
        <w:t xml:space="preserve"> </w:t>
      </w:r>
      <w:r>
        <w:rPr>
          <w:sz w:val="24"/>
        </w:rPr>
        <w:t>se</w:t>
      </w:r>
      <w:r>
        <w:rPr>
          <w:spacing w:val="-12"/>
          <w:sz w:val="24"/>
        </w:rPr>
        <w:t xml:space="preserve"> </w:t>
      </w:r>
      <w:r>
        <w:rPr>
          <w:sz w:val="24"/>
        </w:rPr>
        <w:t>deberá</w:t>
      </w:r>
      <w:r>
        <w:rPr>
          <w:spacing w:val="-10"/>
          <w:sz w:val="24"/>
        </w:rPr>
        <w:t xml:space="preserve"> </w:t>
      </w:r>
      <w:r>
        <w:rPr>
          <w:sz w:val="24"/>
        </w:rPr>
        <w:t>levantar</w:t>
      </w:r>
      <w:r>
        <w:rPr>
          <w:spacing w:val="-13"/>
          <w:sz w:val="24"/>
        </w:rPr>
        <w:t xml:space="preserve"> </w:t>
      </w:r>
      <w:r>
        <w:rPr>
          <w:sz w:val="24"/>
        </w:rPr>
        <w:t>Acta</w:t>
      </w:r>
      <w:r>
        <w:rPr>
          <w:spacing w:val="-11"/>
          <w:sz w:val="24"/>
        </w:rPr>
        <w:t xml:space="preserve"> </w:t>
      </w:r>
      <w:r>
        <w:rPr>
          <w:sz w:val="24"/>
        </w:rPr>
        <w:t>de</w:t>
      </w:r>
      <w:r>
        <w:rPr>
          <w:spacing w:val="-12"/>
          <w:sz w:val="24"/>
        </w:rPr>
        <w:t xml:space="preserve"> </w:t>
      </w:r>
      <w:r>
        <w:rPr>
          <w:sz w:val="24"/>
        </w:rPr>
        <w:t>Cómputo</w:t>
      </w:r>
      <w:r>
        <w:rPr>
          <w:spacing w:val="-11"/>
          <w:sz w:val="24"/>
        </w:rPr>
        <w:t xml:space="preserve"> </w:t>
      </w:r>
      <w:r>
        <w:rPr>
          <w:sz w:val="24"/>
        </w:rPr>
        <w:t>Distrital</w:t>
      </w:r>
      <w:r>
        <w:rPr>
          <w:spacing w:val="-13"/>
          <w:sz w:val="24"/>
        </w:rPr>
        <w:t xml:space="preserve"> </w:t>
      </w:r>
      <w:r>
        <w:rPr>
          <w:sz w:val="24"/>
        </w:rPr>
        <w:t>que</w:t>
      </w:r>
      <w:r>
        <w:rPr>
          <w:spacing w:val="-14"/>
          <w:sz w:val="24"/>
        </w:rPr>
        <w:t xml:space="preserve"> </w:t>
      </w:r>
      <w:r>
        <w:rPr>
          <w:sz w:val="24"/>
        </w:rPr>
        <w:t>concentre</w:t>
      </w:r>
      <w:r>
        <w:rPr>
          <w:spacing w:val="-10"/>
          <w:sz w:val="24"/>
        </w:rPr>
        <w:t xml:space="preserve"> </w:t>
      </w:r>
      <w:r>
        <w:rPr>
          <w:sz w:val="24"/>
        </w:rPr>
        <w:t>los resultados distritales del cómputo de la elección de juezas y jueces en materia laboral, y remitirse a los Consejos Distritales con funciones regionales en materia laboral de Morelia y Uruapan, para que estos a su vez, realicen la sumatoria de las actas de todos los distritos; debiendo generar el Acta de Cómputo Regional en Materia Laboral.</w:t>
      </w:r>
    </w:p>
    <w:p w14:paraId="35C50E9F" w14:textId="77777777" w:rsidR="00A91304" w:rsidRDefault="00A91304">
      <w:pPr>
        <w:pStyle w:val="Textoindependiente"/>
        <w:rPr>
          <w:sz w:val="20"/>
        </w:rPr>
      </w:pPr>
    </w:p>
    <w:p w14:paraId="63CEA973" w14:textId="77777777" w:rsidR="00A91304" w:rsidRDefault="00E71960">
      <w:pPr>
        <w:pStyle w:val="Textoindependiente"/>
        <w:spacing w:before="172"/>
        <w:rPr>
          <w:sz w:val="20"/>
        </w:rPr>
      </w:pPr>
      <w:r>
        <w:rPr>
          <w:noProof/>
          <w:sz w:val="20"/>
        </w:rPr>
        <mc:AlternateContent>
          <mc:Choice Requires="wps">
            <w:drawing>
              <wp:anchor distT="0" distB="0" distL="0" distR="0" simplePos="0" relativeHeight="487597056" behindDoc="1" locked="0" layoutInCell="1" allowOverlap="1" wp14:anchorId="43527E54" wp14:editId="4EC527D1">
                <wp:simplePos x="0" y="0"/>
                <wp:positionH relativeFrom="page">
                  <wp:posOffset>1080820</wp:posOffset>
                </wp:positionH>
                <wp:positionV relativeFrom="paragraph">
                  <wp:posOffset>271060</wp:posOffset>
                </wp:positionV>
                <wp:extent cx="1829435" cy="9525"/>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6C4DA0" id="Graphic 60" o:spid="_x0000_s1026" style="position:absolute;margin-left:85.1pt;margin-top:21.35pt;width:144.0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" path="m1829054,l,,,9143r1829054,l1829054,xe" fillcolor="black" stroked="f">
                <v:path arrowok="t"/>
                <w10:wrap type="topAndBottom" anchorx="page"/>
              </v:shape>
            </w:pict>
          </mc:Fallback>
        </mc:AlternateContent>
      </w:r>
    </w:p>
    <w:p w14:paraId="0A4789C1" w14:textId="77777777" w:rsidR="00A91304" w:rsidRDefault="00E71960">
      <w:pPr>
        <w:spacing w:before="102"/>
        <w:ind w:left="1702" w:right="1701"/>
        <w:rPr>
          <w:sz w:val="16"/>
        </w:rPr>
      </w:pPr>
      <w:bookmarkStart w:id="74" w:name="_bookmark74"/>
      <w:bookmarkEnd w:id="74"/>
      <w:r>
        <w:rPr>
          <w:sz w:val="16"/>
          <w:vertAlign w:val="superscript"/>
        </w:rPr>
        <w:t>6</w:t>
      </w:r>
      <w:r>
        <w:rPr>
          <w:spacing w:val="-8"/>
          <w:sz w:val="16"/>
        </w:rPr>
        <w:t xml:space="preserve"> </w:t>
      </w:r>
      <w:proofErr w:type="gramStart"/>
      <w:r>
        <w:rPr>
          <w:sz w:val="16"/>
        </w:rPr>
        <w:t>Funciones</w:t>
      </w:r>
      <w:proofErr w:type="gramEnd"/>
      <w:r>
        <w:rPr>
          <w:spacing w:val="-6"/>
          <w:sz w:val="16"/>
        </w:rPr>
        <w:t xml:space="preserve"> </w:t>
      </w:r>
      <w:r>
        <w:rPr>
          <w:sz w:val="16"/>
        </w:rPr>
        <w:t>Regionales</w:t>
      </w:r>
      <w:r>
        <w:rPr>
          <w:spacing w:val="-6"/>
          <w:sz w:val="16"/>
        </w:rPr>
        <w:t xml:space="preserve"> </w:t>
      </w:r>
      <w:r>
        <w:rPr>
          <w:sz w:val="16"/>
        </w:rPr>
        <w:t>aprobadas</w:t>
      </w:r>
      <w:r>
        <w:rPr>
          <w:spacing w:val="-9"/>
          <w:sz w:val="16"/>
        </w:rPr>
        <w:t xml:space="preserve"> </w:t>
      </w:r>
      <w:r>
        <w:rPr>
          <w:sz w:val="16"/>
        </w:rPr>
        <w:t>por</w:t>
      </w:r>
      <w:r>
        <w:rPr>
          <w:spacing w:val="-8"/>
          <w:sz w:val="16"/>
        </w:rPr>
        <w:t xml:space="preserve"> </w:t>
      </w:r>
      <w:r>
        <w:rPr>
          <w:sz w:val="16"/>
        </w:rPr>
        <w:t>el</w:t>
      </w:r>
      <w:r>
        <w:rPr>
          <w:spacing w:val="-7"/>
          <w:sz w:val="16"/>
        </w:rPr>
        <w:t xml:space="preserve"> </w:t>
      </w:r>
      <w:r>
        <w:rPr>
          <w:sz w:val="16"/>
        </w:rPr>
        <w:t>Consejo</w:t>
      </w:r>
      <w:r>
        <w:rPr>
          <w:spacing w:val="-7"/>
          <w:sz w:val="16"/>
        </w:rPr>
        <w:t xml:space="preserve"> </w:t>
      </w:r>
      <w:r>
        <w:rPr>
          <w:sz w:val="16"/>
        </w:rPr>
        <w:t>General</w:t>
      </w:r>
      <w:r>
        <w:rPr>
          <w:spacing w:val="-7"/>
          <w:sz w:val="16"/>
        </w:rPr>
        <w:t xml:space="preserve"> </w:t>
      </w:r>
      <w:r>
        <w:rPr>
          <w:sz w:val="16"/>
        </w:rPr>
        <w:t>en</w:t>
      </w:r>
      <w:r>
        <w:rPr>
          <w:spacing w:val="-9"/>
          <w:sz w:val="16"/>
        </w:rPr>
        <w:t xml:space="preserve"> </w:t>
      </w:r>
      <w:r>
        <w:rPr>
          <w:sz w:val="16"/>
        </w:rPr>
        <w:t>Sesión</w:t>
      </w:r>
      <w:r>
        <w:rPr>
          <w:spacing w:val="-10"/>
          <w:sz w:val="16"/>
        </w:rPr>
        <w:t xml:space="preserve"> </w:t>
      </w:r>
      <w:r>
        <w:rPr>
          <w:sz w:val="16"/>
        </w:rPr>
        <w:t>Extraordinaria</w:t>
      </w:r>
      <w:r>
        <w:rPr>
          <w:spacing w:val="-7"/>
          <w:sz w:val="16"/>
        </w:rPr>
        <w:t xml:space="preserve"> </w:t>
      </w:r>
      <w:r>
        <w:rPr>
          <w:sz w:val="16"/>
        </w:rPr>
        <w:t>Urgente</w:t>
      </w:r>
      <w:r>
        <w:rPr>
          <w:spacing w:val="-8"/>
          <w:sz w:val="16"/>
        </w:rPr>
        <w:t xml:space="preserve"> </w:t>
      </w:r>
      <w:r>
        <w:rPr>
          <w:sz w:val="16"/>
        </w:rPr>
        <w:t>del</w:t>
      </w:r>
      <w:r>
        <w:rPr>
          <w:spacing w:val="-7"/>
          <w:sz w:val="16"/>
        </w:rPr>
        <w:t xml:space="preserve"> </w:t>
      </w:r>
      <w:r>
        <w:rPr>
          <w:sz w:val="16"/>
        </w:rPr>
        <w:t>27</w:t>
      </w:r>
      <w:r>
        <w:rPr>
          <w:spacing w:val="-8"/>
          <w:sz w:val="16"/>
        </w:rPr>
        <w:t xml:space="preserve"> </w:t>
      </w:r>
      <w:r>
        <w:rPr>
          <w:sz w:val="16"/>
        </w:rPr>
        <w:t>de</w:t>
      </w:r>
      <w:r>
        <w:rPr>
          <w:spacing w:val="-9"/>
          <w:sz w:val="16"/>
        </w:rPr>
        <w:t xml:space="preserve"> </w:t>
      </w:r>
      <w:r>
        <w:rPr>
          <w:sz w:val="16"/>
        </w:rPr>
        <w:t>febrero,</w:t>
      </w:r>
      <w:r>
        <w:rPr>
          <w:spacing w:val="-6"/>
          <w:sz w:val="16"/>
        </w:rPr>
        <w:t xml:space="preserve"> </w:t>
      </w:r>
      <w:r>
        <w:rPr>
          <w:sz w:val="16"/>
        </w:rPr>
        <w:t>disponible</w:t>
      </w:r>
      <w:r>
        <w:rPr>
          <w:spacing w:val="-8"/>
          <w:sz w:val="16"/>
        </w:rPr>
        <w:t xml:space="preserve"> </w:t>
      </w:r>
      <w:r>
        <w:rPr>
          <w:sz w:val="16"/>
        </w:rPr>
        <w:t xml:space="preserve">en: </w:t>
      </w:r>
      <w:r>
        <w:rPr>
          <w:spacing w:val="-2"/>
          <w:sz w:val="16"/>
        </w:rPr>
        <w:t>https://iem.org.mx/documentos/acuerdos/2025/IEM-CG-31-2025.pdf</w:t>
      </w:r>
    </w:p>
    <w:p w14:paraId="757C76F2" w14:textId="77777777" w:rsidR="00A91304" w:rsidRDefault="00A91304">
      <w:pPr>
        <w:rPr>
          <w:sz w:val="16"/>
        </w:rPr>
        <w:sectPr w:rsidR="00A91304">
          <w:pgSz w:w="12240" w:h="15840"/>
          <w:pgMar w:top="1820" w:right="0" w:bottom="980" w:left="0" w:header="481" w:footer="799" w:gutter="0"/>
          <w:cols w:space="720"/>
        </w:sectPr>
      </w:pPr>
    </w:p>
    <w:p w14:paraId="42EC06D8" w14:textId="77777777" w:rsidR="00A91304" w:rsidRDefault="00A91304">
      <w:pPr>
        <w:pStyle w:val="Textoindependiente"/>
        <w:spacing w:before="97"/>
      </w:pPr>
    </w:p>
    <w:p w14:paraId="73CF59B8" w14:textId="77777777" w:rsidR="00A91304" w:rsidRDefault="00E71960">
      <w:pPr>
        <w:pStyle w:val="Prrafodelista"/>
        <w:numPr>
          <w:ilvl w:val="0"/>
          <w:numId w:val="11"/>
        </w:numPr>
        <w:tabs>
          <w:tab w:val="left" w:pos="2127"/>
          <w:tab w:val="left" w:pos="2129"/>
        </w:tabs>
        <w:spacing w:line="276" w:lineRule="auto"/>
        <w:ind w:right="1701" w:hanging="360"/>
        <w:jc w:val="both"/>
        <w:rPr>
          <w:sz w:val="24"/>
        </w:rPr>
      </w:pPr>
      <w:r>
        <w:rPr>
          <w:sz w:val="24"/>
        </w:rPr>
        <w:t>Una vez generada el Acta de Cómputo Regional en Materia Laboral, la Presidencia deberá remitirla inmediatamente mediante oficio y por correo electrónico</w:t>
      </w:r>
      <w:r>
        <w:rPr>
          <w:spacing w:val="-12"/>
          <w:sz w:val="24"/>
        </w:rPr>
        <w:t xml:space="preserve"> </w:t>
      </w:r>
      <w:r>
        <w:rPr>
          <w:sz w:val="24"/>
        </w:rPr>
        <w:t>a</w:t>
      </w:r>
      <w:r>
        <w:rPr>
          <w:spacing w:val="-9"/>
          <w:sz w:val="24"/>
        </w:rPr>
        <w:t xml:space="preserve"> </w:t>
      </w:r>
      <w:r>
        <w:rPr>
          <w:sz w:val="24"/>
        </w:rPr>
        <w:t>la</w:t>
      </w:r>
      <w:r>
        <w:rPr>
          <w:spacing w:val="-10"/>
          <w:sz w:val="24"/>
        </w:rPr>
        <w:t xml:space="preserve"> </w:t>
      </w:r>
      <w:r>
        <w:rPr>
          <w:sz w:val="24"/>
        </w:rPr>
        <w:t>DEOE,</w:t>
      </w:r>
      <w:r>
        <w:rPr>
          <w:spacing w:val="-12"/>
          <w:sz w:val="24"/>
        </w:rPr>
        <w:t xml:space="preserve"> </w:t>
      </w:r>
      <w:r>
        <w:rPr>
          <w:sz w:val="24"/>
        </w:rPr>
        <w:t>para</w:t>
      </w:r>
      <w:r>
        <w:rPr>
          <w:spacing w:val="-10"/>
          <w:sz w:val="24"/>
        </w:rPr>
        <w:t xml:space="preserve"> </w:t>
      </w:r>
      <w:r>
        <w:rPr>
          <w:sz w:val="24"/>
        </w:rPr>
        <w:t>que</w:t>
      </w:r>
      <w:r>
        <w:rPr>
          <w:spacing w:val="-9"/>
          <w:sz w:val="24"/>
        </w:rPr>
        <w:t xml:space="preserve"> </w:t>
      </w:r>
      <w:r>
        <w:rPr>
          <w:sz w:val="24"/>
        </w:rPr>
        <w:t>se</w:t>
      </w:r>
      <w:r>
        <w:rPr>
          <w:spacing w:val="-9"/>
          <w:sz w:val="24"/>
        </w:rPr>
        <w:t xml:space="preserve"> </w:t>
      </w:r>
      <w:r>
        <w:rPr>
          <w:sz w:val="24"/>
        </w:rPr>
        <w:t>haga</w:t>
      </w:r>
      <w:r>
        <w:rPr>
          <w:spacing w:val="-9"/>
          <w:sz w:val="24"/>
        </w:rPr>
        <w:t xml:space="preserve"> </w:t>
      </w:r>
      <w:r>
        <w:rPr>
          <w:sz w:val="24"/>
        </w:rPr>
        <w:t>del</w:t>
      </w:r>
      <w:r>
        <w:rPr>
          <w:spacing w:val="-13"/>
          <w:sz w:val="24"/>
        </w:rPr>
        <w:t xml:space="preserve"> </w:t>
      </w:r>
      <w:r>
        <w:rPr>
          <w:sz w:val="24"/>
        </w:rPr>
        <w:t>conocimiento</w:t>
      </w:r>
      <w:r>
        <w:rPr>
          <w:spacing w:val="-9"/>
          <w:sz w:val="24"/>
        </w:rPr>
        <w:t xml:space="preserve"> </w:t>
      </w:r>
      <w:r>
        <w:rPr>
          <w:sz w:val="24"/>
        </w:rPr>
        <w:t>del</w:t>
      </w:r>
      <w:r>
        <w:rPr>
          <w:spacing w:val="-11"/>
          <w:sz w:val="24"/>
        </w:rPr>
        <w:t xml:space="preserve"> </w:t>
      </w:r>
      <w:r>
        <w:rPr>
          <w:sz w:val="24"/>
        </w:rPr>
        <w:t>Consejo</w:t>
      </w:r>
      <w:r>
        <w:rPr>
          <w:spacing w:val="-10"/>
          <w:sz w:val="24"/>
        </w:rPr>
        <w:t xml:space="preserve"> </w:t>
      </w:r>
      <w:r>
        <w:rPr>
          <w:sz w:val="24"/>
        </w:rPr>
        <w:t>General y realice la asignación de cargos y la entrega de constancias de mayoría y declare la validez de la elección.</w:t>
      </w:r>
    </w:p>
    <w:p w14:paraId="74B1CC18" w14:textId="77777777" w:rsidR="00A91304" w:rsidRDefault="00A91304">
      <w:pPr>
        <w:pStyle w:val="Textoindependiente"/>
        <w:spacing w:before="44"/>
      </w:pPr>
    </w:p>
    <w:p w14:paraId="63EFB66B" w14:textId="77777777" w:rsidR="00A91304" w:rsidRDefault="00E71960">
      <w:pPr>
        <w:pStyle w:val="Ttulo2"/>
        <w:ind w:left="1736" w:right="1733"/>
        <w:jc w:val="center"/>
      </w:pPr>
      <w:bookmarkStart w:id="75" w:name="_bookmark75"/>
      <w:bookmarkEnd w:id="75"/>
      <w:r>
        <w:t>Capítulo</w:t>
      </w:r>
      <w:r>
        <w:rPr>
          <w:spacing w:val="-12"/>
        </w:rPr>
        <w:t xml:space="preserve"> </w:t>
      </w:r>
      <w:r>
        <w:rPr>
          <w:spacing w:val="-5"/>
        </w:rPr>
        <w:t>VII</w:t>
      </w:r>
    </w:p>
    <w:p w14:paraId="7E3610E4" w14:textId="77777777" w:rsidR="00A91304" w:rsidRDefault="00E71960">
      <w:pPr>
        <w:pStyle w:val="Ttulo1"/>
        <w:spacing w:before="41" w:line="276" w:lineRule="auto"/>
        <w:ind w:left="1733"/>
      </w:pPr>
      <w:bookmarkStart w:id="76" w:name="_bookmark76"/>
      <w:bookmarkEnd w:id="76"/>
      <w:r>
        <w:t>DE</w:t>
      </w:r>
      <w:r>
        <w:rPr>
          <w:spacing w:val="-4"/>
        </w:rPr>
        <w:t xml:space="preserve"> </w:t>
      </w:r>
      <w:r>
        <w:t>LA</w:t>
      </w:r>
      <w:r>
        <w:rPr>
          <w:spacing w:val="-5"/>
        </w:rPr>
        <w:t xml:space="preserve"> </w:t>
      </w:r>
      <w:r>
        <w:t>ETAPA</w:t>
      </w:r>
      <w:r>
        <w:rPr>
          <w:spacing w:val="-4"/>
        </w:rPr>
        <w:t xml:space="preserve"> </w:t>
      </w:r>
      <w:r>
        <w:t>DE</w:t>
      </w:r>
      <w:r>
        <w:rPr>
          <w:spacing w:val="-4"/>
        </w:rPr>
        <w:t xml:space="preserve"> </w:t>
      </w:r>
      <w:r>
        <w:t>ASIGNACIÓN</w:t>
      </w:r>
      <w:r>
        <w:rPr>
          <w:spacing w:val="-4"/>
        </w:rPr>
        <w:t xml:space="preserve"> </w:t>
      </w:r>
      <w:r>
        <w:t>DE</w:t>
      </w:r>
      <w:r>
        <w:rPr>
          <w:spacing w:val="-4"/>
        </w:rPr>
        <w:t xml:space="preserve"> </w:t>
      </w:r>
      <w:r>
        <w:t>CARGOS</w:t>
      </w:r>
      <w:r>
        <w:rPr>
          <w:spacing w:val="-4"/>
        </w:rPr>
        <w:t xml:space="preserve"> </w:t>
      </w:r>
      <w:r>
        <w:t>Y</w:t>
      </w:r>
      <w:r>
        <w:rPr>
          <w:spacing w:val="-3"/>
        </w:rPr>
        <w:t xml:space="preserve"> </w:t>
      </w:r>
      <w:r>
        <w:t>LA</w:t>
      </w:r>
      <w:r>
        <w:rPr>
          <w:spacing w:val="-2"/>
        </w:rPr>
        <w:t xml:space="preserve"> </w:t>
      </w:r>
      <w:r>
        <w:t>ENTREGA</w:t>
      </w:r>
      <w:r>
        <w:rPr>
          <w:spacing w:val="-4"/>
        </w:rPr>
        <w:t xml:space="preserve"> </w:t>
      </w:r>
      <w:r>
        <w:t>DE CONSTANCIAS DE MAYORÍA Y DECLARATORIA</w:t>
      </w:r>
    </w:p>
    <w:p w14:paraId="7B32FBDA" w14:textId="77777777" w:rsidR="00A91304" w:rsidRDefault="00A91304">
      <w:pPr>
        <w:pStyle w:val="Textoindependiente"/>
        <w:spacing w:before="32"/>
        <w:rPr>
          <w:rFonts w:ascii="Arial"/>
          <w:b/>
        </w:rPr>
      </w:pPr>
    </w:p>
    <w:p w14:paraId="6DF4D24E" w14:textId="77777777" w:rsidR="00A91304" w:rsidRDefault="00E71960">
      <w:pPr>
        <w:pStyle w:val="Ttulo1"/>
      </w:pPr>
      <w:bookmarkStart w:id="77" w:name="_bookmark77"/>
      <w:bookmarkEnd w:id="77"/>
      <w:r>
        <w:t>SECCIÓN</w:t>
      </w:r>
      <w:r>
        <w:rPr>
          <w:spacing w:val="-7"/>
        </w:rPr>
        <w:t xml:space="preserve"> </w:t>
      </w:r>
      <w:r>
        <w:rPr>
          <w:spacing w:val="-4"/>
        </w:rPr>
        <w:t>ÚNICA</w:t>
      </w:r>
    </w:p>
    <w:p w14:paraId="6434DAC4" w14:textId="77777777" w:rsidR="00A91304" w:rsidRDefault="00E71960">
      <w:pPr>
        <w:pStyle w:val="Ttulo2"/>
        <w:spacing w:before="82"/>
        <w:ind w:left="1732" w:right="1733"/>
        <w:jc w:val="center"/>
      </w:pPr>
      <w:bookmarkStart w:id="78" w:name="_bookmark78"/>
      <w:bookmarkEnd w:id="78"/>
      <w:r>
        <w:t>De</w:t>
      </w:r>
      <w:r>
        <w:rPr>
          <w:spacing w:val="-3"/>
        </w:rPr>
        <w:t xml:space="preserve"> </w:t>
      </w:r>
      <w:r>
        <w:t>los</w:t>
      </w:r>
      <w:r>
        <w:rPr>
          <w:spacing w:val="-3"/>
        </w:rPr>
        <w:t xml:space="preserve"> </w:t>
      </w:r>
      <w:r>
        <w:t>cargos</w:t>
      </w:r>
      <w:r>
        <w:rPr>
          <w:spacing w:val="-4"/>
        </w:rPr>
        <w:t xml:space="preserve"> </w:t>
      </w:r>
      <w:r>
        <w:t>y</w:t>
      </w:r>
      <w:r>
        <w:rPr>
          <w:spacing w:val="-3"/>
        </w:rPr>
        <w:t xml:space="preserve"> </w:t>
      </w:r>
      <w:r>
        <w:t>entrega</w:t>
      </w:r>
      <w:r>
        <w:rPr>
          <w:spacing w:val="-2"/>
        </w:rPr>
        <w:t xml:space="preserve"> </w:t>
      </w:r>
      <w:r>
        <w:t>de</w:t>
      </w:r>
      <w:r>
        <w:rPr>
          <w:spacing w:val="-3"/>
        </w:rPr>
        <w:t xml:space="preserve"> </w:t>
      </w:r>
      <w:r>
        <w:rPr>
          <w:spacing w:val="-2"/>
        </w:rPr>
        <w:t>constancias</w:t>
      </w:r>
    </w:p>
    <w:p w14:paraId="5AB988B6" w14:textId="77777777" w:rsidR="00A91304" w:rsidRDefault="00A91304">
      <w:pPr>
        <w:pStyle w:val="Textoindependiente"/>
        <w:spacing w:before="81"/>
        <w:rPr>
          <w:rFonts w:ascii="Arial"/>
          <w:b/>
        </w:rPr>
      </w:pPr>
    </w:p>
    <w:p w14:paraId="1ABEA375"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59.</w:t>
      </w:r>
    </w:p>
    <w:p w14:paraId="1E918437" w14:textId="77777777" w:rsidR="00A91304" w:rsidRDefault="00A91304">
      <w:pPr>
        <w:pStyle w:val="Textoindependiente"/>
        <w:spacing w:before="85"/>
        <w:rPr>
          <w:rFonts w:ascii="Arial"/>
          <w:b/>
        </w:rPr>
      </w:pPr>
    </w:p>
    <w:p w14:paraId="4F89FB1C" w14:textId="77777777" w:rsidR="00A91304" w:rsidRDefault="00E71960">
      <w:pPr>
        <w:pStyle w:val="Prrafodelista"/>
        <w:numPr>
          <w:ilvl w:val="0"/>
          <w:numId w:val="10"/>
        </w:numPr>
        <w:tabs>
          <w:tab w:val="left" w:pos="2127"/>
          <w:tab w:val="left" w:pos="2129"/>
        </w:tabs>
        <w:spacing w:line="276" w:lineRule="auto"/>
        <w:ind w:right="1696"/>
        <w:jc w:val="both"/>
        <w:rPr>
          <w:sz w:val="24"/>
        </w:rPr>
      </w:pPr>
      <w:r>
        <w:rPr>
          <w:sz w:val="24"/>
        </w:rPr>
        <w:t>El 12 de junio, una vez concluidos los cómputos distritales relativos a las magistraturas del Tribunal de Disciplina Judicial, el Consejo General bajo los parámetros establecidos en la Ley General de Instituciones y Procedimientos Electorales, el CEEMO, el Reglamento de sesiones del Consejo General, y en la</w:t>
      </w:r>
      <w:r>
        <w:rPr>
          <w:spacing w:val="-17"/>
          <w:sz w:val="24"/>
        </w:rPr>
        <w:t xml:space="preserve"> </w:t>
      </w:r>
      <w:r>
        <w:rPr>
          <w:sz w:val="24"/>
        </w:rPr>
        <w:t>demás</w:t>
      </w:r>
      <w:r>
        <w:rPr>
          <w:spacing w:val="-16"/>
          <w:sz w:val="24"/>
        </w:rPr>
        <w:t xml:space="preserve"> </w:t>
      </w:r>
      <w:r>
        <w:rPr>
          <w:sz w:val="24"/>
        </w:rPr>
        <w:t>normativa</w:t>
      </w:r>
      <w:r>
        <w:rPr>
          <w:spacing w:val="-15"/>
          <w:sz w:val="24"/>
        </w:rPr>
        <w:t xml:space="preserve"> </w:t>
      </w:r>
      <w:r>
        <w:rPr>
          <w:sz w:val="24"/>
        </w:rPr>
        <w:t>electoral</w:t>
      </w:r>
      <w:r>
        <w:rPr>
          <w:spacing w:val="-16"/>
          <w:sz w:val="24"/>
        </w:rPr>
        <w:t xml:space="preserve"> </w:t>
      </w:r>
      <w:r>
        <w:rPr>
          <w:sz w:val="24"/>
        </w:rPr>
        <w:t>aplicable,</w:t>
      </w:r>
      <w:r>
        <w:rPr>
          <w:spacing w:val="-15"/>
          <w:sz w:val="24"/>
        </w:rPr>
        <w:t xml:space="preserve"> </w:t>
      </w:r>
      <w:r>
        <w:rPr>
          <w:sz w:val="24"/>
        </w:rPr>
        <w:t>realizará</w:t>
      </w:r>
      <w:r>
        <w:rPr>
          <w:spacing w:val="-16"/>
          <w:sz w:val="24"/>
        </w:rPr>
        <w:t xml:space="preserve"> </w:t>
      </w:r>
      <w:r>
        <w:rPr>
          <w:sz w:val="24"/>
        </w:rPr>
        <w:t>la</w:t>
      </w:r>
      <w:r>
        <w:rPr>
          <w:spacing w:val="-16"/>
          <w:sz w:val="24"/>
        </w:rPr>
        <w:t xml:space="preserve"> </w:t>
      </w:r>
      <w:r>
        <w:rPr>
          <w:sz w:val="24"/>
        </w:rPr>
        <w:t>sumatoria</w:t>
      </w:r>
      <w:r>
        <w:rPr>
          <w:spacing w:val="-10"/>
          <w:sz w:val="24"/>
        </w:rPr>
        <w:t xml:space="preserve"> </w:t>
      </w:r>
      <w:r>
        <w:rPr>
          <w:sz w:val="24"/>
        </w:rPr>
        <w:t>final</w:t>
      </w:r>
      <w:r>
        <w:rPr>
          <w:spacing w:val="-16"/>
          <w:sz w:val="24"/>
        </w:rPr>
        <w:t xml:space="preserve"> </w:t>
      </w:r>
      <w:r>
        <w:rPr>
          <w:sz w:val="24"/>
        </w:rPr>
        <w:t>de</w:t>
      </w:r>
      <w:r>
        <w:rPr>
          <w:spacing w:val="-17"/>
          <w:sz w:val="24"/>
        </w:rPr>
        <w:t xml:space="preserve"> </w:t>
      </w:r>
      <w:r>
        <w:rPr>
          <w:sz w:val="24"/>
        </w:rPr>
        <w:t>resultados de la elección, procederá a la asignación de cargos observando la paridad de género y entrega de constancias de mayoría.</w:t>
      </w:r>
    </w:p>
    <w:p w14:paraId="7B7345CC" w14:textId="77777777" w:rsidR="00A91304" w:rsidRDefault="00A91304">
      <w:pPr>
        <w:pStyle w:val="Textoindependiente"/>
        <w:spacing w:before="41"/>
      </w:pPr>
    </w:p>
    <w:p w14:paraId="1049A124" w14:textId="77777777" w:rsidR="00A91304" w:rsidRDefault="00E71960">
      <w:pPr>
        <w:pStyle w:val="Ttulo2"/>
      </w:pPr>
      <w:r>
        <w:t>Artículo</w:t>
      </w:r>
      <w:r>
        <w:rPr>
          <w:spacing w:val="-5"/>
        </w:rPr>
        <w:t xml:space="preserve"> 60.</w:t>
      </w:r>
    </w:p>
    <w:p w14:paraId="73B7A9A2" w14:textId="77777777" w:rsidR="00A91304" w:rsidRDefault="00A91304">
      <w:pPr>
        <w:pStyle w:val="Textoindependiente"/>
        <w:spacing w:before="83"/>
        <w:rPr>
          <w:rFonts w:ascii="Arial"/>
          <w:b/>
        </w:rPr>
      </w:pPr>
    </w:p>
    <w:p w14:paraId="67F39799" w14:textId="77777777" w:rsidR="00A91304" w:rsidRDefault="00E71960">
      <w:pPr>
        <w:pStyle w:val="Prrafodelista"/>
        <w:numPr>
          <w:ilvl w:val="0"/>
          <w:numId w:val="9"/>
        </w:numPr>
        <w:tabs>
          <w:tab w:val="left" w:pos="2127"/>
          <w:tab w:val="left" w:pos="2129"/>
        </w:tabs>
        <w:spacing w:line="276" w:lineRule="auto"/>
        <w:ind w:right="1696"/>
        <w:jc w:val="both"/>
        <w:rPr>
          <w:sz w:val="24"/>
        </w:rPr>
      </w:pPr>
      <w:r>
        <w:rPr>
          <w:sz w:val="24"/>
        </w:rPr>
        <w:t>El 13 de junio, una vez concluidos los cómputos distritales relativos a las magistraturas</w:t>
      </w:r>
      <w:r>
        <w:rPr>
          <w:spacing w:val="-17"/>
          <w:sz w:val="24"/>
        </w:rPr>
        <w:t xml:space="preserve"> </w:t>
      </w:r>
      <w:r>
        <w:rPr>
          <w:sz w:val="24"/>
        </w:rPr>
        <w:t>en</w:t>
      </w:r>
      <w:r>
        <w:rPr>
          <w:spacing w:val="-17"/>
          <w:sz w:val="24"/>
        </w:rPr>
        <w:t xml:space="preserve"> </w:t>
      </w:r>
      <w:r>
        <w:rPr>
          <w:sz w:val="24"/>
        </w:rPr>
        <w:t>materia</w:t>
      </w:r>
      <w:r>
        <w:rPr>
          <w:spacing w:val="-16"/>
          <w:sz w:val="24"/>
        </w:rPr>
        <w:t xml:space="preserve"> </w:t>
      </w:r>
      <w:r>
        <w:rPr>
          <w:sz w:val="24"/>
        </w:rPr>
        <w:t>civil,</w:t>
      </w:r>
      <w:r>
        <w:rPr>
          <w:spacing w:val="-17"/>
          <w:sz w:val="24"/>
        </w:rPr>
        <w:t xml:space="preserve"> </w:t>
      </w:r>
      <w:r>
        <w:rPr>
          <w:sz w:val="24"/>
        </w:rPr>
        <w:t>el</w:t>
      </w:r>
      <w:r>
        <w:rPr>
          <w:spacing w:val="-17"/>
          <w:sz w:val="24"/>
        </w:rPr>
        <w:t xml:space="preserve"> </w:t>
      </w:r>
      <w:r>
        <w:rPr>
          <w:sz w:val="24"/>
        </w:rPr>
        <w:t>Consejo</w:t>
      </w:r>
      <w:r>
        <w:rPr>
          <w:spacing w:val="-17"/>
          <w:sz w:val="24"/>
        </w:rPr>
        <w:t xml:space="preserve"> </w:t>
      </w:r>
      <w:r>
        <w:rPr>
          <w:sz w:val="24"/>
        </w:rPr>
        <w:t>Distrital</w:t>
      </w:r>
      <w:r>
        <w:rPr>
          <w:spacing w:val="-16"/>
          <w:sz w:val="24"/>
        </w:rPr>
        <w:t xml:space="preserve"> </w:t>
      </w:r>
      <w:r>
        <w:rPr>
          <w:sz w:val="24"/>
        </w:rPr>
        <w:t>con</w:t>
      </w:r>
      <w:r>
        <w:rPr>
          <w:spacing w:val="-17"/>
          <w:sz w:val="24"/>
        </w:rPr>
        <w:t xml:space="preserve"> </w:t>
      </w:r>
      <w:r>
        <w:rPr>
          <w:sz w:val="24"/>
        </w:rPr>
        <w:t>funciones</w:t>
      </w:r>
      <w:r>
        <w:rPr>
          <w:spacing w:val="-17"/>
          <w:sz w:val="24"/>
        </w:rPr>
        <w:t xml:space="preserve"> </w:t>
      </w:r>
      <w:r>
        <w:rPr>
          <w:sz w:val="24"/>
        </w:rPr>
        <w:t>regionales,</w:t>
      </w:r>
      <w:r>
        <w:rPr>
          <w:spacing w:val="-16"/>
          <w:sz w:val="24"/>
        </w:rPr>
        <w:t xml:space="preserve"> </w:t>
      </w:r>
      <w:r>
        <w:rPr>
          <w:sz w:val="24"/>
        </w:rPr>
        <w:t>bajo los parámetros establecidos en la Ley General de Instituciones y Procedimientos</w:t>
      </w:r>
      <w:r>
        <w:rPr>
          <w:spacing w:val="-17"/>
          <w:sz w:val="24"/>
        </w:rPr>
        <w:t xml:space="preserve"> </w:t>
      </w:r>
      <w:r>
        <w:rPr>
          <w:sz w:val="24"/>
        </w:rPr>
        <w:t>Electorales,</w:t>
      </w:r>
      <w:r>
        <w:rPr>
          <w:spacing w:val="-17"/>
          <w:sz w:val="24"/>
        </w:rPr>
        <w:t xml:space="preserve"> </w:t>
      </w:r>
      <w:r>
        <w:rPr>
          <w:sz w:val="24"/>
        </w:rPr>
        <w:t>el</w:t>
      </w:r>
      <w:r>
        <w:rPr>
          <w:spacing w:val="-16"/>
          <w:sz w:val="24"/>
        </w:rPr>
        <w:t xml:space="preserve"> </w:t>
      </w:r>
      <w:r>
        <w:rPr>
          <w:sz w:val="24"/>
        </w:rPr>
        <w:t>CEEMO,</w:t>
      </w:r>
      <w:r>
        <w:rPr>
          <w:spacing w:val="-17"/>
          <w:sz w:val="24"/>
        </w:rPr>
        <w:t xml:space="preserve"> </w:t>
      </w:r>
      <w:r>
        <w:rPr>
          <w:sz w:val="24"/>
        </w:rPr>
        <w:t>el</w:t>
      </w:r>
      <w:r>
        <w:rPr>
          <w:spacing w:val="-17"/>
          <w:sz w:val="24"/>
        </w:rPr>
        <w:t xml:space="preserve"> </w:t>
      </w:r>
      <w:r>
        <w:rPr>
          <w:sz w:val="24"/>
        </w:rPr>
        <w:t>Reglamento</w:t>
      </w:r>
      <w:r>
        <w:rPr>
          <w:spacing w:val="-17"/>
          <w:sz w:val="24"/>
        </w:rPr>
        <w:t xml:space="preserve"> </w:t>
      </w:r>
      <w:r>
        <w:rPr>
          <w:sz w:val="24"/>
        </w:rPr>
        <w:t>de</w:t>
      </w:r>
      <w:r>
        <w:rPr>
          <w:spacing w:val="-16"/>
          <w:sz w:val="24"/>
        </w:rPr>
        <w:t xml:space="preserve"> </w:t>
      </w:r>
      <w:r>
        <w:rPr>
          <w:sz w:val="24"/>
        </w:rPr>
        <w:t>sesiones</w:t>
      </w:r>
      <w:r>
        <w:rPr>
          <w:spacing w:val="-17"/>
          <w:sz w:val="24"/>
        </w:rPr>
        <w:t xml:space="preserve"> </w:t>
      </w:r>
      <w:r>
        <w:rPr>
          <w:sz w:val="24"/>
        </w:rPr>
        <w:t>del</w:t>
      </w:r>
      <w:r>
        <w:rPr>
          <w:spacing w:val="-17"/>
          <w:sz w:val="24"/>
        </w:rPr>
        <w:t xml:space="preserve"> </w:t>
      </w:r>
      <w:r>
        <w:rPr>
          <w:sz w:val="24"/>
        </w:rPr>
        <w:t>Consejo General,</w:t>
      </w:r>
      <w:r>
        <w:rPr>
          <w:spacing w:val="-15"/>
          <w:sz w:val="24"/>
        </w:rPr>
        <w:t xml:space="preserve"> </w:t>
      </w:r>
      <w:r>
        <w:rPr>
          <w:sz w:val="24"/>
        </w:rPr>
        <w:t>y</w:t>
      </w:r>
      <w:r>
        <w:rPr>
          <w:spacing w:val="-15"/>
          <w:sz w:val="24"/>
        </w:rPr>
        <w:t xml:space="preserve"> </w:t>
      </w:r>
      <w:r>
        <w:rPr>
          <w:sz w:val="24"/>
        </w:rPr>
        <w:t>en</w:t>
      </w:r>
      <w:r>
        <w:rPr>
          <w:spacing w:val="-14"/>
          <w:sz w:val="24"/>
        </w:rPr>
        <w:t xml:space="preserve"> </w:t>
      </w:r>
      <w:r>
        <w:rPr>
          <w:sz w:val="24"/>
        </w:rPr>
        <w:t>la</w:t>
      </w:r>
      <w:r>
        <w:rPr>
          <w:spacing w:val="-15"/>
          <w:sz w:val="24"/>
        </w:rPr>
        <w:t xml:space="preserve"> </w:t>
      </w:r>
      <w:r>
        <w:rPr>
          <w:sz w:val="24"/>
        </w:rPr>
        <w:t>demás</w:t>
      </w:r>
      <w:r>
        <w:rPr>
          <w:spacing w:val="-15"/>
          <w:sz w:val="24"/>
        </w:rPr>
        <w:t xml:space="preserve"> </w:t>
      </w:r>
      <w:r>
        <w:rPr>
          <w:sz w:val="24"/>
        </w:rPr>
        <w:t>normativa</w:t>
      </w:r>
      <w:r>
        <w:rPr>
          <w:spacing w:val="-14"/>
          <w:sz w:val="24"/>
        </w:rPr>
        <w:t xml:space="preserve"> </w:t>
      </w:r>
      <w:r>
        <w:rPr>
          <w:sz w:val="24"/>
        </w:rPr>
        <w:t>electoral</w:t>
      </w:r>
      <w:r>
        <w:rPr>
          <w:spacing w:val="-15"/>
          <w:sz w:val="24"/>
        </w:rPr>
        <w:t xml:space="preserve"> </w:t>
      </w:r>
      <w:r>
        <w:rPr>
          <w:sz w:val="24"/>
        </w:rPr>
        <w:t>aplicable,</w:t>
      </w:r>
      <w:r>
        <w:rPr>
          <w:spacing w:val="-12"/>
          <w:sz w:val="24"/>
        </w:rPr>
        <w:t xml:space="preserve"> </w:t>
      </w:r>
      <w:r>
        <w:rPr>
          <w:sz w:val="24"/>
        </w:rPr>
        <w:t>realizará</w:t>
      </w:r>
      <w:r>
        <w:rPr>
          <w:spacing w:val="-12"/>
          <w:sz w:val="24"/>
        </w:rPr>
        <w:t xml:space="preserve"> </w:t>
      </w:r>
      <w:r>
        <w:rPr>
          <w:sz w:val="24"/>
        </w:rPr>
        <w:t>la</w:t>
      </w:r>
      <w:r>
        <w:rPr>
          <w:spacing w:val="-15"/>
          <w:sz w:val="24"/>
        </w:rPr>
        <w:t xml:space="preserve"> </w:t>
      </w:r>
      <w:r>
        <w:rPr>
          <w:sz w:val="24"/>
        </w:rPr>
        <w:t>sumatoria</w:t>
      </w:r>
      <w:r>
        <w:rPr>
          <w:spacing w:val="-14"/>
          <w:sz w:val="24"/>
        </w:rPr>
        <w:t xml:space="preserve"> </w:t>
      </w:r>
      <w:r>
        <w:rPr>
          <w:sz w:val="24"/>
        </w:rPr>
        <w:t>final de resultados de la elección, procederá a la asignación de cargos observando la paridad de género y entrega de constancias de mayoría.</w:t>
      </w:r>
    </w:p>
    <w:p w14:paraId="070BAA38" w14:textId="77777777" w:rsidR="00A91304" w:rsidRDefault="00A91304">
      <w:pPr>
        <w:pStyle w:val="Textoindependiente"/>
        <w:spacing w:before="42"/>
      </w:pPr>
    </w:p>
    <w:p w14:paraId="658DCD74" w14:textId="77777777" w:rsidR="00A91304" w:rsidRDefault="00E71960">
      <w:pPr>
        <w:pStyle w:val="Prrafodelista"/>
        <w:numPr>
          <w:ilvl w:val="0"/>
          <w:numId w:val="9"/>
        </w:numPr>
        <w:tabs>
          <w:tab w:val="left" w:pos="2127"/>
          <w:tab w:val="left" w:pos="2129"/>
        </w:tabs>
        <w:spacing w:line="276" w:lineRule="auto"/>
        <w:ind w:right="1696"/>
        <w:jc w:val="both"/>
        <w:rPr>
          <w:sz w:val="24"/>
        </w:rPr>
      </w:pPr>
      <w:r>
        <w:rPr>
          <w:sz w:val="24"/>
        </w:rPr>
        <w:t>El 13 de junio, una vez concluidos los cómputos distritales relativos a juezas y jueces laborales, el Consejo General, bajo los parámetros establecidos en la Ley General de Instituciones y Procedimientos Electorales, el CEEMO, el Reglamento de sesiones del Consejo General, y en la demás normativa electoral aplicable, realizará la asignación de cargos observando la paridad de género y entrega de constancias de mayoría.</w:t>
      </w:r>
    </w:p>
    <w:p w14:paraId="0C0FD44E"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56505CCC" w14:textId="77777777" w:rsidR="00A91304" w:rsidRDefault="00A91304">
      <w:pPr>
        <w:pStyle w:val="Textoindependiente"/>
      </w:pPr>
    </w:p>
    <w:p w14:paraId="6404DB3E" w14:textId="77777777" w:rsidR="00A91304" w:rsidRDefault="00A91304">
      <w:pPr>
        <w:pStyle w:val="Textoindependiente"/>
        <w:spacing w:before="138"/>
      </w:pPr>
    </w:p>
    <w:p w14:paraId="295BD143" w14:textId="77777777" w:rsidR="00A91304" w:rsidRDefault="00E71960">
      <w:pPr>
        <w:pStyle w:val="Ttulo2"/>
      </w:pPr>
      <w:r>
        <w:t>Artículo</w:t>
      </w:r>
      <w:r>
        <w:rPr>
          <w:spacing w:val="-5"/>
        </w:rPr>
        <w:t xml:space="preserve"> 61.</w:t>
      </w:r>
    </w:p>
    <w:p w14:paraId="4277B4DB" w14:textId="77777777" w:rsidR="00A91304" w:rsidRDefault="00A91304">
      <w:pPr>
        <w:pStyle w:val="Textoindependiente"/>
        <w:spacing w:before="84"/>
        <w:rPr>
          <w:rFonts w:ascii="Arial"/>
          <w:b/>
        </w:rPr>
      </w:pPr>
    </w:p>
    <w:p w14:paraId="05621446" w14:textId="77777777" w:rsidR="00A91304" w:rsidRDefault="00E71960">
      <w:pPr>
        <w:pStyle w:val="Prrafodelista"/>
        <w:numPr>
          <w:ilvl w:val="0"/>
          <w:numId w:val="8"/>
        </w:numPr>
        <w:tabs>
          <w:tab w:val="left" w:pos="2127"/>
          <w:tab w:val="left" w:pos="2129"/>
        </w:tabs>
        <w:spacing w:line="276" w:lineRule="auto"/>
        <w:ind w:right="1695"/>
        <w:jc w:val="both"/>
        <w:rPr>
          <w:sz w:val="24"/>
        </w:rPr>
      </w:pPr>
      <w:r>
        <w:rPr>
          <w:sz w:val="24"/>
        </w:rPr>
        <w:t>El 14 de junio, una vez concluidos los cómputos distritales relativos a las magistraturas y juezas y jueces en materia penal, el Consejo General bajo los parámetros establecidos en la Ley General de Instituciones y Procedimientos Electorales, el CEEMO, el Reglamento de sesiones del Consejo General, y en la</w:t>
      </w:r>
      <w:r>
        <w:rPr>
          <w:spacing w:val="-16"/>
          <w:sz w:val="24"/>
        </w:rPr>
        <w:t xml:space="preserve"> </w:t>
      </w:r>
      <w:r>
        <w:rPr>
          <w:sz w:val="24"/>
        </w:rPr>
        <w:t>demás</w:t>
      </w:r>
      <w:r>
        <w:rPr>
          <w:spacing w:val="-15"/>
          <w:sz w:val="24"/>
        </w:rPr>
        <w:t xml:space="preserve"> </w:t>
      </w:r>
      <w:r>
        <w:rPr>
          <w:sz w:val="24"/>
        </w:rPr>
        <w:t>normativa</w:t>
      </w:r>
      <w:r>
        <w:rPr>
          <w:spacing w:val="-14"/>
          <w:sz w:val="24"/>
        </w:rPr>
        <w:t xml:space="preserve"> </w:t>
      </w:r>
      <w:r>
        <w:rPr>
          <w:sz w:val="24"/>
        </w:rPr>
        <w:t>electoral</w:t>
      </w:r>
      <w:r>
        <w:rPr>
          <w:spacing w:val="-15"/>
          <w:sz w:val="24"/>
        </w:rPr>
        <w:t xml:space="preserve"> </w:t>
      </w:r>
      <w:r>
        <w:rPr>
          <w:sz w:val="24"/>
        </w:rPr>
        <w:t>aplicable,</w:t>
      </w:r>
      <w:r>
        <w:rPr>
          <w:spacing w:val="-14"/>
          <w:sz w:val="24"/>
        </w:rPr>
        <w:t xml:space="preserve"> </w:t>
      </w:r>
      <w:r>
        <w:rPr>
          <w:sz w:val="24"/>
        </w:rPr>
        <w:t>realizará</w:t>
      </w:r>
      <w:r>
        <w:rPr>
          <w:spacing w:val="-15"/>
          <w:sz w:val="24"/>
        </w:rPr>
        <w:t xml:space="preserve"> </w:t>
      </w:r>
      <w:r>
        <w:rPr>
          <w:sz w:val="24"/>
        </w:rPr>
        <w:t>la</w:t>
      </w:r>
      <w:r>
        <w:rPr>
          <w:spacing w:val="-15"/>
          <w:sz w:val="24"/>
        </w:rPr>
        <w:t xml:space="preserve"> </w:t>
      </w:r>
      <w:r>
        <w:rPr>
          <w:sz w:val="24"/>
        </w:rPr>
        <w:t>sumatoria</w:t>
      </w:r>
      <w:r>
        <w:rPr>
          <w:spacing w:val="-14"/>
          <w:sz w:val="24"/>
        </w:rPr>
        <w:t xml:space="preserve"> </w:t>
      </w:r>
      <w:r>
        <w:rPr>
          <w:sz w:val="24"/>
        </w:rPr>
        <w:t>final</w:t>
      </w:r>
      <w:r>
        <w:rPr>
          <w:spacing w:val="-15"/>
          <w:sz w:val="24"/>
        </w:rPr>
        <w:t xml:space="preserve"> </w:t>
      </w:r>
      <w:r>
        <w:rPr>
          <w:sz w:val="24"/>
        </w:rPr>
        <w:t>de</w:t>
      </w:r>
      <w:r>
        <w:rPr>
          <w:spacing w:val="-17"/>
          <w:sz w:val="24"/>
        </w:rPr>
        <w:t xml:space="preserve"> </w:t>
      </w:r>
      <w:r>
        <w:rPr>
          <w:sz w:val="24"/>
        </w:rPr>
        <w:t>resultados de la elección, procederá a la asignación de cargos observando la paridad de género y entrega de constancias de mayoría.</w:t>
      </w:r>
    </w:p>
    <w:p w14:paraId="1EB06553" w14:textId="77777777" w:rsidR="00A91304" w:rsidRDefault="00A91304">
      <w:pPr>
        <w:pStyle w:val="Textoindependiente"/>
        <w:spacing w:before="42"/>
      </w:pPr>
    </w:p>
    <w:p w14:paraId="702BD4DA" w14:textId="77777777" w:rsidR="00A91304" w:rsidRDefault="00E71960">
      <w:pPr>
        <w:pStyle w:val="Ttulo2"/>
        <w:spacing w:before="1"/>
      </w:pPr>
      <w:r>
        <w:t>Artículo</w:t>
      </w:r>
      <w:r>
        <w:rPr>
          <w:spacing w:val="-5"/>
        </w:rPr>
        <w:t xml:space="preserve"> 62.</w:t>
      </w:r>
    </w:p>
    <w:p w14:paraId="5C9195C5" w14:textId="77777777" w:rsidR="00A91304" w:rsidRDefault="00A91304">
      <w:pPr>
        <w:pStyle w:val="Textoindependiente"/>
        <w:spacing w:before="81"/>
        <w:rPr>
          <w:rFonts w:ascii="Arial"/>
          <w:b/>
        </w:rPr>
      </w:pPr>
    </w:p>
    <w:p w14:paraId="582B9A08" w14:textId="77777777" w:rsidR="00A91304" w:rsidRDefault="00E71960">
      <w:pPr>
        <w:pStyle w:val="Prrafodelista"/>
        <w:numPr>
          <w:ilvl w:val="0"/>
          <w:numId w:val="7"/>
        </w:numPr>
        <w:tabs>
          <w:tab w:val="left" w:pos="2127"/>
          <w:tab w:val="left" w:pos="2129"/>
        </w:tabs>
        <w:spacing w:line="276" w:lineRule="auto"/>
        <w:ind w:right="1696"/>
        <w:jc w:val="both"/>
        <w:rPr>
          <w:sz w:val="24"/>
        </w:rPr>
      </w:pPr>
      <w:r>
        <w:rPr>
          <w:sz w:val="24"/>
        </w:rPr>
        <w:t>El</w:t>
      </w:r>
      <w:r>
        <w:rPr>
          <w:spacing w:val="-9"/>
          <w:sz w:val="24"/>
        </w:rPr>
        <w:t xml:space="preserve"> </w:t>
      </w:r>
      <w:r>
        <w:rPr>
          <w:sz w:val="24"/>
        </w:rPr>
        <w:t>15</w:t>
      </w:r>
      <w:r>
        <w:rPr>
          <w:spacing w:val="-10"/>
          <w:sz w:val="24"/>
        </w:rPr>
        <w:t xml:space="preserve"> </w:t>
      </w:r>
      <w:r>
        <w:rPr>
          <w:sz w:val="24"/>
        </w:rPr>
        <w:t>de</w:t>
      </w:r>
      <w:r>
        <w:rPr>
          <w:spacing w:val="-8"/>
          <w:sz w:val="24"/>
        </w:rPr>
        <w:t xml:space="preserve"> </w:t>
      </w:r>
      <w:r>
        <w:rPr>
          <w:sz w:val="24"/>
        </w:rPr>
        <w:t>junio,</w:t>
      </w:r>
      <w:r>
        <w:rPr>
          <w:spacing w:val="-10"/>
          <w:sz w:val="24"/>
        </w:rPr>
        <w:t xml:space="preserve"> </w:t>
      </w:r>
      <w:r>
        <w:rPr>
          <w:sz w:val="24"/>
        </w:rPr>
        <w:t>una</w:t>
      </w:r>
      <w:r>
        <w:rPr>
          <w:spacing w:val="-8"/>
          <w:sz w:val="24"/>
        </w:rPr>
        <w:t xml:space="preserve"> </w:t>
      </w:r>
      <w:r>
        <w:rPr>
          <w:sz w:val="24"/>
        </w:rPr>
        <w:t>vez</w:t>
      </w:r>
      <w:r>
        <w:rPr>
          <w:spacing w:val="-11"/>
          <w:sz w:val="24"/>
        </w:rPr>
        <w:t xml:space="preserve"> </w:t>
      </w:r>
      <w:r>
        <w:rPr>
          <w:sz w:val="24"/>
        </w:rPr>
        <w:t>concluidos</w:t>
      </w:r>
      <w:r>
        <w:rPr>
          <w:spacing w:val="-11"/>
          <w:sz w:val="24"/>
        </w:rPr>
        <w:t xml:space="preserve"> </w:t>
      </w:r>
      <w:r>
        <w:rPr>
          <w:sz w:val="24"/>
        </w:rPr>
        <w:t>los</w:t>
      </w:r>
      <w:r>
        <w:rPr>
          <w:spacing w:val="-8"/>
          <w:sz w:val="24"/>
        </w:rPr>
        <w:t xml:space="preserve"> </w:t>
      </w:r>
      <w:r>
        <w:rPr>
          <w:sz w:val="24"/>
        </w:rPr>
        <w:t>cómputos</w:t>
      </w:r>
      <w:r>
        <w:rPr>
          <w:spacing w:val="-4"/>
          <w:sz w:val="24"/>
        </w:rPr>
        <w:t xml:space="preserve"> </w:t>
      </w:r>
      <w:r>
        <w:rPr>
          <w:sz w:val="24"/>
        </w:rPr>
        <w:t>distritales</w:t>
      </w:r>
      <w:r>
        <w:rPr>
          <w:spacing w:val="-8"/>
          <w:sz w:val="24"/>
        </w:rPr>
        <w:t xml:space="preserve"> </w:t>
      </w:r>
      <w:r>
        <w:rPr>
          <w:sz w:val="24"/>
        </w:rPr>
        <w:t>relativos</w:t>
      </w:r>
      <w:r>
        <w:rPr>
          <w:spacing w:val="-11"/>
          <w:sz w:val="24"/>
        </w:rPr>
        <w:t xml:space="preserve"> </w:t>
      </w:r>
      <w:r>
        <w:rPr>
          <w:sz w:val="24"/>
        </w:rPr>
        <w:t>a</w:t>
      </w:r>
      <w:r>
        <w:rPr>
          <w:spacing w:val="-8"/>
          <w:sz w:val="24"/>
        </w:rPr>
        <w:t xml:space="preserve"> </w:t>
      </w:r>
      <w:r>
        <w:rPr>
          <w:sz w:val="24"/>
        </w:rPr>
        <w:t>las</w:t>
      </w:r>
      <w:r>
        <w:rPr>
          <w:spacing w:val="-11"/>
          <w:sz w:val="24"/>
        </w:rPr>
        <w:t xml:space="preserve"> </w:t>
      </w:r>
      <w:r>
        <w:rPr>
          <w:sz w:val="24"/>
        </w:rPr>
        <w:t>juezas y jueces civiles, familiares, mixtos de primera instancia y menores, el Consejo General bajo los parámetros establecidos en la Ley General de Instituciones y Procedimientos</w:t>
      </w:r>
      <w:r>
        <w:rPr>
          <w:spacing w:val="-17"/>
          <w:sz w:val="24"/>
        </w:rPr>
        <w:t xml:space="preserve"> </w:t>
      </w:r>
      <w:r>
        <w:rPr>
          <w:sz w:val="24"/>
        </w:rPr>
        <w:t>Electorales,</w:t>
      </w:r>
      <w:r>
        <w:rPr>
          <w:spacing w:val="-17"/>
          <w:sz w:val="24"/>
        </w:rPr>
        <w:t xml:space="preserve"> </w:t>
      </w:r>
      <w:r>
        <w:rPr>
          <w:sz w:val="24"/>
        </w:rPr>
        <w:t>el</w:t>
      </w:r>
      <w:r>
        <w:rPr>
          <w:spacing w:val="-16"/>
          <w:sz w:val="24"/>
        </w:rPr>
        <w:t xml:space="preserve"> </w:t>
      </w:r>
      <w:r>
        <w:rPr>
          <w:sz w:val="24"/>
        </w:rPr>
        <w:t>CEEMO,</w:t>
      </w:r>
      <w:r>
        <w:rPr>
          <w:spacing w:val="-17"/>
          <w:sz w:val="24"/>
        </w:rPr>
        <w:t xml:space="preserve"> </w:t>
      </w:r>
      <w:r>
        <w:rPr>
          <w:sz w:val="24"/>
        </w:rPr>
        <w:t>el</w:t>
      </w:r>
      <w:r>
        <w:rPr>
          <w:spacing w:val="-17"/>
          <w:sz w:val="24"/>
        </w:rPr>
        <w:t xml:space="preserve"> </w:t>
      </w:r>
      <w:r>
        <w:rPr>
          <w:sz w:val="24"/>
        </w:rPr>
        <w:t>Reglamento</w:t>
      </w:r>
      <w:r>
        <w:rPr>
          <w:spacing w:val="-17"/>
          <w:sz w:val="24"/>
        </w:rPr>
        <w:t xml:space="preserve"> </w:t>
      </w:r>
      <w:r>
        <w:rPr>
          <w:sz w:val="24"/>
        </w:rPr>
        <w:t>de</w:t>
      </w:r>
      <w:r>
        <w:rPr>
          <w:spacing w:val="-16"/>
          <w:sz w:val="24"/>
        </w:rPr>
        <w:t xml:space="preserve"> </w:t>
      </w:r>
      <w:r>
        <w:rPr>
          <w:sz w:val="24"/>
        </w:rPr>
        <w:t>sesiones</w:t>
      </w:r>
      <w:r>
        <w:rPr>
          <w:spacing w:val="-17"/>
          <w:sz w:val="24"/>
        </w:rPr>
        <w:t xml:space="preserve"> </w:t>
      </w:r>
      <w:r>
        <w:rPr>
          <w:sz w:val="24"/>
        </w:rPr>
        <w:t>del</w:t>
      </w:r>
      <w:r>
        <w:rPr>
          <w:spacing w:val="-17"/>
          <w:sz w:val="24"/>
        </w:rPr>
        <w:t xml:space="preserve"> </w:t>
      </w:r>
      <w:r>
        <w:rPr>
          <w:sz w:val="24"/>
        </w:rPr>
        <w:t>Consejo General,</w:t>
      </w:r>
      <w:r>
        <w:rPr>
          <w:spacing w:val="-15"/>
          <w:sz w:val="24"/>
        </w:rPr>
        <w:t xml:space="preserve"> </w:t>
      </w:r>
      <w:r>
        <w:rPr>
          <w:sz w:val="24"/>
        </w:rPr>
        <w:t>y</w:t>
      </w:r>
      <w:r>
        <w:rPr>
          <w:spacing w:val="-15"/>
          <w:sz w:val="24"/>
        </w:rPr>
        <w:t xml:space="preserve"> </w:t>
      </w:r>
      <w:r>
        <w:rPr>
          <w:sz w:val="24"/>
        </w:rPr>
        <w:t>en</w:t>
      </w:r>
      <w:r>
        <w:rPr>
          <w:spacing w:val="-14"/>
          <w:sz w:val="24"/>
        </w:rPr>
        <w:t xml:space="preserve"> </w:t>
      </w:r>
      <w:r>
        <w:rPr>
          <w:sz w:val="24"/>
        </w:rPr>
        <w:t>la</w:t>
      </w:r>
      <w:r>
        <w:rPr>
          <w:spacing w:val="-15"/>
          <w:sz w:val="24"/>
        </w:rPr>
        <w:t xml:space="preserve"> </w:t>
      </w:r>
      <w:r>
        <w:rPr>
          <w:sz w:val="24"/>
        </w:rPr>
        <w:t>demás</w:t>
      </w:r>
      <w:r>
        <w:rPr>
          <w:spacing w:val="-15"/>
          <w:sz w:val="24"/>
        </w:rPr>
        <w:t xml:space="preserve"> </w:t>
      </w:r>
      <w:r>
        <w:rPr>
          <w:sz w:val="24"/>
        </w:rPr>
        <w:t>normativa</w:t>
      </w:r>
      <w:r>
        <w:rPr>
          <w:spacing w:val="-14"/>
          <w:sz w:val="24"/>
        </w:rPr>
        <w:t xml:space="preserve"> </w:t>
      </w:r>
      <w:r>
        <w:rPr>
          <w:sz w:val="24"/>
        </w:rPr>
        <w:t>electoral</w:t>
      </w:r>
      <w:r>
        <w:rPr>
          <w:spacing w:val="-15"/>
          <w:sz w:val="24"/>
        </w:rPr>
        <w:t xml:space="preserve"> </w:t>
      </w:r>
      <w:r>
        <w:rPr>
          <w:sz w:val="24"/>
        </w:rPr>
        <w:t>aplicable,</w:t>
      </w:r>
      <w:r>
        <w:rPr>
          <w:spacing w:val="-12"/>
          <w:sz w:val="24"/>
        </w:rPr>
        <w:t xml:space="preserve"> </w:t>
      </w:r>
      <w:r>
        <w:rPr>
          <w:sz w:val="24"/>
        </w:rPr>
        <w:t>realizará</w:t>
      </w:r>
      <w:r>
        <w:rPr>
          <w:spacing w:val="-12"/>
          <w:sz w:val="24"/>
        </w:rPr>
        <w:t xml:space="preserve"> </w:t>
      </w:r>
      <w:r>
        <w:rPr>
          <w:sz w:val="24"/>
        </w:rPr>
        <w:t>la</w:t>
      </w:r>
      <w:r>
        <w:rPr>
          <w:spacing w:val="-15"/>
          <w:sz w:val="24"/>
        </w:rPr>
        <w:t xml:space="preserve"> </w:t>
      </w:r>
      <w:r>
        <w:rPr>
          <w:sz w:val="24"/>
        </w:rPr>
        <w:t>sumatoria</w:t>
      </w:r>
      <w:r>
        <w:rPr>
          <w:spacing w:val="-14"/>
          <w:sz w:val="24"/>
        </w:rPr>
        <w:t xml:space="preserve"> </w:t>
      </w:r>
      <w:r>
        <w:rPr>
          <w:sz w:val="24"/>
        </w:rPr>
        <w:t>final de resultados de la elección, procederá a la asignación de cargos observando la paridad de género y entrega de constancias de mayoría.</w:t>
      </w:r>
    </w:p>
    <w:p w14:paraId="1BC0FB3A" w14:textId="77777777" w:rsidR="00A91304" w:rsidRDefault="00E71960">
      <w:pPr>
        <w:pStyle w:val="Ttulo2"/>
        <w:spacing w:before="201"/>
        <w:ind w:left="1736" w:right="1733"/>
        <w:jc w:val="center"/>
      </w:pPr>
      <w:bookmarkStart w:id="79" w:name="_bookmark79"/>
      <w:bookmarkEnd w:id="79"/>
      <w:r>
        <w:t>Capítulo</w:t>
      </w:r>
      <w:r>
        <w:rPr>
          <w:spacing w:val="-12"/>
        </w:rPr>
        <w:t xml:space="preserve"> </w:t>
      </w:r>
      <w:r>
        <w:rPr>
          <w:spacing w:val="-4"/>
        </w:rPr>
        <w:t>VIII</w:t>
      </w:r>
    </w:p>
    <w:p w14:paraId="55729D23" w14:textId="77777777" w:rsidR="00A91304" w:rsidRDefault="00E71960">
      <w:pPr>
        <w:pStyle w:val="Ttulo1"/>
        <w:spacing w:before="84"/>
        <w:ind w:left="1733"/>
      </w:pPr>
      <w:bookmarkStart w:id="80" w:name="_bookmark80"/>
      <w:bookmarkEnd w:id="80"/>
      <w:r>
        <w:t>DE</w:t>
      </w:r>
      <w:r>
        <w:rPr>
          <w:spacing w:val="-2"/>
        </w:rPr>
        <w:t xml:space="preserve"> </w:t>
      </w:r>
      <w:r>
        <w:t>LOS</w:t>
      </w:r>
      <w:r>
        <w:rPr>
          <w:spacing w:val="-2"/>
        </w:rPr>
        <w:t xml:space="preserve"> RESULTADOS</w:t>
      </w:r>
    </w:p>
    <w:p w14:paraId="290322FB" w14:textId="77777777" w:rsidR="00A91304" w:rsidRDefault="00A91304">
      <w:pPr>
        <w:pStyle w:val="Textoindependiente"/>
        <w:spacing w:before="122"/>
        <w:rPr>
          <w:rFonts w:ascii="Arial"/>
          <w:b/>
        </w:rPr>
      </w:pPr>
    </w:p>
    <w:p w14:paraId="7861B3CC" w14:textId="77777777" w:rsidR="00A91304" w:rsidRDefault="00E71960">
      <w:pPr>
        <w:pStyle w:val="Ttulo1"/>
        <w:spacing w:before="1"/>
      </w:pPr>
      <w:bookmarkStart w:id="81" w:name="_bookmark81"/>
      <w:bookmarkEnd w:id="81"/>
      <w:r>
        <w:t>SECCIÓN</w:t>
      </w:r>
      <w:r>
        <w:rPr>
          <w:spacing w:val="-7"/>
        </w:rPr>
        <w:t xml:space="preserve"> </w:t>
      </w:r>
      <w:r>
        <w:rPr>
          <w:spacing w:val="-4"/>
        </w:rPr>
        <w:t>ÚNICA</w:t>
      </w:r>
    </w:p>
    <w:p w14:paraId="573B974A" w14:textId="77777777" w:rsidR="00A91304" w:rsidRDefault="00E71960">
      <w:pPr>
        <w:pStyle w:val="Ttulo2"/>
        <w:spacing w:before="81"/>
        <w:ind w:left="1736" w:right="1733"/>
        <w:jc w:val="center"/>
      </w:pPr>
      <w:bookmarkStart w:id="82" w:name="_bookmark82"/>
      <w:bookmarkEnd w:id="82"/>
      <w:r>
        <w:t>De</w:t>
      </w:r>
      <w:r>
        <w:rPr>
          <w:spacing w:val="-3"/>
        </w:rPr>
        <w:t xml:space="preserve"> </w:t>
      </w:r>
      <w:r>
        <w:t>su</w:t>
      </w:r>
      <w:r>
        <w:rPr>
          <w:spacing w:val="-2"/>
        </w:rPr>
        <w:t xml:space="preserve"> publicación</w:t>
      </w:r>
    </w:p>
    <w:p w14:paraId="2427C73A" w14:textId="77777777" w:rsidR="00A91304" w:rsidRDefault="00A91304">
      <w:pPr>
        <w:pStyle w:val="Textoindependiente"/>
        <w:rPr>
          <w:rFonts w:ascii="Arial"/>
          <w:b/>
        </w:rPr>
      </w:pPr>
    </w:p>
    <w:p w14:paraId="2512D1A4" w14:textId="77777777" w:rsidR="00A91304" w:rsidRDefault="00A91304">
      <w:pPr>
        <w:pStyle w:val="Textoindependiente"/>
        <w:spacing w:before="123"/>
        <w:rPr>
          <w:rFonts w:ascii="Arial"/>
          <w:b/>
        </w:rPr>
      </w:pPr>
    </w:p>
    <w:p w14:paraId="5E0144B0"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63.</w:t>
      </w:r>
    </w:p>
    <w:p w14:paraId="71B4F20B" w14:textId="77777777" w:rsidR="00A91304" w:rsidRDefault="00A91304">
      <w:pPr>
        <w:pStyle w:val="Textoindependiente"/>
        <w:spacing w:before="84"/>
        <w:rPr>
          <w:rFonts w:ascii="Arial"/>
          <w:b/>
        </w:rPr>
      </w:pPr>
    </w:p>
    <w:p w14:paraId="45B69598" w14:textId="77777777" w:rsidR="00A91304" w:rsidRDefault="00E71960">
      <w:pPr>
        <w:pStyle w:val="Prrafodelista"/>
        <w:numPr>
          <w:ilvl w:val="0"/>
          <w:numId w:val="6"/>
        </w:numPr>
        <w:tabs>
          <w:tab w:val="left" w:pos="2126"/>
          <w:tab w:val="left" w:pos="2129"/>
        </w:tabs>
        <w:spacing w:line="276" w:lineRule="auto"/>
        <w:ind w:right="1701"/>
        <w:jc w:val="both"/>
        <w:rPr>
          <w:sz w:val="24"/>
        </w:rPr>
      </w:pPr>
      <w:r>
        <w:rPr>
          <w:sz w:val="24"/>
        </w:rPr>
        <w:t>Los</w:t>
      </w:r>
      <w:r>
        <w:rPr>
          <w:spacing w:val="-16"/>
          <w:sz w:val="24"/>
        </w:rPr>
        <w:t xml:space="preserve"> </w:t>
      </w:r>
      <w:r>
        <w:rPr>
          <w:sz w:val="24"/>
        </w:rPr>
        <w:t>Consejos</w:t>
      </w:r>
      <w:r>
        <w:rPr>
          <w:spacing w:val="-17"/>
          <w:sz w:val="24"/>
        </w:rPr>
        <w:t xml:space="preserve"> </w:t>
      </w:r>
      <w:r>
        <w:rPr>
          <w:sz w:val="24"/>
        </w:rPr>
        <w:t>Distritales</w:t>
      </w:r>
      <w:r>
        <w:rPr>
          <w:spacing w:val="-14"/>
          <w:sz w:val="24"/>
        </w:rPr>
        <w:t xml:space="preserve"> </w:t>
      </w:r>
      <w:r>
        <w:rPr>
          <w:sz w:val="24"/>
        </w:rPr>
        <w:t>deberán</w:t>
      </w:r>
      <w:r>
        <w:rPr>
          <w:spacing w:val="-15"/>
          <w:sz w:val="24"/>
        </w:rPr>
        <w:t xml:space="preserve"> </w:t>
      </w:r>
      <w:r>
        <w:rPr>
          <w:sz w:val="24"/>
        </w:rPr>
        <w:t>asentar</w:t>
      </w:r>
      <w:r>
        <w:rPr>
          <w:spacing w:val="-17"/>
          <w:sz w:val="24"/>
        </w:rPr>
        <w:t xml:space="preserve"> </w:t>
      </w:r>
      <w:r>
        <w:rPr>
          <w:sz w:val="24"/>
        </w:rPr>
        <w:t>en</w:t>
      </w:r>
      <w:r>
        <w:rPr>
          <w:spacing w:val="-17"/>
          <w:sz w:val="24"/>
        </w:rPr>
        <w:t xml:space="preserve"> </w:t>
      </w:r>
      <w:r>
        <w:rPr>
          <w:sz w:val="24"/>
        </w:rPr>
        <w:t>el</w:t>
      </w:r>
      <w:r>
        <w:rPr>
          <w:spacing w:val="-15"/>
          <w:sz w:val="24"/>
        </w:rPr>
        <w:t xml:space="preserve"> </w:t>
      </w:r>
      <w:r>
        <w:rPr>
          <w:sz w:val="24"/>
        </w:rPr>
        <w:t>acta</w:t>
      </w:r>
      <w:r>
        <w:rPr>
          <w:spacing w:val="-17"/>
          <w:sz w:val="24"/>
        </w:rPr>
        <w:t xml:space="preserve"> </w:t>
      </w:r>
      <w:r>
        <w:rPr>
          <w:sz w:val="24"/>
        </w:rPr>
        <w:t>de</w:t>
      </w:r>
      <w:r>
        <w:rPr>
          <w:spacing w:val="-15"/>
          <w:sz w:val="24"/>
        </w:rPr>
        <w:t xml:space="preserve"> </w:t>
      </w:r>
      <w:r>
        <w:rPr>
          <w:sz w:val="24"/>
        </w:rPr>
        <w:t>la</w:t>
      </w:r>
      <w:r>
        <w:rPr>
          <w:spacing w:val="-17"/>
          <w:sz w:val="24"/>
        </w:rPr>
        <w:t xml:space="preserve"> </w:t>
      </w:r>
      <w:r>
        <w:rPr>
          <w:sz w:val="24"/>
        </w:rPr>
        <w:t>sesión</w:t>
      </w:r>
      <w:r>
        <w:rPr>
          <w:spacing w:val="-15"/>
          <w:sz w:val="24"/>
        </w:rPr>
        <w:t xml:space="preserve"> </w:t>
      </w:r>
      <w:r>
        <w:rPr>
          <w:sz w:val="24"/>
        </w:rPr>
        <w:t>la</w:t>
      </w:r>
      <w:r>
        <w:rPr>
          <w:spacing w:val="-17"/>
          <w:sz w:val="24"/>
        </w:rPr>
        <w:t xml:space="preserve"> </w:t>
      </w:r>
      <w:r>
        <w:rPr>
          <w:sz w:val="24"/>
        </w:rPr>
        <w:t>hora</w:t>
      </w:r>
      <w:r>
        <w:rPr>
          <w:spacing w:val="-15"/>
          <w:sz w:val="24"/>
        </w:rPr>
        <w:t xml:space="preserve"> </w:t>
      </w:r>
      <w:r>
        <w:rPr>
          <w:sz w:val="24"/>
        </w:rPr>
        <w:t>de</w:t>
      </w:r>
      <w:r>
        <w:rPr>
          <w:spacing w:val="-17"/>
          <w:sz w:val="24"/>
        </w:rPr>
        <w:t xml:space="preserve"> </w:t>
      </w:r>
      <w:r>
        <w:rPr>
          <w:sz w:val="24"/>
        </w:rPr>
        <w:t>inicio y conclusión del Cómputo respectivo procediendo posteriormente con los demás actos de la sesión.</w:t>
      </w:r>
    </w:p>
    <w:p w14:paraId="0895BCF7" w14:textId="77777777" w:rsidR="00A91304" w:rsidRDefault="00A91304">
      <w:pPr>
        <w:pStyle w:val="Textoindependiente"/>
        <w:spacing w:before="39"/>
      </w:pPr>
    </w:p>
    <w:p w14:paraId="737F13EA" w14:textId="77777777" w:rsidR="00A91304" w:rsidRDefault="00E71960">
      <w:pPr>
        <w:pStyle w:val="Prrafodelista"/>
        <w:numPr>
          <w:ilvl w:val="0"/>
          <w:numId w:val="6"/>
        </w:numPr>
        <w:tabs>
          <w:tab w:val="left" w:pos="2129"/>
        </w:tabs>
        <w:spacing w:line="278" w:lineRule="auto"/>
        <w:ind w:right="1701" w:hanging="504"/>
        <w:jc w:val="left"/>
        <w:rPr>
          <w:sz w:val="24"/>
        </w:rPr>
      </w:pPr>
      <w:r>
        <w:rPr>
          <w:sz w:val="24"/>
        </w:rPr>
        <w:t>Se</w:t>
      </w:r>
      <w:r>
        <w:rPr>
          <w:spacing w:val="-5"/>
          <w:sz w:val="24"/>
        </w:rPr>
        <w:t xml:space="preserve"> </w:t>
      </w:r>
      <w:r>
        <w:rPr>
          <w:sz w:val="24"/>
        </w:rPr>
        <w:t>hará</w:t>
      </w:r>
      <w:r>
        <w:rPr>
          <w:spacing w:val="-5"/>
          <w:sz w:val="24"/>
        </w:rPr>
        <w:t xml:space="preserve"> </w:t>
      </w:r>
      <w:r>
        <w:rPr>
          <w:sz w:val="24"/>
        </w:rPr>
        <w:t>constar</w:t>
      </w:r>
      <w:r>
        <w:rPr>
          <w:spacing w:val="-6"/>
          <w:sz w:val="24"/>
        </w:rPr>
        <w:t xml:space="preserve"> </w:t>
      </w:r>
      <w:r>
        <w:rPr>
          <w:sz w:val="24"/>
        </w:rPr>
        <w:t>en</w:t>
      </w:r>
      <w:r>
        <w:rPr>
          <w:spacing w:val="-5"/>
          <w:sz w:val="24"/>
        </w:rPr>
        <w:t xml:space="preserve"> </w:t>
      </w:r>
      <w:r>
        <w:rPr>
          <w:sz w:val="24"/>
        </w:rPr>
        <w:t>el</w:t>
      </w:r>
      <w:r>
        <w:rPr>
          <w:spacing w:val="-8"/>
          <w:sz w:val="24"/>
        </w:rPr>
        <w:t xml:space="preserve"> </w:t>
      </w:r>
      <w:r>
        <w:rPr>
          <w:sz w:val="24"/>
        </w:rPr>
        <w:t>acta</w:t>
      </w:r>
      <w:r>
        <w:rPr>
          <w:spacing w:val="-4"/>
          <w:sz w:val="24"/>
        </w:rPr>
        <w:t xml:space="preserve"> </w:t>
      </w:r>
      <w:r>
        <w:rPr>
          <w:sz w:val="24"/>
        </w:rPr>
        <w:t>de</w:t>
      </w:r>
      <w:r>
        <w:rPr>
          <w:spacing w:val="-5"/>
          <w:sz w:val="24"/>
        </w:rPr>
        <w:t xml:space="preserve"> </w:t>
      </w:r>
      <w:r>
        <w:rPr>
          <w:sz w:val="24"/>
        </w:rPr>
        <w:t>cómputo</w:t>
      </w:r>
      <w:r>
        <w:rPr>
          <w:spacing w:val="-5"/>
          <w:sz w:val="24"/>
        </w:rPr>
        <w:t xml:space="preserve"> </w:t>
      </w:r>
      <w:r>
        <w:rPr>
          <w:sz w:val="24"/>
        </w:rPr>
        <w:t>los</w:t>
      </w:r>
      <w:r>
        <w:rPr>
          <w:spacing w:val="-5"/>
          <w:sz w:val="24"/>
        </w:rPr>
        <w:t xml:space="preserve"> </w:t>
      </w:r>
      <w:r>
        <w:rPr>
          <w:sz w:val="24"/>
        </w:rPr>
        <w:t>resultados</w:t>
      </w:r>
      <w:r>
        <w:rPr>
          <w:spacing w:val="-5"/>
          <w:sz w:val="24"/>
        </w:rPr>
        <w:t xml:space="preserve"> </w:t>
      </w:r>
      <w:r>
        <w:rPr>
          <w:sz w:val="24"/>
        </w:rPr>
        <w:t>respectivos,</w:t>
      </w:r>
      <w:r>
        <w:rPr>
          <w:spacing w:val="-5"/>
          <w:sz w:val="24"/>
        </w:rPr>
        <w:t xml:space="preserve"> </w:t>
      </w:r>
      <w:r>
        <w:rPr>
          <w:sz w:val="24"/>
        </w:rPr>
        <w:t>así</w:t>
      </w:r>
      <w:r>
        <w:rPr>
          <w:spacing w:val="-5"/>
          <w:sz w:val="24"/>
        </w:rPr>
        <w:t xml:space="preserve"> </w:t>
      </w:r>
      <w:r>
        <w:rPr>
          <w:sz w:val="24"/>
        </w:rPr>
        <w:t>como</w:t>
      </w:r>
      <w:r>
        <w:rPr>
          <w:spacing w:val="-5"/>
          <w:sz w:val="24"/>
        </w:rPr>
        <w:t xml:space="preserve"> </w:t>
      </w:r>
      <w:r>
        <w:rPr>
          <w:sz w:val="24"/>
        </w:rPr>
        <w:t>los incidentes</w:t>
      </w:r>
      <w:r>
        <w:rPr>
          <w:spacing w:val="-4"/>
          <w:sz w:val="24"/>
        </w:rPr>
        <w:t xml:space="preserve"> </w:t>
      </w:r>
      <w:r>
        <w:rPr>
          <w:sz w:val="24"/>
        </w:rPr>
        <w:t>que,</w:t>
      </w:r>
      <w:r>
        <w:rPr>
          <w:spacing w:val="-5"/>
          <w:sz w:val="24"/>
        </w:rPr>
        <w:t xml:space="preserve"> </w:t>
      </w:r>
      <w:r>
        <w:rPr>
          <w:sz w:val="24"/>
        </w:rPr>
        <w:t>en</w:t>
      </w:r>
      <w:r>
        <w:rPr>
          <w:spacing w:val="-4"/>
          <w:sz w:val="24"/>
        </w:rPr>
        <w:t xml:space="preserve"> </w:t>
      </w:r>
      <w:r>
        <w:rPr>
          <w:sz w:val="24"/>
        </w:rPr>
        <w:t>su</w:t>
      </w:r>
      <w:r>
        <w:rPr>
          <w:spacing w:val="-4"/>
          <w:sz w:val="24"/>
        </w:rPr>
        <w:t xml:space="preserve"> </w:t>
      </w:r>
      <w:r>
        <w:rPr>
          <w:sz w:val="24"/>
        </w:rPr>
        <w:t>caso,</w:t>
      </w:r>
      <w:r>
        <w:rPr>
          <w:spacing w:val="-4"/>
          <w:sz w:val="24"/>
        </w:rPr>
        <w:t xml:space="preserve"> </w:t>
      </w:r>
      <w:r>
        <w:rPr>
          <w:sz w:val="24"/>
        </w:rPr>
        <w:t>se</w:t>
      </w:r>
      <w:r>
        <w:rPr>
          <w:spacing w:val="-4"/>
          <w:sz w:val="24"/>
        </w:rPr>
        <w:t xml:space="preserve"> </w:t>
      </w:r>
      <w:r>
        <w:rPr>
          <w:sz w:val="24"/>
        </w:rPr>
        <w:t>hubieren</w:t>
      </w:r>
      <w:r>
        <w:rPr>
          <w:spacing w:val="-4"/>
          <w:sz w:val="24"/>
        </w:rPr>
        <w:t xml:space="preserve"> </w:t>
      </w:r>
      <w:r>
        <w:rPr>
          <w:sz w:val="24"/>
        </w:rPr>
        <w:t>presentado</w:t>
      </w:r>
      <w:r>
        <w:rPr>
          <w:spacing w:val="-4"/>
          <w:sz w:val="24"/>
        </w:rPr>
        <w:t xml:space="preserve"> </w:t>
      </w:r>
      <w:r>
        <w:rPr>
          <w:sz w:val="24"/>
        </w:rPr>
        <w:t>durante</w:t>
      </w:r>
      <w:r>
        <w:rPr>
          <w:spacing w:val="-4"/>
          <w:sz w:val="24"/>
        </w:rPr>
        <w:t xml:space="preserve"> </w:t>
      </w:r>
      <w:r>
        <w:rPr>
          <w:sz w:val="24"/>
        </w:rPr>
        <w:t>la</w:t>
      </w:r>
      <w:r>
        <w:rPr>
          <w:spacing w:val="-4"/>
          <w:sz w:val="24"/>
        </w:rPr>
        <w:t xml:space="preserve"> </w:t>
      </w:r>
      <w:r>
        <w:rPr>
          <w:sz w:val="24"/>
        </w:rPr>
        <w:t>sesión</w:t>
      </w:r>
      <w:r>
        <w:rPr>
          <w:spacing w:val="-4"/>
          <w:sz w:val="24"/>
        </w:rPr>
        <w:t xml:space="preserve"> </w:t>
      </w:r>
      <w:r>
        <w:rPr>
          <w:sz w:val="24"/>
        </w:rPr>
        <w:t>especial.</w:t>
      </w:r>
    </w:p>
    <w:p w14:paraId="6D2BDD15" w14:textId="77777777" w:rsidR="00A91304" w:rsidRDefault="00A91304">
      <w:pPr>
        <w:pStyle w:val="Prrafodelista"/>
        <w:spacing w:line="278" w:lineRule="auto"/>
        <w:jc w:val="left"/>
        <w:rPr>
          <w:sz w:val="24"/>
        </w:rPr>
        <w:sectPr w:rsidR="00A91304">
          <w:pgSz w:w="12240" w:h="15840"/>
          <w:pgMar w:top="1820" w:right="0" w:bottom="980" w:left="0" w:header="481" w:footer="799" w:gutter="0"/>
          <w:cols w:space="720"/>
        </w:sectPr>
      </w:pPr>
    </w:p>
    <w:p w14:paraId="46CD702E" w14:textId="77777777" w:rsidR="00A91304" w:rsidRDefault="00A91304">
      <w:pPr>
        <w:pStyle w:val="Textoindependiente"/>
        <w:spacing w:before="97"/>
      </w:pPr>
    </w:p>
    <w:p w14:paraId="525570CC" w14:textId="77777777" w:rsidR="00A91304" w:rsidRDefault="00E71960">
      <w:pPr>
        <w:pStyle w:val="Prrafodelista"/>
        <w:numPr>
          <w:ilvl w:val="0"/>
          <w:numId w:val="6"/>
        </w:numPr>
        <w:tabs>
          <w:tab w:val="left" w:pos="2127"/>
          <w:tab w:val="left" w:pos="2129"/>
        </w:tabs>
        <w:spacing w:line="276" w:lineRule="auto"/>
        <w:ind w:right="1696" w:hanging="504"/>
        <w:jc w:val="both"/>
        <w:rPr>
          <w:sz w:val="24"/>
        </w:rPr>
      </w:pPr>
      <w:r>
        <w:rPr>
          <w:sz w:val="24"/>
        </w:rPr>
        <w:t xml:space="preserve">Los Consejos Distritales a través de los Enlaces Electorales del IEM, remitirán las Actas de Cómputo Distrital, y en su caso, Regional, de las elecciones </w:t>
      </w:r>
      <w:r>
        <w:rPr>
          <w:spacing w:val="-2"/>
          <w:sz w:val="24"/>
        </w:rPr>
        <w:t>correspondientes.</w:t>
      </w:r>
    </w:p>
    <w:p w14:paraId="32D52504" w14:textId="77777777" w:rsidR="00A91304" w:rsidRDefault="00A91304">
      <w:pPr>
        <w:pStyle w:val="Textoindependiente"/>
        <w:spacing w:before="42"/>
      </w:pPr>
    </w:p>
    <w:p w14:paraId="35F9DB4D" w14:textId="77777777" w:rsidR="00A91304" w:rsidRDefault="00E71960">
      <w:pPr>
        <w:pStyle w:val="Prrafodelista"/>
        <w:numPr>
          <w:ilvl w:val="0"/>
          <w:numId w:val="6"/>
        </w:numPr>
        <w:tabs>
          <w:tab w:val="left" w:pos="2127"/>
          <w:tab w:val="left" w:pos="2129"/>
        </w:tabs>
        <w:spacing w:line="276" w:lineRule="auto"/>
        <w:ind w:right="1693" w:hanging="504"/>
        <w:jc w:val="both"/>
        <w:rPr>
          <w:sz w:val="24"/>
        </w:rPr>
      </w:pPr>
      <w:r>
        <w:rPr>
          <w:sz w:val="24"/>
        </w:rPr>
        <w:t xml:space="preserve">Por ningún motivo se registrarán en el Sistema las casillas no instaladas o los paquetes no recibidos; es decir, no se incluirán casillas en “cero”. El Sistema registrará esos casos con el estatus de “casilla no instalada” o "paquete no </w:t>
      </w:r>
      <w:r>
        <w:rPr>
          <w:spacing w:val="-2"/>
          <w:sz w:val="24"/>
        </w:rPr>
        <w:t>recibido".</w:t>
      </w:r>
    </w:p>
    <w:p w14:paraId="4D5EF270" w14:textId="77777777" w:rsidR="00A91304" w:rsidRDefault="00A91304">
      <w:pPr>
        <w:pStyle w:val="Textoindependiente"/>
        <w:spacing w:before="41"/>
      </w:pPr>
    </w:p>
    <w:p w14:paraId="4E8787E1" w14:textId="77777777" w:rsidR="00A91304" w:rsidRDefault="00E71960">
      <w:pPr>
        <w:pStyle w:val="Ttulo2"/>
        <w:spacing w:before="1"/>
      </w:pPr>
      <w:r>
        <w:t>Artículo</w:t>
      </w:r>
      <w:r>
        <w:rPr>
          <w:spacing w:val="-5"/>
        </w:rPr>
        <w:t xml:space="preserve"> 64.</w:t>
      </w:r>
    </w:p>
    <w:p w14:paraId="4074B0BC" w14:textId="77777777" w:rsidR="00A91304" w:rsidRDefault="00A91304">
      <w:pPr>
        <w:pStyle w:val="Textoindependiente"/>
        <w:spacing w:before="83"/>
        <w:rPr>
          <w:rFonts w:ascii="Arial"/>
          <w:b/>
        </w:rPr>
      </w:pPr>
    </w:p>
    <w:p w14:paraId="57ACE8A6" w14:textId="77777777" w:rsidR="00A91304" w:rsidRDefault="00E71960">
      <w:pPr>
        <w:pStyle w:val="Textoindependiente"/>
        <w:spacing w:before="1" w:line="276" w:lineRule="auto"/>
        <w:ind w:left="2129" w:right="1695" w:hanging="360"/>
        <w:jc w:val="both"/>
      </w:pPr>
      <w:r>
        <w:rPr>
          <w:rFonts w:ascii="Arial" w:hAnsi="Arial"/>
          <w:b/>
        </w:rPr>
        <w:t>1.</w:t>
      </w:r>
      <w:r>
        <w:rPr>
          <w:rFonts w:ascii="Arial" w:hAnsi="Arial"/>
          <w:b/>
          <w:spacing w:val="80"/>
        </w:rPr>
        <w:t xml:space="preserve"> </w:t>
      </w:r>
      <w:r>
        <w:t>El</w:t>
      </w:r>
      <w:r>
        <w:rPr>
          <w:spacing w:val="-1"/>
        </w:rPr>
        <w:t xml:space="preserve"> </w:t>
      </w:r>
      <w:r>
        <w:t>IEM</w:t>
      </w:r>
      <w:r>
        <w:rPr>
          <w:spacing w:val="-2"/>
        </w:rPr>
        <w:t xml:space="preserve"> </w:t>
      </w:r>
      <w:r>
        <w:t>deberá</w:t>
      </w:r>
      <w:r>
        <w:rPr>
          <w:spacing w:val="-2"/>
        </w:rPr>
        <w:t xml:space="preserve"> </w:t>
      </w:r>
      <w:r>
        <w:t>publicar</w:t>
      </w:r>
      <w:r>
        <w:rPr>
          <w:spacing w:val="-6"/>
        </w:rPr>
        <w:t xml:space="preserve"> </w:t>
      </w:r>
      <w:r>
        <w:t>en</w:t>
      </w:r>
      <w:r>
        <w:rPr>
          <w:spacing w:val="-4"/>
        </w:rPr>
        <w:t xml:space="preserve"> </w:t>
      </w:r>
      <w:r>
        <w:t>su</w:t>
      </w:r>
      <w:r>
        <w:rPr>
          <w:spacing w:val="-3"/>
        </w:rPr>
        <w:t xml:space="preserve"> </w:t>
      </w:r>
      <w:r>
        <w:t>portal</w:t>
      </w:r>
      <w:r>
        <w:rPr>
          <w:spacing w:val="-5"/>
        </w:rPr>
        <w:t xml:space="preserve"> </w:t>
      </w:r>
      <w:r>
        <w:t>de</w:t>
      </w:r>
      <w:r>
        <w:rPr>
          <w:spacing w:val="-4"/>
        </w:rPr>
        <w:t xml:space="preserve"> </w:t>
      </w:r>
      <w:r>
        <w:t>internet</w:t>
      </w:r>
      <w:r>
        <w:rPr>
          <w:spacing w:val="-2"/>
        </w:rPr>
        <w:t xml:space="preserve"> </w:t>
      </w:r>
      <w:r>
        <w:t>las</w:t>
      </w:r>
      <w:r>
        <w:rPr>
          <w:spacing w:val="-4"/>
        </w:rPr>
        <w:t xml:space="preserve"> </w:t>
      </w:r>
      <w:r>
        <w:t>bases</w:t>
      </w:r>
      <w:r>
        <w:rPr>
          <w:spacing w:val="-5"/>
        </w:rPr>
        <w:t xml:space="preserve"> </w:t>
      </w:r>
      <w:r>
        <w:t>de</w:t>
      </w:r>
      <w:r>
        <w:rPr>
          <w:spacing w:val="-2"/>
        </w:rPr>
        <w:t xml:space="preserve"> </w:t>
      </w:r>
      <w:r>
        <w:t>datos</w:t>
      </w:r>
      <w:r>
        <w:rPr>
          <w:spacing w:val="-5"/>
        </w:rPr>
        <w:t xml:space="preserve"> </w:t>
      </w:r>
      <w:r>
        <w:t>que</w:t>
      </w:r>
      <w:r>
        <w:rPr>
          <w:spacing w:val="-2"/>
        </w:rPr>
        <w:t xml:space="preserve"> </w:t>
      </w:r>
      <w:r>
        <w:t>integren los resultados de los cómputos de las elecciones, así como el porcentaje de participación ciudadana en cada una de ellas, a más tardar, cinco días posteriores al cierre de la última Sesión de Cómputo, según corresponda. Dichos resultados deberán presentarse desagregados.</w:t>
      </w:r>
    </w:p>
    <w:p w14:paraId="1F6605AB" w14:textId="77777777" w:rsidR="00A91304" w:rsidRDefault="00A91304">
      <w:pPr>
        <w:pStyle w:val="Textoindependiente"/>
        <w:spacing w:before="40"/>
      </w:pPr>
    </w:p>
    <w:p w14:paraId="27F43109" w14:textId="77777777" w:rsidR="00A91304" w:rsidRDefault="00E71960">
      <w:pPr>
        <w:pStyle w:val="Ttulo2"/>
        <w:ind w:left="1737" w:right="1733"/>
        <w:jc w:val="center"/>
      </w:pPr>
      <w:bookmarkStart w:id="83" w:name="_bookmark83"/>
      <w:bookmarkEnd w:id="83"/>
      <w:r>
        <w:t>Capítulo</w:t>
      </w:r>
      <w:r>
        <w:rPr>
          <w:spacing w:val="-12"/>
        </w:rPr>
        <w:t xml:space="preserve"> </w:t>
      </w:r>
      <w:r>
        <w:rPr>
          <w:spacing w:val="-5"/>
        </w:rPr>
        <w:t>IX</w:t>
      </w:r>
    </w:p>
    <w:p w14:paraId="5E09FDC9" w14:textId="77777777" w:rsidR="00A91304" w:rsidRDefault="00E71960">
      <w:pPr>
        <w:pStyle w:val="Ttulo1"/>
        <w:spacing w:before="44"/>
        <w:ind w:left="1733"/>
      </w:pPr>
      <w:bookmarkStart w:id="84" w:name="_bookmark84"/>
      <w:bookmarkEnd w:id="84"/>
      <w:r>
        <w:t>DE</w:t>
      </w:r>
      <w:r>
        <w:rPr>
          <w:spacing w:val="-6"/>
        </w:rPr>
        <w:t xml:space="preserve"> </w:t>
      </w:r>
      <w:r>
        <w:t>LA</w:t>
      </w:r>
      <w:r>
        <w:rPr>
          <w:spacing w:val="-7"/>
        </w:rPr>
        <w:t xml:space="preserve"> </w:t>
      </w:r>
      <w:r>
        <w:t>INTEGRACIÓN</w:t>
      </w:r>
      <w:r>
        <w:rPr>
          <w:spacing w:val="-5"/>
        </w:rPr>
        <w:t xml:space="preserve"> </w:t>
      </w:r>
      <w:r>
        <w:t>DE</w:t>
      </w:r>
      <w:r>
        <w:rPr>
          <w:spacing w:val="-6"/>
        </w:rPr>
        <w:t xml:space="preserve"> </w:t>
      </w:r>
      <w:r>
        <w:rPr>
          <w:spacing w:val="-2"/>
        </w:rPr>
        <w:t>EXPEDIENTES</w:t>
      </w:r>
    </w:p>
    <w:p w14:paraId="4059E7DA" w14:textId="77777777" w:rsidR="00A91304" w:rsidRDefault="00A91304">
      <w:pPr>
        <w:pStyle w:val="Textoindependiente"/>
        <w:spacing w:before="273"/>
        <w:rPr>
          <w:rFonts w:ascii="Arial"/>
          <w:b/>
        </w:rPr>
      </w:pPr>
    </w:p>
    <w:p w14:paraId="54207C3F" w14:textId="77777777" w:rsidR="00A91304" w:rsidRDefault="00E71960">
      <w:pPr>
        <w:pStyle w:val="Ttulo1"/>
      </w:pPr>
      <w:bookmarkStart w:id="85" w:name="_bookmark85"/>
      <w:bookmarkEnd w:id="85"/>
      <w:r>
        <w:t>SECCIÓN</w:t>
      </w:r>
      <w:r>
        <w:rPr>
          <w:spacing w:val="-7"/>
        </w:rPr>
        <w:t xml:space="preserve"> </w:t>
      </w:r>
      <w:r>
        <w:rPr>
          <w:spacing w:val="-4"/>
        </w:rPr>
        <w:t>ÚNICA</w:t>
      </w:r>
    </w:p>
    <w:p w14:paraId="7D4B65DC" w14:textId="77777777" w:rsidR="00A91304" w:rsidRDefault="00E71960">
      <w:pPr>
        <w:pStyle w:val="Ttulo2"/>
        <w:spacing w:before="82"/>
        <w:ind w:left="1733" w:right="1733"/>
        <w:jc w:val="center"/>
      </w:pPr>
      <w:bookmarkStart w:id="86" w:name="_bookmark86"/>
      <w:bookmarkEnd w:id="86"/>
      <w:r>
        <w:rPr>
          <w:spacing w:val="-2"/>
        </w:rPr>
        <w:t>Previsiones</w:t>
      </w:r>
    </w:p>
    <w:p w14:paraId="508F951E" w14:textId="77777777" w:rsidR="00A91304" w:rsidRDefault="00A91304">
      <w:pPr>
        <w:pStyle w:val="Textoindependiente"/>
        <w:rPr>
          <w:rFonts w:ascii="Arial"/>
          <w:b/>
        </w:rPr>
      </w:pPr>
    </w:p>
    <w:p w14:paraId="2F5884D4" w14:textId="77777777" w:rsidR="00A91304" w:rsidRDefault="00A91304">
      <w:pPr>
        <w:pStyle w:val="Textoindependiente"/>
        <w:spacing w:before="8"/>
        <w:rPr>
          <w:rFonts w:ascii="Arial"/>
          <w:b/>
        </w:rPr>
      </w:pPr>
    </w:p>
    <w:p w14:paraId="71EC8630"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65.</w:t>
      </w:r>
    </w:p>
    <w:p w14:paraId="19E4E317" w14:textId="77777777" w:rsidR="00A91304" w:rsidRDefault="00E71960">
      <w:pPr>
        <w:pStyle w:val="Prrafodelista"/>
        <w:numPr>
          <w:ilvl w:val="0"/>
          <w:numId w:val="5"/>
        </w:numPr>
        <w:tabs>
          <w:tab w:val="left" w:pos="2127"/>
          <w:tab w:val="left" w:pos="2129"/>
        </w:tabs>
        <w:spacing w:before="240" w:line="276" w:lineRule="auto"/>
        <w:ind w:right="1696"/>
        <w:jc w:val="both"/>
        <w:rPr>
          <w:sz w:val="24"/>
        </w:rPr>
      </w:pPr>
      <w:r>
        <w:rPr>
          <w:sz w:val="24"/>
        </w:rPr>
        <w:t>Conforme</w:t>
      </w:r>
      <w:r>
        <w:rPr>
          <w:spacing w:val="-12"/>
          <w:sz w:val="24"/>
        </w:rPr>
        <w:t xml:space="preserve"> </w:t>
      </w:r>
      <w:r>
        <w:rPr>
          <w:sz w:val="24"/>
        </w:rPr>
        <w:t>se</w:t>
      </w:r>
      <w:r>
        <w:rPr>
          <w:spacing w:val="-12"/>
          <w:sz w:val="24"/>
        </w:rPr>
        <w:t xml:space="preserve"> </w:t>
      </w:r>
      <w:r>
        <w:rPr>
          <w:sz w:val="24"/>
        </w:rPr>
        <w:t>finalice</w:t>
      </w:r>
      <w:r>
        <w:rPr>
          <w:spacing w:val="-12"/>
          <w:sz w:val="24"/>
        </w:rPr>
        <w:t xml:space="preserve"> </w:t>
      </w:r>
      <w:r>
        <w:rPr>
          <w:sz w:val="24"/>
        </w:rPr>
        <w:t>el</w:t>
      </w:r>
      <w:r>
        <w:rPr>
          <w:spacing w:val="-15"/>
          <w:sz w:val="24"/>
        </w:rPr>
        <w:t xml:space="preserve"> </w:t>
      </w:r>
      <w:r>
        <w:rPr>
          <w:sz w:val="24"/>
        </w:rPr>
        <w:t>escrutinio</w:t>
      </w:r>
      <w:r>
        <w:rPr>
          <w:spacing w:val="-12"/>
          <w:sz w:val="24"/>
        </w:rPr>
        <w:t xml:space="preserve"> </w:t>
      </w:r>
      <w:r>
        <w:rPr>
          <w:sz w:val="24"/>
        </w:rPr>
        <w:t>y</w:t>
      </w:r>
      <w:r>
        <w:rPr>
          <w:spacing w:val="-13"/>
          <w:sz w:val="24"/>
        </w:rPr>
        <w:t xml:space="preserve"> </w:t>
      </w:r>
      <w:r>
        <w:rPr>
          <w:sz w:val="24"/>
        </w:rPr>
        <w:t>cómputo</w:t>
      </w:r>
      <w:r>
        <w:rPr>
          <w:spacing w:val="-12"/>
          <w:sz w:val="24"/>
        </w:rPr>
        <w:t xml:space="preserve"> </w:t>
      </w:r>
      <w:r>
        <w:rPr>
          <w:sz w:val="24"/>
        </w:rPr>
        <w:t>de</w:t>
      </w:r>
      <w:r>
        <w:rPr>
          <w:spacing w:val="-12"/>
          <w:sz w:val="24"/>
        </w:rPr>
        <w:t xml:space="preserve"> </w:t>
      </w:r>
      <w:r>
        <w:rPr>
          <w:sz w:val="24"/>
        </w:rPr>
        <w:t>votos</w:t>
      </w:r>
      <w:r>
        <w:rPr>
          <w:spacing w:val="-13"/>
          <w:sz w:val="24"/>
        </w:rPr>
        <w:t xml:space="preserve"> </w:t>
      </w:r>
      <w:r>
        <w:rPr>
          <w:sz w:val="24"/>
        </w:rPr>
        <w:t>en</w:t>
      </w:r>
      <w:r>
        <w:rPr>
          <w:spacing w:val="-12"/>
          <w:sz w:val="24"/>
        </w:rPr>
        <w:t xml:space="preserve"> </w:t>
      </w:r>
      <w:r>
        <w:rPr>
          <w:sz w:val="24"/>
        </w:rPr>
        <w:t>los</w:t>
      </w:r>
      <w:r>
        <w:rPr>
          <w:spacing w:val="-6"/>
          <w:sz w:val="24"/>
        </w:rPr>
        <w:t xml:space="preserve"> </w:t>
      </w:r>
      <w:r>
        <w:rPr>
          <w:sz w:val="24"/>
        </w:rPr>
        <w:t>Grupos</w:t>
      </w:r>
      <w:r>
        <w:rPr>
          <w:spacing w:val="-12"/>
          <w:sz w:val="24"/>
        </w:rPr>
        <w:t xml:space="preserve"> </w:t>
      </w:r>
      <w:r>
        <w:rPr>
          <w:sz w:val="24"/>
        </w:rPr>
        <w:t>de</w:t>
      </w:r>
      <w:r>
        <w:rPr>
          <w:spacing w:val="-10"/>
          <w:sz w:val="24"/>
        </w:rPr>
        <w:t xml:space="preserve"> </w:t>
      </w:r>
      <w:r>
        <w:rPr>
          <w:sz w:val="24"/>
        </w:rPr>
        <w:t xml:space="preserve">Trabajo, de una elección, la Presidencia de cada uno, entregará a la </w:t>
      </w:r>
      <w:proofErr w:type="gramStart"/>
      <w:r>
        <w:rPr>
          <w:sz w:val="24"/>
        </w:rPr>
        <w:t>Secretaria</w:t>
      </w:r>
      <w:proofErr w:type="gramEnd"/>
      <w:r>
        <w:rPr>
          <w:sz w:val="24"/>
        </w:rPr>
        <w:t xml:space="preserve"> o en su caso,</w:t>
      </w:r>
      <w:r>
        <w:rPr>
          <w:spacing w:val="-15"/>
          <w:sz w:val="24"/>
        </w:rPr>
        <w:t xml:space="preserve"> </w:t>
      </w:r>
      <w:r>
        <w:rPr>
          <w:sz w:val="24"/>
        </w:rPr>
        <w:t>a</w:t>
      </w:r>
      <w:r>
        <w:rPr>
          <w:spacing w:val="-13"/>
          <w:sz w:val="24"/>
        </w:rPr>
        <w:t xml:space="preserve"> </w:t>
      </w:r>
      <w:r>
        <w:rPr>
          <w:sz w:val="24"/>
        </w:rPr>
        <w:t>la</w:t>
      </w:r>
      <w:r>
        <w:rPr>
          <w:spacing w:val="-16"/>
          <w:sz w:val="24"/>
        </w:rPr>
        <w:t xml:space="preserve"> </w:t>
      </w:r>
      <w:r>
        <w:rPr>
          <w:sz w:val="24"/>
        </w:rPr>
        <w:t>VOE,</w:t>
      </w:r>
      <w:r>
        <w:rPr>
          <w:spacing w:val="-13"/>
          <w:sz w:val="24"/>
        </w:rPr>
        <w:t xml:space="preserve"> </w:t>
      </w:r>
      <w:r>
        <w:rPr>
          <w:sz w:val="24"/>
        </w:rPr>
        <w:t>las</w:t>
      </w:r>
      <w:r>
        <w:rPr>
          <w:spacing w:val="-14"/>
          <w:sz w:val="24"/>
        </w:rPr>
        <w:t xml:space="preserve"> </w:t>
      </w:r>
      <w:r>
        <w:rPr>
          <w:sz w:val="24"/>
        </w:rPr>
        <w:t>actas</w:t>
      </w:r>
      <w:r>
        <w:rPr>
          <w:spacing w:val="-14"/>
          <w:sz w:val="24"/>
        </w:rPr>
        <w:t xml:space="preserve"> </w:t>
      </w:r>
      <w:r>
        <w:rPr>
          <w:sz w:val="24"/>
        </w:rPr>
        <w:t>circunstanciadas</w:t>
      </w:r>
      <w:r>
        <w:rPr>
          <w:spacing w:val="-14"/>
          <w:sz w:val="24"/>
        </w:rPr>
        <w:t xml:space="preserve"> </w:t>
      </w:r>
      <w:r>
        <w:rPr>
          <w:sz w:val="24"/>
        </w:rPr>
        <w:t>levantadas</w:t>
      </w:r>
      <w:r>
        <w:rPr>
          <w:spacing w:val="-16"/>
          <w:sz w:val="24"/>
        </w:rPr>
        <w:t xml:space="preserve"> </w:t>
      </w:r>
      <w:r>
        <w:rPr>
          <w:sz w:val="24"/>
        </w:rPr>
        <w:t>durante</w:t>
      </w:r>
      <w:r>
        <w:rPr>
          <w:spacing w:val="-15"/>
          <w:sz w:val="24"/>
        </w:rPr>
        <w:t xml:space="preserve"> </w:t>
      </w:r>
      <w:r>
        <w:rPr>
          <w:sz w:val="24"/>
        </w:rPr>
        <w:t>su</w:t>
      </w:r>
      <w:r>
        <w:rPr>
          <w:spacing w:val="-15"/>
          <w:sz w:val="24"/>
        </w:rPr>
        <w:t xml:space="preserve"> </w:t>
      </w:r>
      <w:r>
        <w:rPr>
          <w:sz w:val="24"/>
        </w:rPr>
        <w:t>desarrollo,</w:t>
      </w:r>
      <w:r>
        <w:rPr>
          <w:spacing w:val="-13"/>
          <w:sz w:val="24"/>
        </w:rPr>
        <w:t xml:space="preserve"> </w:t>
      </w:r>
      <w:r>
        <w:rPr>
          <w:sz w:val="24"/>
        </w:rPr>
        <w:t>las cuales deberán estar signadas y digitalizadas.</w:t>
      </w:r>
    </w:p>
    <w:p w14:paraId="7CE8A25F" w14:textId="77777777" w:rsidR="00A91304" w:rsidRDefault="00A91304">
      <w:pPr>
        <w:pStyle w:val="Textoindependiente"/>
        <w:spacing w:before="40"/>
      </w:pPr>
    </w:p>
    <w:p w14:paraId="03AA1F7C" w14:textId="77777777" w:rsidR="00A91304" w:rsidRDefault="00E71960">
      <w:pPr>
        <w:pStyle w:val="Prrafodelista"/>
        <w:numPr>
          <w:ilvl w:val="0"/>
          <w:numId w:val="5"/>
        </w:numPr>
        <w:tabs>
          <w:tab w:val="left" w:pos="2127"/>
          <w:tab w:val="left" w:pos="2129"/>
        </w:tabs>
        <w:spacing w:before="1" w:line="276" w:lineRule="auto"/>
        <w:ind w:right="1702"/>
        <w:jc w:val="both"/>
        <w:rPr>
          <w:sz w:val="24"/>
        </w:rPr>
      </w:pPr>
      <w:r>
        <w:rPr>
          <w:sz w:val="24"/>
        </w:rPr>
        <w:t>Así</w:t>
      </w:r>
      <w:r>
        <w:rPr>
          <w:spacing w:val="-8"/>
          <w:sz w:val="24"/>
        </w:rPr>
        <w:t xml:space="preserve"> </w:t>
      </w:r>
      <w:r>
        <w:rPr>
          <w:sz w:val="24"/>
        </w:rPr>
        <w:t>mismo,</w:t>
      </w:r>
      <w:r>
        <w:rPr>
          <w:spacing w:val="-7"/>
          <w:sz w:val="24"/>
        </w:rPr>
        <w:t xml:space="preserve"> </w:t>
      </w:r>
      <w:r>
        <w:rPr>
          <w:sz w:val="24"/>
        </w:rPr>
        <w:t>la</w:t>
      </w:r>
      <w:r>
        <w:rPr>
          <w:spacing w:val="-7"/>
          <w:sz w:val="24"/>
        </w:rPr>
        <w:t xml:space="preserve"> </w:t>
      </w:r>
      <w:r>
        <w:rPr>
          <w:sz w:val="24"/>
        </w:rPr>
        <w:t>Presidencia</w:t>
      </w:r>
      <w:r>
        <w:rPr>
          <w:spacing w:val="-7"/>
          <w:sz w:val="24"/>
        </w:rPr>
        <w:t xml:space="preserve"> </w:t>
      </w:r>
      <w:r>
        <w:rPr>
          <w:sz w:val="24"/>
        </w:rPr>
        <w:t>del</w:t>
      </w:r>
      <w:r>
        <w:rPr>
          <w:spacing w:val="-9"/>
          <w:sz w:val="24"/>
        </w:rPr>
        <w:t xml:space="preserve"> </w:t>
      </w:r>
      <w:r>
        <w:rPr>
          <w:sz w:val="24"/>
        </w:rPr>
        <w:t>Grupo</w:t>
      </w:r>
      <w:r>
        <w:rPr>
          <w:spacing w:val="-8"/>
          <w:sz w:val="24"/>
        </w:rPr>
        <w:t xml:space="preserve"> </w:t>
      </w:r>
      <w:r>
        <w:rPr>
          <w:sz w:val="24"/>
        </w:rPr>
        <w:t>de</w:t>
      </w:r>
      <w:r>
        <w:rPr>
          <w:spacing w:val="-8"/>
          <w:sz w:val="24"/>
        </w:rPr>
        <w:t xml:space="preserve"> </w:t>
      </w:r>
      <w:r>
        <w:rPr>
          <w:sz w:val="24"/>
        </w:rPr>
        <w:t>Trabajo</w:t>
      </w:r>
      <w:r>
        <w:rPr>
          <w:spacing w:val="-7"/>
          <w:sz w:val="24"/>
        </w:rPr>
        <w:t xml:space="preserve"> </w:t>
      </w:r>
      <w:r>
        <w:rPr>
          <w:sz w:val="24"/>
        </w:rPr>
        <w:t>resguardará</w:t>
      </w:r>
      <w:r>
        <w:rPr>
          <w:spacing w:val="-9"/>
          <w:sz w:val="24"/>
        </w:rPr>
        <w:t xml:space="preserve"> </w:t>
      </w:r>
      <w:r>
        <w:rPr>
          <w:sz w:val="24"/>
        </w:rPr>
        <w:t>conforme</w:t>
      </w:r>
      <w:r>
        <w:rPr>
          <w:spacing w:val="-8"/>
          <w:sz w:val="24"/>
        </w:rPr>
        <w:t xml:space="preserve"> </w:t>
      </w:r>
      <w:r>
        <w:rPr>
          <w:sz w:val="24"/>
        </w:rPr>
        <w:t>extraiga la</w:t>
      </w:r>
      <w:r>
        <w:rPr>
          <w:spacing w:val="-7"/>
          <w:sz w:val="24"/>
        </w:rPr>
        <w:t xml:space="preserve"> </w:t>
      </w:r>
      <w:r>
        <w:rPr>
          <w:sz w:val="24"/>
        </w:rPr>
        <w:t>documentación</w:t>
      </w:r>
      <w:r>
        <w:rPr>
          <w:spacing w:val="-8"/>
          <w:sz w:val="24"/>
        </w:rPr>
        <w:t xml:space="preserve"> </w:t>
      </w:r>
      <w:r>
        <w:rPr>
          <w:sz w:val="24"/>
        </w:rPr>
        <w:t>electoral</w:t>
      </w:r>
      <w:r>
        <w:rPr>
          <w:spacing w:val="-8"/>
          <w:sz w:val="24"/>
        </w:rPr>
        <w:t xml:space="preserve"> </w:t>
      </w:r>
      <w:r>
        <w:rPr>
          <w:sz w:val="24"/>
        </w:rPr>
        <w:t>las</w:t>
      </w:r>
      <w:r>
        <w:rPr>
          <w:spacing w:val="-9"/>
          <w:sz w:val="24"/>
        </w:rPr>
        <w:t xml:space="preserve"> </w:t>
      </w:r>
      <w:r>
        <w:rPr>
          <w:sz w:val="24"/>
        </w:rPr>
        <w:t>actas</w:t>
      </w:r>
      <w:r>
        <w:rPr>
          <w:spacing w:val="-7"/>
          <w:sz w:val="24"/>
        </w:rPr>
        <w:t xml:space="preserve"> </w:t>
      </w:r>
      <w:r>
        <w:rPr>
          <w:sz w:val="24"/>
        </w:rPr>
        <w:t>de</w:t>
      </w:r>
      <w:r>
        <w:rPr>
          <w:spacing w:val="-7"/>
          <w:sz w:val="24"/>
        </w:rPr>
        <w:t xml:space="preserve"> </w:t>
      </w:r>
      <w:r>
        <w:rPr>
          <w:sz w:val="24"/>
        </w:rPr>
        <w:t>jornada</w:t>
      </w:r>
      <w:r>
        <w:rPr>
          <w:spacing w:val="-9"/>
          <w:sz w:val="24"/>
        </w:rPr>
        <w:t xml:space="preserve"> </w:t>
      </w:r>
      <w:r>
        <w:rPr>
          <w:sz w:val="24"/>
        </w:rPr>
        <w:t>electoral,</w:t>
      </w:r>
      <w:r>
        <w:rPr>
          <w:spacing w:val="-7"/>
          <w:sz w:val="24"/>
        </w:rPr>
        <w:t xml:space="preserve"> </w:t>
      </w:r>
      <w:r>
        <w:rPr>
          <w:sz w:val="24"/>
        </w:rPr>
        <w:t>clasificación</w:t>
      </w:r>
      <w:r>
        <w:rPr>
          <w:spacing w:val="-7"/>
          <w:sz w:val="24"/>
        </w:rPr>
        <w:t xml:space="preserve"> </w:t>
      </w:r>
      <w:r>
        <w:rPr>
          <w:sz w:val="24"/>
        </w:rPr>
        <w:t>y</w:t>
      </w:r>
      <w:r>
        <w:rPr>
          <w:spacing w:val="-10"/>
          <w:sz w:val="24"/>
        </w:rPr>
        <w:t xml:space="preserve"> </w:t>
      </w:r>
      <w:r>
        <w:rPr>
          <w:sz w:val="24"/>
        </w:rPr>
        <w:t>conteo y</w:t>
      </w:r>
      <w:r>
        <w:rPr>
          <w:spacing w:val="-9"/>
          <w:sz w:val="24"/>
        </w:rPr>
        <w:t xml:space="preserve"> </w:t>
      </w:r>
      <w:r>
        <w:rPr>
          <w:sz w:val="24"/>
        </w:rPr>
        <w:t>constancia</w:t>
      </w:r>
      <w:r>
        <w:rPr>
          <w:spacing w:val="-11"/>
          <w:sz w:val="24"/>
        </w:rPr>
        <w:t xml:space="preserve"> </w:t>
      </w:r>
      <w:r>
        <w:rPr>
          <w:sz w:val="24"/>
        </w:rPr>
        <w:t>de</w:t>
      </w:r>
      <w:r>
        <w:rPr>
          <w:spacing w:val="-10"/>
          <w:sz w:val="24"/>
        </w:rPr>
        <w:t xml:space="preserve"> </w:t>
      </w:r>
      <w:r>
        <w:rPr>
          <w:sz w:val="24"/>
        </w:rPr>
        <w:t>clausura</w:t>
      </w:r>
      <w:r>
        <w:rPr>
          <w:spacing w:val="-9"/>
          <w:sz w:val="24"/>
        </w:rPr>
        <w:t xml:space="preserve"> </w:t>
      </w:r>
      <w:r>
        <w:rPr>
          <w:sz w:val="24"/>
        </w:rPr>
        <w:t>de</w:t>
      </w:r>
      <w:r>
        <w:rPr>
          <w:spacing w:val="-8"/>
          <w:sz w:val="24"/>
        </w:rPr>
        <w:t xml:space="preserve"> </w:t>
      </w:r>
      <w:r>
        <w:rPr>
          <w:sz w:val="24"/>
        </w:rPr>
        <w:t>la</w:t>
      </w:r>
      <w:r>
        <w:rPr>
          <w:spacing w:val="-8"/>
          <w:sz w:val="24"/>
        </w:rPr>
        <w:t xml:space="preserve"> </w:t>
      </w:r>
      <w:r>
        <w:rPr>
          <w:sz w:val="24"/>
        </w:rPr>
        <w:t>casilla,</w:t>
      </w:r>
      <w:r>
        <w:rPr>
          <w:spacing w:val="-10"/>
          <w:sz w:val="24"/>
        </w:rPr>
        <w:t xml:space="preserve"> </w:t>
      </w:r>
      <w:r>
        <w:rPr>
          <w:sz w:val="24"/>
        </w:rPr>
        <w:t>que</w:t>
      </w:r>
      <w:r>
        <w:rPr>
          <w:spacing w:val="-8"/>
          <w:sz w:val="24"/>
        </w:rPr>
        <w:t xml:space="preserve"> </w:t>
      </w:r>
      <w:r>
        <w:rPr>
          <w:sz w:val="24"/>
        </w:rPr>
        <w:t>extraiga</w:t>
      </w:r>
      <w:r>
        <w:rPr>
          <w:spacing w:val="-8"/>
          <w:sz w:val="24"/>
        </w:rPr>
        <w:t xml:space="preserve"> </w:t>
      </w:r>
      <w:r>
        <w:rPr>
          <w:sz w:val="24"/>
        </w:rPr>
        <w:t>de</w:t>
      </w:r>
      <w:r>
        <w:rPr>
          <w:spacing w:val="-8"/>
          <w:sz w:val="24"/>
        </w:rPr>
        <w:t xml:space="preserve"> </w:t>
      </w:r>
      <w:r>
        <w:rPr>
          <w:sz w:val="24"/>
        </w:rPr>
        <w:t>los</w:t>
      </w:r>
      <w:r>
        <w:rPr>
          <w:spacing w:val="-11"/>
          <w:sz w:val="24"/>
        </w:rPr>
        <w:t xml:space="preserve"> </w:t>
      </w:r>
      <w:r>
        <w:rPr>
          <w:sz w:val="24"/>
        </w:rPr>
        <w:t>paquetes</w:t>
      </w:r>
      <w:r>
        <w:rPr>
          <w:spacing w:val="-11"/>
          <w:sz w:val="24"/>
        </w:rPr>
        <w:t xml:space="preserve"> </w:t>
      </w:r>
      <w:r>
        <w:rPr>
          <w:sz w:val="24"/>
        </w:rPr>
        <w:t xml:space="preserve">electorales, a fin de una vez concluido el cómputo por elección, sean entregadas a la Secretaría o en su caso, a la VOE, de manera física como digital, para lo cual, podrá auxiliarse del personal que integre su </w:t>
      </w:r>
      <w:proofErr w:type="spellStart"/>
      <w:r>
        <w:rPr>
          <w:sz w:val="24"/>
        </w:rPr>
        <w:t>PEyC</w:t>
      </w:r>
      <w:proofErr w:type="spellEnd"/>
      <w:r>
        <w:rPr>
          <w:sz w:val="24"/>
        </w:rPr>
        <w:t xml:space="preserve">, o en su caso, de sus </w:t>
      </w:r>
      <w:r>
        <w:rPr>
          <w:spacing w:val="-2"/>
          <w:sz w:val="24"/>
        </w:rPr>
        <w:t>adicionales.</w:t>
      </w:r>
    </w:p>
    <w:p w14:paraId="30868D06"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34DCE2C4" w14:textId="77777777" w:rsidR="00A91304" w:rsidRDefault="00A91304">
      <w:pPr>
        <w:pStyle w:val="Textoindependiente"/>
        <w:spacing w:before="97"/>
      </w:pPr>
    </w:p>
    <w:p w14:paraId="18F44CE7" w14:textId="77777777" w:rsidR="00A91304" w:rsidRDefault="00E71960">
      <w:pPr>
        <w:pStyle w:val="Prrafodelista"/>
        <w:numPr>
          <w:ilvl w:val="0"/>
          <w:numId w:val="5"/>
        </w:numPr>
        <w:tabs>
          <w:tab w:val="left" w:pos="2127"/>
          <w:tab w:val="left" w:pos="2129"/>
        </w:tabs>
        <w:spacing w:line="276" w:lineRule="auto"/>
        <w:ind w:right="1701"/>
        <w:jc w:val="both"/>
        <w:rPr>
          <w:sz w:val="24"/>
        </w:rPr>
      </w:pPr>
      <w:r>
        <w:rPr>
          <w:sz w:val="24"/>
        </w:rPr>
        <w:t>El avance en la integración de expedientes de cómputo deberá realizarse de forma</w:t>
      </w:r>
      <w:r>
        <w:rPr>
          <w:spacing w:val="-12"/>
          <w:sz w:val="24"/>
        </w:rPr>
        <w:t xml:space="preserve"> </w:t>
      </w:r>
      <w:r>
        <w:rPr>
          <w:sz w:val="24"/>
        </w:rPr>
        <w:t>paralela</w:t>
      </w:r>
      <w:r>
        <w:rPr>
          <w:spacing w:val="-10"/>
          <w:sz w:val="24"/>
        </w:rPr>
        <w:t xml:space="preserve"> </w:t>
      </w:r>
      <w:r>
        <w:rPr>
          <w:sz w:val="24"/>
        </w:rPr>
        <w:t>al</w:t>
      </w:r>
      <w:r>
        <w:rPr>
          <w:spacing w:val="-11"/>
          <w:sz w:val="24"/>
        </w:rPr>
        <w:t xml:space="preserve"> </w:t>
      </w:r>
      <w:r>
        <w:rPr>
          <w:sz w:val="24"/>
        </w:rPr>
        <w:t>avance</w:t>
      </w:r>
      <w:r>
        <w:rPr>
          <w:spacing w:val="-9"/>
          <w:sz w:val="24"/>
        </w:rPr>
        <w:t xml:space="preserve"> </w:t>
      </w:r>
      <w:r>
        <w:rPr>
          <w:sz w:val="24"/>
        </w:rPr>
        <w:t>de</w:t>
      </w:r>
      <w:r>
        <w:rPr>
          <w:spacing w:val="-9"/>
          <w:sz w:val="24"/>
        </w:rPr>
        <w:t xml:space="preserve"> </w:t>
      </w:r>
      <w:r>
        <w:rPr>
          <w:sz w:val="24"/>
        </w:rPr>
        <w:t>los</w:t>
      </w:r>
      <w:r>
        <w:rPr>
          <w:spacing w:val="-10"/>
          <w:sz w:val="24"/>
        </w:rPr>
        <w:t xml:space="preserve"> </w:t>
      </w:r>
      <w:r>
        <w:rPr>
          <w:sz w:val="24"/>
        </w:rPr>
        <w:t>cómputos,</w:t>
      </w:r>
      <w:r>
        <w:rPr>
          <w:spacing w:val="-10"/>
          <w:sz w:val="24"/>
        </w:rPr>
        <w:t xml:space="preserve"> </w:t>
      </w:r>
      <w:r>
        <w:rPr>
          <w:sz w:val="24"/>
        </w:rPr>
        <w:t>de</w:t>
      </w:r>
      <w:r>
        <w:rPr>
          <w:spacing w:val="-12"/>
          <w:sz w:val="24"/>
        </w:rPr>
        <w:t xml:space="preserve"> </w:t>
      </w:r>
      <w:r>
        <w:rPr>
          <w:sz w:val="24"/>
        </w:rPr>
        <w:t>manera</w:t>
      </w:r>
      <w:r>
        <w:rPr>
          <w:spacing w:val="-10"/>
          <w:sz w:val="24"/>
        </w:rPr>
        <w:t xml:space="preserve"> </w:t>
      </w:r>
      <w:r>
        <w:rPr>
          <w:sz w:val="24"/>
        </w:rPr>
        <w:t>que,</w:t>
      </w:r>
      <w:r>
        <w:rPr>
          <w:spacing w:val="-10"/>
          <w:sz w:val="24"/>
        </w:rPr>
        <w:t xml:space="preserve"> </w:t>
      </w:r>
      <w:r>
        <w:rPr>
          <w:sz w:val="24"/>
        </w:rPr>
        <w:t>a</w:t>
      </w:r>
      <w:r>
        <w:rPr>
          <w:spacing w:val="-9"/>
          <w:sz w:val="24"/>
        </w:rPr>
        <w:t xml:space="preserve"> </w:t>
      </w:r>
      <w:r>
        <w:rPr>
          <w:sz w:val="24"/>
        </w:rPr>
        <w:t>la</w:t>
      </w:r>
      <w:r>
        <w:rPr>
          <w:spacing w:val="-10"/>
          <w:sz w:val="24"/>
        </w:rPr>
        <w:t xml:space="preserve"> </w:t>
      </w:r>
      <w:r>
        <w:rPr>
          <w:sz w:val="24"/>
        </w:rPr>
        <w:t>conclusión</w:t>
      </w:r>
      <w:r>
        <w:rPr>
          <w:spacing w:val="-9"/>
          <w:sz w:val="24"/>
        </w:rPr>
        <w:t xml:space="preserve"> </w:t>
      </w:r>
      <w:r>
        <w:rPr>
          <w:sz w:val="24"/>
        </w:rPr>
        <w:t>de</w:t>
      </w:r>
      <w:r>
        <w:rPr>
          <w:spacing w:val="-9"/>
          <w:sz w:val="24"/>
        </w:rPr>
        <w:t xml:space="preserve"> </w:t>
      </w:r>
      <w:r>
        <w:rPr>
          <w:sz w:val="24"/>
        </w:rPr>
        <w:t>la sesión, la Presidencia y Secretaría se encuentren en posibilidad de realizar la remisión</w:t>
      </w:r>
      <w:r>
        <w:rPr>
          <w:spacing w:val="-5"/>
          <w:sz w:val="24"/>
        </w:rPr>
        <w:t xml:space="preserve"> </w:t>
      </w:r>
      <w:r>
        <w:rPr>
          <w:sz w:val="24"/>
        </w:rPr>
        <w:t>inmediata</w:t>
      </w:r>
      <w:r>
        <w:rPr>
          <w:spacing w:val="-7"/>
          <w:sz w:val="24"/>
        </w:rPr>
        <w:t xml:space="preserve"> </w:t>
      </w:r>
      <w:r>
        <w:rPr>
          <w:sz w:val="24"/>
        </w:rPr>
        <w:t>del</w:t>
      </w:r>
      <w:r>
        <w:rPr>
          <w:spacing w:val="-6"/>
          <w:sz w:val="24"/>
        </w:rPr>
        <w:t xml:space="preserve"> </w:t>
      </w:r>
      <w:r>
        <w:rPr>
          <w:sz w:val="24"/>
        </w:rPr>
        <w:t>expediente,</w:t>
      </w:r>
      <w:r>
        <w:rPr>
          <w:spacing w:val="-7"/>
          <w:sz w:val="24"/>
        </w:rPr>
        <w:t xml:space="preserve"> </w:t>
      </w:r>
      <w:r>
        <w:rPr>
          <w:sz w:val="24"/>
        </w:rPr>
        <w:t>o</w:t>
      </w:r>
      <w:r>
        <w:rPr>
          <w:spacing w:val="-7"/>
          <w:sz w:val="24"/>
        </w:rPr>
        <w:t xml:space="preserve"> </w:t>
      </w:r>
      <w:r>
        <w:rPr>
          <w:sz w:val="24"/>
        </w:rPr>
        <w:t>en</w:t>
      </w:r>
      <w:r>
        <w:rPr>
          <w:spacing w:val="-5"/>
          <w:sz w:val="24"/>
        </w:rPr>
        <w:t xml:space="preserve"> </w:t>
      </w:r>
      <w:r>
        <w:rPr>
          <w:sz w:val="24"/>
        </w:rPr>
        <w:t>caso,</w:t>
      </w:r>
      <w:r>
        <w:rPr>
          <w:spacing w:val="-5"/>
          <w:sz w:val="24"/>
        </w:rPr>
        <w:t xml:space="preserve"> </w:t>
      </w:r>
      <w:r>
        <w:rPr>
          <w:sz w:val="24"/>
        </w:rPr>
        <w:t>del</w:t>
      </w:r>
      <w:r>
        <w:rPr>
          <w:spacing w:val="-8"/>
          <w:sz w:val="24"/>
        </w:rPr>
        <w:t xml:space="preserve"> </w:t>
      </w:r>
      <w:r>
        <w:rPr>
          <w:sz w:val="24"/>
        </w:rPr>
        <w:t>Acta</w:t>
      </w:r>
      <w:r>
        <w:rPr>
          <w:spacing w:val="-6"/>
          <w:sz w:val="24"/>
        </w:rPr>
        <w:t xml:space="preserve"> </w:t>
      </w:r>
      <w:r>
        <w:rPr>
          <w:sz w:val="24"/>
        </w:rPr>
        <w:t>de</w:t>
      </w:r>
      <w:r>
        <w:rPr>
          <w:spacing w:val="-7"/>
          <w:sz w:val="24"/>
        </w:rPr>
        <w:t xml:space="preserve"> </w:t>
      </w:r>
      <w:r>
        <w:rPr>
          <w:sz w:val="24"/>
        </w:rPr>
        <w:t>Cómputo</w:t>
      </w:r>
      <w:r>
        <w:rPr>
          <w:spacing w:val="-7"/>
          <w:sz w:val="24"/>
        </w:rPr>
        <w:t xml:space="preserve"> </w:t>
      </w:r>
      <w:r>
        <w:rPr>
          <w:sz w:val="24"/>
        </w:rPr>
        <w:t>Distrital</w:t>
      </w:r>
      <w:r>
        <w:rPr>
          <w:spacing w:val="-6"/>
          <w:sz w:val="24"/>
        </w:rPr>
        <w:t xml:space="preserve"> </w:t>
      </w:r>
      <w:r>
        <w:rPr>
          <w:sz w:val="24"/>
        </w:rPr>
        <w:t>y/o Regional, según corresponda.</w:t>
      </w:r>
    </w:p>
    <w:p w14:paraId="6F36E945" w14:textId="77777777" w:rsidR="00A91304" w:rsidRDefault="00A91304">
      <w:pPr>
        <w:pStyle w:val="Textoindependiente"/>
        <w:spacing w:before="44"/>
      </w:pPr>
    </w:p>
    <w:p w14:paraId="289FF47A" w14:textId="77777777" w:rsidR="00A91304" w:rsidRDefault="00E71960">
      <w:pPr>
        <w:pStyle w:val="Ttulo2"/>
        <w:ind w:left="1735" w:right="1733"/>
        <w:jc w:val="center"/>
      </w:pPr>
      <w:bookmarkStart w:id="87" w:name="_bookmark87"/>
      <w:bookmarkEnd w:id="87"/>
      <w:r>
        <w:t>Capítulo</w:t>
      </w:r>
      <w:r>
        <w:rPr>
          <w:spacing w:val="-12"/>
        </w:rPr>
        <w:t xml:space="preserve"> </w:t>
      </w:r>
      <w:r>
        <w:rPr>
          <w:spacing w:val="-10"/>
        </w:rPr>
        <w:t>X</w:t>
      </w:r>
    </w:p>
    <w:p w14:paraId="1B72C244" w14:textId="77777777" w:rsidR="00A91304" w:rsidRDefault="00E71960">
      <w:pPr>
        <w:pStyle w:val="Ttulo1"/>
        <w:spacing w:before="41"/>
        <w:ind w:left="1734"/>
      </w:pPr>
      <w:bookmarkStart w:id="88" w:name="_bookmark88"/>
      <w:bookmarkEnd w:id="88"/>
      <w:r>
        <w:t>DE</w:t>
      </w:r>
      <w:r>
        <w:rPr>
          <w:spacing w:val="-7"/>
        </w:rPr>
        <w:t xml:space="preserve"> </w:t>
      </w:r>
      <w:r>
        <w:t>LA</w:t>
      </w:r>
      <w:r>
        <w:rPr>
          <w:spacing w:val="-8"/>
        </w:rPr>
        <w:t xml:space="preserve"> </w:t>
      </w:r>
      <w:r>
        <w:t>OBSERVACIÓN</w:t>
      </w:r>
      <w:r>
        <w:rPr>
          <w:spacing w:val="-6"/>
        </w:rPr>
        <w:t xml:space="preserve"> </w:t>
      </w:r>
      <w:r>
        <w:rPr>
          <w:spacing w:val="-2"/>
        </w:rPr>
        <w:t>ELECTORAL</w:t>
      </w:r>
    </w:p>
    <w:p w14:paraId="1C936B4B" w14:textId="77777777" w:rsidR="00A91304" w:rsidRDefault="00A91304">
      <w:pPr>
        <w:pStyle w:val="Textoindependiente"/>
        <w:spacing w:before="273"/>
        <w:rPr>
          <w:rFonts w:ascii="Arial"/>
          <w:b/>
        </w:rPr>
      </w:pPr>
    </w:p>
    <w:p w14:paraId="5E87E5C0" w14:textId="77777777" w:rsidR="00A91304" w:rsidRDefault="00E71960">
      <w:pPr>
        <w:pStyle w:val="Ttulo1"/>
      </w:pPr>
      <w:bookmarkStart w:id="89" w:name="_bookmark89"/>
      <w:bookmarkEnd w:id="89"/>
      <w:r>
        <w:t>SECCIÓN</w:t>
      </w:r>
      <w:r>
        <w:rPr>
          <w:spacing w:val="-7"/>
        </w:rPr>
        <w:t xml:space="preserve"> </w:t>
      </w:r>
      <w:r>
        <w:rPr>
          <w:spacing w:val="-4"/>
        </w:rPr>
        <w:t>ÚNICA</w:t>
      </w:r>
    </w:p>
    <w:p w14:paraId="1E85D7DC" w14:textId="77777777" w:rsidR="00A91304" w:rsidRDefault="00E71960">
      <w:pPr>
        <w:pStyle w:val="Ttulo2"/>
        <w:spacing w:before="41"/>
        <w:ind w:left="1732" w:right="1733"/>
        <w:jc w:val="center"/>
      </w:pPr>
      <w:bookmarkStart w:id="90" w:name="_bookmark90"/>
      <w:bookmarkEnd w:id="90"/>
      <w:r>
        <w:t>De</w:t>
      </w:r>
      <w:r>
        <w:rPr>
          <w:spacing w:val="-3"/>
        </w:rPr>
        <w:t xml:space="preserve"> </w:t>
      </w:r>
      <w:r>
        <w:t>su</w:t>
      </w:r>
      <w:r>
        <w:rPr>
          <w:spacing w:val="-2"/>
        </w:rPr>
        <w:t xml:space="preserve"> participación</w:t>
      </w:r>
    </w:p>
    <w:p w14:paraId="0FB6D5FC" w14:textId="77777777" w:rsidR="00A91304" w:rsidRDefault="00A91304">
      <w:pPr>
        <w:pStyle w:val="Textoindependiente"/>
        <w:spacing w:before="74"/>
        <w:rPr>
          <w:rFonts w:ascii="Arial"/>
          <w:b/>
        </w:rPr>
      </w:pPr>
    </w:p>
    <w:p w14:paraId="743BEDD3" w14:textId="77777777" w:rsidR="00A91304" w:rsidRDefault="00E71960">
      <w:pPr>
        <w:spacing w:before="1"/>
        <w:ind w:left="1702"/>
        <w:rPr>
          <w:rFonts w:ascii="Arial" w:hAnsi="Arial"/>
          <w:b/>
          <w:sz w:val="24"/>
        </w:rPr>
      </w:pPr>
      <w:r>
        <w:rPr>
          <w:rFonts w:ascii="Arial" w:hAnsi="Arial"/>
          <w:b/>
          <w:sz w:val="24"/>
        </w:rPr>
        <w:t>Artículo</w:t>
      </w:r>
      <w:r>
        <w:rPr>
          <w:rFonts w:ascii="Arial" w:hAnsi="Arial"/>
          <w:b/>
          <w:spacing w:val="-5"/>
          <w:sz w:val="24"/>
        </w:rPr>
        <w:t xml:space="preserve"> 66.</w:t>
      </w:r>
    </w:p>
    <w:p w14:paraId="3A1FAA38" w14:textId="77777777" w:rsidR="00A91304" w:rsidRDefault="00A91304">
      <w:pPr>
        <w:pStyle w:val="Textoindependiente"/>
        <w:spacing w:before="83"/>
        <w:rPr>
          <w:rFonts w:ascii="Arial"/>
          <w:b/>
        </w:rPr>
      </w:pPr>
    </w:p>
    <w:p w14:paraId="6BD1F5D7" w14:textId="77777777" w:rsidR="00A91304" w:rsidRDefault="00E71960">
      <w:pPr>
        <w:pStyle w:val="Prrafodelista"/>
        <w:numPr>
          <w:ilvl w:val="0"/>
          <w:numId w:val="4"/>
        </w:numPr>
        <w:tabs>
          <w:tab w:val="left" w:pos="2127"/>
          <w:tab w:val="left" w:pos="2129"/>
        </w:tabs>
        <w:spacing w:before="1" w:line="276" w:lineRule="auto"/>
        <w:ind w:right="1705"/>
        <w:jc w:val="both"/>
        <w:rPr>
          <w:sz w:val="24"/>
        </w:rPr>
      </w:pPr>
      <w:r>
        <w:rPr>
          <w:sz w:val="24"/>
        </w:rPr>
        <w:t>Las personas que deseen ejercitar su derecho como observadores electorales durante los cómputos deberán sujetarse a las bases siguientes:</w:t>
      </w:r>
    </w:p>
    <w:p w14:paraId="70D12E97" w14:textId="77777777" w:rsidR="00A91304" w:rsidRDefault="00A91304">
      <w:pPr>
        <w:pStyle w:val="Textoindependiente"/>
        <w:spacing w:before="42"/>
      </w:pPr>
    </w:p>
    <w:p w14:paraId="23F54FDE" w14:textId="77777777" w:rsidR="00A91304" w:rsidRDefault="00E71960">
      <w:pPr>
        <w:pStyle w:val="Prrafodelista"/>
        <w:numPr>
          <w:ilvl w:val="1"/>
          <w:numId w:val="4"/>
        </w:numPr>
        <w:tabs>
          <w:tab w:val="left" w:pos="2552"/>
        </w:tabs>
        <w:ind w:left="2552" w:hanging="358"/>
        <w:rPr>
          <w:sz w:val="24"/>
        </w:rPr>
      </w:pPr>
      <w:r>
        <w:rPr>
          <w:sz w:val="24"/>
        </w:rPr>
        <w:t>Podrán</w:t>
      </w:r>
      <w:r>
        <w:rPr>
          <w:spacing w:val="-9"/>
          <w:sz w:val="24"/>
        </w:rPr>
        <w:t xml:space="preserve"> </w:t>
      </w:r>
      <w:r>
        <w:rPr>
          <w:sz w:val="24"/>
        </w:rPr>
        <w:t>asistir</w:t>
      </w:r>
      <w:r>
        <w:rPr>
          <w:spacing w:val="-10"/>
          <w:sz w:val="24"/>
        </w:rPr>
        <w:t xml:space="preserve"> </w:t>
      </w:r>
      <w:r>
        <w:rPr>
          <w:sz w:val="24"/>
        </w:rPr>
        <w:t>a</w:t>
      </w:r>
      <w:r>
        <w:rPr>
          <w:spacing w:val="-7"/>
          <w:sz w:val="24"/>
        </w:rPr>
        <w:t xml:space="preserve"> </w:t>
      </w:r>
      <w:r>
        <w:rPr>
          <w:sz w:val="24"/>
        </w:rPr>
        <w:t>las</w:t>
      </w:r>
      <w:r>
        <w:rPr>
          <w:spacing w:val="-8"/>
          <w:sz w:val="24"/>
        </w:rPr>
        <w:t xml:space="preserve"> </w:t>
      </w:r>
      <w:r>
        <w:rPr>
          <w:sz w:val="24"/>
        </w:rPr>
        <w:t>sesiones</w:t>
      </w:r>
      <w:r>
        <w:rPr>
          <w:spacing w:val="-10"/>
          <w:sz w:val="24"/>
        </w:rPr>
        <w:t xml:space="preserve"> </w:t>
      </w:r>
      <w:r>
        <w:rPr>
          <w:sz w:val="24"/>
        </w:rPr>
        <w:t>de</w:t>
      </w:r>
      <w:r>
        <w:rPr>
          <w:spacing w:val="-9"/>
          <w:sz w:val="24"/>
        </w:rPr>
        <w:t xml:space="preserve"> </w:t>
      </w:r>
      <w:r>
        <w:rPr>
          <w:sz w:val="24"/>
        </w:rPr>
        <w:t>cómputos</w:t>
      </w:r>
      <w:r>
        <w:rPr>
          <w:spacing w:val="-8"/>
          <w:sz w:val="24"/>
        </w:rPr>
        <w:t xml:space="preserve"> </w:t>
      </w:r>
      <w:r>
        <w:rPr>
          <w:sz w:val="24"/>
        </w:rPr>
        <w:t>en</w:t>
      </w:r>
      <w:r>
        <w:rPr>
          <w:spacing w:val="-8"/>
          <w:sz w:val="24"/>
        </w:rPr>
        <w:t xml:space="preserve"> </w:t>
      </w:r>
      <w:r>
        <w:rPr>
          <w:sz w:val="24"/>
        </w:rPr>
        <w:t>los</w:t>
      </w:r>
      <w:r>
        <w:rPr>
          <w:spacing w:val="-8"/>
          <w:sz w:val="24"/>
        </w:rPr>
        <w:t xml:space="preserve"> </w:t>
      </w:r>
      <w:r>
        <w:rPr>
          <w:sz w:val="24"/>
        </w:rPr>
        <w:t>espacios</w:t>
      </w:r>
      <w:r>
        <w:rPr>
          <w:spacing w:val="-10"/>
          <w:sz w:val="24"/>
        </w:rPr>
        <w:t xml:space="preserve"> </w:t>
      </w:r>
      <w:r>
        <w:rPr>
          <w:spacing w:val="-2"/>
          <w:sz w:val="24"/>
        </w:rPr>
        <w:t>asignados;</w:t>
      </w:r>
    </w:p>
    <w:p w14:paraId="1505B89D" w14:textId="77777777" w:rsidR="00A91304" w:rsidRDefault="00E71960">
      <w:pPr>
        <w:pStyle w:val="Prrafodelista"/>
        <w:numPr>
          <w:ilvl w:val="1"/>
          <w:numId w:val="4"/>
        </w:numPr>
        <w:tabs>
          <w:tab w:val="left" w:pos="2552"/>
        </w:tabs>
        <w:spacing w:before="41"/>
        <w:ind w:left="2552" w:hanging="358"/>
        <w:rPr>
          <w:sz w:val="24"/>
        </w:rPr>
      </w:pPr>
      <w:r>
        <w:rPr>
          <w:sz w:val="24"/>
        </w:rPr>
        <w:t>Podrán</w:t>
      </w:r>
      <w:r>
        <w:rPr>
          <w:spacing w:val="-10"/>
          <w:sz w:val="24"/>
        </w:rPr>
        <w:t xml:space="preserve"> </w:t>
      </w:r>
      <w:r>
        <w:rPr>
          <w:sz w:val="24"/>
        </w:rPr>
        <w:t>observar</w:t>
      </w:r>
      <w:r>
        <w:rPr>
          <w:spacing w:val="-10"/>
          <w:sz w:val="24"/>
        </w:rPr>
        <w:t xml:space="preserve"> </w:t>
      </w:r>
      <w:r>
        <w:rPr>
          <w:sz w:val="24"/>
        </w:rPr>
        <w:t>el</w:t>
      </w:r>
      <w:r>
        <w:rPr>
          <w:spacing w:val="-12"/>
          <w:sz w:val="24"/>
        </w:rPr>
        <w:t xml:space="preserve"> </w:t>
      </w:r>
      <w:r>
        <w:rPr>
          <w:sz w:val="24"/>
        </w:rPr>
        <w:t>desarrollo</w:t>
      </w:r>
      <w:r>
        <w:rPr>
          <w:spacing w:val="-10"/>
          <w:sz w:val="24"/>
        </w:rPr>
        <w:t xml:space="preserve"> </w:t>
      </w:r>
      <w:r>
        <w:rPr>
          <w:sz w:val="24"/>
        </w:rPr>
        <w:t>de</w:t>
      </w:r>
      <w:r>
        <w:rPr>
          <w:spacing w:val="-10"/>
          <w:sz w:val="24"/>
        </w:rPr>
        <w:t xml:space="preserve"> </w:t>
      </w:r>
      <w:r>
        <w:rPr>
          <w:sz w:val="24"/>
        </w:rPr>
        <w:t>los</w:t>
      </w:r>
      <w:r>
        <w:rPr>
          <w:spacing w:val="-12"/>
          <w:sz w:val="24"/>
        </w:rPr>
        <w:t xml:space="preserve"> </w:t>
      </w:r>
      <w:r>
        <w:rPr>
          <w:sz w:val="24"/>
        </w:rPr>
        <w:t>cómputos;</w:t>
      </w:r>
      <w:r>
        <w:rPr>
          <w:spacing w:val="-9"/>
          <w:sz w:val="24"/>
        </w:rPr>
        <w:t xml:space="preserve"> </w:t>
      </w:r>
      <w:r>
        <w:rPr>
          <w:spacing w:val="-5"/>
          <w:sz w:val="24"/>
        </w:rPr>
        <w:t>y,</w:t>
      </w:r>
    </w:p>
    <w:p w14:paraId="17882505" w14:textId="77777777" w:rsidR="00A91304" w:rsidRDefault="00E71960">
      <w:pPr>
        <w:pStyle w:val="Prrafodelista"/>
        <w:numPr>
          <w:ilvl w:val="1"/>
          <w:numId w:val="4"/>
        </w:numPr>
        <w:tabs>
          <w:tab w:val="left" w:pos="2552"/>
        </w:tabs>
        <w:spacing w:before="41"/>
        <w:ind w:left="2552" w:hanging="358"/>
        <w:rPr>
          <w:sz w:val="24"/>
        </w:rPr>
      </w:pPr>
      <w:r>
        <w:rPr>
          <w:sz w:val="24"/>
        </w:rPr>
        <w:t>Deberán</w:t>
      </w:r>
      <w:r>
        <w:rPr>
          <w:spacing w:val="-10"/>
          <w:sz w:val="24"/>
        </w:rPr>
        <w:t xml:space="preserve"> </w:t>
      </w:r>
      <w:r>
        <w:rPr>
          <w:sz w:val="24"/>
        </w:rPr>
        <w:t>portar</w:t>
      </w:r>
      <w:r>
        <w:rPr>
          <w:spacing w:val="-8"/>
          <w:sz w:val="24"/>
        </w:rPr>
        <w:t xml:space="preserve"> </w:t>
      </w:r>
      <w:r>
        <w:rPr>
          <w:sz w:val="24"/>
        </w:rPr>
        <w:t>su</w:t>
      </w:r>
      <w:r>
        <w:rPr>
          <w:spacing w:val="-9"/>
          <w:sz w:val="24"/>
        </w:rPr>
        <w:t xml:space="preserve"> </w:t>
      </w:r>
      <w:r>
        <w:rPr>
          <w:sz w:val="24"/>
        </w:rPr>
        <w:t>gafete</w:t>
      </w:r>
      <w:r>
        <w:rPr>
          <w:spacing w:val="-9"/>
          <w:sz w:val="24"/>
        </w:rPr>
        <w:t xml:space="preserve"> </w:t>
      </w:r>
      <w:r>
        <w:rPr>
          <w:sz w:val="24"/>
        </w:rPr>
        <w:t>que</w:t>
      </w:r>
      <w:r>
        <w:rPr>
          <w:spacing w:val="-9"/>
          <w:sz w:val="24"/>
        </w:rPr>
        <w:t xml:space="preserve"> </w:t>
      </w:r>
      <w:r>
        <w:rPr>
          <w:sz w:val="24"/>
        </w:rPr>
        <w:t>los</w:t>
      </w:r>
      <w:r>
        <w:rPr>
          <w:spacing w:val="-8"/>
          <w:sz w:val="24"/>
        </w:rPr>
        <w:t xml:space="preserve"> </w:t>
      </w:r>
      <w:r>
        <w:rPr>
          <w:spacing w:val="-2"/>
          <w:sz w:val="24"/>
        </w:rPr>
        <w:t>identifique.</w:t>
      </w:r>
    </w:p>
    <w:p w14:paraId="5D00FD51" w14:textId="77777777" w:rsidR="00A91304" w:rsidRDefault="00A91304">
      <w:pPr>
        <w:pStyle w:val="Textoindependiente"/>
        <w:spacing w:before="81"/>
      </w:pPr>
    </w:p>
    <w:p w14:paraId="0A02F7BA" w14:textId="77777777" w:rsidR="00A91304" w:rsidRDefault="00E71960">
      <w:pPr>
        <w:pStyle w:val="Prrafodelista"/>
        <w:numPr>
          <w:ilvl w:val="0"/>
          <w:numId w:val="4"/>
        </w:numPr>
        <w:tabs>
          <w:tab w:val="left" w:pos="2127"/>
          <w:tab w:val="left" w:pos="2129"/>
        </w:tabs>
        <w:spacing w:line="278" w:lineRule="auto"/>
        <w:ind w:right="1705"/>
        <w:jc w:val="both"/>
        <w:rPr>
          <w:sz w:val="24"/>
        </w:rPr>
      </w:pPr>
      <w:r>
        <w:rPr>
          <w:sz w:val="24"/>
        </w:rPr>
        <w:t>Las personas que deseen ejercitar su derecho como observadores electorales durante los cómputos deberán abstenerse de:</w:t>
      </w:r>
    </w:p>
    <w:p w14:paraId="2EE6523E" w14:textId="77777777" w:rsidR="00A91304" w:rsidRDefault="00A91304">
      <w:pPr>
        <w:pStyle w:val="Textoindependiente"/>
        <w:spacing w:before="37"/>
      </w:pPr>
    </w:p>
    <w:p w14:paraId="54EDECCA" w14:textId="77777777" w:rsidR="00A91304" w:rsidRDefault="00E71960">
      <w:pPr>
        <w:pStyle w:val="Prrafodelista"/>
        <w:numPr>
          <w:ilvl w:val="1"/>
          <w:numId w:val="4"/>
        </w:numPr>
        <w:tabs>
          <w:tab w:val="left" w:pos="2552"/>
        </w:tabs>
        <w:spacing w:before="1"/>
        <w:ind w:left="2552" w:hanging="358"/>
        <w:rPr>
          <w:sz w:val="24"/>
        </w:rPr>
      </w:pPr>
      <w:r>
        <w:rPr>
          <w:sz w:val="24"/>
        </w:rPr>
        <w:t>Sustituir</w:t>
      </w:r>
      <w:r>
        <w:rPr>
          <w:spacing w:val="-11"/>
          <w:sz w:val="24"/>
        </w:rPr>
        <w:t xml:space="preserve"> </w:t>
      </w:r>
      <w:r>
        <w:rPr>
          <w:sz w:val="24"/>
        </w:rPr>
        <w:t>u</w:t>
      </w:r>
      <w:r>
        <w:rPr>
          <w:spacing w:val="-10"/>
          <w:sz w:val="24"/>
        </w:rPr>
        <w:t xml:space="preserve"> </w:t>
      </w:r>
      <w:r>
        <w:rPr>
          <w:sz w:val="24"/>
        </w:rPr>
        <w:t>obstaculizar</w:t>
      </w:r>
      <w:r>
        <w:rPr>
          <w:spacing w:val="-12"/>
          <w:sz w:val="24"/>
        </w:rPr>
        <w:t xml:space="preserve"> </w:t>
      </w:r>
      <w:r>
        <w:rPr>
          <w:sz w:val="24"/>
        </w:rPr>
        <w:t>el</w:t>
      </w:r>
      <w:r>
        <w:rPr>
          <w:spacing w:val="-9"/>
          <w:sz w:val="24"/>
        </w:rPr>
        <w:t xml:space="preserve"> </w:t>
      </w:r>
      <w:r>
        <w:rPr>
          <w:sz w:val="24"/>
        </w:rPr>
        <w:t>desarrollo</w:t>
      </w:r>
      <w:r>
        <w:rPr>
          <w:spacing w:val="-9"/>
          <w:sz w:val="24"/>
        </w:rPr>
        <w:t xml:space="preserve"> </w:t>
      </w:r>
      <w:r>
        <w:rPr>
          <w:sz w:val="24"/>
        </w:rPr>
        <w:t>de</w:t>
      </w:r>
      <w:r>
        <w:rPr>
          <w:spacing w:val="-10"/>
          <w:sz w:val="24"/>
        </w:rPr>
        <w:t xml:space="preserve"> </w:t>
      </w:r>
      <w:r>
        <w:rPr>
          <w:sz w:val="24"/>
        </w:rPr>
        <w:t>los</w:t>
      </w:r>
      <w:r>
        <w:rPr>
          <w:spacing w:val="-9"/>
          <w:sz w:val="24"/>
        </w:rPr>
        <w:t xml:space="preserve"> </w:t>
      </w:r>
      <w:r>
        <w:rPr>
          <w:spacing w:val="-2"/>
          <w:sz w:val="24"/>
        </w:rPr>
        <w:t>cómputos;</w:t>
      </w:r>
    </w:p>
    <w:p w14:paraId="46A1DA2C" w14:textId="77777777" w:rsidR="00A91304" w:rsidRDefault="00E71960">
      <w:pPr>
        <w:pStyle w:val="Prrafodelista"/>
        <w:numPr>
          <w:ilvl w:val="1"/>
          <w:numId w:val="4"/>
        </w:numPr>
        <w:tabs>
          <w:tab w:val="left" w:pos="2552"/>
        </w:tabs>
        <w:spacing w:before="40"/>
        <w:ind w:left="2552" w:hanging="358"/>
        <w:rPr>
          <w:sz w:val="24"/>
        </w:rPr>
      </w:pPr>
      <w:r>
        <w:rPr>
          <w:sz w:val="24"/>
        </w:rPr>
        <w:t>Interferir</w:t>
      </w:r>
      <w:r>
        <w:rPr>
          <w:spacing w:val="-3"/>
          <w:sz w:val="24"/>
        </w:rPr>
        <w:t xml:space="preserve"> </w:t>
      </w:r>
      <w:r>
        <w:rPr>
          <w:sz w:val="24"/>
        </w:rPr>
        <w:t>en</w:t>
      </w:r>
      <w:r>
        <w:rPr>
          <w:spacing w:val="-3"/>
          <w:sz w:val="24"/>
        </w:rPr>
        <w:t xml:space="preserve"> </w:t>
      </w:r>
      <w:r>
        <w:rPr>
          <w:sz w:val="24"/>
        </w:rPr>
        <w:t>el</w:t>
      </w:r>
      <w:r>
        <w:rPr>
          <w:spacing w:val="-5"/>
          <w:sz w:val="24"/>
        </w:rPr>
        <w:t xml:space="preserve"> </w:t>
      </w:r>
      <w:r>
        <w:rPr>
          <w:sz w:val="24"/>
        </w:rPr>
        <w:t>desarrollo</w:t>
      </w:r>
      <w:r>
        <w:rPr>
          <w:spacing w:val="-3"/>
          <w:sz w:val="24"/>
        </w:rPr>
        <w:t xml:space="preserve"> </w:t>
      </w:r>
      <w:r>
        <w:rPr>
          <w:sz w:val="24"/>
        </w:rPr>
        <w:t>de</w:t>
      </w:r>
      <w:r>
        <w:rPr>
          <w:spacing w:val="-3"/>
          <w:sz w:val="24"/>
        </w:rPr>
        <w:t xml:space="preserve"> </w:t>
      </w:r>
      <w:r>
        <w:rPr>
          <w:sz w:val="24"/>
        </w:rPr>
        <w:t>los</w:t>
      </w:r>
      <w:r>
        <w:rPr>
          <w:spacing w:val="-2"/>
          <w:sz w:val="24"/>
        </w:rPr>
        <w:t xml:space="preserve"> cómputos;</w:t>
      </w:r>
    </w:p>
    <w:p w14:paraId="4A3BAD30" w14:textId="77777777" w:rsidR="00A91304" w:rsidRDefault="00E71960">
      <w:pPr>
        <w:pStyle w:val="Prrafodelista"/>
        <w:numPr>
          <w:ilvl w:val="1"/>
          <w:numId w:val="4"/>
        </w:numPr>
        <w:tabs>
          <w:tab w:val="left" w:pos="2552"/>
        </w:tabs>
        <w:spacing w:before="44"/>
        <w:ind w:left="2552" w:hanging="358"/>
        <w:rPr>
          <w:sz w:val="24"/>
        </w:rPr>
      </w:pPr>
      <w:r>
        <w:rPr>
          <w:sz w:val="24"/>
        </w:rPr>
        <w:t>Realizar</w:t>
      </w:r>
      <w:r>
        <w:rPr>
          <w:spacing w:val="-10"/>
          <w:sz w:val="24"/>
        </w:rPr>
        <w:t xml:space="preserve"> </w:t>
      </w:r>
      <w:r>
        <w:rPr>
          <w:sz w:val="24"/>
        </w:rPr>
        <w:t>manifestaciones</w:t>
      </w:r>
      <w:r>
        <w:rPr>
          <w:spacing w:val="-10"/>
          <w:sz w:val="24"/>
        </w:rPr>
        <w:t xml:space="preserve"> </w:t>
      </w:r>
      <w:r>
        <w:rPr>
          <w:sz w:val="24"/>
        </w:rPr>
        <w:t>sobre</w:t>
      </w:r>
      <w:r>
        <w:rPr>
          <w:spacing w:val="-12"/>
          <w:sz w:val="24"/>
        </w:rPr>
        <w:t xml:space="preserve"> </w:t>
      </w:r>
      <w:r>
        <w:rPr>
          <w:sz w:val="24"/>
        </w:rPr>
        <w:t>la</w:t>
      </w:r>
      <w:r>
        <w:rPr>
          <w:spacing w:val="-10"/>
          <w:sz w:val="24"/>
        </w:rPr>
        <w:t xml:space="preserve"> </w:t>
      </w:r>
      <w:r>
        <w:rPr>
          <w:sz w:val="24"/>
        </w:rPr>
        <w:t>validez</w:t>
      </w:r>
      <w:r>
        <w:rPr>
          <w:spacing w:val="-9"/>
          <w:sz w:val="24"/>
        </w:rPr>
        <w:t xml:space="preserve"> </w:t>
      </w:r>
      <w:r>
        <w:rPr>
          <w:sz w:val="24"/>
        </w:rPr>
        <w:t>o</w:t>
      </w:r>
      <w:r>
        <w:rPr>
          <w:spacing w:val="-11"/>
          <w:sz w:val="24"/>
        </w:rPr>
        <w:t xml:space="preserve"> </w:t>
      </w:r>
      <w:r>
        <w:rPr>
          <w:sz w:val="24"/>
        </w:rPr>
        <w:t>nulidad</w:t>
      </w:r>
      <w:r>
        <w:rPr>
          <w:spacing w:val="-11"/>
          <w:sz w:val="24"/>
        </w:rPr>
        <w:t xml:space="preserve"> </w:t>
      </w:r>
      <w:r>
        <w:rPr>
          <w:sz w:val="24"/>
        </w:rPr>
        <w:t>de</w:t>
      </w:r>
      <w:r>
        <w:rPr>
          <w:spacing w:val="-10"/>
          <w:sz w:val="24"/>
        </w:rPr>
        <w:t xml:space="preserve"> </w:t>
      </w:r>
      <w:r>
        <w:rPr>
          <w:sz w:val="24"/>
        </w:rPr>
        <w:t>los</w:t>
      </w:r>
      <w:r>
        <w:rPr>
          <w:spacing w:val="-12"/>
          <w:sz w:val="24"/>
        </w:rPr>
        <w:t xml:space="preserve"> </w:t>
      </w:r>
      <w:r>
        <w:rPr>
          <w:spacing w:val="-2"/>
          <w:sz w:val="24"/>
        </w:rPr>
        <w:t>votos;</w:t>
      </w:r>
    </w:p>
    <w:p w14:paraId="6E6FF728" w14:textId="77777777" w:rsidR="00A91304" w:rsidRDefault="00E71960">
      <w:pPr>
        <w:pStyle w:val="Prrafodelista"/>
        <w:numPr>
          <w:ilvl w:val="1"/>
          <w:numId w:val="4"/>
        </w:numPr>
        <w:tabs>
          <w:tab w:val="left" w:pos="2552"/>
          <w:tab w:val="left" w:pos="2554"/>
        </w:tabs>
        <w:spacing w:before="40" w:line="276" w:lineRule="auto"/>
        <w:ind w:right="1705"/>
        <w:rPr>
          <w:sz w:val="24"/>
        </w:rPr>
      </w:pPr>
      <w:r>
        <w:rPr>
          <w:sz w:val="24"/>
        </w:rPr>
        <w:t>Hacer</w:t>
      </w:r>
      <w:r>
        <w:rPr>
          <w:spacing w:val="40"/>
          <w:sz w:val="24"/>
        </w:rPr>
        <w:t xml:space="preserve"> </w:t>
      </w:r>
      <w:r>
        <w:rPr>
          <w:sz w:val="24"/>
        </w:rPr>
        <w:t>proselitismo</w:t>
      </w:r>
      <w:r>
        <w:rPr>
          <w:spacing w:val="40"/>
          <w:sz w:val="24"/>
        </w:rPr>
        <w:t xml:space="preserve"> </w:t>
      </w:r>
      <w:r>
        <w:rPr>
          <w:sz w:val="24"/>
        </w:rPr>
        <w:t>de</w:t>
      </w:r>
      <w:r>
        <w:rPr>
          <w:spacing w:val="40"/>
          <w:sz w:val="24"/>
        </w:rPr>
        <w:t xml:space="preserve"> </w:t>
      </w:r>
      <w:r>
        <w:rPr>
          <w:sz w:val="24"/>
        </w:rPr>
        <w:t>cualquier</w:t>
      </w:r>
      <w:r>
        <w:rPr>
          <w:spacing w:val="40"/>
          <w:sz w:val="24"/>
        </w:rPr>
        <w:t xml:space="preserve"> </w:t>
      </w:r>
      <w:r>
        <w:rPr>
          <w:sz w:val="24"/>
        </w:rPr>
        <w:t>tipo</w:t>
      </w:r>
      <w:r>
        <w:rPr>
          <w:spacing w:val="40"/>
          <w:sz w:val="24"/>
        </w:rPr>
        <w:t xml:space="preserve"> </w:t>
      </w:r>
      <w:r>
        <w:rPr>
          <w:sz w:val="24"/>
        </w:rPr>
        <w:t>o</w:t>
      </w:r>
      <w:r>
        <w:rPr>
          <w:spacing w:val="40"/>
          <w:sz w:val="24"/>
        </w:rPr>
        <w:t xml:space="preserve"> </w:t>
      </w:r>
      <w:r>
        <w:rPr>
          <w:sz w:val="24"/>
        </w:rPr>
        <w:t>manifestarse</w:t>
      </w:r>
      <w:r>
        <w:rPr>
          <w:spacing w:val="40"/>
          <w:sz w:val="24"/>
        </w:rPr>
        <w:t xml:space="preserve"> </w:t>
      </w:r>
      <w:r>
        <w:rPr>
          <w:sz w:val="24"/>
        </w:rPr>
        <w:t>en</w:t>
      </w:r>
      <w:r>
        <w:rPr>
          <w:spacing w:val="40"/>
          <w:sz w:val="24"/>
        </w:rPr>
        <w:t xml:space="preserve"> </w:t>
      </w:r>
      <w:r>
        <w:rPr>
          <w:sz w:val="24"/>
        </w:rPr>
        <w:t>favor</w:t>
      </w:r>
      <w:r>
        <w:rPr>
          <w:spacing w:val="40"/>
          <w:sz w:val="24"/>
        </w:rPr>
        <w:t xml:space="preserve"> </w:t>
      </w:r>
      <w:r>
        <w:rPr>
          <w:sz w:val="24"/>
        </w:rPr>
        <w:t>de</w:t>
      </w:r>
      <w:r>
        <w:rPr>
          <w:spacing w:val="40"/>
          <w:sz w:val="24"/>
        </w:rPr>
        <w:t xml:space="preserve"> </w:t>
      </w:r>
      <w:r>
        <w:rPr>
          <w:sz w:val="24"/>
        </w:rPr>
        <w:t xml:space="preserve">alguna </w:t>
      </w:r>
      <w:r>
        <w:rPr>
          <w:spacing w:val="-2"/>
          <w:sz w:val="24"/>
        </w:rPr>
        <w:t>candidatura;</w:t>
      </w:r>
    </w:p>
    <w:p w14:paraId="5869A8E0" w14:textId="77777777" w:rsidR="00A91304" w:rsidRDefault="00E71960">
      <w:pPr>
        <w:pStyle w:val="Prrafodelista"/>
        <w:numPr>
          <w:ilvl w:val="1"/>
          <w:numId w:val="4"/>
        </w:numPr>
        <w:tabs>
          <w:tab w:val="left" w:pos="2552"/>
          <w:tab w:val="left" w:pos="2554"/>
        </w:tabs>
        <w:spacing w:line="278" w:lineRule="auto"/>
        <w:ind w:right="1704"/>
        <w:rPr>
          <w:sz w:val="24"/>
        </w:rPr>
      </w:pPr>
      <w:r>
        <w:rPr>
          <w:sz w:val="24"/>
        </w:rPr>
        <w:t>Externar</w:t>
      </w:r>
      <w:r>
        <w:rPr>
          <w:spacing w:val="-17"/>
          <w:sz w:val="24"/>
        </w:rPr>
        <w:t xml:space="preserve"> </w:t>
      </w:r>
      <w:r>
        <w:rPr>
          <w:sz w:val="24"/>
        </w:rPr>
        <w:t>cualquier</w:t>
      </w:r>
      <w:r>
        <w:rPr>
          <w:spacing w:val="-17"/>
          <w:sz w:val="24"/>
        </w:rPr>
        <w:t xml:space="preserve"> </w:t>
      </w:r>
      <w:r>
        <w:rPr>
          <w:sz w:val="24"/>
        </w:rPr>
        <w:t>expresión</w:t>
      </w:r>
      <w:r>
        <w:rPr>
          <w:spacing w:val="-15"/>
          <w:sz w:val="24"/>
        </w:rPr>
        <w:t xml:space="preserve"> </w:t>
      </w:r>
      <w:r>
        <w:rPr>
          <w:sz w:val="24"/>
        </w:rPr>
        <w:t>de</w:t>
      </w:r>
      <w:r>
        <w:rPr>
          <w:spacing w:val="-15"/>
          <w:sz w:val="24"/>
        </w:rPr>
        <w:t xml:space="preserve"> </w:t>
      </w:r>
      <w:r>
        <w:rPr>
          <w:sz w:val="24"/>
        </w:rPr>
        <w:t>ofensa,</w:t>
      </w:r>
      <w:r>
        <w:rPr>
          <w:spacing w:val="-15"/>
          <w:sz w:val="24"/>
        </w:rPr>
        <w:t xml:space="preserve"> </w:t>
      </w:r>
      <w:r>
        <w:rPr>
          <w:sz w:val="24"/>
        </w:rPr>
        <w:t>difamación</w:t>
      </w:r>
      <w:r>
        <w:rPr>
          <w:spacing w:val="-15"/>
          <w:sz w:val="24"/>
        </w:rPr>
        <w:t xml:space="preserve"> </w:t>
      </w:r>
      <w:r>
        <w:rPr>
          <w:sz w:val="24"/>
        </w:rPr>
        <w:t>o</w:t>
      </w:r>
      <w:r>
        <w:rPr>
          <w:spacing w:val="-15"/>
          <w:sz w:val="24"/>
        </w:rPr>
        <w:t xml:space="preserve"> </w:t>
      </w:r>
      <w:r>
        <w:rPr>
          <w:sz w:val="24"/>
        </w:rPr>
        <w:t>calumnia</w:t>
      </w:r>
      <w:r>
        <w:rPr>
          <w:spacing w:val="-17"/>
          <w:sz w:val="24"/>
        </w:rPr>
        <w:t xml:space="preserve"> </w:t>
      </w:r>
      <w:r>
        <w:rPr>
          <w:sz w:val="24"/>
        </w:rPr>
        <w:t>en</w:t>
      </w:r>
      <w:r>
        <w:rPr>
          <w:spacing w:val="-17"/>
          <w:sz w:val="24"/>
        </w:rPr>
        <w:t xml:space="preserve"> </w:t>
      </w:r>
      <w:r>
        <w:rPr>
          <w:sz w:val="24"/>
        </w:rPr>
        <w:t>contra</w:t>
      </w:r>
      <w:r>
        <w:rPr>
          <w:spacing w:val="-15"/>
          <w:sz w:val="24"/>
        </w:rPr>
        <w:t xml:space="preserve"> </w:t>
      </w:r>
      <w:r>
        <w:rPr>
          <w:sz w:val="24"/>
        </w:rPr>
        <w:t>de las instituciones, autoridades electorales y/o candidaturas; y,</w:t>
      </w:r>
    </w:p>
    <w:p w14:paraId="68807037" w14:textId="77777777" w:rsidR="00A91304" w:rsidRDefault="00E71960">
      <w:pPr>
        <w:pStyle w:val="Prrafodelista"/>
        <w:numPr>
          <w:ilvl w:val="1"/>
          <w:numId w:val="4"/>
        </w:numPr>
        <w:tabs>
          <w:tab w:val="left" w:pos="2553"/>
        </w:tabs>
        <w:spacing w:line="272" w:lineRule="exact"/>
        <w:ind w:left="2553" w:hanging="359"/>
        <w:rPr>
          <w:sz w:val="24"/>
        </w:rPr>
      </w:pPr>
      <w:r>
        <w:rPr>
          <w:sz w:val="24"/>
        </w:rPr>
        <w:t>Declarar</w:t>
      </w:r>
      <w:r>
        <w:rPr>
          <w:spacing w:val="-9"/>
          <w:sz w:val="24"/>
        </w:rPr>
        <w:t xml:space="preserve"> </w:t>
      </w:r>
      <w:r>
        <w:rPr>
          <w:sz w:val="24"/>
        </w:rPr>
        <w:t>el</w:t>
      </w:r>
      <w:r>
        <w:rPr>
          <w:spacing w:val="-9"/>
          <w:sz w:val="24"/>
        </w:rPr>
        <w:t xml:space="preserve"> </w:t>
      </w:r>
      <w:r>
        <w:rPr>
          <w:sz w:val="24"/>
        </w:rPr>
        <w:t>triunfo</w:t>
      </w:r>
      <w:r>
        <w:rPr>
          <w:spacing w:val="-8"/>
          <w:sz w:val="24"/>
        </w:rPr>
        <w:t xml:space="preserve"> </w:t>
      </w:r>
      <w:r>
        <w:rPr>
          <w:sz w:val="24"/>
        </w:rPr>
        <w:t>de</w:t>
      </w:r>
      <w:r>
        <w:rPr>
          <w:spacing w:val="-9"/>
          <w:sz w:val="24"/>
        </w:rPr>
        <w:t xml:space="preserve"> </w:t>
      </w:r>
      <w:r>
        <w:rPr>
          <w:sz w:val="24"/>
        </w:rPr>
        <w:t>alguna</w:t>
      </w:r>
      <w:r>
        <w:rPr>
          <w:spacing w:val="-10"/>
          <w:sz w:val="24"/>
        </w:rPr>
        <w:t xml:space="preserve"> </w:t>
      </w:r>
      <w:r>
        <w:rPr>
          <w:spacing w:val="-2"/>
          <w:sz w:val="24"/>
        </w:rPr>
        <w:t>candidatura.</w:t>
      </w:r>
    </w:p>
    <w:p w14:paraId="225DDBD4" w14:textId="77777777" w:rsidR="00A91304" w:rsidRDefault="00A91304">
      <w:pPr>
        <w:pStyle w:val="Prrafodelista"/>
        <w:spacing w:line="272" w:lineRule="exact"/>
        <w:jc w:val="left"/>
        <w:rPr>
          <w:sz w:val="24"/>
        </w:rPr>
        <w:sectPr w:rsidR="00A91304">
          <w:pgSz w:w="12240" w:h="15840"/>
          <w:pgMar w:top="1820" w:right="0" w:bottom="980" w:left="0" w:header="481" w:footer="799" w:gutter="0"/>
          <w:cols w:space="720"/>
        </w:sectPr>
      </w:pPr>
    </w:p>
    <w:p w14:paraId="05C7126F" w14:textId="77777777" w:rsidR="00A91304" w:rsidRDefault="00A91304">
      <w:pPr>
        <w:pStyle w:val="Textoindependiente"/>
        <w:spacing w:before="97"/>
      </w:pPr>
    </w:p>
    <w:p w14:paraId="411AEB90" w14:textId="77777777" w:rsidR="00A91304" w:rsidRDefault="00E71960">
      <w:pPr>
        <w:pStyle w:val="Ttulo2"/>
        <w:ind w:left="1736" w:right="1733"/>
        <w:jc w:val="center"/>
      </w:pPr>
      <w:bookmarkStart w:id="91" w:name="_bookmark91"/>
      <w:bookmarkEnd w:id="91"/>
      <w:r>
        <w:t>Capítulo</w:t>
      </w:r>
      <w:r>
        <w:rPr>
          <w:spacing w:val="-3"/>
        </w:rPr>
        <w:t xml:space="preserve"> </w:t>
      </w:r>
      <w:r>
        <w:rPr>
          <w:spacing w:val="-5"/>
        </w:rPr>
        <w:t>XI</w:t>
      </w:r>
    </w:p>
    <w:p w14:paraId="40CBD8D7" w14:textId="77777777" w:rsidR="00A91304" w:rsidRDefault="00E71960">
      <w:pPr>
        <w:pStyle w:val="Ttulo1"/>
        <w:spacing w:before="41"/>
        <w:ind w:left="1733"/>
      </w:pPr>
      <w:bookmarkStart w:id="92" w:name="_bookmark92"/>
      <w:bookmarkEnd w:id="92"/>
      <w:r>
        <w:t>DE</w:t>
      </w:r>
      <w:r>
        <w:rPr>
          <w:spacing w:val="-7"/>
        </w:rPr>
        <w:t xml:space="preserve"> </w:t>
      </w:r>
      <w:r>
        <w:t>LA</w:t>
      </w:r>
      <w:r>
        <w:rPr>
          <w:spacing w:val="-8"/>
        </w:rPr>
        <w:t xml:space="preserve"> </w:t>
      </w:r>
      <w:r>
        <w:t>HERRAMIENTA</w:t>
      </w:r>
      <w:r>
        <w:rPr>
          <w:spacing w:val="-7"/>
        </w:rPr>
        <w:t xml:space="preserve"> </w:t>
      </w:r>
      <w:r>
        <w:rPr>
          <w:spacing w:val="-2"/>
        </w:rPr>
        <w:t>INFORMÁTICA</w:t>
      </w:r>
    </w:p>
    <w:p w14:paraId="674A8EAA" w14:textId="77777777" w:rsidR="00A91304" w:rsidRDefault="00A91304">
      <w:pPr>
        <w:pStyle w:val="Textoindependiente"/>
        <w:spacing w:before="38"/>
        <w:rPr>
          <w:rFonts w:ascii="Arial"/>
          <w:b/>
          <w:sz w:val="20"/>
        </w:rPr>
      </w:pPr>
    </w:p>
    <w:p w14:paraId="324FF271" w14:textId="77777777" w:rsidR="00A91304" w:rsidRDefault="00A91304">
      <w:pPr>
        <w:pStyle w:val="Textoindependiente"/>
        <w:rPr>
          <w:rFonts w:ascii="Arial"/>
          <w:b/>
          <w:sz w:val="20"/>
        </w:rPr>
        <w:sectPr w:rsidR="00A91304">
          <w:pgSz w:w="12240" w:h="15840"/>
          <w:pgMar w:top="1820" w:right="0" w:bottom="980" w:left="0" w:header="481" w:footer="799" w:gutter="0"/>
          <w:cols w:space="720"/>
        </w:sectPr>
      </w:pPr>
    </w:p>
    <w:p w14:paraId="401494FE" w14:textId="77777777" w:rsidR="00A91304" w:rsidRDefault="00A91304">
      <w:pPr>
        <w:pStyle w:val="Textoindependiente"/>
        <w:rPr>
          <w:rFonts w:ascii="Arial"/>
          <w:b/>
        </w:rPr>
      </w:pPr>
    </w:p>
    <w:p w14:paraId="70A4BA19" w14:textId="77777777" w:rsidR="00A91304" w:rsidRDefault="00A91304">
      <w:pPr>
        <w:pStyle w:val="Textoindependiente"/>
        <w:spacing w:before="174"/>
        <w:rPr>
          <w:rFonts w:ascii="Arial"/>
          <w:b/>
        </w:rPr>
      </w:pPr>
    </w:p>
    <w:p w14:paraId="7A844B83" w14:textId="77777777" w:rsidR="00A91304" w:rsidRDefault="00E71960">
      <w:pPr>
        <w:ind w:left="1702"/>
        <w:rPr>
          <w:rFonts w:ascii="Arial" w:hAnsi="Arial"/>
          <w:b/>
          <w:sz w:val="24"/>
        </w:rPr>
      </w:pPr>
      <w:bookmarkStart w:id="93" w:name="_bookmark93"/>
      <w:bookmarkStart w:id="94" w:name="_bookmark94"/>
      <w:bookmarkEnd w:id="93"/>
      <w:bookmarkEnd w:id="94"/>
      <w:r>
        <w:rPr>
          <w:rFonts w:ascii="Arial" w:hAnsi="Arial"/>
          <w:b/>
          <w:sz w:val="24"/>
        </w:rPr>
        <w:t>Artículo</w:t>
      </w:r>
      <w:r>
        <w:rPr>
          <w:rFonts w:ascii="Arial" w:hAnsi="Arial"/>
          <w:b/>
          <w:spacing w:val="-5"/>
          <w:sz w:val="24"/>
        </w:rPr>
        <w:t xml:space="preserve"> 67.</w:t>
      </w:r>
    </w:p>
    <w:p w14:paraId="4051D94D" w14:textId="77777777" w:rsidR="00A91304" w:rsidRDefault="00E71960">
      <w:pPr>
        <w:pStyle w:val="Ttulo1"/>
        <w:spacing w:before="92"/>
        <w:ind w:left="0" w:right="3050"/>
      </w:pPr>
      <w:r>
        <w:rPr>
          <w:b w:val="0"/>
        </w:rPr>
        <w:br w:type="column"/>
      </w:r>
      <w:r>
        <w:t>SECCIÓN</w:t>
      </w:r>
      <w:r>
        <w:rPr>
          <w:spacing w:val="-7"/>
        </w:rPr>
        <w:t xml:space="preserve"> </w:t>
      </w:r>
      <w:r>
        <w:rPr>
          <w:spacing w:val="-2"/>
        </w:rPr>
        <w:t>PRIMERA</w:t>
      </w:r>
    </w:p>
    <w:p w14:paraId="1F0A2A6E" w14:textId="77777777" w:rsidR="00A91304" w:rsidRDefault="00E71960">
      <w:pPr>
        <w:pStyle w:val="Ttulo2"/>
        <w:spacing w:before="41"/>
        <w:ind w:left="2" w:right="3050"/>
        <w:jc w:val="center"/>
      </w:pPr>
      <w:r>
        <w:t>De</w:t>
      </w:r>
      <w:r>
        <w:rPr>
          <w:spacing w:val="-3"/>
        </w:rPr>
        <w:t xml:space="preserve"> </w:t>
      </w:r>
      <w:r>
        <w:t>la</w:t>
      </w:r>
      <w:r>
        <w:rPr>
          <w:spacing w:val="-3"/>
        </w:rPr>
        <w:t xml:space="preserve"> </w:t>
      </w:r>
      <w:r>
        <w:t>implementación</w:t>
      </w:r>
      <w:r>
        <w:rPr>
          <w:spacing w:val="-2"/>
        </w:rPr>
        <w:t xml:space="preserve"> </w:t>
      </w:r>
      <w:r>
        <w:t>del</w:t>
      </w:r>
      <w:r>
        <w:rPr>
          <w:spacing w:val="-4"/>
        </w:rPr>
        <w:t xml:space="preserve"> </w:t>
      </w:r>
      <w:r>
        <w:rPr>
          <w:spacing w:val="-2"/>
        </w:rPr>
        <w:t>Sistema</w:t>
      </w:r>
    </w:p>
    <w:p w14:paraId="640A6E10" w14:textId="77777777" w:rsidR="00A91304" w:rsidRDefault="00A91304">
      <w:pPr>
        <w:pStyle w:val="Ttulo2"/>
        <w:jc w:val="center"/>
        <w:sectPr w:rsidR="00A91304">
          <w:type w:val="continuous"/>
          <w:pgSz w:w="12240" w:h="15840"/>
          <w:pgMar w:top="1820" w:right="0" w:bottom="0" w:left="0" w:header="481" w:footer="799" w:gutter="0"/>
          <w:cols w:num="2" w:space="720" w:equalWidth="0">
            <w:col w:w="3012" w:space="40"/>
            <w:col w:w="9188"/>
          </w:cols>
        </w:sectPr>
      </w:pPr>
    </w:p>
    <w:p w14:paraId="7F2D4D2D" w14:textId="77777777" w:rsidR="00A91304" w:rsidRDefault="00A91304">
      <w:pPr>
        <w:pStyle w:val="Textoindependiente"/>
        <w:spacing w:before="84"/>
        <w:rPr>
          <w:rFonts w:ascii="Arial"/>
          <w:b/>
        </w:rPr>
      </w:pPr>
    </w:p>
    <w:p w14:paraId="07F6B0BC" w14:textId="77777777" w:rsidR="00A91304" w:rsidRDefault="00E71960">
      <w:pPr>
        <w:pStyle w:val="Prrafodelista"/>
        <w:numPr>
          <w:ilvl w:val="0"/>
          <w:numId w:val="3"/>
        </w:numPr>
        <w:tabs>
          <w:tab w:val="left" w:pos="2127"/>
          <w:tab w:val="left" w:pos="2129"/>
        </w:tabs>
        <w:spacing w:before="1" w:line="276" w:lineRule="auto"/>
        <w:ind w:right="1693"/>
        <w:jc w:val="both"/>
        <w:rPr>
          <w:sz w:val="24"/>
        </w:rPr>
      </w:pPr>
      <w:r>
        <w:rPr>
          <w:sz w:val="24"/>
        </w:rPr>
        <w:t>Con el objetivo de garantizar la certeza en la realización de los cómputos Distritales, el IEM desarrollará a través de su Coordinación de Informática, o a través de un tercero, un programa, sistema o herramienta informática como instrumento</w:t>
      </w:r>
      <w:r>
        <w:rPr>
          <w:spacing w:val="-8"/>
          <w:sz w:val="24"/>
        </w:rPr>
        <w:t xml:space="preserve"> </w:t>
      </w:r>
      <w:r>
        <w:rPr>
          <w:sz w:val="24"/>
        </w:rPr>
        <w:t>de</w:t>
      </w:r>
      <w:r>
        <w:rPr>
          <w:spacing w:val="-6"/>
          <w:sz w:val="24"/>
        </w:rPr>
        <w:t xml:space="preserve"> </w:t>
      </w:r>
      <w:r>
        <w:rPr>
          <w:sz w:val="24"/>
        </w:rPr>
        <w:t>apoyo</w:t>
      </w:r>
      <w:r>
        <w:rPr>
          <w:spacing w:val="-11"/>
          <w:sz w:val="24"/>
        </w:rPr>
        <w:t xml:space="preserve"> </w:t>
      </w:r>
      <w:r>
        <w:rPr>
          <w:sz w:val="24"/>
        </w:rPr>
        <w:t>y</w:t>
      </w:r>
      <w:r>
        <w:rPr>
          <w:spacing w:val="-7"/>
          <w:sz w:val="24"/>
        </w:rPr>
        <w:t xml:space="preserve"> </w:t>
      </w:r>
      <w:r>
        <w:rPr>
          <w:sz w:val="24"/>
        </w:rPr>
        <w:t>operación</w:t>
      </w:r>
      <w:r>
        <w:rPr>
          <w:spacing w:val="-6"/>
          <w:sz w:val="24"/>
        </w:rPr>
        <w:t xml:space="preserve"> </w:t>
      </w:r>
      <w:r>
        <w:rPr>
          <w:sz w:val="24"/>
        </w:rPr>
        <w:t>que</w:t>
      </w:r>
      <w:r>
        <w:rPr>
          <w:spacing w:val="-8"/>
          <w:sz w:val="24"/>
        </w:rPr>
        <w:t xml:space="preserve"> </w:t>
      </w:r>
      <w:r>
        <w:rPr>
          <w:sz w:val="24"/>
        </w:rPr>
        <w:t>estará</w:t>
      </w:r>
      <w:r>
        <w:rPr>
          <w:spacing w:val="-8"/>
          <w:sz w:val="24"/>
        </w:rPr>
        <w:t xml:space="preserve"> </w:t>
      </w:r>
      <w:r>
        <w:rPr>
          <w:sz w:val="24"/>
        </w:rPr>
        <w:t>a</w:t>
      </w:r>
      <w:r>
        <w:rPr>
          <w:spacing w:val="-6"/>
          <w:sz w:val="24"/>
        </w:rPr>
        <w:t xml:space="preserve"> </w:t>
      </w:r>
      <w:r>
        <w:rPr>
          <w:sz w:val="24"/>
        </w:rPr>
        <w:t>la</w:t>
      </w:r>
      <w:r>
        <w:rPr>
          <w:spacing w:val="-6"/>
          <w:sz w:val="24"/>
        </w:rPr>
        <w:t xml:space="preserve"> </w:t>
      </w:r>
      <w:r>
        <w:rPr>
          <w:sz w:val="24"/>
        </w:rPr>
        <w:t>vista</w:t>
      </w:r>
      <w:r>
        <w:rPr>
          <w:spacing w:val="-6"/>
          <w:sz w:val="24"/>
        </w:rPr>
        <w:t xml:space="preserve"> </w:t>
      </w:r>
      <w:r>
        <w:rPr>
          <w:sz w:val="24"/>
        </w:rPr>
        <w:t>de</w:t>
      </w:r>
      <w:r>
        <w:rPr>
          <w:spacing w:val="-6"/>
          <w:sz w:val="24"/>
        </w:rPr>
        <w:t xml:space="preserve"> </w:t>
      </w:r>
      <w:r>
        <w:rPr>
          <w:sz w:val="24"/>
        </w:rPr>
        <w:t>todas</w:t>
      </w:r>
      <w:r>
        <w:rPr>
          <w:spacing w:val="-9"/>
          <w:sz w:val="24"/>
        </w:rPr>
        <w:t xml:space="preserve"> </w:t>
      </w:r>
      <w:r>
        <w:rPr>
          <w:sz w:val="24"/>
        </w:rPr>
        <w:t>y</w:t>
      </w:r>
      <w:r>
        <w:rPr>
          <w:spacing w:val="-7"/>
          <w:sz w:val="24"/>
        </w:rPr>
        <w:t xml:space="preserve"> </w:t>
      </w:r>
      <w:r>
        <w:rPr>
          <w:sz w:val="24"/>
        </w:rPr>
        <w:t>todos,</w:t>
      </w:r>
      <w:r>
        <w:rPr>
          <w:spacing w:val="-6"/>
          <w:sz w:val="24"/>
        </w:rPr>
        <w:t xml:space="preserve"> </w:t>
      </w:r>
      <w:r>
        <w:rPr>
          <w:sz w:val="24"/>
        </w:rPr>
        <w:t>la</w:t>
      </w:r>
      <w:r>
        <w:rPr>
          <w:spacing w:val="-9"/>
          <w:sz w:val="24"/>
        </w:rPr>
        <w:t xml:space="preserve"> </w:t>
      </w:r>
      <w:r>
        <w:rPr>
          <w:sz w:val="24"/>
        </w:rPr>
        <w:t xml:space="preserve">cual permitirá el procesamiento y sistematización de la información derivada del </w:t>
      </w:r>
      <w:r>
        <w:rPr>
          <w:spacing w:val="-2"/>
          <w:sz w:val="24"/>
        </w:rPr>
        <w:t>Cómputo.</w:t>
      </w:r>
    </w:p>
    <w:p w14:paraId="1DE6D9AA" w14:textId="77777777" w:rsidR="00A91304" w:rsidRDefault="00A91304">
      <w:pPr>
        <w:pStyle w:val="Textoindependiente"/>
        <w:spacing w:before="42"/>
      </w:pPr>
    </w:p>
    <w:p w14:paraId="3C391F88" w14:textId="77777777" w:rsidR="00A91304" w:rsidRDefault="00E71960">
      <w:pPr>
        <w:pStyle w:val="Prrafodelista"/>
        <w:numPr>
          <w:ilvl w:val="0"/>
          <w:numId w:val="3"/>
        </w:numPr>
        <w:tabs>
          <w:tab w:val="left" w:pos="2127"/>
          <w:tab w:val="left" w:pos="2129"/>
        </w:tabs>
        <w:spacing w:line="276" w:lineRule="auto"/>
        <w:ind w:right="1695"/>
        <w:jc w:val="both"/>
        <w:rPr>
          <w:sz w:val="24"/>
        </w:rPr>
      </w:pPr>
      <w:r>
        <w:rPr>
          <w:sz w:val="24"/>
        </w:rPr>
        <w:t>El IEM informará de la liberación de la herramienta informática de cómputos y de</w:t>
      </w:r>
      <w:r>
        <w:rPr>
          <w:spacing w:val="-10"/>
          <w:sz w:val="24"/>
        </w:rPr>
        <w:t xml:space="preserve"> </w:t>
      </w:r>
      <w:r>
        <w:rPr>
          <w:sz w:val="24"/>
        </w:rPr>
        <w:t>su</w:t>
      </w:r>
      <w:r>
        <w:rPr>
          <w:spacing w:val="-13"/>
          <w:sz w:val="24"/>
        </w:rPr>
        <w:t xml:space="preserve"> </w:t>
      </w:r>
      <w:r>
        <w:rPr>
          <w:sz w:val="24"/>
        </w:rPr>
        <w:t>conclusión</w:t>
      </w:r>
      <w:r>
        <w:rPr>
          <w:spacing w:val="-13"/>
          <w:sz w:val="24"/>
        </w:rPr>
        <w:t xml:space="preserve"> </w:t>
      </w:r>
      <w:r>
        <w:rPr>
          <w:sz w:val="24"/>
        </w:rPr>
        <w:t>a</w:t>
      </w:r>
      <w:r>
        <w:rPr>
          <w:spacing w:val="-10"/>
          <w:sz w:val="24"/>
        </w:rPr>
        <w:t xml:space="preserve"> </w:t>
      </w:r>
      <w:r>
        <w:rPr>
          <w:sz w:val="24"/>
        </w:rPr>
        <w:t>la</w:t>
      </w:r>
      <w:r>
        <w:rPr>
          <w:spacing w:val="-11"/>
          <w:sz w:val="24"/>
        </w:rPr>
        <w:t xml:space="preserve"> </w:t>
      </w:r>
      <w:r>
        <w:rPr>
          <w:sz w:val="24"/>
        </w:rPr>
        <w:t>Dirección</w:t>
      </w:r>
      <w:r>
        <w:rPr>
          <w:spacing w:val="-10"/>
          <w:sz w:val="24"/>
        </w:rPr>
        <w:t xml:space="preserve"> </w:t>
      </w:r>
      <w:r>
        <w:rPr>
          <w:sz w:val="24"/>
        </w:rPr>
        <w:t>Ejecutiva</w:t>
      </w:r>
      <w:r>
        <w:rPr>
          <w:spacing w:val="-10"/>
          <w:sz w:val="24"/>
        </w:rPr>
        <w:t xml:space="preserve"> </w:t>
      </w:r>
      <w:r>
        <w:rPr>
          <w:sz w:val="24"/>
        </w:rPr>
        <w:t>de</w:t>
      </w:r>
      <w:r>
        <w:rPr>
          <w:spacing w:val="-10"/>
          <w:sz w:val="24"/>
        </w:rPr>
        <w:t xml:space="preserve"> </w:t>
      </w:r>
      <w:r>
        <w:rPr>
          <w:sz w:val="24"/>
        </w:rPr>
        <w:t>Organización</w:t>
      </w:r>
      <w:r>
        <w:rPr>
          <w:spacing w:val="-8"/>
          <w:sz w:val="24"/>
        </w:rPr>
        <w:t xml:space="preserve"> </w:t>
      </w:r>
      <w:r>
        <w:rPr>
          <w:sz w:val="24"/>
        </w:rPr>
        <w:t>Electoral</w:t>
      </w:r>
      <w:r>
        <w:rPr>
          <w:spacing w:val="-11"/>
          <w:sz w:val="24"/>
        </w:rPr>
        <w:t xml:space="preserve"> </w:t>
      </w:r>
      <w:r>
        <w:rPr>
          <w:sz w:val="24"/>
        </w:rPr>
        <w:t>del</w:t>
      </w:r>
      <w:r>
        <w:rPr>
          <w:spacing w:val="-12"/>
          <w:sz w:val="24"/>
        </w:rPr>
        <w:t xml:space="preserve"> </w:t>
      </w:r>
      <w:r>
        <w:rPr>
          <w:sz w:val="24"/>
        </w:rPr>
        <w:t>INE,</w:t>
      </w:r>
      <w:r>
        <w:rPr>
          <w:spacing w:val="-11"/>
          <w:sz w:val="24"/>
        </w:rPr>
        <w:t xml:space="preserve"> </w:t>
      </w:r>
      <w:r>
        <w:rPr>
          <w:sz w:val="24"/>
        </w:rPr>
        <w:t>por conducto de la UTVOPL, a través del Sistema de Vinculación con los organismos públicos locales, a más tardar el 30 de abril del 2025.</w:t>
      </w:r>
    </w:p>
    <w:p w14:paraId="767B76E6" w14:textId="77777777" w:rsidR="00A91304" w:rsidRDefault="00A91304">
      <w:pPr>
        <w:pStyle w:val="Textoindependiente"/>
        <w:spacing w:before="41"/>
      </w:pPr>
    </w:p>
    <w:p w14:paraId="798D553B" w14:textId="77777777" w:rsidR="00A91304" w:rsidRDefault="00E71960">
      <w:pPr>
        <w:pStyle w:val="Prrafodelista"/>
        <w:numPr>
          <w:ilvl w:val="0"/>
          <w:numId w:val="3"/>
        </w:numPr>
        <w:tabs>
          <w:tab w:val="left" w:pos="2127"/>
          <w:tab w:val="left" w:pos="2129"/>
        </w:tabs>
        <w:spacing w:line="276" w:lineRule="auto"/>
        <w:ind w:right="1698"/>
        <w:jc w:val="both"/>
        <w:rPr>
          <w:sz w:val="24"/>
        </w:rPr>
      </w:pPr>
      <w:r>
        <w:rPr>
          <w:sz w:val="24"/>
        </w:rPr>
        <w:t xml:space="preserve">El Sistema que servirá para el procesamiento y sistematización de la información derivada de los cómputos y coadyuvará a la sumatoria de los </w:t>
      </w:r>
      <w:r>
        <w:rPr>
          <w:spacing w:val="-2"/>
          <w:sz w:val="24"/>
        </w:rPr>
        <w:t>resultados.</w:t>
      </w:r>
    </w:p>
    <w:p w14:paraId="3E0BA60E" w14:textId="77777777" w:rsidR="00A91304" w:rsidRDefault="00A91304">
      <w:pPr>
        <w:pStyle w:val="Textoindependiente"/>
        <w:spacing w:before="41"/>
      </w:pPr>
    </w:p>
    <w:p w14:paraId="5FEE3708" w14:textId="77777777" w:rsidR="00A91304" w:rsidRDefault="00E71960">
      <w:pPr>
        <w:pStyle w:val="Prrafodelista"/>
        <w:numPr>
          <w:ilvl w:val="0"/>
          <w:numId w:val="3"/>
        </w:numPr>
        <w:tabs>
          <w:tab w:val="left" w:pos="2127"/>
          <w:tab w:val="left" w:pos="2129"/>
        </w:tabs>
        <w:spacing w:before="1" w:line="276" w:lineRule="auto"/>
        <w:ind w:right="1696"/>
        <w:jc w:val="both"/>
        <w:rPr>
          <w:sz w:val="24"/>
        </w:rPr>
      </w:pPr>
      <w:r>
        <w:rPr>
          <w:sz w:val="24"/>
        </w:rPr>
        <w:t>Para poder acceder al Sistema, la Coordinación de Informática, con la anticipación oportuna, remitirá por correo electrónico, los usuarios y contraseñas de las personas que, en su caso, entre sus atribuciones deban acceder al Sistema.</w:t>
      </w:r>
    </w:p>
    <w:p w14:paraId="50C226D7" w14:textId="77777777" w:rsidR="00A91304" w:rsidRDefault="00A91304">
      <w:pPr>
        <w:pStyle w:val="Textoindependiente"/>
        <w:spacing w:before="41"/>
      </w:pPr>
    </w:p>
    <w:p w14:paraId="4358E663" w14:textId="77777777" w:rsidR="00A91304" w:rsidRDefault="00E71960">
      <w:pPr>
        <w:pStyle w:val="Prrafodelista"/>
        <w:numPr>
          <w:ilvl w:val="0"/>
          <w:numId w:val="3"/>
        </w:numPr>
        <w:tabs>
          <w:tab w:val="left" w:pos="2127"/>
          <w:tab w:val="left" w:pos="2129"/>
        </w:tabs>
        <w:spacing w:line="276" w:lineRule="auto"/>
        <w:ind w:right="1704"/>
        <w:jc w:val="both"/>
        <w:rPr>
          <w:sz w:val="24"/>
        </w:rPr>
      </w:pPr>
      <w:r>
        <w:rPr>
          <w:sz w:val="24"/>
        </w:rPr>
        <w:t>La</w:t>
      </w:r>
      <w:r>
        <w:rPr>
          <w:spacing w:val="-8"/>
          <w:sz w:val="24"/>
        </w:rPr>
        <w:t xml:space="preserve"> </w:t>
      </w:r>
      <w:r>
        <w:rPr>
          <w:sz w:val="24"/>
        </w:rPr>
        <w:t>Coordinación</w:t>
      </w:r>
      <w:r>
        <w:rPr>
          <w:spacing w:val="-8"/>
          <w:sz w:val="24"/>
        </w:rPr>
        <w:t xml:space="preserve"> </w:t>
      </w:r>
      <w:r>
        <w:rPr>
          <w:sz w:val="24"/>
        </w:rPr>
        <w:t>de</w:t>
      </w:r>
      <w:r>
        <w:rPr>
          <w:spacing w:val="-8"/>
          <w:sz w:val="24"/>
        </w:rPr>
        <w:t xml:space="preserve"> </w:t>
      </w:r>
      <w:r>
        <w:rPr>
          <w:sz w:val="24"/>
        </w:rPr>
        <w:t>Informática</w:t>
      </w:r>
      <w:r>
        <w:rPr>
          <w:spacing w:val="-8"/>
          <w:sz w:val="24"/>
        </w:rPr>
        <w:t xml:space="preserve"> </w:t>
      </w:r>
      <w:r>
        <w:rPr>
          <w:sz w:val="24"/>
        </w:rPr>
        <w:t>será</w:t>
      </w:r>
      <w:r>
        <w:rPr>
          <w:spacing w:val="-9"/>
          <w:sz w:val="24"/>
        </w:rPr>
        <w:t xml:space="preserve"> </w:t>
      </w:r>
      <w:r>
        <w:rPr>
          <w:sz w:val="24"/>
        </w:rPr>
        <w:t>la</w:t>
      </w:r>
      <w:r>
        <w:rPr>
          <w:spacing w:val="-11"/>
          <w:sz w:val="24"/>
        </w:rPr>
        <w:t xml:space="preserve"> </w:t>
      </w:r>
      <w:r>
        <w:rPr>
          <w:sz w:val="24"/>
        </w:rPr>
        <w:t>responsable</w:t>
      </w:r>
      <w:r>
        <w:rPr>
          <w:spacing w:val="-11"/>
          <w:sz w:val="24"/>
        </w:rPr>
        <w:t xml:space="preserve"> </w:t>
      </w:r>
      <w:r>
        <w:rPr>
          <w:sz w:val="24"/>
        </w:rPr>
        <w:t>de</w:t>
      </w:r>
      <w:r>
        <w:rPr>
          <w:spacing w:val="-10"/>
          <w:sz w:val="24"/>
        </w:rPr>
        <w:t xml:space="preserve"> </w:t>
      </w:r>
      <w:r>
        <w:rPr>
          <w:sz w:val="24"/>
        </w:rPr>
        <w:t>brindar</w:t>
      </w:r>
      <w:r>
        <w:rPr>
          <w:spacing w:val="-12"/>
          <w:sz w:val="24"/>
        </w:rPr>
        <w:t xml:space="preserve"> </w:t>
      </w:r>
      <w:r>
        <w:rPr>
          <w:sz w:val="24"/>
        </w:rPr>
        <w:t>asesoría</w:t>
      </w:r>
      <w:r>
        <w:rPr>
          <w:spacing w:val="-8"/>
          <w:sz w:val="24"/>
        </w:rPr>
        <w:t xml:space="preserve"> </w:t>
      </w:r>
      <w:r>
        <w:rPr>
          <w:sz w:val="24"/>
        </w:rPr>
        <w:t>técnica permanente durante la operación del Sistema, tanto en la fase de simulacros, como durante el desarrollo de los Cómputos.</w:t>
      </w:r>
    </w:p>
    <w:p w14:paraId="448B4D77" w14:textId="77777777" w:rsidR="00A91304" w:rsidRDefault="00A91304">
      <w:pPr>
        <w:pStyle w:val="Textoindependiente"/>
        <w:spacing w:before="42"/>
      </w:pPr>
    </w:p>
    <w:p w14:paraId="2F279E7B" w14:textId="77777777" w:rsidR="00A91304" w:rsidRDefault="00E71960">
      <w:pPr>
        <w:pStyle w:val="Ttulo1"/>
      </w:pPr>
      <w:bookmarkStart w:id="95" w:name="_bookmark95"/>
      <w:bookmarkEnd w:id="95"/>
      <w:r>
        <w:t>SECCIÓN</w:t>
      </w:r>
      <w:r>
        <w:rPr>
          <w:spacing w:val="-7"/>
        </w:rPr>
        <w:t xml:space="preserve"> </w:t>
      </w:r>
      <w:r>
        <w:rPr>
          <w:spacing w:val="-2"/>
        </w:rPr>
        <w:t>SEGUNDA</w:t>
      </w:r>
    </w:p>
    <w:p w14:paraId="1DF79CC4" w14:textId="77777777" w:rsidR="00A91304" w:rsidRDefault="00E71960">
      <w:pPr>
        <w:pStyle w:val="Ttulo2"/>
        <w:spacing w:before="41"/>
        <w:ind w:left="1731" w:right="1733"/>
        <w:jc w:val="center"/>
      </w:pPr>
      <w:bookmarkStart w:id="96" w:name="_bookmark96"/>
      <w:bookmarkEnd w:id="96"/>
      <w:r>
        <w:t>Procedimiento</w:t>
      </w:r>
      <w:r>
        <w:rPr>
          <w:spacing w:val="-5"/>
        </w:rPr>
        <w:t xml:space="preserve"> </w:t>
      </w:r>
      <w:r>
        <w:t>en</w:t>
      </w:r>
      <w:r>
        <w:rPr>
          <w:spacing w:val="-2"/>
        </w:rPr>
        <w:t xml:space="preserve"> </w:t>
      </w:r>
      <w:r>
        <w:t>caso</w:t>
      </w:r>
      <w:r>
        <w:rPr>
          <w:spacing w:val="-2"/>
        </w:rPr>
        <w:t xml:space="preserve"> </w:t>
      </w:r>
      <w:r>
        <w:t>de</w:t>
      </w:r>
      <w:r>
        <w:rPr>
          <w:spacing w:val="-3"/>
        </w:rPr>
        <w:t xml:space="preserve"> </w:t>
      </w:r>
      <w:r>
        <w:t>existir</w:t>
      </w:r>
      <w:r>
        <w:rPr>
          <w:spacing w:val="-5"/>
        </w:rPr>
        <w:t xml:space="preserve"> </w:t>
      </w:r>
      <w:r>
        <w:t>errores</w:t>
      </w:r>
      <w:r>
        <w:rPr>
          <w:spacing w:val="-4"/>
        </w:rPr>
        <w:t xml:space="preserve"> </w:t>
      </w:r>
      <w:r>
        <w:t>en</w:t>
      </w:r>
      <w:r>
        <w:rPr>
          <w:spacing w:val="-2"/>
        </w:rPr>
        <w:t xml:space="preserve"> </w:t>
      </w:r>
      <w:r>
        <w:t>la</w:t>
      </w:r>
      <w:r>
        <w:rPr>
          <w:spacing w:val="-3"/>
        </w:rPr>
        <w:t xml:space="preserve"> </w:t>
      </w:r>
      <w:r>
        <w:rPr>
          <w:spacing w:val="-2"/>
        </w:rPr>
        <w:t>captura</w:t>
      </w:r>
    </w:p>
    <w:p w14:paraId="3F45DB01" w14:textId="77777777" w:rsidR="00A91304" w:rsidRDefault="00A91304">
      <w:pPr>
        <w:pStyle w:val="Textoindependiente"/>
        <w:spacing w:before="84"/>
        <w:rPr>
          <w:rFonts w:ascii="Arial"/>
          <w:b/>
        </w:rPr>
      </w:pPr>
    </w:p>
    <w:p w14:paraId="75EF79FF" w14:textId="77777777" w:rsidR="00A91304" w:rsidRDefault="00E71960">
      <w:pPr>
        <w:ind w:left="1702"/>
        <w:rPr>
          <w:rFonts w:ascii="Arial" w:hAnsi="Arial"/>
          <w:b/>
          <w:sz w:val="24"/>
        </w:rPr>
      </w:pPr>
      <w:r>
        <w:rPr>
          <w:rFonts w:ascii="Arial" w:hAnsi="Arial"/>
          <w:b/>
          <w:sz w:val="24"/>
        </w:rPr>
        <w:t>Artículo</w:t>
      </w:r>
      <w:r>
        <w:rPr>
          <w:rFonts w:ascii="Arial" w:hAnsi="Arial"/>
          <w:b/>
          <w:spacing w:val="-5"/>
          <w:sz w:val="24"/>
        </w:rPr>
        <w:t xml:space="preserve"> 68.</w:t>
      </w:r>
    </w:p>
    <w:p w14:paraId="7F281428" w14:textId="77777777" w:rsidR="00A91304" w:rsidRDefault="00A91304">
      <w:pPr>
        <w:pStyle w:val="Textoindependiente"/>
        <w:spacing w:before="81"/>
        <w:rPr>
          <w:rFonts w:ascii="Arial"/>
          <w:b/>
        </w:rPr>
      </w:pPr>
    </w:p>
    <w:p w14:paraId="3F9A51B8" w14:textId="77777777" w:rsidR="00A91304" w:rsidRDefault="00E71960">
      <w:pPr>
        <w:pStyle w:val="Prrafodelista"/>
        <w:numPr>
          <w:ilvl w:val="0"/>
          <w:numId w:val="2"/>
        </w:numPr>
        <w:tabs>
          <w:tab w:val="left" w:pos="2127"/>
          <w:tab w:val="left" w:pos="2129"/>
        </w:tabs>
        <w:spacing w:before="1" w:line="276" w:lineRule="auto"/>
        <w:ind w:right="1703"/>
        <w:jc w:val="both"/>
        <w:rPr>
          <w:sz w:val="24"/>
        </w:rPr>
      </w:pPr>
      <w:r>
        <w:rPr>
          <w:sz w:val="24"/>
        </w:rPr>
        <w:t>Los resultados del escrutinio y cómputo en el Consejo y en los Grupos de Trabajo, deberán ser capturados en el Sistema creado para tal efecto. Si una</w:t>
      </w:r>
    </w:p>
    <w:p w14:paraId="1E3DDE2E" w14:textId="77777777" w:rsidR="00A91304" w:rsidRDefault="00A91304">
      <w:pPr>
        <w:pStyle w:val="Prrafodelista"/>
        <w:spacing w:line="276" w:lineRule="auto"/>
        <w:rPr>
          <w:sz w:val="24"/>
        </w:rPr>
        <w:sectPr w:rsidR="00A91304">
          <w:type w:val="continuous"/>
          <w:pgSz w:w="12240" w:h="15840"/>
          <w:pgMar w:top="1820" w:right="0" w:bottom="0" w:left="0" w:header="481" w:footer="799" w:gutter="0"/>
          <w:cols w:space="720"/>
        </w:sectPr>
      </w:pPr>
    </w:p>
    <w:p w14:paraId="4681587D" w14:textId="77777777" w:rsidR="00A91304" w:rsidRDefault="00A91304">
      <w:pPr>
        <w:pStyle w:val="Textoindependiente"/>
        <w:spacing w:before="97"/>
      </w:pPr>
    </w:p>
    <w:p w14:paraId="6B2C7BB7" w14:textId="77777777" w:rsidR="00A91304" w:rsidRDefault="00E71960">
      <w:pPr>
        <w:pStyle w:val="Textoindependiente"/>
        <w:spacing w:line="276" w:lineRule="auto"/>
        <w:ind w:left="2129" w:right="1696"/>
        <w:jc w:val="both"/>
      </w:pPr>
      <w:r>
        <w:t>vez</w:t>
      </w:r>
      <w:r>
        <w:rPr>
          <w:spacing w:val="-1"/>
        </w:rPr>
        <w:t xml:space="preserve"> </w:t>
      </w:r>
      <w:r>
        <w:t>que han sido emitidas</w:t>
      </w:r>
      <w:r>
        <w:rPr>
          <w:spacing w:val="-1"/>
        </w:rPr>
        <w:t xml:space="preserve"> </w:t>
      </w:r>
      <w:r>
        <w:t>las</w:t>
      </w:r>
      <w:r>
        <w:rPr>
          <w:spacing w:val="-3"/>
        </w:rPr>
        <w:t xml:space="preserve"> </w:t>
      </w:r>
      <w:r>
        <w:t>actas</w:t>
      </w:r>
      <w:r>
        <w:rPr>
          <w:spacing w:val="-3"/>
        </w:rPr>
        <w:t xml:space="preserve"> </w:t>
      </w:r>
      <w:r>
        <w:t>de cómputo, se detectara</w:t>
      </w:r>
      <w:r>
        <w:rPr>
          <w:spacing w:val="-3"/>
        </w:rPr>
        <w:t xml:space="preserve"> </w:t>
      </w:r>
      <w:r>
        <w:t>algún</w:t>
      </w:r>
      <w:r>
        <w:rPr>
          <w:spacing w:val="-2"/>
        </w:rPr>
        <w:t xml:space="preserve"> </w:t>
      </w:r>
      <w:r>
        <w:t>error</w:t>
      </w:r>
      <w:r>
        <w:rPr>
          <w:spacing w:val="-2"/>
        </w:rPr>
        <w:t xml:space="preserve"> </w:t>
      </w:r>
      <w:r>
        <w:t>en la captura, será</w:t>
      </w:r>
      <w:r>
        <w:rPr>
          <w:spacing w:val="-1"/>
        </w:rPr>
        <w:t xml:space="preserve"> </w:t>
      </w:r>
      <w:r>
        <w:t>necesario que el Pleno del Consejo Distrital, solicite por escrito</w:t>
      </w:r>
      <w:r>
        <w:rPr>
          <w:spacing w:val="-2"/>
        </w:rPr>
        <w:t xml:space="preserve"> </w:t>
      </w:r>
      <w:r>
        <w:t>y por</w:t>
      </w:r>
      <w:r>
        <w:rPr>
          <w:spacing w:val="-1"/>
        </w:rPr>
        <w:t xml:space="preserve"> </w:t>
      </w:r>
      <w:r>
        <w:t>la vía</w:t>
      </w:r>
      <w:r>
        <w:rPr>
          <w:spacing w:val="-2"/>
        </w:rPr>
        <w:t xml:space="preserve"> </w:t>
      </w:r>
      <w:r>
        <w:t>más</w:t>
      </w:r>
      <w:r>
        <w:rPr>
          <w:spacing w:val="-2"/>
        </w:rPr>
        <w:t xml:space="preserve"> </w:t>
      </w:r>
      <w:r>
        <w:t>expedita al Consejo</w:t>
      </w:r>
      <w:r>
        <w:rPr>
          <w:spacing w:val="-2"/>
        </w:rPr>
        <w:t xml:space="preserve"> </w:t>
      </w:r>
      <w:r>
        <w:t>General,</w:t>
      </w:r>
      <w:r>
        <w:rPr>
          <w:spacing w:val="-2"/>
        </w:rPr>
        <w:t xml:space="preserve"> </w:t>
      </w:r>
      <w:r>
        <w:t>a fin</w:t>
      </w:r>
      <w:r>
        <w:rPr>
          <w:spacing w:val="-2"/>
        </w:rPr>
        <w:t xml:space="preserve"> </w:t>
      </w:r>
      <w:r>
        <w:t>de llevar</w:t>
      </w:r>
      <w:r>
        <w:rPr>
          <w:spacing w:val="-1"/>
        </w:rPr>
        <w:t xml:space="preserve"> </w:t>
      </w:r>
      <w:r>
        <w:t>a cabo</w:t>
      </w:r>
      <w:r>
        <w:rPr>
          <w:spacing w:val="-1"/>
        </w:rPr>
        <w:t xml:space="preserve"> </w:t>
      </w:r>
      <w:r>
        <w:t>la corrección del dato erróneo, señalando con toda claridad el tipo de error cometido, priorizando imprimir nuevamente las actas y asegurar las firmas que le dan validez a los documentos.</w:t>
      </w:r>
    </w:p>
    <w:p w14:paraId="24930030" w14:textId="77777777" w:rsidR="00A91304" w:rsidRDefault="00A91304">
      <w:pPr>
        <w:pStyle w:val="Textoindependiente"/>
        <w:spacing w:before="43"/>
      </w:pPr>
    </w:p>
    <w:p w14:paraId="367AE9B6" w14:textId="77777777" w:rsidR="00A91304" w:rsidRDefault="00E71960">
      <w:pPr>
        <w:pStyle w:val="Prrafodelista"/>
        <w:numPr>
          <w:ilvl w:val="0"/>
          <w:numId w:val="2"/>
        </w:numPr>
        <w:tabs>
          <w:tab w:val="left" w:pos="2127"/>
          <w:tab w:val="left" w:pos="2129"/>
        </w:tabs>
        <w:spacing w:line="276" w:lineRule="auto"/>
        <w:ind w:right="1696"/>
        <w:jc w:val="both"/>
        <w:rPr>
          <w:sz w:val="24"/>
        </w:rPr>
      </w:pPr>
      <w:r>
        <w:rPr>
          <w:sz w:val="24"/>
        </w:rPr>
        <w:t>El Consejo General a través de la Coordinación de Informática, proporcionará el</w:t>
      </w:r>
      <w:r>
        <w:rPr>
          <w:spacing w:val="-17"/>
          <w:sz w:val="24"/>
        </w:rPr>
        <w:t xml:space="preserve"> </w:t>
      </w:r>
      <w:r>
        <w:rPr>
          <w:sz w:val="24"/>
        </w:rPr>
        <w:t>acceso</w:t>
      </w:r>
      <w:r>
        <w:rPr>
          <w:spacing w:val="-17"/>
          <w:sz w:val="24"/>
        </w:rPr>
        <w:t xml:space="preserve"> </w:t>
      </w:r>
      <w:r>
        <w:rPr>
          <w:sz w:val="24"/>
        </w:rPr>
        <w:t>solicitado</w:t>
      </w:r>
      <w:r>
        <w:rPr>
          <w:spacing w:val="-16"/>
          <w:sz w:val="24"/>
        </w:rPr>
        <w:t xml:space="preserve"> </w:t>
      </w:r>
      <w:r>
        <w:rPr>
          <w:sz w:val="24"/>
        </w:rPr>
        <w:t>y</w:t>
      </w:r>
      <w:r>
        <w:rPr>
          <w:spacing w:val="-17"/>
          <w:sz w:val="24"/>
        </w:rPr>
        <w:t xml:space="preserve"> </w:t>
      </w:r>
      <w:r>
        <w:rPr>
          <w:sz w:val="24"/>
        </w:rPr>
        <w:t>llevará</w:t>
      </w:r>
      <w:r>
        <w:rPr>
          <w:spacing w:val="-17"/>
          <w:sz w:val="24"/>
        </w:rPr>
        <w:t xml:space="preserve"> </w:t>
      </w:r>
      <w:r>
        <w:rPr>
          <w:sz w:val="24"/>
        </w:rPr>
        <w:t>registro</w:t>
      </w:r>
      <w:r>
        <w:rPr>
          <w:spacing w:val="-17"/>
          <w:sz w:val="24"/>
        </w:rPr>
        <w:t xml:space="preserve"> </w:t>
      </w:r>
      <w:r>
        <w:rPr>
          <w:sz w:val="24"/>
        </w:rPr>
        <w:t>de</w:t>
      </w:r>
      <w:r>
        <w:rPr>
          <w:spacing w:val="-16"/>
          <w:sz w:val="24"/>
        </w:rPr>
        <w:t xml:space="preserve"> </w:t>
      </w:r>
      <w:r>
        <w:rPr>
          <w:sz w:val="24"/>
        </w:rPr>
        <w:t>las</w:t>
      </w:r>
      <w:r>
        <w:rPr>
          <w:spacing w:val="-17"/>
          <w:sz w:val="24"/>
        </w:rPr>
        <w:t xml:space="preserve"> </w:t>
      </w:r>
      <w:r>
        <w:rPr>
          <w:sz w:val="24"/>
        </w:rPr>
        <w:t>solicitudes</w:t>
      </w:r>
      <w:r>
        <w:rPr>
          <w:spacing w:val="-17"/>
          <w:sz w:val="24"/>
        </w:rPr>
        <w:t xml:space="preserve"> </w:t>
      </w:r>
      <w:r>
        <w:rPr>
          <w:sz w:val="24"/>
        </w:rPr>
        <w:t>en</w:t>
      </w:r>
      <w:r>
        <w:rPr>
          <w:spacing w:val="-16"/>
          <w:sz w:val="24"/>
        </w:rPr>
        <w:t xml:space="preserve"> </w:t>
      </w:r>
      <w:r>
        <w:rPr>
          <w:sz w:val="24"/>
        </w:rPr>
        <w:t>el</w:t>
      </w:r>
      <w:r>
        <w:rPr>
          <w:spacing w:val="-17"/>
          <w:sz w:val="24"/>
        </w:rPr>
        <w:t xml:space="preserve"> </w:t>
      </w:r>
      <w:r>
        <w:rPr>
          <w:sz w:val="24"/>
        </w:rPr>
        <w:t>expediente</w:t>
      </w:r>
      <w:r>
        <w:rPr>
          <w:spacing w:val="-17"/>
          <w:sz w:val="24"/>
        </w:rPr>
        <w:t xml:space="preserve"> </w:t>
      </w:r>
      <w:r>
        <w:rPr>
          <w:sz w:val="24"/>
        </w:rPr>
        <w:t>formado para tal efecto.</w:t>
      </w:r>
    </w:p>
    <w:p w14:paraId="2464AE68" w14:textId="77777777" w:rsidR="00A91304" w:rsidRDefault="00A91304">
      <w:pPr>
        <w:pStyle w:val="Textoindependiente"/>
        <w:spacing w:before="42"/>
      </w:pPr>
    </w:p>
    <w:p w14:paraId="4583839A" w14:textId="77777777" w:rsidR="00A91304" w:rsidRDefault="00E71960">
      <w:pPr>
        <w:pStyle w:val="Ttulo2"/>
        <w:ind w:left="1736" w:right="1733"/>
        <w:jc w:val="center"/>
      </w:pPr>
      <w:bookmarkStart w:id="97" w:name="_bookmark97"/>
      <w:bookmarkEnd w:id="97"/>
      <w:r>
        <w:t>Capítulo</w:t>
      </w:r>
      <w:r>
        <w:rPr>
          <w:spacing w:val="-12"/>
        </w:rPr>
        <w:t xml:space="preserve"> </w:t>
      </w:r>
      <w:r>
        <w:rPr>
          <w:spacing w:val="-5"/>
        </w:rPr>
        <w:t>XII</w:t>
      </w:r>
    </w:p>
    <w:p w14:paraId="615C9125" w14:textId="77777777" w:rsidR="00A91304" w:rsidRDefault="00E71960">
      <w:pPr>
        <w:pStyle w:val="Ttulo1"/>
        <w:spacing w:before="41"/>
        <w:ind w:left="1733"/>
      </w:pPr>
      <w:bookmarkStart w:id="98" w:name="_bookmark98"/>
      <w:bookmarkEnd w:id="98"/>
      <w:r>
        <w:t>DEL</w:t>
      </w:r>
      <w:r>
        <w:rPr>
          <w:spacing w:val="-4"/>
        </w:rPr>
        <w:t xml:space="preserve"> </w:t>
      </w:r>
      <w:r>
        <w:t>CUADERNILLO</w:t>
      </w:r>
      <w:r>
        <w:rPr>
          <w:spacing w:val="-3"/>
        </w:rPr>
        <w:t xml:space="preserve"> </w:t>
      </w:r>
      <w:r>
        <w:t>SOBRE</w:t>
      </w:r>
      <w:r>
        <w:rPr>
          <w:spacing w:val="-3"/>
        </w:rPr>
        <w:t xml:space="preserve"> </w:t>
      </w:r>
      <w:r>
        <w:t>VOTOS</w:t>
      </w:r>
      <w:r>
        <w:rPr>
          <w:spacing w:val="-5"/>
        </w:rPr>
        <w:t xml:space="preserve"> </w:t>
      </w:r>
      <w:r>
        <w:t>VÁLIDOS</w:t>
      </w:r>
      <w:r>
        <w:rPr>
          <w:spacing w:val="-3"/>
        </w:rPr>
        <w:t xml:space="preserve"> </w:t>
      </w:r>
      <w:r>
        <w:t>Y</w:t>
      </w:r>
      <w:r>
        <w:rPr>
          <w:spacing w:val="-3"/>
        </w:rPr>
        <w:t xml:space="preserve"> </w:t>
      </w:r>
      <w:r>
        <w:rPr>
          <w:spacing w:val="-2"/>
        </w:rPr>
        <w:t>NULOS</w:t>
      </w:r>
    </w:p>
    <w:p w14:paraId="37392F5A" w14:textId="77777777" w:rsidR="00A91304" w:rsidRDefault="00A91304">
      <w:pPr>
        <w:pStyle w:val="Textoindependiente"/>
        <w:spacing w:before="83"/>
        <w:rPr>
          <w:rFonts w:ascii="Arial"/>
          <w:b/>
        </w:rPr>
      </w:pPr>
    </w:p>
    <w:p w14:paraId="27DA73A7" w14:textId="77777777" w:rsidR="00A91304" w:rsidRDefault="00E71960">
      <w:pPr>
        <w:pStyle w:val="Ttulo1"/>
        <w:spacing w:before="1"/>
      </w:pPr>
      <w:bookmarkStart w:id="99" w:name="_bookmark99"/>
      <w:bookmarkEnd w:id="99"/>
      <w:r>
        <w:t>SECCIÓN</w:t>
      </w:r>
      <w:r>
        <w:rPr>
          <w:spacing w:val="-7"/>
        </w:rPr>
        <w:t xml:space="preserve"> </w:t>
      </w:r>
      <w:r>
        <w:rPr>
          <w:spacing w:val="-4"/>
        </w:rPr>
        <w:t>ÚNICA</w:t>
      </w:r>
    </w:p>
    <w:p w14:paraId="02938CFD" w14:textId="77777777" w:rsidR="00A91304" w:rsidRDefault="00E71960">
      <w:pPr>
        <w:pStyle w:val="Ttulo2"/>
        <w:spacing w:before="41"/>
        <w:ind w:left="1736" w:right="1733"/>
        <w:jc w:val="center"/>
      </w:pPr>
      <w:bookmarkStart w:id="100" w:name="_bookmark100"/>
      <w:bookmarkEnd w:id="100"/>
      <w:r>
        <w:t>De</w:t>
      </w:r>
      <w:r>
        <w:rPr>
          <w:spacing w:val="-3"/>
        </w:rPr>
        <w:t xml:space="preserve"> </w:t>
      </w:r>
      <w:r>
        <w:t>su</w:t>
      </w:r>
      <w:r>
        <w:rPr>
          <w:spacing w:val="-2"/>
        </w:rPr>
        <w:t xml:space="preserve"> funcionalidad</w:t>
      </w:r>
    </w:p>
    <w:p w14:paraId="719465AD" w14:textId="77777777" w:rsidR="00A91304" w:rsidRDefault="00A91304">
      <w:pPr>
        <w:pStyle w:val="Textoindependiente"/>
        <w:spacing w:before="81"/>
        <w:rPr>
          <w:rFonts w:ascii="Arial"/>
          <w:b/>
        </w:rPr>
      </w:pPr>
    </w:p>
    <w:p w14:paraId="650D9EA6" w14:textId="77777777" w:rsidR="00A91304" w:rsidRDefault="00E71960">
      <w:pPr>
        <w:spacing w:before="1"/>
        <w:ind w:left="1702"/>
        <w:rPr>
          <w:rFonts w:ascii="Arial" w:hAnsi="Arial"/>
          <w:b/>
          <w:sz w:val="24"/>
        </w:rPr>
      </w:pPr>
      <w:r>
        <w:rPr>
          <w:rFonts w:ascii="Arial" w:hAnsi="Arial"/>
          <w:b/>
          <w:sz w:val="24"/>
        </w:rPr>
        <w:t>Artículo</w:t>
      </w:r>
      <w:r>
        <w:rPr>
          <w:rFonts w:ascii="Arial" w:hAnsi="Arial"/>
          <w:b/>
          <w:spacing w:val="-5"/>
          <w:sz w:val="24"/>
        </w:rPr>
        <w:t xml:space="preserve"> 69.</w:t>
      </w:r>
    </w:p>
    <w:p w14:paraId="568C405D" w14:textId="77777777" w:rsidR="00A91304" w:rsidRDefault="00A91304">
      <w:pPr>
        <w:pStyle w:val="Textoindependiente"/>
        <w:spacing w:before="83"/>
        <w:rPr>
          <w:rFonts w:ascii="Arial"/>
          <w:b/>
        </w:rPr>
      </w:pPr>
    </w:p>
    <w:p w14:paraId="5D8E0580" w14:textId="77777777" w:rsidR="00A91304" w:rsidRDefault="00E71960">
      <w:pPr>
        <w:pStyle w:val="Prrafodelista"/>
        <w:numPr>
          <w:ilvl w:val="0"/>
          <w:numId w:val="1"/>
        </w:numPr>
        <w:tabs>
          <w:tab w:val="left" w:pos="2127"/>
          <w:tab w:val="left" w:pos="2129"/>
        </w:tabs>
        <w:spacing w:before="1" w:line="276" w:lineRule="auto"/>
        <w:ind w:right="1696"/>
        <w:jc w:val="both"/>
        <w:rPr>
          <w:sz w:val="24"/>
        </w:rPr>
      </w:pPr>
      <w:r>
        <w:rPr>
          <w:sz w:val="24"/>
        </w:rPr>
        <w:t>El Cuadernillo de consulta sobre votos válidos y votos nulos, aprobado por el Consejo General, como Anexo 2 de los presentes lineamientos, servirá para normar</w:t>
      </w:r>
      <w:r>
        <w:rPr>
          <w:spacing w:val="-9"/>
          <w:sz w:val="24"/>
        </w:rPr>
        <w:t xml:space="preserve"> </w:t>
      </w:r>
      <w:r>
        <w:rPr>
          <w:sz w:val="24"/>
        </w:rPr>
        <w:t>el</w:t>
      </w:r>
      <w:r>
        <w:rPr>
          <w:spacing w:val="-9"/>
          <w:sz w:val="24"/>
        </w:rPr>
        <w:t xml:space="preserve"> </w:t>
      </w:r>
      <w:r>
        <w:rPr>
          <w:sz w:val="24"/>
        </w:rPr>
        <w:t>criterio</w:t>
      </w:r>
      <w:r>
        <w:rPr>
          <w:spacing w:val="-8"/>
          <w:sz w:val="24"/>
        </w:rPr>
        <w:t xml:space="preserve"> </w:t>
      </w:r>
      <w:r>
        <w:rPr>
          <w:sz w:val="24"/>
        </w:rPr>
        <w:t>de</w:t>
      </w:r>
      <w:r>
        <w:rPr>
          <w:spacing w:val="-8"/>
          <w:sz w:val="24"/>
        </w:rPr>
        <w:t xml:space="preserve"> </w:t>
      </w:r>
      <w:r>
        <w:rPr>
          <w:sz w:val="24"/>
        </w:rPr>
        <w:t>los</w:t>
      </w:r>
      <w:r>
        <w:rPr>
          <w:spacing w:val="-6"/>
          <w:sz w:val="24"/>
        </w:rPr>
        <w:t xml:space="preserve"> </w:t>
      </w:r>
      <w:r>
        <w:rPr>
          <w:sz w:val="24"/>
        </w:rPr>
        <w:t>Consejos</w:t>
      </w:r>
      <w:r>
        <w:rPr>
          <w:spacing w:val="-10"/>
          <w:sz w:val="24"/>
        </w:rPr>
        <w:t xml:space="preserve"> </w:t>
      </w:r>
      <w:r>
        <w:rPr>
          <w:sz w:val="24"/>
        </w:rPr>
        <w:t>Distritales</w:t>
      </w:r>
      <w:r>
        <w:rPr>
          <w:spacing w:val="-10"/>
          <w:sz w:val="24"/>
        </w:rPr>
        <w:t xml:space="preserve"> </w:t>
      </w:r>
      <w:r>
        <w:rPr>
          <w:sz w:val="24"/>
        </w:rPr>
        <w:t>para</w:t>
      </w:r>
      <w:r>
        <w:rPr>
          <w:spacing w:val="-9"/>
          <w:sz w:val="24"/>
        </w:rPr>
        <w:t xml:space="preserve"> </w:t>
      </w:r>
      <w:r>
        <w:rPr>
          <w:sz w:val="24"/>
        </w:rPr>
        <w:t>la</w:t>
      </w:r>
      <w:r>
        <w:rPr>
          <w:spacing w:val="-11"/>
          <w:sz w:val="24"/>
        </w:rPr>
        <w:t xml:space="preserve"> </w:t>
      </w:r>
      <w:r>
        <w:rPr>
          <w:sz w:val="24"/>
        </w:rPr>
        <w:t>determinación</w:t>
      </w:r>
      <w:r>
        <w:rPr>
          <w:spacing w:val="-10"/>
          <w:sz w:val="24"/>
        </w:rPr>
        <w:t xml:space="preserve"> </w:t>
      </w:r>
      <w:r>
        <w:rPr>
          <w:sz w:val="24"/>
        </w:rPr>
        <w:t>de</w:t>
      </w:r>
      <w:r>
        <w:rPr>
          <w:spacing w:val="-8"/>
          <w:sz w:val="24"/>
        </w:rPr>
        <w:t xml:space="preserve"> </w:t>
      </w:r>
      <w:r>
        <w:rPr>
          <w:sz w:val="24"/>
        </w:rPr>
        <w:t>la</w:t>
      </w:r>
      <w:r>
        <w:rPr>
          <w:spacing w:val="-8"/>
          <w:sz w:val="24"/>
        </w:rPr>
        <w:t xml:space="preserve"> </w:t>
      </w:r>
      <w:r>
        <w:rPr>
          <w:sz w:val="24"/>
        </w:rPr>
        <w:t>validez o nulidad de los votos.</w:t>
      </w:r>
    </w:p>
    <w:p w14:paraId="2C75F7E9" w14:textId="77777777" w:rsidR="00A91304" w:rsidRDefault="00A91304">
      <w:pPr>
        <w:pStyle w:val="Textoindependiente"/>
        <w:spacing w:before="41"/>
      </w:pPr>
    </w:p>
    <w:p w14:paraId="44B47B83" w14:textId="77777777" w:rsidR="00A91304" w:rsidRDefault="00E71960">
      <w:pPr>
        <w:pStyle w:val="Prrafodelista"/>
        <w:numPr>
          <w:ilvl w:val="0"/>
          <w:numId w:val="1"/>
        </w:numPr>
        <w:tabs>
          <w:tab w:val="left" w:pos="2127"/>
          <w:tab w:val="left" w:pos="2129"/>
        </w:tabs>
        <w:spacing w:line="276" w:lineRule="auto"/>
        <w:ind w:right="1699"/>
        <w:jc w:val="both"/>
        <w:rPr>
          <w:sz w:val="24"/>
        </w:rPr>
      </w:pPr>
      <w:r>
        <w:rPr>
          <w:sz w:val="24"/>
        </w:rPr>
        <w:t>En el periodo comprendido de la aprobación de los Lineamientos y</w:t>
      </w:r>
      <w:r>
        <w:rPr>
          <w:spacing w:val="-1"/>
          <w:sz w:val="24"/>
        </w:rPr>
        <w:t xml:space="preserve"> </w:t>
      </w:r>
      <w:r>
        <w:rPr>
          <w:sz w:val="24"/>
        </w:rPr>
        <w:t>hasta el 28 de</w:t>
      </w:r>
      <w:r>
        <w:rPr>
          <w:spacing w:val="-8"/>
          <w:sz w:val="24"/>
        </w:rPr>
        <w:t xml:space="preserve"> </w:t>
      </w:r>
      <w:r>
        <w:rPr>
          <w:sz w:val="24"/>
        </w:rPr>
        <w:t>mayo</w:t>
      </w:r>
      <w:r>
        <w:rPr>
          <w:spacing w:val="-7"/>
          <w:sz w:val="24"/>
        </w:rPr>
        <w:t xml:space="preserve"> </w:t>
      </w:r>
      <w:r>
        <w:rPr>
          <w:sz w:val="24"/>
        </w:rPr>
        <w:t>de</w:t>
      </w:r>
      <w:r>
        <w:rPr>
          <w:spacing w:val="-8"/>
          <w:sz w:val="24"/>
        </w:rPr>
        <w:t xml:space="preserve"> </w:t>
      </w:r>
      <w:r>
        <w:rPr>
          <w:sz w:val="24"/>
        </w:rPr>
        <w:t>la</w:t>
      </w:r>
      <w:r>
        <w:rPr>
          <w:spacing w:val="-8"/>
          <w:sz w:val="24"/>
        </w:rPr>
        <w:t xml:space="preserve"> </w:t>
      </w:r>
      <w:r>
        <w:rPr>
          <w:sz w:val="24"/>
        </w:rPr>
        <w:t>elección,</w:t>
      </w:r>
      <w:r>
        <w:rPr>
          <w:spacing w:val="-8"/>
          <w:sz w:val="24"/>
        </w:rPr>
        <w:t xml:space="preserve"> </w:t>
      </w:r>
      <w:r>
        <w:rPr>
          <w:sz w:val="24"/>
        </w:rPr>
        <w:t>los</w:t>
      </w:r>
      <w:r>
        <w:rPr>
          <w:spacing w:val="-7"/>
          <w:sz w:val="24"/>
        </w:rPr>
        <w:t xml:space="preserve"> </w:t>
      </w:r>
      <w:r>
        <w:rPr>
          <w:sz w:val="24"/>
        </w:rPr>
        <w:t>Consejos</w:t>
      </w:r>
      <w:r>
        <w:rPr>
          <w:spacing w:val="-8"/>
          <w:sz w:val="24"/>
        </w:rPr>
        <w:t xml:space="preserve"> </w:t>
      </w:r>
      <w:r>
        <w:rPr>
          <w:sz w:val="24"/>
        </w:rPr>
        <w:t>Distritales</w:t>
      </w:r>
      <w:r>
        <w:rPr>
          <w:spacing w:val="-8"/>
          <w:sz w:val="24"/>
        </w:rPr>
        <w:t xml:space="preserve"> </w:t>
      </w:r>
      <w:r>
        <w:rPr>
          <w:sz w:val="24"/>
        </w:rPr>
        <w:t>realizarán</w:t>
      </w:r>
      <w:r>
        <w:rPr>
          <w:spacing w:val="-8"/>
          <w:sz w:val="24"/>
        </w:rPr>
        <w:t xml:space="preserve"> </w:t>
      </w:r>
      <w:r>
        <w:rPr>
          <w:sz w:val="24"/>
        </w:rPr>
        <w:t>reuniones</w:t>
      </w:r>
      <w:r>
        <w:rPr>
          <w:spacing w:val="-9"/>
          <w:sz w:val="24"/>
        </w:rPr>
        <w:t xml:space="preserve"> </w:t>
      </w:r>
      <w:r>
        <w:rPr>
          <w:sz w:val="24"/>
        </w:rPr>
        <w:t>de</w:t>
      </w:r>
      <w:r>
        <w:rPr>
          <w:spacing w:val="-8"/>
          <w:sz w:val="24"/>
        </w:rPr>
        <w:t xml:space="preserve"> </w:t>
      </w:r>
      <w:r>
        <w:rPr>
          <w:sz w:val="24"/>
        </w:rPr>
        <w:t>trabajo para</w:t>
      </w:r>
      <w:r>
        <w:rPr>
          <w:spacing w:val="-8"/>
          <w:sz w:val="24"/>
        </w:rPr>
        <w:t xml:space="preserve"> </w:t>
      </w:r>
      <w:r>
        <w:rPr>
          <w:sz w:val="24"/>
        </w:rPr>
        <w:t>aplicar</w:t>
      </w:r>
      <w:r>
        <w:rPr>
          <w:spacing w:val="-8"/>
          <w:sz w:val="24"/>
        </w:rPr>
        <w:t xml:space="preserve"> </w:t>
      </w:r>
      <w:r>
        <w:rPr>
          <w:sz w:val="24"/>
        </w:rPr>
        <w:t>y</w:t>
      </w:r>
      <w:r>
        <w:rPr>
          <w:spacing w:val="-8"/>
          <w:sz w:val="24"/>
        </w:rPr>
        <w:t xml:space="preserve"> </w:t>
      </w:r>
      <w:r>
        <w:rPr>
          <w:sz w:val="24"/>
        </w:rPr>
        <w:t>difundir</w:t>
      </w:r>
      <w:r>
        <w:rPr>
          <w:spacing w:val="-9"/>
          <w:sz w:val="24"/>
        </w:rPr>
        <w:t xml:space="preserve"> </w:t>
      </w:r>
      <w:r>
        <w:rPr>
          <w:sz w:val="24"/>
        </w:rPr>
        <w:t>los</w:t>
      </w:r>
      <w:r>
        <w:rPr>
          <w:spacing w:val="-7"/>
          <w:sz w:val="24"/>
        </w:rPr>
        <w:t xml:space="preserve"> </w:t>
      </w:r>
      <w:r>
        <w:rPr>
          <w:sz w:val="24"/>
        </w:rPr>
        <w:t>criterios</w:t>
      </w:r>
      <w:r>
        <w:rPr>
          <w:spacing w:val="-8"/>
          <w:sz w:val="24"/>
        </w:rPr>
        <w:t xml:space="preserve"> </w:t>
      </w:r>
      <w:r>
        <w:rPr>
          <w:sz w:val="24"/>
        </w:rPr>
        <w:t>que</w:t>
      </w:r>
      <w:r>
        <w:rPr>
          <w:spacing w:val="-7"/>
          <w:sz w:val="24"/>
        </w:rPr>
        <w:t xml:space="preserve"> </w:t>
      </w:r>
      <w:r>
        <w:rPr>
          <w:sz w:val="24"/>
        </w:rPr>
        <w:t>se</w:t>
      </w:r>
      <w:r>
        <w:rPr>
          <w:spacing w:val="-9"/>
          <w:sz w:val="24"/>
        </w:rPr>
        <w:t xml:space="preserve"> </w:t>
      </w:r>
      <w:r>
        <w:rPr>
          <w:sz w:val="24"/>
        </w:rPr>
        <w:t>aplicarán</w:t>
      </w:r>
      <w:r>
        <w:rPr>
          <w:spacing w:val="-7"/>
          <w:sz w:val="24"/>
        </w:rPr>
        <w:t xml:space="preserve"> </w:t>
      </w:r>
      <w:r>
        <w:rPr>
          <w:sz w:val="24"/>
        </w:rPr>
        <w:t>para</w:t>
      </w:r>
      <w:r>
        <w:rPr>
          <w:spacing w:val="-8"/>
          <w:sz w:val="24"/>
        </w:rPr>
        <w:t xml:space="preserve"> </w:t>
      </w:r>
      <w:r>
        <w:rPr>
          <w:sz w:val="24"/>
        </w:rPr>
        <w:t>efecto</w:t>
      </w:r>
      <w:r>
        <w:rPr>
          <w:spacing w:val="-9"/>
          <w:sz w:val="24"/>
        </w:rPr>
        <w:t xml:space="preserve"> </w:t>
      </w:r>
      <w:r>
        <w:rPr>
          <w:sz w:val="24"/>
        </w:rPr>
        <w:t>de</w:t>
      </w:r>
      <w:r>
        <w:rPr>
          <w:spacing w:val="-9"/>
          <w:sz w:val="24"/>
        </w:rPr>
        <w:t xml:space="preserve"> </w:t>
      </w:r>
      <w:r>
        <w:rPr>
          <w:sz w:val="24"/>
        </w:rPr>
        <w:t>determinar</w:t>
      </w:r>
      <w:r>
        <w:rPr>
          <w:spacing w:val="-8"/>
          <w:sz w:val="24"/>
        </w:rPr>
        <w:t xml:space="preserve"> </w:t>
      </w:r>
      <w:r>
        <w:rPr>
          <w:sz w:val="24"/>
        </w:rPr>
        <w:t>la validez</w:t>
      </w:r>
      <w:r>
        <w:rPr>
          <w:spacing w:val="-10"/>
          <w:sz w:val="24"/>
        </w:rPr>
        <w:t xml:space="preserve"> </w:t>
      </w:r>
      <w:r>
        <w:rPr>
          <w:sz w:val="24"/>
        </w:rPr>
        <w:t>o</w:t>
      </w:r>
      <w:r>
        <w:rPr>
          <w:spacing w:val="-12"/>
          <w:sz w:val="24"/>
        </w:rPr>
        <w:t xml:space="preserve"> </w:t>
      </w:r>
      <w:r>
        <w:rPr>
          <w:sz w:val="24"/>
        </w:rPr>
        <w:t>nulidad</w:t>
      </w:r>
      <w:r>
        <w:rPr>
          <w:spacing w:val="-12"/>
          <w:sz w:val="24"/>
        </w:rPr>
        <w:t xml:space="preserve"> </w:t>
      </w:r>
      <w:r>
        <w:rPr>
          <w:sz w:val="24"/>
        </w:rPr>
        <w:t>de</w:t>
      </w:r>
      <w:r>
        <w:rPr>
          <w:spacing w:val="-9"/>
          <w:sz w:val="24"/>
        </w:rPr>
        <w:t xml:space="preserve"> </w:t>
      </w:r>
      <w:r>
        <w:rPr>
          <w:sz w:val="24"/>
        </w:rPr>
        <w:t>los</w:t>
      </w:r>
      <w:r>
        <w:rPr>
          <w:spacing w:val="-10"/>
          <w:sz w:val="24"/>
        </w:rPr>
        <w:t xml:space="preserve"> </w:t>
      </w:r>
      <w:r>
        <w:rPr>
          <w:sz w:val="24"/>
        </w:rPr>
        <w:t>votos,</w:t>
      </w:r>
      <w:r>
        <w:rPr>
          <w:spacing w:val="-12"/>
          <w:sz w:val="24"/>
        </w:rPr>
        <w:t xml:space="preserve"> </w:t>
      </w:r>
      <w:r>
        <w:rPr>
          <w:sz w:val="24"/>
        </w:rPr>
        <w:t>levantando</w:t>
      </w:r>
      <w:r>
        <w:rPr>
          <w:spacing w:val="-12"/>
          <w:sz w:val="24"/>
        </w:rPr>
        <w:t xml:space="preserve"> </w:t>
      </w:r>
      <w:r>
        <w:rPr>
          <w:sz w:val="24"/>
        </w:rPr>
        <w:t>un</w:t>
      </w:r>
      <w:r>
        <w:rPr>
          <w:spacing w:val="-14"/>
          <w:sz w:val="24"/>
        </w:rPr>
        <w:t xml:space="preserve"> </w:t>
      </w:r>
      <w:r>
        <w:rPr>
          <w:sz w:val="24"/>
        </w:rPr>
        <w:t>Acta</w:t>
      </w:r>
      <w:r>
        <w:rPr>
          <w:spacing w:val="-9"/>
          <w:sz w:val="24"/>
        </w:rPr>
        <w:t xml:space="preserve"> </w:t>
      </w:r>
      <w:r>
        <w:rPr>
          <w:sz w:val="24"/>
        </w:rPr>
        <w:t>Circunstanciada</w:t>
      </w:r>
      <w:r>
        <w:rPr>
          <w:spacing w:val="-12"/>
          <w:sz w:val="24"/>
        </w:rPr>
        <w:t xml:space="preserve"> </w:t>
      </w:r>
      <w:r>
        <w:rPr>
          <w:sz w:val="24"/>
        </w:rPr>
        <w:t>de</w:t>
      </w:r>
      <w:r>
        <w:rPr>
          <w:spacing w:val="-9"/>
          <w:sz w:val="24"/>
        </w:rPr>
        <w:t xml:space="preserve"> </w:t>
      </w:r>
      <w:r>
        <w:rPr>
          <w:sz w:val="24"/>
        </w:rPr>
        <w:t>cada</w:t>
      </w:r>
      <w:r>
        <w:rPr>
          <w:spacing w:val="-9"/>
          <w:sz w:val="24"/>
        </w:rPr>
        <w:t xml:space="preserve"> </w:t>
      </w:r>
      <w:r>
        <w:rPr>
          <w:sz w:val="24"/>
        </w:rPr>
        <w:t>una de las reuniones que celebren al respecto.</w:t>
      </w:r>
    </w:p>
    <w:p w14:paraId="5AF33092" w14:textId="77777777" w:rsidR="00A91304" w:rsidRDefault="00A91304">
      <w:pPr>
        <w:pStyle w:val="Prrafodelista"/>
        <w:spacing w:line="276" w:lineRule="auto"/>
        <w:rPr>
          <w:sz w:val="24"/>
        </w:rPr>
        <w:sectPr w:rsidR="00A91304">
          <w:pgSz w:w="12240" w:h="15840"/>
          <w:pgMar w:top="1820" w:right="0" w:bottom="980" w:left="0" w:header="481" w:footer="799" w:gutter="0"/>
          <w:cols w:space="720"/>
        </w:sectPr>
      </w:pPr>
    </w:p>
    <w:p w14:paraId="3E9B4507" w14:textId="77777777" w:rsidR="00A91304" w:rsidRDefault="00A91304">
      <w:pPr>
        <w:pStyle w:val="Textoindependiente"/>
        <w:spacing w:before="97"/>
      </w:pPr>
    </w:p>
    <w:p w14:paraId="65B3FE46" w14:textId="77777777" w:rsidR="00A91304" w:rsidRDefault="00E71960">
      <w:pPr>
        <w:ind w:left="1731" w:right="1735"/>
        <w:jc w:val="center"/>
        <w:rPr>
          <w:rFonts w:ascii="Arial" w:hAnsi="Arial"/>
          <w:b/>
          <w:sz w:val="24"/>
        </w:rPr>
      </w:pPr>
      <w:r>
        <w:rPr>
          <w:rFonts w:ascii="Arial" w:hAnsi="Arial"/>
          <w:b/>
          <w:sz w:val="24"/>
        </w:rPr>
        <w:t>Anexo</w:t>
      </w:r>
      <w:r>
        <w:rPr>
          <w:rFonts w:ascii="Arial" w:hAnsi="Arial"/>
          <w:b/>
          <w:spacing w:val="-2"/>
          <w:sz w:val="24"/>
        </w:rPr>
        <w:t xml:space="preserve"> </w:t>
      </w:r>
      <w:r>
        <w:rPr>
          <w:rFonts w:ascii="Arial" w:hAnsi="Arial"/>
          <w:b/>
          <w:sz w:val="24"/>
        </w:rPr>
        <w:t>1.</w:t>
      </w:r>
      <w:r>
        <w:rPr>
          <w:rFonts w:ascii="Arial" w:hAnsi="Arial"/>
          <w:b/>
          <w:spacing w:val="-4"/>
          <w:sz w:val="24"/>
        </w:rPr>
        <w:t xml:space="preserve"> </w:t>
      </w:r>
      <w:r>
        <w:rPr>
          <w:rFonts w:ascii="Arial" w:hAnsi="Arial"/>
          <w:b/>
          <w:sz w:val="24"/>
        </w:rPr>
        <w:t>Personal</w:t>
      </w:r>
      <w:r>
        <w:rPr>
          <w:rFonts w:ascii="Arial" w:hAnsi="Arial"/>
          <w:b/>
          <w:spacing w:val="-2"/>
          <w:sz w:val="24"/>
        </w:rPr>
        <w:t xml:space="preserve"> </w:t>
      </w:r>
      <w:r>
        <w:rPr>
          <w:rFonts w:ascii="Arial" w:hAnsi="Arial"/>
          <w:b/>
          <w:sz w:val="24"/>
        </w:rPr>
        <w:t>de</w:t>
      </w:r>
      <w:r>
        <w:rPr>
          <w:rFonts w:ascii="Arial" w:hAnsi="Arial"/>
          <w:b/>
          <w:spacing w:val="-4"/>
          <w:sz w:val="24"/>
        </w:rPr>
        <w:t xml:space="preserve"> </w:t>
      </w:r>
      <w:r>
        <w:rPr>
          <w:rFonts w:ascii="Arial" w:hAnsi="Arial"/>
          <w:b/>
          <w:sz w:val="24"/>
        </w:rPr>
        <w:t>apoyo</w:t>
      </w:r>
      <w:r>
        <w:rPr>
          <w:rFonts w:ascii="Arial" w:hAnsi="Arial"/>
          <w:b/>
          <w:spacing w:val="-2"/>
          <w:sz w:val="24"/>
        </w:rPr>
        <w:t xml:space="preserve"> </w:t>
      </w:r>
      <w:r>
        <w:rPr>
          <w:rFonts w:ascii="Arial" w:hAnsi="Arial"/>
          <w:b/>
          <w:sz w:val="24"/>
        </w:rPr>
        <w:t>para</w:t>
      </w:r>
      <w:r>
        <w:rPr>
          <w:rFonts w:ascii="Arial" w:hAnsi="Arial"/>
          <w:b/>
          <w:spacing w:val="-2"/>
          <w:sz w:val="24"/>
        </w:rPr>
        <w:t xml:space="preserve"> </w:t>
      </w:r>
      <w:r>
        <w:rPr>
          <w:rFonts w:ascii="Arial" w:hAnsi="Arial"/>
          <w:b/>
          <w:sz w:val="24"/>
        </w:rPr>
        <w:t>el</w:t>
      </w:r>
      <w:r>
        <w:rPr>
          <w:rFonts w:ascii="Arial" w:hAnsi="Arial"/>
          <w:b/>
          <w:spacing w:val="-4"/>
          <w:sz w:val="24"/>
        </w:rPr>
        <w:t xml:space="preserve"> </w:t>
      </w:r>
      <w:r>
        <w:rPr>
          <w:rFonts w:ascii="Arial" w:hAnsi="Arial"/>
          <w:b/>
          <w:sz w:val="24"/>
        </w:rPr>
        <w:t>desarrollo</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los</w:t>
      </w:r>
      <w:r>
        <w:rPr>
          <w:rFonts w:ascii="Arial" w:hAnsi="Arial"/>
          <w:b/>
          <w:spacing w:val="-4"/>
          <w:sz w:val="24"/>
        </w:rPr>
        <w:t xml:space="preserve"> </w:t>
      </w:r>
      <w:r>
        <w:rPr>
          <w:rFonts w:ascii="Arial" w:hAnsi="Arial"/>
          <w:b/>
          <w:spacing w:val="-2"/>
          <w:sz w:val="24"/>
        </w:rPr>
        <w:t>Cómputos</w:t>
      </w:r>
    </w:p>
    <w:p w14:paraId="452EB060" w14:textId="77777777" w:rsidR="00A91304" w:rsidRDefault="00A91304">
      <w:pPr>
        <w:pStyle w:val="Textoindependiente"/>
        <w:spacing w:before="10"/>
        <w:rPr>
          <w:rFonts w:ascii="Arial"/>
          <w:b/>
          <w:sz w:val="15"/>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779"/>
        <w:gridCol w:w="2594"/>
      </w:tblGrid>
      <w:tr w:rsidR="00A91304" w14:paraId="1928732C" w14:textId="77777777">
        <w:trPr>
          <w:trHeight w:val="340"/>
        </w:trPr>
        <w:tc>
          <w:tcPr>
            <w:tcW w:w="8827" w:type="dxa"/>
            <w:gridSpan w:val="3"/>
            <w:shd w:val="clear" w:color="auto" w:fill="A20F77"/>
          </w:tcPr>
          <w:p w14:paraId="2B3130C3" w14:textId="77777777" w:rsidR="00A91304" w:rsidRDefault="00E71960">
            <w:pPr>
              <w:pStyle w:val="TableParagraph"/>
              <w:ind w:left="12"/>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 xml:space="preserve">de </w:t>
            </w:r>
            <w:r>
              <w:rPr>
                <w:rFonts w:ascii="Arial" w:hAnsi="Arial"/>
                <w:b/>
                <w:color w:val="FFFFFF"/>
                <w:spacing w:val="-2"/>
                <w:sz w:val="18"/>
              </w:rPr>
              <w:t>Apatzingán</w:t>
            </w:r>
          </w:p>
        </w:tc>
      </w:tr>
      <w:tr w:rsidR="00A91304" w14:paraId="17ACDB60" w14:textId="77777777">
        <w:trPr>
          <w:trHeight w:val="340"/>
        </w:trPr>
        <w:tc>
          <w:tcPr>
            <w:tcW w:w="3454" w:type="dxa"/>
            <w:shd w:val="clear" w:color="auto" w:fill="A20F77"/>
          </w:tcPr>
          <w:p w14:paraId="3FD719A7" w14:textId="77777777" w:rsidR="00A91304" w:rsidRDefault="00E71960">
            <w:pPr>
              <w:pStyle w:val="TableParagraph"/>
              <w:ind w:right="1"/>
              <w:rPr>
                <w:rFonts w:ascii="Arial"/>
                <w:b/>
                <w:sz w:val="18"/>
              </w:rPr>
            </w:pPr>
            <w:r>
              <w:rPr>
                <w:rFonts w:ascii="Arial"/>
                <w:b/>
                <w:color w:val="FFFFFF"/>
                <w:spacing w:val="-2"/>
                <w:sz w:val="18"/>
              </w:rPr>
              <w:t>Funciones</w:t>
            </w:r>
          </w:p>
        </w:tc>
        <w:tc>
          <w:tcPr>
            <w:tcW w:w="2779" w:type="dxa"/>
            <w:shd w:val="clear" w:color="auto" w:fill="A20F77"/>
          </w:tcPr>
          <w:p w14:paraId="39FFFE20" w14:textId="77777777" w:rsidR="00A91304" w:rsidRDefault="00E71960">
            <w:pPr>
              <w:pStyle w:val="TableParagraph"/>
              <w:ind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594" w:type="dxa"/>
            <w:shd w:val="clear" w:color="auto" w:fill="A20F77"/>
          </w:tcPr>
          <w:p w14:paraId="2CC4DF07" w14:textId="77777777" w:rsidR="00A91304" w:rsidRDefault="00E71960">
            <w:pPr>
              <w:pStyle w:val="TableParagraph"/>
              <w:ind w:left="13"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691715EE" w14:textId="77777777">
        <w:trPr>
          <w:trHeight w:val="340"/>
        </w:trPr>
        <w:tc>
          <w:tcPr>
            <w:tcW w:w="3454" w:type="dxa"/>
            <w:vMerge w:val="restart"/>
          </w:tcPr>
          <w:p w14:paraId="5D689E75" w14:textId="77777777" w:rsidR="00A91304" w:rsidRDefault="00A91304">
            <w:pPr>
              <w:pStyle w:val="TableParagraph"/>
              <w:spacing w:before="0"/>
              <w:ind w:left="0"/>
              <w:jc w:val="left"/>
              <w:rPr>
                <w:rFonts w:ascii="Arial"/>
                <w:b/>
                <w:sz w:val="18"/>
              </w:rPr>
            </w:pPr>
          </w:p>
          <w:p w14:paraId="1193CB45" w14:textId="77777777" w:rsidR="00A91304" w:rsidRDefault="00A91304">
            <w:pPr>
              <w:pStyle w:val="TableParagraph"/>
              <w:spacing w:before="175"/>
              <w:ind w:left="0"/>
              <w:jc w:val="left"/>
              <w:rPr>
                <w:rFonts w:ascii="Arial"/>
                <w:b/>
                <w:sz w:val="18"/>
              </w:rPr>
            </w:pPr>
          </w:p>
          <w:p w14:paraId="6DE9C498"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779" w:type="dxa"/>
          </w:tcPr>
          <w:p w14:paraId="3C27F3B4" w14:textId="77777777" w:rsidR="00A91304" w:rsidRDefault="00E71960">
            <w:pPr>
              <w:pStyle w:val="TableParagraph"/>
              <w:ind w:right="5"/>
              <w:rPr>
                <w:sz w:val="18"/>
              </w:rPr>
            </w:pPr>
            <w:r>
              <w:rPr>
                <w:sz w:val="18"/>
              </w:rPr>
              <w:t>Secretaría</w:t>
            </w:r>
            <w:r>
              <w:rPr>
                <w:spacing w:val="-5"/>
                <w:sz w:val="18"/>
              </w:rPr>
              <w:t xml:space="preserve"> </w:t>
            </w:r>
            <w:r>
              <w:rPr>
                <w:spacing w:val="-2"/>
                <w:sz w:val="18"/>
              </w:rPr>
              <w:t>Consejo</w:t>
            </w:r>
          </w:p>
        </w:tc>
        <w:tc>
          <w:tcPr>
            <w:tcW w:w="2594" w:type="dxa"/>
          </w:tcPr>
          <w:p w14:paraId="63BD1D3A" w14:textId="77777777" w:rsidR="00A91304" w:rsidRDefault="00E71960">
            <w:pPr>
              <w:pStyle w:val="TableParagraph"/>
              <w:ind w:left="13" w:right="4"/>
              <w:rPr>
                <w:sz w:val="18"/>
              </w:rPr>
            </w:pPr>
            <w:r>
              <w:rPr>
                <w:sz w:val="18"/>
              </w:rPr>
              <w:t>Presidencia</w:t>
            </w:r>
            <w:r>
              <w:rPr>
                <w:spacing w:val="-5"/>
                <w:sz w:val="18"/>
              </w:rPr>
              <w:t xml:space="preserve"> </w:t>
            </w:r>
            <w:r>
              <w:rPr>
                <w:spacing w:val="-2"/>
                <w:sz w:val="18"/>
              </w:rPr>
              <w:t>Consejo</w:t>
            </w:r>
          </w:p>
        </w:tc>
      </w:tr>
      <w:tr w:rsidR="00A91304" w14:paraId="31C505F6" w14:textId="77777777">
        <w:trPr>
          <w:trHeight w:val="338"/>
        </w:trPr>
        <w:tc>
          <w:tcPr>
            <w:tcW w:w="3454" w:type="dxa"/>
            <w:vMerge/>
            <w:tcBorders>
              <w:top w:val="nil"/>
            </w:tcBorders>
          </w:tcPr>
          <w:p w14:paraId="35B13FD3" w14:textId="77777777" w:rsidR="00A91304" w:rsidRDefault="00A91304">
            <w:pPr>
              <w:rPr>
                <w:sz w:val="2"/>
                <w:szCs w:val="2"/>
              </w:rPr>
            </w:pPr>
          </w:p>
        </w:tc>
        <w:tc>
          <w:tcPr>
            <w:tcW w:w="2779" w:type="dxa"/>
          </w:tcPr>
          <w:p w14:paraId="6BEA5EDC" w14:textId="77777777" w:rsidR="00A91304" w:rsidRDefault="00E71960">
            <w:pPr>
              <w:pStyle w:val="TableParagraph"/>
              <w:spacing w:before="63"/>
              <w:ind w:right="5"/>
              <w:rPr>
                <w:sz w:val="18"/>
              </w:rPr>
            </w:pPr>
            <w:r>
              <w:rPr>
                <w:spacing w:val="-5"/>
                <w:sz w:val="18"/>
              </w:rPr>
              <w:t>VOE</w:t>
            </w:r>
          </w:p>
        </w:tc>
        <w:tc>
          <w:tcPr>
            <w:tcW w:w="2594" w:type="dxa"/>
          </w:tcPr>
          <w:p w14:paraId="19461CA1" w14:textId="77777777" w:rsidR="00A91304" w:rsidRDefault="00E71960">
            <w:pPr>
              <w:pStyle w:val="TableParagraph"/>
              <w:spacing w:before="63"/>
              <w:ind w:left="13" w:right="4"/>
              <w:rPr>
                <w:sz w:val="18"/>
              </w:rPr>
            </w:pPr>
            <w:proofErr w:type="spellStart"/>
            <w:r>
              <w:rPr>
                <w:spacing w:val="-2"/>
                <w:sz w:val="18"/>
              </w:rPr>
              <w:t>VCEyEC</w:t>
            </w:r>
            <w:proofErr w:type="spellEnd"/>
          </w:p>
        </w:tc>
      </w:tr>
      <w:tr w:rsidR="00A91304" w14:paraId="39CBD5BE" w14:textId="77777777">
        <w:trPr>
          <w:trHeight w:val="340"/>
        </w:trPr>
        <w:tc>
          <w:tcPr>
            <w:tcW w:w="3454" w:type="dxa"/>
            <w:vMerge/>
            <w:tcBorders>
              <w:top w:val="nil"/>
            </w:tcBorders>
          </w:tcPr>
          <w:p w14:paraId="6E826E0E" w14:textId="77777777" w:rsidR="00A91304" w:rsidRDefault="00A91304">
            <w:pPr>
              <w:rPr>
                <w:sz w:val="2"/>
                <w:szCs w:val="2"/>
              </w:rPr>
            </w:pPr>
          </w:p>
        </w:tc>
        <w:tc>
          <w:tcPr>
            <w:tcW w:w="2779" w:type="dxa"/>
          </w:tcPr>
          <w:p w14:paraId="1CC4F810" w14:textId="77777777" w:rsidR="00A91304" w:rsidRDefault="00E71960">
            <w:pPr>
              <w:pStyle w:val="TableParagraph"/>
              <w:ind w:right="2"/>
              <w:rPr>
                <w:sz w:val="18"/>
              </w:rPr>
            </w:pPr>
            <w:r>
              <w:rPr>
                <w:spacing w:val="-2"/>
                <w:sz w:val="18"/>
              </w:rPr>
              <w:t>Consejería</w:t>
            </w:r>
          </w:p>
        </w:tc>
        <w:tc>
          <w:tcPr>
            <w:tcW w:w="2594" w:type="dxa"/>
          </w:tcPr>
          <w:p w14:paraId="4B6D43B8" w14:textId="77777777" w:rsidR="00A91304" w:rsidRDefault="00E71960">
            <w:pPr>
              <w:pStyle w:val="TableParagraph"/>
              <w:ind w:left="13" w:right="1"/>
              <w:rPr>
                <w:sz w:val="18"/>
              </w:rPr>
            </w:pPr>
            <w:r>
              <w:rPr>
                <w:spacing w:val="-2"/>
                <w:sz w:val="18"/>
              </w:rPr>
              <w:t>Consejería</w:t>
            </w:r>
          </w:p>
        </w:tc>
      </w:tr>
      <w:tr w:rsidR="00A91304" w14:paraId="3E35397F" w14:textId="77777777">
        <w:trPr>
          <w:trHeight w:val="340"/>
        </w:trPr>
        <w:tc>
          <w:tcPr>
            <w:tcW w:w="3454" w:type="dxa"/>
            <w:vMerge/>
            <w:tcBorders>
              <w:top w:val="nil"/>
            </w:tcBorders>
          </w:tcPr>
          <w:p w14:paraId="5BD3A314" w14:textId="77777777" w:rsidR="00A91304" w:rsidRDefault="00A91304">
            <w:pPr>
              <w:rPr>
                <w:sz w:val="2"/>
                <w:szCs w:val="2"/>
              </w:rPr>
            </w:pPr>
          </w:p>
        </w:tc>
        <w:tc>
          <w:tcPr>
            <w:tcW w:w="2779" w:type="dxa"/>
          </w:tcPr>
          <w:p w14:paraId="612413ED" w14:textId="77777777" w:rsidR="00A91304" w:rsidRDefault="00E71960">
            <w:pPr>
              <w:pStyle w:val="TableParagraph"/>
              <w:ind w:right="2"/>
              <w:rPr>
                <w:sz w:val="18"/>
              </w:rPr>
            </w:pPr>
            <w:r>
              <w:rPr>
                <w:spacing w:val="-2"/>
                <w:sz w:val="18"/>
              </w:rPr>
              <w:t>Consejería</w:t>
            </w:r>
          </w:p>
        </w:tc>
        <w:tc>
          <w:tcPr>
            <w:tcW w:w="2594" w:type="dxa"/>
          </w:tcPr>
          <w:p w14:paraId="401D46E3" w14:textId="77777777" w:rsidR="00A91304" w:rsidRDefault="00E71960">
            <w:pPr>
              <w:pStyle w:val="TableParagraph"/>
              <w:ind w:left="13" w:right="1"/>
              <w:rPr>
                <w:sz w:val="18"/>
              </w:rPr>
            </w:pPr>
            <w:r>
              <w:rPr>
                <w:spacing w:val="-2"/>
                <w:sz w:val="18"/>
              </w:rPr>
              <w:t>Consejería</w:t>
            </w:r>
          </w:p>
        </w:tc>
      </w:tr>
      <w:tr w:rsidR="00A91304" w14:paraId="5C97D2C2" w14:textId="77777777">
        <w:trPr>
          <w:trHeight w:val="340"/>
        </w:trPr>
        <w:tc>
          <w:tcPr>
            <w:tcW w:w="3454" w:type="dxa"/>
          </w:tcPr>
          <w:p w14:paraId="1AEB9E79" w14:textId="77777777" w:rsidR="00A91304" w:rsidRDefault="00E71960">
            <w:pPr>
              <w:pStyle w:val="TableParagraph"/>
              <w:spacing w:before="49"/>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779" w:type="dxa"/>
          </w:tcPr>
          <w:p w14:paraId="5C2B398F" w14:textId="77777777" w:rsidR="00A91304" w:rsidRDefault="00E71960">
            <w:pPr>
              <w:pStyle w:val="TableParagraph"/>
              <w:ind w:right="6"/>
              <w:rPr>
                <w:sz w:val="18"/>
              </w:rPr>
            </w:pPr>
            <w:r>
              <w:rPr>
                <w:spacing w:val="-10"/>
                <w:sz w:val="18"/>
              </w:rPr>
              <w:t>1</w:t>
            </w:r>
          </w:p>
        </w:tc>
        <w:tc>
          <w:tcPr>
            <w:tcW w:w="2594" w:type="dxa"/>
          </w:tcPr>
          <w:p w14:paraId="014C063C" w14:textId="77777777" w:rsidR="00A91304" w:rsidRDefault="00E71960">
            <w:pPr>
              <w:pStyle w:val="TableParagraph"/>
              <w:ind w:left="13" w:right="5"/>
              <w:rPr>
                <w:sz w:val="18"/>
              </w:rPr>
            </w:pPr>
            <w:r>
              <w:rPr>
                <w:spacing w:val="-10"/>
                <w:sz w:val="18"/>
              </w:rPr>
              <w:t>1</w:t>
            </w:r>
          </w:p>
        </w:tc>
      </w:tr>
      <w:tr w:rsidR="00A91304" w14:paraId="040F8B80" w14:textId="77777777">
        <w:trPr>
          <w:trHeight w:val="412"/>
        </w:trPr>
        <w:tc>
          <w:tcPr>
            <w:tcW w:w="3454" w:type="dxa"/>
          </w:tcPr>
          <w:p w14:paraId="477D47B3"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779" w:type="dxa"/>
          </w:tcPr>
          <w:p w14:paraId="2C34808F" w14:textId="77777777" w:rsidR="00A91304" w:rsidRDefault="00E71960">
            <w:pPr>
              <w:pStyle w:val="TableParagraph"/>
              <w:spacing w:before="102"/>
              <w:ind w:right="6"/>
              <w:rPr>
                <w:sz w:val="18"/>
              </w:rPr>
            </w:pPr>
            <w:r>
              <w:rPr>
                <w:spacing w:val="-10"/>
                <w:sz w:val="18"/>
              </w:rPr>
              <w:t>2</w:t>
            </w:r>
          </w:p>
        </w:tc>
        <w:tc>
          <w:tcPr>
            <w:tcW w:w="2594" w:type="dxa"/>
          </w:tcPr>
          <w:p w14:paraId="7534C251" w14:textId="77777777" w:rsidR="00A91304" w:rsidRDefault="00E71960">
            <w:pPr>
              <w:pStyle w:val="TableParagraph"/>
              <w:spacing w:before="102"/>
              <w:ind w:left="13" w:right="5"/>
              <w:rPr>
                <w:sz w:val="18"/>
              </w:rPr>
            </w:pPr>
            <w:r>
              <w:rPr>
                <w:spacing w:val="-10"/>
                <w:sz w:val="18"/>
              </w:rPr>
              <w:t>2</w:t>
            </w:r>
          </w:p>
        </w:tc>
      </w:tr>
      <w:tr w:rsidR="00A91304" w14:paraId="15607F0C" w14:textId="77777777">
        <w:trPr>
          <w:trHeight w:val="414"/>
        </w:trPr>
        <w:tc>
          <w:tcPr>
            <w:tcW w:w="3454" w:type="dxa"/>
          </w:tcPr>
          <w:p w14:paraId="63675A88"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779" w:type="dxa"/>
          </w:tcPr>
          <w:p w14:paraId="0F08F39E" w14:textId="77777777" w:rsidR="00A91304" w:rsidRDefault="00E71960">
            <w:pPr>
              <w:pStyle w:val="TableParagraph"/>
              <w:spacing w:before="104"/>
              <w:ind w:right="6"/>
              <w:rPr>
                <w:sz w:val="18"/>
              </w:rPr>
            </w:pPr>
            <w:r>
              <w:rPr>
                <w:spacing w:val="-10"/>
                <w:sz w:val="18"/>
              </w:rPr>
              <w:t>2</w:t>
            </w:r>
          </w:p>
        </w:tc>
        <w:tc>
          <w:tcPr>
            <w:tcW w:w="2594" w:type="dxa"/>
          </w:tcPr>
          <w:p w14:paraId="6576B090" w14:textId="77777777" w:rsidR="00A91304" w:rsidRDefault="00E71960">
            <w:pPr>
              <w:pStyle w:val="TableParagraph"/>
              <w:spacing w:before="104"/>
              <w:ind w:left="13" w:right="5"/>
              <w:rPr>
                <w:sz w:val="18"/>
              </w:rPr>
            </w:pPr>
            <w:r>
              <w:rPr>
                <w:spacing w:val="-10"/>
                <w:sz w:val="18"/>
              </w:rPr>
              <w:t>2</w:t>
            </w:r>
          </w:p>
        </w:tc>
      </w:tr>
      <w:tr w:rsidR="00A91304" w14:paraId="38143087" w14:textId="77777777">
        <w:trPr>
          <w:trHeight w:val="340"/>
        </w:trPr>
        <w:tc>
          <w:tcPr>
            <w:tcW w:w="3454" w:type="dxa"/>
          </w:tcPr>
          <w:p w14:paraId="31F6B711"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779" w:type="dxa"/>
          </w:tcPr>
          <w:p w14:paraId="60D9DA7F" w14:textId="77777777" w:rsidR="00A91304" w:rsidRDefault="00E71960">
            <w:pPr>
              <w:pStyle w:val="TableParagraph"/>
              <w:ind w:right="6"/>
              <w:rPr>
                <w:sz w:val="18"/>
              </w:rPr>
            </w:pPr>
            <w:r>
              <w:rPr>
                <w:spacing w:val="-10"/>
                <w:sz w:val="18"/>
              </w:rPr>
              <w:t>1</w:t>
            </w:r>
          </w:p>
        </w:tc>
        <w:tc>
          <w:tcPr>
            <w:tcW w:w="2594" w:type="dxa"/>
          </w:tcPr>
          <w:p w14:paraId="20A01361" w14:textId="77777777" w:rsidR="00A91304" w:rsidRDefault="00E71960">
            <w:pPr>
              <w:pStyle w:val="TableParagraph"/>
              <w:ind w:left="13" w:right="5"/>
              <w:rPr>
                <w:sz w:val="18"/>
              </w:rPr>
            </w:pPr>
            <w:r>
              <w:rPr>
                <w:spacing w:val="-10"/>
                <w:sz w:val="18"/>
              </w:rPr>
              <w:t>1</w:t>
            </w:r>
          </w:p>
        </w:tc>
      </w:tr>
      <w:tr w:rsidR="00A91304" w14:paraId="6AF3F432" w14:textId="77777777">
        <w:trPr>
          <w:trHeight w:val="340"/>
        </w:trPr>
        <w:tc>
          <w:tcPr>
            <w:tcW w:w="3454" w:type="dxa"/>
          </w:tcPr>
          <w:p w14:paraId="79967F09"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779" w:type="dxa"/>
          </w:tcPr>
          <w:p w14:paraId="1D946DDD" w14:textId="77777777" w:rsidR="00A91304" w:rsidRDefault="00E71960">
            <w:pPr>
              <w:pStyle w:val="TableParagraph"/>
              <w:ind w:right="6"/>
              <w:rPr>
                <w:sz w:val="18"/>
              </w:rPr>
            </w:pPr>
            <w:r>
              <w:rPr>
                <w:spacing w:val="-10"/>
                <w:sz w:val="18"/>
              </w:rPr>
              <w:t>2</w:t>
            </w:r>
          </w:p>
        </w:tc>
        <w:tc>
          <w:tcPr>
            <w:tcW w:w="2594" w:type="dxa"/>
          </w:tcPr>
          <w:p w14:paraId="624778D8" w14:textId="77777777" w:rsidR="00A91304" w:rsidRDefault="00E71960">
            <w:pPr>
              <w:pStyle w:val="TableParagraph"/>
              <w:ind w:left="13" w:right="5"/>
              <w:rPr>
                <w:sz w:val="18"/>
              </w:rPr>
            </w:pPr>
            <w:r>
              <w:rPr>
                <w:spacing w:val="-10"/>
                <w:sz w:val="18"/>
              </w:rPr>
              <w:t>2</w:t>
            </w:r>
          </w:p>
        </w:tc>
      </w:tr>
      <w:tr w:rsidR="00A91304" w14:paraId="78CA8BD5" w14:textId="77777777">
        <w:trPr>
          <w:trHeight w:val="340"/>
        </w:trPr>
        <w:tc>
          <w:tcPr>
            <w:tcW w:w="3454" w:type="dxa"/>
          </w:tcPr>
          <w:p w14:paraId="2BEC1A6D"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2779" w:type="dxa"/>
          </w:tcPr>
          <w:p w14:paraId="1BBE8F9B" w14:textId="77777777" w:rsidR="00A91304" w:rsidRDefault="00E71960">
            <w:pPr>
              <w:pStyle w:val="TableParagraph"/>
              <w:ind w:right="6"/>
              <w:rPr>
                <w:sz w:val="18"/>
              </w:rPr>
            </w:pPr>
            <w:r>
              <w:rPr>
                <w:spacing w:val="-10"/>
                <w:sz w:val="18"/>
              </w:rPr>
              <w:t>3</w:t>
            </w:r>
          </w:p>
        </w:tc>
        <w:tc>
          <w:tcPr>
            <w:tcW w:w="2594" w:type="dxa"/>
          </w:tcPr>
          <w:p w14:paraId="7897F623" w14:textId="77777777" w:rsidR="00A91304" w:rsidRDefault="00E71960">
            <w:pPr>
              <w:pStyle w:val="TableParagraph"/>
              <w:ind w:left="13" w:right="5"/>
              <w:rPr>
                <w:sz w:val="18"/>
              </w:rPr>
            </w:pPr>
            <w:r>
              <w:rPr>
                <w:spacing w:val="-10"/>
                <w:sz w:val="18"/>
              </w:rPr>
              <w:t>3</w:t>
            </w:r>
          </w:p>
        </w:tc>
      </w:tr>
      <w:tr w:rsidR="00A91304" w14:paraId="6813E183" w14:textId="77777777">
        <w:trPr>
          <w:trHeight w:val="338"/>
        </w:trPr>
        <w:tc>
          <w:tcPr>
            <w:tcW w:w="3454" w:type="dxa"/>
          </w:tcPr>
          <w:p w14:paraId="0D63529C" w14:textId="77777777" w:rsidR="00A91304" w:rsidRDefault="00E71960">
            <w:pPr>
              <w:pStyle w:val="TableParagraph"/>
              <w:ind w:left="69"/>
              <w:jc w:val="left"/>
              <w:rPr>
                <w:sz w:val="18"/>
              </w:rPr>
            </w:pPr>
            <w:r>
              <w:rPr>
                <w:spacing w:val="-2"/>
                <w:sz w:val="18"/>
              </w:rPr>
              <w:t>Capturistas</w:t>
            </w:r>
          </w:p>
        </w:tc>
        <w:tc>
          <w:tcPr>
            <w:tcW w:w="2779" w:type="dxa"/>
          </w:tcPr>
          <w:p w14:paraId="3664D143" w14:textId="77777777" w:rsidR="00A91304" w:rsidRDefault="00E71960">
            <w:pPr>
              <w:pStyle w:val="TableParagraph"/>
              <w:rPr>
                <w:sz w:val="18"/>
              </w:rPr>
            </w:pPr>
            <w:r>
              <w:rPr>
                <w:spacing w:val="-5"/>
                <w:sz w:val="18"/>
              </w:rPr>
              <w:t>14</w:t>
            </w:r>
          </w:p>
        </w:tc>
        <w:tc>
          <w:tcPr>
            <w:tcW w:w="2594" w:type="dxa"/>
          </w:tcPr>
          <w:p w14:paraId="54BCBFB8" w14:textId="77777777" w:rsidR="00A91304" w:rsidRDefault="00E71960">
            <w:pPr>
              <w:pStyle w:val="TableParagraph"/>
              <w:ind w:left="13"/>
              <w:rPr>
                <w:sz w:val="18"/>
              </w:rPr>
            </w:pPr>
            <w:r>
              <w:rPr>
                <w:spacing w:val="-5"/>
                <w:sz w:val="18"/>
              </w:rPr>
              <w:t>14</w:t>
            </w:r>
          </w:p>
        </w:tc>
      </w:tr>
      <w:tr w:rsidR="00A91304" w14:paraId="6FF87F63" w14:textId="77777777">
        <w:trPr>
          <w:trHeight w:val="340"/>
        </w:trPr>
        <w:tc>
          <w:tcPr>
            <w:tcW w:w="3454" w:type="dxa"/>
          </w:tcPr>
          <w:p w14:paraId="5DBF5F77" w14:textId="77777777" w:rsidR="00A91304" w:rsidRDefault="00E71960">
            <w:pPr>
              <w:pStyle w:val="TableParagraph"/>
              <w:ind w:left="69"/>
              <w:jc w:val="left"/>
              <w:rPr>
                <w:sz w:val="18"/>
              </w:rPr>
            </w:pPr>
            <w:r>
              <w:rPr>
                <w:sz w:val="18"/>
              </w:rPr>
              <w:t>Auxiliares</w:t>
            </w:r>
            <w:r>
              <w:rPr>
                <w:spacing w:val="-3"/>
                <w:sz w:val="18"/>
              </w:rPr>
              <w:t xml:space="preserve"> </w:t>
            </w:r>
            <w:r>
              <w:rPr>
                <w:spacing w:val="-2"/>
                <w:sz w:val="18"/>
              </w:rPr>
              <w:t>Capturistas</w:t>
            </w:r>
          </w:p>
        </w:tc>
        <w:tc>
          <w:tcPr>
            <w:tcW w:w="2779" w:type="dxa"/>
          </w:tcPr>
          <w:p w14:paraId="11BE4242" w14:textId="77777777" w:rsidR="00A91304" w:rsidRDefault="00E71960">
            <w:pPr>
              <w:pStyle w:val="TableParagraph"/>
              <w:rPr>
                <w:sz w:val="18"/>
              </w:rPr>
            </w:pPr>
            <w:r>
              <w:rPr>
                <w:spacing w:val="-5"/>
                <w:sz w:val="18"/>
              </w:rPr>
              <w:t>14</w:t>
            </w:r>
          </w:p>
        </w:tc>
        <w:tc>
          <w:tcPr>
            <w:tcW w:w="2594" w:type="dxa"/>
          </w:tcPr>
          <w:p w14:paraId="4B009247" w14:textId="77777777" w:rsidR="00A91304" w:rsidRDefault="00E71960">
            <w:pPr>
              <w:pStyle w:val="TableParagraph"/>
              <w:ind w:left="13"/>
              <w:rPr>
                <w:sz w:val="18"/>
              </w:rPr>
            </w:pPr>
            <w:r>
              <w:rPr>
                <w:spacing w:val="-5"/>
                <w:sz w:val="18"/>
              </w:rPr>
              <w:t>14</w:t>
            </w:r>
          </w:p>
        </w:tc>
      </w:tr>
      <w:tr w:rsidR="00A91304" w14:paraId="24F0AD5E" w14:textId="77777777">
        <w:trPr>
          <w:trHeight w:val="335"/>
        </w:trPr>
        <w:tc>
          <w:tcPr>
            <w:tcW w:w="3454" w:type="dxa"/>
          </w:tcPr>
          <w:p w14:paraId="2B3BF1C0" w14:textId="77777777" w:rsidR="00A91304" w:rsidRDefault="00E71960">
            <w:pPr>
              <w:pStyle w:val="TableParagraph"/>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779" w:type="dxa"/>
          </w:tcPr>
          <w:p w14:paraId="35B62519" w14:textId="77777777" w:rsidR="00A91304" w:rsidRDefault="00E71960">
            <w:pPr>
              <w:pStyle w:val="TableParagraph"/>
              <w:ind w:right="6"/>
              <w:rPr>
                <w:sz w:val="18"/>
              </w:rPr>
            </w:pPr>
            <w:r>
              <w:rPr>
                <w:spacing w:val="-10"/>
                <w:sz w:val="18"/>
              </w:rPr>
              <w:t>3</w:t>
            </w:r>
          </w:p>
        </w:tc>
        <w:tc>
          <w:tcPr>
            <w:tcW w:w="2594" w:type="dxa"/>
          </w:tcPr>
          <w:p w14:paraId="27B9FB76" w14:textId="77777777" w:rsidR="00A91304" w:rsidRDefault="00E71960">
            <w:pPr>
              <w:pStyle w:val="TableParagraph"/>
              <w:ind w:left="13" w:right="5"/>
              <w:rPr>
                <w:sz w:val="18"/>
              </w:rPr>
            </w:pPr>
            <w:r>
              <w:rPr>
                <w:spacing w:val="-10"/>
                <w:sz w:val="18"/>
              </w:rPr>
              <w:t>3</w:t>
            </w:r>
          </w:p>
        </w:tc>
      </w:tr>
      <w:tr w:rsidR="00A91304" w14:paraId="5930038B" w14:textId="77777777">
        <w:trPr>
          <w:trHeight w:val="355"/>
        </w:trPr>
        <w:tc>
          <w:tcPr>
            <w:tcW w:w="3454" w:type="dxa"/>
            <w:tcBorders>
              <w:top w:val="nil"/>
              <w:bottom w:val="nil"/>
            </w:tcBorders>
            <w:shd w:val="clear" w:color="auto" w:fill="D9D9D9"/>
          </w:tcPr>
          <w:p w14:paraId="4037BE46" w14:textId="77777777" w:rsidR="00A91304" w:rsidRDefault="00E71960">
            <w:pPr>
              <w:pStyle w:val="TableParagraph"/>
              <w:spacing w:before="71"/>
              <w:rPr>
                <w:rFonts w:ascii="Arial"/>
                <w:b/>
                <w:sz w:val="18"/>
              </w:rPr>
            </w:pPr>
            <w:r>
              <w:rPr>
                <w:rFonts w:ascii="Arial"/>
                <w:b/>
                <w:spacing w:val="-2"/>
                <w:sz w:val="18"/>
              </w:rPr>
              <w:t>Total</w:t>
            </w:r>
          </w:p>
        </w:tc>
        <w:tc>
          <w:tcPr>
            <w:tcW w:w="2779" w:type="dxa"/>
            <w:tcBorders>
              <w:top w:val="nil"/>
              <w:bottom w:val="nil"/>
            </w:tcBorders>
            <w:shd w:val="clear" w:color="auto" w:fill="D9D9D9"/>
          </w:tcPr>
          <w:p w14:paraId="358B5614" w14:textId="77777777" w:rsidR="00A91304" w:rsidRDefault="00E71960">
            <w:pPr>
              <w:pStyle w:val="TableParagraph"/>
              <w:spacing w:before="71"/>
              <w:rPr>
                <w:rFonts w:ascii="Arial"/>
                <w:b/>
                <w:sz w:val="18"/>
              </w:rPr>
            </w:pPr>
            <w:r>
              <w:rPr>
                <w:rFonts w:ascii="Arial"/>
                <w:b/>
                <w:spacing w:val="-5"/>
                <w:sz w:val="18"/>
              </w:rPr>
              <w:t>46</w:t>
            </w:r>
          </w:p>
        </w:tc>
        <w:tc>
          <w:tcPr>
            <w:tcW w:w="2594" w:type="dxa"/>
            <w:tcBorders>
              <w:top w:val="nil"/>
              <w:bottom w:val="nil"/>
            </w:tcBorders>
            <w:shd w:val="clear" w:color="auto" w:fill="D9D9D9"/>
          </w:tcPr>
          <w:p w14:paraId="3D71FE27" w14:textId="77777777" w:rsidR="00A91304" w:rsidRDefault="00E71960">
            <w:pPr>
              <w:pStyle w:val="TableParagraph"/>
              <w:spacing w:before="71"/>
              <w:ind w:left="13"/>
              <w:rPr>
                <w:rFonts w:ascii="Arial"/>
                <w:b/>
                <w:sz w:val="18"/>
              </w:rPr>
            </w:pPr>
            <w:r>
              <w:rPr>
                <w:rFonts w:ascii="Arial"/>
                <w:b/>
                <w:spacing w:val="-5"/>
                <w:sz w:val="18"/>
              </w:rPr>
              <w:t>46</w:t>
            </w:r>
          </w:p>
        </w:tc>
      </w:tr>
    </w:tbl>
    <w:p w14:paraId="2204E27C" w14:textId="77777777" w:rsidR="00A91304" w:rsidRDefault="00A91304">
      <w:pPr>
        <w:pStyle w:val="Textoindependiente"/>
        <w:spacing w:before="86"/>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779"/>
        <w:gridCol w:w="2594"/>
      </w:tblGrid>
      <w:tr w:rsidR="00A91304" w14:paraId="0B6CE2DE" w14:textId="77777777">
        <w:trPr>
          <w:trHeight w:val="340"/>
        </w:trPr>
        <w:tc>
          <w:tcPr>
            <w:tcW w:w="8827" w:type="dxa"/>
            <w:gridSpan w:val="3"/>
            <w:shd w:val="clear" w:color="auto" w:fill="A20F77"/>
          </w:tcPr>
          <w:p w14:paraId="3071739C" w14:textId="77777777" w:rsidR="00A91304" w:rsidRDefault="00E71960">
            <w:pPr>
              <w:pStyle w:val="TableParagraph"/>
              <w:ind w:left="12"/>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pacing w:val="-4"/>
                <w:sz w:val="18"/>
              </w:rPr>
              <w:t>Ario</w:t>
            </w:r>
          </w:p>
        </w:tc>
      </w:tr>
      <w:tr w:rsidR="00A91304" w14:paraId="72D629BA" w14:textId="77777777">
        <w:trPr>
          <w:trHeight w:val="338"/>
        </w:trPr>
        <w:tc>
          <w:tcPr>
            <w:tcW w:w="3454" w:type="dxa"/>
            <w:shd w:val="clear" w:color="auto" w:fill="A20F77"/>
          </w:tcPr>
          <w:p w14:paraId="6B482527" w14:textId="77777777" w:rsidR="00A91304" w:rsidRDefault="00E71960">
            <w:pPr>
              <w:pStyle w:val="TableParagraph"/>
              <w:ind w:right="1"/>
              <w:rPr>
                <w:rFonts w:ascii="Arial"/>
                <w:b/>
                <w:sz w:val="18"/>
              </w:rPr>
            </w:pPr>
            <w:r>
              <w:rPr>
                <w:rFonts w:ascii="Arial"/>
                <w:b/>
                <w:color w:val="FFFFFF"/>
                <w:spacing w:val="-2"/>
                <w:sz w:val="18"/>
              </w:rPr>
              <w:t>Funciones</w:t>
            </w:r>
          </w:p>
        </w:tc>
        <w:tc>
          <w:tcPr>
            <w:tcW w:w="2779" w:type="dxa"/>
            <w:shd w:val="clear" w:color="auto" w:fill="A20F77"/>
          </w:tcPr>
          <w:p w14:paraId="49C64673" w14:textId="77777777" w:rsidR="00A91304" w:rsidRDefault="00E71960">
            <w:pPr>
              <w:pStyle w:val="TableParagraph"/>
              <w:ind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594" w:type="dxa"/>
            <w:shd w:val="clear" w:color="auto" w:fill="A20F77"/>
          </w:tcPr>
          <w:p w14:paraId="5689783A" w14:textId="77777777" w:rsidR="00A91304" w:rsidRDefault="00E71960">
            <w:pPr>
              <w:pStyle w:val="TableParagraph"/>
              <w:ind w:left="13"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7527E692" w14:textId="77777777">
        <w:trPr>
          <w:trHeight w:val="340"/>
        </w:trPr>
        <w:tc>
          <w:tcPr>
            <w:tcW w:w="3454" w:type="dxa"/>
            <w:vMerge w:val="restart"/>
          </w:tcPr>
          <w:p w14:paraId="1D0BAA8D" w14:textId="77777777" w:rsidR="00A91304" w:rsidRDefault="00A91304">
            <w:pPr>
              <w:pStyle w:val="TableParagraph"/>
              <w:spacing w:before="0"/>
              <w:ind w:left="0"/>
              <w:jc w:val="left"/>
              <w:rPr>
                <w:rFonts w:ascii="Arial"/>
                <w:b/>
                <w:sz w:val="18"/>
              </w:rPr>
            </w:pPr>
          </w:p>
          <w:p w14:paraId="639A9EF0" w14:textId="77777777" w:rsidR="00A91304" w:rsidRDefault="00A91304">
            <w:pPr>
              <w:pStyle w:val="TableParagraph"/>
              <w:spacing w:before="178"/>
              <w:ind w:left="0"/>
              <w:jc w:val="left"/>
              <w:rPr>
                <w:rFonts w:ascii="Arial"/>
                <w:b/>
                <w:sz w:val="18"/>
              </w:rPr>
            </w:pPr>
          </w:p>
          <w:p w14:paraId="3DD05479"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779" w:type="dxa"/>
          </w:tcPr>
          <w:p w14:paraId="7C458663" w14:textId="77777777" w:rsidR="00A91304" w:rsidRDefault="00E71960">
            <w:pPr>
              <w:pStyle w:val="TableParagraph"/>
              <w:ind w:right="5"/>
              <w:rPr>
                <w:sz w:val="18"/>
              </w:rPr>
            </w:pPr>
            <w:r>
              <w:rPr>
                <w:sz w:val="18"/>
              </w:rPr>
              <w:t>Secretaría</w:t>
            </w:r>
            <w:r>
              <w:rPr>
                <w:spacing w:val="-5"/>
                <w:sz w:val="18"/>
              </w:rPr>
              <w:t xml:space="preserve"> </w:t>
            </w:r>
            <w:r>
              <w:rPr>
                <w:spacing w:val="-2"/>
                <w:sz w:val="18"/>
              </w:rPr>
              <w:t>Consejo</w:t>
            </w:r>
          </w:p>
        </w:tc>
        <w:tc>
          <w:tcPr>
            <w:tcW w:w="2594" w:type="dxa"/>
          </w:tcPr>
          <w:p w14:paraId="12417B67" w14:textId="77777777" w:rsidR="00A91304" w:rsidRDefault="00E71960">
            <w:pPr>
              <w:pStyle w:val="TableParagraph"/>
              <w:ind w:left="13" w:right="4"/>
              <w:rPr>
                <w:sz w:val="18"/>
              </w:rPr>
            </w:pPr>
            <w:r>
              <w:rPr>
                <w:sz w:val="18"/>
              </w:rPr>
              <w:t>Presidencia</w:t>
            </w:r>
            <w:r>
              <w:rPr>
                <w:spacing w:val="-5"/>
                <w:sz w:val="18"/>
              </w:rPr>
              <w:t xml:space="preserve"> </w:t>
            </w:r>
            <w:r>
              <w:rPr>
                <w:spacing w:val="-2"/>
                <w:sz w:val="18"/>
              </w:rPr>
              <w:t>Consejo</w:t>
            </w:r>
          </w:p>
        </w:tc>
      </w:tr>
      <w:tr w:rsidR="00A91304" w14:paraId="745ED347" w14:textId="77777777">
        <w:trPr>
          <w:trHeight w:val="341"/>
        </w:trPr>
        <w:tc>
          <w:tcPr>
            <w:tcW w:w="3454" w:type="dxa"/>
            <w:vMerge/>
            <w:tcBorders>
              <w:top w:val="nil"/>
            </w:tcBorders>
          </w:tcPr>
          <w:p w14:paraId="16C56C2C" w14:textId="77777777" w:rsidR="00A91304" w:rsidRDefault="00A91304">
            <w:pPr>
              <w:rPr>
                <w:sz w:val="2"/>
                <w:szCs w:val="2"/>
              </w:rPr>
            </w:pPr>
          </w:p>
        </w:tc>
        <w:tc>
          <w:tcPr>
            <w:tcW w:w="2779" w:type="dxa"/>
          </w:tcPr>
          <w:p w14:paraId="2ED394A6" w14:textId="77777777" w:rsidR="00A91304" w:rsidRDefault="00E71960">
            <w:pPr>
              <w:pStyle w:val="TableParagraph"/>
              <w:ind w:right="5"/>
              <w:rPr>
                <w:sz w:val="18"/>
              </w:rPr>
            </w:pPr>
            <w:r>
              <w:rPr>
                <w:spacing w:val="-5"/>
                <w:sz w:val="18"/>
              </w:rPr>
              <w:t>VOE</w:t>
            </w:r>
          </w:p>
        </w:tc>
        <w:tc>
          <w:tcPr>
            <w:tcW w:w="2594" w:type="dxa"/>
          </w:tcPr>
          <w:p w14:paraId="05FA74C8" w14:textId="77777777" w:rsidR="00A91304" w:rsidRDefault="00E71960">
            <w:pPr>
              <w:pStyle w:val="TableParagraph"/>
              <w:ind w:left="13" w:right="4"/>
              <w:rPr>
                <w:sz w:val="18"/>
              </w:rPr>
            </w:pPr>
            <w:proofErr w:type="spellStart"/>
            <w:r>
              <w:rPr>
                <w:spacing w:val="-2"/>
                <w:sz w:val="18"/>
              </w:rPr>
              <w:t>VCEyEC</w:t>
            </w:r>
            <w:proofErr w:type="spellEnd"/>
          </w:p>
        </w:tc>
      </w:tr>
      <w:tr w:rsidR="00A91304" w14:paraId="23201DD4" w14:textId="77777777">
        <w:trPr>
          <w:trHeight w:val="340"/>
        </w:trPr>
        <w:tc>
          <w:tcPr>
            <w:tcW w:w="3454" w:type="dxa"/>
            <w:vMerge/>
            <w:tcBorders>
              <w:top w:val="nil"/>
            </w:tcBorders>
          </w:tcPr>
          <w:p w14:paraId="74DC3497" w14:textId="77777777" w:rsidR="00A91304" w:rsidRDefault="00A91304">
            <w:pPr>
              <w:rPr>
                <w:sz w:val="2"/>
                <w:szCs w:val="2"/>
              </w:rPr>
            </w:pPr>
          </w:p>
        </w:tc>
        <w:tc>
          <w:tcPr>
            <w:tcW w:w="2779" w:type="dxa"/>
          </w:tcPr>
          <w:p w14:paraId="3EDA70FA" w14:textId="77777777" w:rsidR="00A91304" w:rsidRDefault="00E71960">
            <w:pPr>
              <w:pStyle w:val="TableParagraph"/>
              <w:ind w:right="2"/>
              <w:rPr>
                <w:sz w:val="18"/>
              </w:rPr>
            </w:pPr>
            <w:r>
              <w:rPr>
                <w:spacing w:val="-2"/>
                <w:sz w:val="18"/>
              </w:rPr>
              <w:t>Consejería</w:t>
            </w:r>
          </w:p>
        </w:tc>
        <w:tc>
          <w:tcPr>
            <w:tcW w:w="2594" w:type="dxa"/>
          </w:tcPr>
          <w:p w14:paraId="5D2D04DB" w14:textId="77777777" w:rsidR="00A91304" w:rsidRDefault="00E71960">
            <w:pPr>
              <w:pStyle w:val="TableParagraph"/>
              <w:ind w:left="13" w:right="1"/>
              <w:rPr>
                <w:sz w:val="18"/>
              </w:rPr>
            </w:pPr>
            <w:r>
              <w:rPr>
                <w:spacing w:val="-2"/>
                <w:sz w:val="18"/>
              </w:rPr>
              <w:t>Consejería</w:t>
            </w:r>
          </w:p>
        </w:tc>
      </w:tr>
      <w:tr w:rsidR="00A91304" w14:paraId="5EBE5039" w14:textId="77777777">
        <w:trPr>
          <w:trHeight w:val="340"/>
        </w:trPr>
        <w:tc>
          <w:tcPr>
            <w:tcW w:w="3454" w:type="dxa"/>
            <w:vMerge/>
            <w:tcBorders>
              <w:top w:val="nil"/>
            </w:tcBorders>
          </w:tcPr>
          <w:p w14:paraId="22250072" w14:textId="77777777" w:rsidR="00A91304" w:rsidRDefault="00A91304">
            <w:pPr>
              <w:rPr>
                <w:sz w:val="2"/>
                <w:szCs w:val="2"/>
              </w:rPr>
            </w:pPr>
          </w:p>
        </w:tc>
        <w:tc>
          <w:tcPr>
            <w:tcW w:w="2779" w:type="dxa"/>
          </w:tcPr>
          <w:p w14:paraId="008ED243" w14:textId="77777777" w:rsidR="00A91304" w:rsidRDefault="00E71960">
            <w:pPr>
              <w:pStyle w:val="TableParagraph"/>
              <w:ind w:right="2"/>
              <w:rPr>
                <w:sz w:val="18"/>
              </w:rPr>
            </w:pPr>
            <w:r>
              <w:rPr>
                <w:spacing w:val="-2"/>
                <w:sz w:val="18"/>
              </w:rPr>
              <w:t>Consejería</w:t>
            </w:r>
          </w:p>
        </w:tc>
        <w:tc>
          <w:tcPr>
            <w:tcW w:w="2594" w:type="dxa"/>
          </w:tcPr>
          <w:p w14:paraId="0224F457" w14:textId="77777777" w:rsidR="00A91304" w:rsidRDefault="00E71960">
            <w:pPr>
              <w:pStyle w:val="TableParagraph"/>
              <w:ind w:left="13" w:right="1"/>
              <w:rPr>
                <w:sz w:val="18"/>
              </w:rPr>
            </w:pPr>
            <w:r>
              <w:rPr>
                <w:spacing w:val="-2"/>
                <w:sz w:val="18"/>
              </w:rPr>
              <w:t>Consejería</w:t>
            </w:r>
          </w:p>
        </w:tc>
      </w:tr>
      <w:tr w:rsidR="00A91304" w14:paraId="17880975" w14:textId="77777777">
        <w:trPr>
          <w:trHeight w:val="340"/>
        </w:trPr>
        <w:tc>
          <w:tcPr>
            <w:tcW w:w="3454" w:type="dxa"/>
          </w:tcPr>
          <w:p w14:paraId="46187CE6" w14:textId="77777777" w:rsidR="00A91304" w:rsidRDefault="00E71960">
            <w:pPr>
              <w:pStyle w:val="TableParagraph"/>
              <w:spacing w:before="49"/>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779" w:type="dxa"/>
          </w:tcPr>
          <w:p w14:paraId="347C5B26" w14:textId="77777777" w:rsidR="00A91304" w:rsidRDefault="00E71960">
            <w:pPr>
              <w:pStyle w:val="TableParagraph"/>
              <w:ind w:right="6"/>
              <w:rPr>
                <w:sz w:val="18"/>
              </w:rPr>
            </w:pPr>
            <w:r>
              <w:rPr>
                <w:spacing w:val="-10"/>
                <w:sz w:val="18"/>
              </w:rPr>
              <w:t>1</w:t>
            </w:r>
          </w:p>
        </w:tc>
        <w:tc>
          <w:tcPr>
            <w:tcW w:w="2594" w:type="dxa"/>
          </w:tcPr>
          <w:p w14:paraId="21C1813F" w14:textId="77777777" w:rsidR="00A91304" w:rsidRDefault="00E71960">
            <w:pPr>
              <w:pStyle w:val="TableParagraph"/>
              <w:ind w:left="13" w:right="5"/>
              <w:rPr>
                <w:sz w:val="18"/>
              </w:rPr>
            </w:pPr>
            <w:r>
              <w:rPr>
                <w:spacing w:val="-10"/>
                <w:sz w:val="18"/>
              </w:rPr>
              <w:t>1</w:t>
            </w:r>
          </w:p>
        </w:tc>
      </w:tr>
      <w:tr w:rsidR="00A91304" w14:paraId="6CE4B279" w14:textId="77777777">
        <w:trPr>
          <w:trHeight w:val="412"/>
        </w:trPr>
        <w:tc>
          <w:tcPr>
            <w:tcW w:w="3454" w:type="dxa"/>
          </w:tcPr>
          <w:p w14:paraId="58DF907D"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779" w:type="dxa"/>
          </w:tcPr>
          <w:p w14:paraId="13B6F417" w14:textId="77777777" w:rsidR="00A91304" w:rsidRDefault="00E71960">
            <w:pPr>
              <w:pStyle w:val="TableParagraph"/>
              <w:spacing w:before="102"/>
              <w:ind w:right="6"/>
              <w:rPr>
                <w:sz w:val="18"/>
              </w:rPr>
            </w:pPr>
            <w:r>
              <w:rPr>
                <w:spacing w:val="-10"/>
                <w:sz w:val="18"/>
              </w:rPr>
              <w:t>1</w:t>
            </w:r>
          </w:p>
        </w:tc>
        <w:tc>
          <w:tcPr>
            <w:tcW w:w="2594" w:type="dxa"/>
          </w:tcPr>
          <w:p w14:paraId="6CBEC050" w14:textId="77777777" w:rsidR="00A91304" w:rsidRDefault="00E71960">
            <w:pPr>
              <w:pStyle w:val="TableParagraph"/>
              <w:spacing w:before="102"/>
              <w:ind w:left="13" w:right="5"/>
              <w:rPr>
                <w:sz w:val="18"/>
              </w:rPr>
            </w:pPr>
            <w:r>
              <w:rPr>
                <w:spacing w:val="-10"/>
                <w:sz w:val="18"/>
              </w:rPr>
              <w:t>1</w:t>
            </w:r>
          </w:p>
        </w:tc>
      </w:tr>
      <w:tr w:rsidR="00A91304" w14:paraId="70D2C42B" w14:textId="77777777">
        <w:trPr>
          <w:trHeight w:val="414"/>
        </w:trPr>
        <w:tc>
          <w:tcPr>
            <w:tcW w:w="3454" w:type="dxa"/>
          </w:tcPr>
          <w:p w14:paraId="1C9FBE13" w14:textId="77777777" w:rsidR="00A91304" w:rsidRDefault="00E71960">
            <w:pPr>
              <w:pStyle w:val="TableParagraph"/>
              <w:spacing w:before="0" w:line="208"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779" w:type="dxa"/>
          </w:tcPr>
          <w:p w14:paraId="374BAAF5" w14:textId="77777777" w:rsidR="00A91304" w:rsidRDefault="00E71960">
            <w:pPr>
              <w:pStyle w:val="TableParagraph"/>
              <w:spacing w:before="104"/>
              <w:ind w:right="6"/>
              <w:rPr>
                <w:sz w:val="18"/>
              </w:rPr>
            </w:pPr>
            <w:r>
              <w:rPr>
                <w:spacing w:val="-10"/>
                <w:sz w:val="18"/>
              </w:rPr>
              <w:t>1</w:t>
            </w:r>
          </w:p>
        </w:tc>
        <w:tc>
          <w:tcPr>
            <w:tcW w:w="2594" w:type="dxa"/>
          </w:tcPr>
          <w:p w14:paraId="6CEA3A7D" w14:textId="77777777" w:rsidR="00A91304" w:rsidRDefault="00E71960">
            <w:pPr>
              <w:pStyle w:val="TableParagraph"/>
              <w:spacing w:before="104"/>
              <w:ind w:left="13" w:right="5"/>
              <w:rPr>
                <w:sz w:val="18"/>
              </w:rPr>
            </w:pPr>
            <w:r>
              <w:rPr>
                <w:spacing w:val="-10"/>
                <w:sz w:val="18"/>
              </w:rPr>
              <w:t>1</w:t>
            </w:r>
          </w:p>
        </w:tc>
      </w:tr>
      <w:tr w:rsidR="00A91304" w14:paraId="75B11078" w14:textId="77777777">
        <w:trPr>
          <w:trHeight w:val="339"/>
        </w:trPr>
        <w:tc>
          <w:tcPr>
            <w:tcW w:w="3454" w:type="dxa"/>
          </w:tcPr>
          <w:p w14:paraId="60BCA213" w14:textId="77777777" w:rsidR="00A91304" w:rsidRDefault="00E71960">
            <w:pPr>
              <w:pStyle w:val="TableParagraph"/>
              <w:spacing w:before="65"/>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779" w:type="dxa"/>
          </w:tcPr>
          <w:p w14:paraId="3FA2A7DE" w14:textId="77777777" w:rsidR="00A91304" w:rsidRDefault="00E71960">
            <w:pPr>
              <w:pStyle w:val="TableParagraph"/>
              <w:spacing w:before="65"/>
              <w:ind w:right="6"/>
              <w:rPr>
                <w:sz w:val="18"/>
              </w:rPr>
            </w:pPr>
            <w:r>
              <w:rPr>
                <w:spacing w:val="-10"/>
                <w:sz w:val="18"/>
              </w:rPr>
              <w:t>1</w:t>
            </w:r>
          </w:p>
        </w:tc>
        <w:tc>
          <w:tcPr>
            <w:tcW w:w="2594" w:type="dxa"/>
          </w:tcPr>
          <w:p w14:paraId="5E0EB7E1" w14:textId="77777777" w:rsidR="00A91304" w:rsidRDefault="00E71960">
            <w:pPr>
              <w:pStyle w:val="TableParagraph"/>
              <w:spacing w:before="65"/>
              <w:ind w:left="13" w:right="5"/>
              <w:rPr>
                <w:sz w:val="18"/>
              </w:rPr>
            </w:pPr>
            <w:r>
              <w:rPr>
                <w:spacing w:val="-10"/>
                <w:sz w:val="18"/>
              </w:rPr>
              <w:t>1</w:t>
            </w:r>
          </w:p>
        </w:tc>
      </w:tr>
      <w:tr w:rsidR="00A91304" w14:paraId="63A7B27E" w14:textId="77777777">
        <w:trPr>
          <w:trHeight w:val="340"/>
        </w:trPr>
        <w:tc>
          <w:tcPr>
            <w:tcW w:w="3454" w:type="dxa"/>
          </w:tcPr>
          <w:p w14:paraId="24D1D4B7"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779" w:type="dxa"/>
          </w:tcPr>
          <w:p w14:paraId="20DA338B" w14:textId="77777777" w:rsidR="00A91304" w:rsidRDefault="00E71960">
            <w:pPr>
              <w:pStyle w:val="TableParagraph"/>
              <w:ind w:right="6"/>
              <w:rPr>
                <w:sz w:val="18"/>
              </w:rPr>
            </w:pPr>
            <w:r>
              <w:rPr>
                <w:spacing w:val="-10"/>
                <w:sz w:val="18"/>
              </w:rPr>
              <w:t>1</w:t>
            </w:r>
          </w:p>
        </w:tc>
        <w:tc>
          <w:tcPr>
            <w:tcW w:w="2594" w:type="dxa"/>
          </w:tcPr>
          <w:p w14:paraId="6DF824C6" w14:textId="77777777" w:rsidR="00A91304" w:rsidRDefault="00E71960">
            <w:pPr>
              <w:pStyle w:val="TableParagraph"/>
              <w:ind w:left="13" w:right="5"/>
              <w:rPr>
                <w:sz w:val="18"/>
              </w:rPr>
            </w:pPr>
            <w:r>
              <w:rPr>
                <w:spacing w:val="-10"/>
                <w:sz w:val="18"/>
              </w:rPr>
              <w:t>1</w:t>
            </w:r>
          </w:p>
        </w:tc>
      </w:tr>
      <w:tr w:rsidR="00A91304" w14:paraId="0CC90B81" w14:textId="77777777">
        <w:trPr>
          <w:trHeight w:val="338"/>
        </w:trPr>
        <w:tc>
          <w:tcPr>
            <w:tcW w:w="3454" w:type="dxa"/>
          </w:tcPr>
          <w:p w14:paraId="337781A3" w14:textId="77777777" w:rsidR="00A91304" w:rsidRDefault="00E71960">
            <w:pPr>
              <w:pStyle w:val="TableParagraph"/>
              <w:ind w:left="69"/>
              <w:jc w:val="left"/>
              <w:rPr>
                <w:sz w:val="18"/>
              </w:rPr>
            </w:pPr>
            <w:r>
              <w:rPr>
                <w:sz w:val="18"/>
              </w:rPr>
              <w:t>Auxiliares</w:t>
            </w:r>
            <w:r>
              <w:rPr>
                <w:spacing w:val="-6"/>
                <w:sz w:val="18"/>
              </w:rPr>
              <w:t xml:space="preserve"> </w:t>
            </w:r>
            <w:r>
              <w:rPr>
                <w:sz w:val="18"/>
              </w:rPr>
              <w:t>de</w:t>
            </w:r>
            <w:r>
              <w:rPr>
                <w:spacing w:val="-6"/>
                <w:sz w:val="18"/>
              </w:rPr>
              <w:t xml:space="preserve"> </w:t>
            </w:r>
            <w:r>
              <w:rPr>
                <w:sz w:val="18"/>
              </w:rPr>
              <w:t>Documentación</w:t>
            </w:r>
            <w:r>
              <w:rPr>
                <w:spacing w:val="-9"/>
                <w:sz w:val="18"/>
              </w:rPr>
              <w:t xml:space="preserve"> </w:t>
            </w:r>
            <w:r>
              <w:rPr>
                <w:sz w:val="18"/>
              </w:rPr>
              <w:t>y</w:t>
            </w:r>
            <w:r>
              <w:rPr>
                <w:spacing w:val="-6"/>
                <w:sz w:val="18"/>
              </w:rPr>
              <w:t xml:space="preserve"> </w:t>
            </w:r>
            <w:r>
              <w:rPr>
                <w:spacing w:val="-2"/>
                <w:sz w:val="18"/>
              </w:rPr>
              <w:t>Traslado</w:t>
            </w:r>
          </w:p>
        </w:tc>
        <w:tc>
          <w:tcPr>
            <w:tcW w:w="2779" w:type="dxa"/>
          </w:tcPr>
          <w:p w14:paraId="0AB51958" w14:textId="77777777" w:rsidR="00A91304" w:rsidRDefault="00E71960">
            <w:pPr>
              <w:pStyle w:val="TableParagraph"/>
              <w:ind w:right="6"/>
              <w:rPr>
                <w:sz w:val="18"/>
              </w:rPr>
            </w:pPr>
            <w:r>
              <w:rPr>
                <w:spacing w:val="-10"/>
                <w:sz w:val="18"/>
              </w:rPr>
              <w:t>2</w:t>
            </w:r>
          </w:p>
        </w:tc>
        <w:tc>
          <w:tcPr>
            <w:tcW w:w="2594" w:type="dxa"/>
          </w:tcPr>
          <w:p w14:paraId="6099F140" w14:textId="77777777" w:rsidR="00A91304" w:rsidRDefault="00E71960">
            <w:pPr>
              <w:pStyle w:val="TableParagraph"/>
              <w:ind w:left="13" w:right="5"/>
              <w:rPr>
                <w:sz w:val="18"/>
              </w:rPr>
            </w:pPr>
            <w:r>
              <w:rPr>
                <w:spacing w:val="-10"/>
                <w:sz w:val="18"/>
              </w:rPr>
              <w:t>2</w:t>
            </w:r>
          </w:p>
        </w:tc>
      </w:tr>
      <w:tr w:rsidR="00A91304" w14:paraId="077D9787" w14:textId="77777777">
        <w:trPr>
          <w:trHeight w:val="340"/>
        </w:trPr>
        <w:tc>
          <w:tcPr>
            <w:tcW w:w="3454" w:type="dxa"/>
          </w:tcPr>
          <w:p w14:paraId="17CB12E1" w14:textId="77777777" w:rsidR="00A91304" w:rsidRDefault="00E71960">
            <w:pPr>
              <w:pStyle w:val="TableParagraph"/>
              <w:ind w:left="69"/>
              <w:jc w:val="left"/>
              <w:rPr>
                <w:sz w:val="18"/>
              </w:rPr>
            </w:pPr>
            <w:r>
              <w:rPr>
                <w:spacing w:val="-2"/>
                <w:sz w:val="18"/>
              </w:rPr>
              <w:t>Capturistas</w:t>
            </w:r>
          </w:p>
        </w:tc>
        <w:tc>
          <w:tcPr>
            <w:tcW w:w="2779" w:type="dxa"/>
          </w:tcPr>
          <w:p w14:paraId="64A0125C" w14:textId="77777777" w:rsidR="00A91304" w:rsidRDefault="00E71960">
            <w:pPr>
              <w:pStyle w:val="TableParagraph"/>
              <w:ind w:right="6"/>
              <w:rPr>
                <w:sz w:val="18"/>
              </w:rPr>
            </w:pPr>
            <w:r>
              <w:rPr>
                <w:spacing w:val="-10"/>
                <w:sz w:val="18"/>
              </w:rPr>
              <w:t>7</w:t>
            </w:r>
          </w:p>
        </w:tc>
        <w:tc>
          <w:tcPr>
            <w:tcW w:w="2594" w:type="dxa"/>
          </w:tcPr>
          <w:p w14:paraId="6BED3E58" w14:textId="77777777" w:rsidR="00A91304" w:rsidRDefault="00E71960">
            <w:pPr>
              <w:pStyle w:val="TableParagraph"/>
              <w:ind w:left="13" w:right="5"/>
              <w:rPr>
                <w:sz w:val="18"/>
              </w:rPr>
            </w:pPr>
            <w:r>
              <w:rPr>
                <w:spacing w:val="-10"/>
                <w:sz w:val="18"/>
              </w:rPr>
              <w:t>7</w:t>
            </w:r>
          </w:p>
        </w:tc>
      </w:tr>
      <w:tr w:rsidR="00A91304" w14:paraId="3D6806D9" w14:textId="77777777">
        <w:trPr>
          <w:trHeight w:val="340"/>
        </w:trPr>
        <w:tc>
          <w:tcPr>
            <w:tcW w:w="3454" w:type="dxa"/>
          </w:tcPr>
          <w:p w14:paraId="782ADCB2" w14:textId="77777777" w:rsidR="00A91304" w:rsidRDefault="00E71960">
            <w:pPr>
              <w:pStyle w:val="TableParagraph"/>
              <w:ind w:left="69"/>
              <w:jc w:val="left"/>
              <w:rPr>
                <w:sz w:val="18"/>
              </w:rPr>
            </w:pPr>
            <w:r>
              <w:rPr>
                <w:sz w:val="18"/>
              </w:rPr>
              <w:t>Auxiliares</w:t>
            </w:r>
            <w:r>
              <w:rPr>
                <w:spacing w:val="-4"/>
                <w:sz w:val="18"/>
              </w:rPr>
              <w:t xml:space="preserve"> </w:t>
            </w:r>
            <w:r>
              <w:rPr>
                <w:spacing w:val="-2"/>
                <w:sz w:val="18"/>
              </w:rPr>
              <w:t>Capturistas</w:t>
            </w:r>
          </w:p>
        </w:tc>
        <w:tc>
          <w:tcPr>
            <w:tcW w:w="2779" w:type="dxa"/>
          </w:tcPr>
          <w:p w14:paraId="1F61A3E2" w14:textId="77777777" w:rsidR="00A91304" w:rsidRDefault="00E71960">
            <w:pPr>
              <w:pStyle w:val="TableParagraph"/>
              <w:ind w:right="6"/>
              <w:rPr>
                <w:sz w:val="18"/>
              </w:rPr>
            </w:pPr>
            <w:r>
              <w:rPr>
                <w:spacing w:val="-10"/>
                <w:sz w:val="18"/>
              </w:rPr>
              <w:t>7</w:t>
            </w:r>
          </w:p>
        </w:tc>
        <w:tc>
          <w:tcPr>
            <w:tcW w:w="2594" w:type="dxa"/>
          </w:tcPr>
          <w:p w14:paraId="7FD8DB75" w14:textId="77777777" w:rsidR="00A91304" w:rsidRDefault="00E71960">
            <w:pPr>
              <w:pStyle w:val="TableParagraph"/>
              <w:ind w:left="13" w:right="5"/>
              <w:rPr>
                <w:sz w:val="18"/>
              </w:rPr>
            </w:pPr>
            <w:r>
              <w:rPr>
                <w:spacing w:val="-10"/>
                <w:sz w:val="18"/>
              </w:rPr>
              <w:t>7</w:t>
            </w:r>
          </w:p>
        </w:tc>
      </w:tr>
      <w:tr w:rsidR="00A91304" w14:paraId="2034D2DA" w14:textId="77777777">
        <w:trPr>
          <w:trHeight w:val="335"/>
        </w:trPr>
        <w:tc>
          <w:tcPr>
            <w:tcW w:w="3454" w:type="dxa"/>
          </w:tcPr>
          <w:p w14:paraId="5ADB89AC" w14:textId="77777777" w:rsidR="00A91304" w:rsidRDefault="00E71960">
            <w:pPr>
              <w:pStyle w:val="TableParagraph"/>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779" w:type="dxa"/>
          </w:tcPr>
          <w:p w14:paraId="333D7955" w14:textId="77777777" w:rsidR="00A91304" w:rsidRDefault="00E71960">
            <w:pPr>
              <w:pStyle w:val="TableParagraph"/>
              <w:ind w:right="6"/>
              <w:rPr>
                <w:sz w:val="18"/>
              </w:rPr>
            </w:pPr>
            <w:r>
              <w:rPr>
                <w:spacing w:val="-10"/>
                <w:sz w:val="18"/>
              </w:rPr>
              <w:t>3</w:t>
            </w:r>
          </w:p>
        </w:tc>
        <w:tc>
          <w:tcPr>
            <w:tcW w:w="2594" w:type="dxa"/>
          </w:tcPr>
          <w:p w14:paraId="5864704B" w14:textId="77777777" w:rsidR="00A91304" w:rsidRDefault="00E71960">
            <w:pPr>
              <w:pStyle w:val="TableParagraph"/>
              <w:ind w:left="13" w:right="5"/>
              <w:rPr>
                <w:sz w:val="18"/>
              </w:rPr>
            </w:pPr>
            <w:r>
              <w:rPr>
                <w:spacing w:val="-10"/>
                <w:sz w:val="18"/>
              </w:rPr>
              <w:t>3</w:t>
            </w:r>
          </w:p>
        </w:tc>
      </w:tr>
      <w:tr w:rsidR="00A91304" w14:paraId="35E8C698" w14:textId="77777777">
        <w:trPr>
          <w:trHeight w:val="354"/>
        </w:trPr>
        <w:tc>
          <w:tcPr>
            <w:tcW w:w="3454" w:type="dxa"/>
            <w:tcBorders>
              <w:top w:val="nil"/>
              <w:bottom w:val="nil"/>
            </w:tcBorders>
            <w:shd w:val="clear" w:color="auto" w:fill="D9D9D9"/>
          </w:tcPr>
          <w:p w14:paraId="2589B45D" w14:textId="77777777" w:rsidR="00A91304" w:rsidRDefault="00E71960">
            <w:pPr>
              <w:pStyle w:val="TableParagraph"/>
              <w:spacing w:before="71"/>
              <w:rPr>
                <w:rFonts w:ascii="Arial"/>
                <w:b/>
                <w:sz w:val="18"/>
              </w:rPr>
            </w:pPr>
            <w:r>
              <w:rPr>
                <w:rFonts w:ascii="Arial"/>
                <w:b/>
                <w:spacing w:val="-2"/>
                <w:sz w:val="18"/>
              </w:rPr>
              <w:t>Total</w:t>
            </w:r>
          </w:p>
        </w:tc>
        <w:tc>
          <w:tcPr>
            <w:tcW w:w="2779" w:type="dxa"/>
            <w:tcBorders>
              <w:top w:val="nil"/>
              <w:bottom w:val="nil"/>
            </w:tcBorders>
            <w:shd w:val="clear" w:color="auto" w:fill="D9D9D9"/>
          </w:tcPr>
          <w:p w14:paraId="2ED90BFC" w14:textId="77777777" w:rsidR="00A91304" w:rsidRDefault="00E71960">
            <w:pPr>
              <w:pStyle w:val="TableParagraph"/>
              <w:spacing w:before="71"/>
              <w:rPr>
                <w:rFonts w:ascii="Arial"/>
                <w:b/>
                <w:sz w:val="18"/>
              </w:rPr>
            </w:pPr>
            <w:r>
              <w:rPr>
                <w:rFonts w:ascii="Arial"/>
                <w:b/>
                <w:spacing w:val="-5"/>
                <w:sz w:val="18"/>
              </w:rPr>
              <w:t>28</w:t>
            </w:r>
          </w:p>
        </w:tc>
        <w:tc>
          <w:tcPr>
            <w:tcW w:w="2594" w:type="dxa"/>
            <w:tcBorders>
              <w:top w:val="nil"/>
              <w:bottom w:val="nil"/>
            </w:tcBorders>
            <w:shd w:val="clear" w:color="auto" w:fill="D9D9D9"/>
          </w:tcPr>
          <w:p w14:paraId="57AD7EDD" w14:textId="77777777" w:rsidR="00A91304" w:rsidRDefault="00E71960">
            <w:pPr>
              <w:pStyle w:val="TableParagraph"/>
              <w:spacing w:before="71"/>
              <w:ind w:left="13"/>
              <w:rPr>
                <w:rFonts w:ascii="Arial"/>
                <w:b/>
                <w:sz w:val="18"/>
              </w:rPr>
            </w:pPr>
            <w:r>
              <w:rPr>
                <w:rFonts w:ascii="Arial"/>
                <w:b/>
                <w:spacing w:val="-5"/>
                <w:sz w:val="18"/>
              </w:rPr>
              <w:t>28</w:t>
            </w:r>
          </w:p>
        </w:tc>
      </w:tr>
    </w:tbl>
    <w:p w14:paraId="3E1774AF" w14:textId="77777777" w:rsidR="00A91304" w:rsidRDefault="00A91304">
      <w:pPr>
        <w:pStyle w:val="TableParagraph"/>
        <w:rPr>
          <w:rFonts w:ascii="Arial"/>
          <w:b/>
          <w:sz w:val="18"/>
        </w:rPr>
        <w:sectPr w:rsidR="00A91304">
          <w:pgSz w:w="12240" w:h="15840"/>
          <w:pgMar w:top="1820" w:right="0" w:bottom="980" w:left="0" w:header="481" w:footer="799" w:gutter="0"/>
          <w:cols w:space="720"/>
        </w:sectPr>
      </w:pPr>
    </w:p>
    <w:p w14:paraId="24E431A5" w14:textId="77777777" w:rsidR="00A91304" w:rsidRDefault="00A91304">
      <w:pPr>
        <w:pStyle w:val="Textoindependiente"/>
        <w:rPr>
          <w:rFonts w:ascii="Arial"/>
          <w:b/>
          <w:sz w:val="20"/>
        </w:rPr>
      </w:pPr>
    </w:p>
    <w:p w14:paraId="61515923" w14:textId="77777777" w:rsidR="00A91304" w:rsidRDefault="00A91304">
      <w:pPr>
        <w:pStyle w:val="Textoindependiente"/>
        <w:rPr>
          <w:rFonts w:ascii="Arial"/>
          <w:b/>
          <w:sz w:val="20"/>
        </w:rPr>
      </w:pPr>
    </w:p>
    <w:p w14:paraId="08D57786" w14:textId="77777777" w:rsidR="00A91304" w:rsidRDefault="00A91304">
      <w:pPr>
        <w:pStyle w:val="Textoindependiente"/>
        <w:spacing w:before="192"/>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779"/>
        <w:gridCol w:w="2594"/>
      </w:tblGrid>
      <w:tr w:rsidR="00A91304" w14:paraId="24D06AD4" w14:textId="77777777">
        <w:trPr>
          <w:trHeight w:val="340"/>
        </w:trPr>
        <w:tc>
          <w:tcPr>
            <w:tcW w:w="8827" w:type="dxa"/>
            <w:gridSpan w:val="3"/>
            <w:shd w:val="clear" w:color="auto" w:fill="A20F77"/>
          </w:tcPr>
          <w:p w14:paraId="00570110" w14:textId="77777777" w:rsidR="00A91304" w:rsidRDefault="00E71960">
            <w:pPr>
              <w:pStyle w:val="TableParagraph"/>
              <w:ind w:left="12"/>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pacing w:val="-2"/>
                <w:sz w:val="18"/>
              </w:rPr>
              <w:t>Arteaga</w:t>
            </w:r>
          </w:p>
        </w:tc>
      </w:tr>
      <w:tr w:rsidR="00A91304" w14:paraId="2B0B5ABD" w14:textId="77777777">
        <w:trPr>
          <w:trHeight w:val="340"/>
        </w:trPr>
        <w:tc>
          <w:tcPr>
            <w:tcW w:w="3454" w:type="dxa"/>
            <w:shd w:val="clear" w:color="auto" w:fill="A20F77"/>
          </w:tcPr>
          <w:p w14:paraId="6A9EFA57" w14:textId="77777777" w:rsidR="00A91304" w:rsidRDefault="00E71960">
            <w:pPr>
              <w:pStyle w:val="TableParagraph"/>
              <w:ind w:right="1"/>
              <w:rPr>
                <w:rFonts w:ascii="Arial"/>
                <w:b/>
                <w:sz w:val="18"/>
              </w:rPr>
            </w:pPr>
            <w:r>
              <w:rPr>
                <w:rFonts w:ascii="Arial"/>
                <w:b/>
                <w:color w:val="FFFFFF"/>
                <w:spacing w:val="-2"/>
                <w:sz w:val="18"/>
              </w:rPr>
              <w:t>Funciones</w:t>
            </w:r>
          </w:p>
        </w:tc>
        <w:tc>
          <w:tcPr>
            <w:tcW w:w="2779" w:type="dxa"/>
            <w:shd w:val="clear" w:color="auto" w:fill="A20F77"/>
          </w:tcPr>
          <w:p w14:paraId="6FF6D416" w14:textId="77777777" w:rsidR="00A91304" w:rsidRDefault="00E71960">
            <w:pPr>
              <w:pStyle w:val="TableParagraph"/>
              <w:ind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594" w:type="dxa"/>
            <w:shd w:val="clear" w:color="auto" w:fill="A20F77"/>
          </w:tcPr>
          <w:p w14:paraId="6B335330" w14:textId="77777777" w:rsidR="00A91304" w:rsidRDefault="00E71960">
            <w:pPr>
              <w:pStyle w:val="TableParagraph"/>
              <w:ind w:left="13"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1A6BD7E7" w14:textId="77777777">
        <w:trPr>
          <w:trHeight w:val="340"/>
        </w:trPr>
        <w:tc>
          <w:tcPr>
            <w:tcW w:w="3454" w:type="dxa"/>
            <w:vMerge w:val="restart"/>
          </w:tcPr>
          <w:p w14:paraId="6DA4D9B4" w14:textId="77777777" w:rsidR="00A91304" w:rsidRDefault="00A91304">
            <w:pPr>
              <w:pStyle w:val="TableParagraph"/>
              <w:spacing w:before="0"/>
              <w:ind w:left="0"/>
              <w:jc w:val="left"/>
              <w:rPr>
                <w:rFonts w:ascii="Arial"/>
                <w:b/>
                <w:sz w:val="18"/>
              </w:rPr>
            </w:pPr>
          </w:p>
          <w:p w14:paraId="6840AE72" w14:textId="77777777" w:rsidR="00A91304" w:rsidRDefault="00A91304">
            <w:pPr>
              <w:pStyle w:val="TableParagraph"/>
              <w:spacing w:before="177"/>
              <w:ind w:left="0"/>
              <w:jc w:val="left"/>
              <w:rPr>
                <w:rFonts w:ascii="Arial"/>
                <w:b/>
                <w:sz w:val="18"/>
              </w:rPr>
            </w:pPr>
          </w:p>
          <w:p w14:paraId="14714686"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779" w:type="dxa"/>
          </w:tcPr>
          <w:p w14:paraId="58AB46DD" w14:textId="77777777" w:rsidR="00A91304" w:rsidRDefault="00E71960">
            <w:pPr>
              <w:pStyle w:val="TableParagraph"/>
              <w:ind w:right="5"/>
              <w:rPr>
                <w:sz w:val="18"/>
              </w:rPr>
            </w:pPr>
            <w:r>
              <w:rPr>
                <w:sz w:val="18"/>
              </w:rPr>
              <w:t>Secretaría</w:t>
            </w:r>
            <w:r>
              <w:rPr>
                <w:spacing w:val="-5"/>
                <w:sz w:val="18"/>
              </w:rPr>
              <w:t xml:space="preserve"> </w:t>
            </w:r>
            <w:r>
              <w:rPr>
                <w:spacing w:val="-2"/>
                <w:sz w:val="18"/>
              </w:rPr>
              <w:t>Consejo</w:t>
            </w:r>
          </w:p>
        </w:tc>
        <w:tc>
          <w:tcPr>
            <w:tcW w:w="2594" w:type="dxa"/>
          </w:tcPr>
          <w:p w14:paraId="3DCA715D" w14:textId="77777777" w:rsidR="00A91304" w:rsidRDefault="00E71960">
            <w:pPr>
              <w:pStyle w:val="TableParagraph"/>
              <w:ind w:left="13" w:right="4"/>
              <w:rPr>
                <w:sz w:val="18"/>
              </w:rPr>
            </w:pPr>
            <w:r>
              <w:rPr>
                <w:sz w:val="18"/>
              </w:rPr>
              <w:t>Presidencia</w:t>
            </w:r>
            <w:r>
              <w:rPr>
                <w:spacing w:val="-5"/>
                <w:sz w:val="18"/>
              </w:rPr>
              <w:t xml:space="preserve"> </w:t>
            </w:r>
            <w:r>
              <w:rPr>
                <w:spacing w:val="-2"/>
                <w:sz w:val="18"/>
              </w:rPr>
              <w:t>Consejo</w:t>
            </w:r>
          </w:p>
        </w:tc>
      </w:tr>
      <w:tr w:rsidR="00A91304" w14:paraId="2A673499" w14:textId="77777777">
        <w:trPr>
          <w:trHeight w:val="340"/>
        </w:trPr>
        <w:tc>
          <w:tcPr>
            <w:tcW w:w="3454" w:type="dxa"/>
            <w:vMerge/>
            <w:tcBorders>
              <w:top w:val="nil"/>
            </w:tcBorders>
          </w:tcPr>
          <w:p w14:paraId="36466799" w14:textId="77777777" w:rsidR="00A91304" w:rsidRDefault="00A91304">
            <w:pPr>
              <w:rPr>
                <w:sz w:val="2"/>
                <w:szCs w:val="2"/>
              </w:rPr>
            </w:pPr>
          </w:p>
        </w:tc>
        <w:tc>
          <w:tcPr>
            <w:tcW w:w="2779" w:type="dxa"/>
          </w:tcPr>
          <w:p w14:paraId="460138A4" w14:textId="77777777" w:rsidR="00A91304" w:rsidRDefault="00E71960">
            <w:pPr>
              <w:pStyle w:val="TableParagraph"/>
              <w:ind w:right="5"/>
              <w:rPr>
                <w:sz w:val="18"/>
              </w:rPr>
            </w:pPr>
            <w:r>
              <w:rPr>
                <w:spacing w:val="-5"/>
                <w:sz w:val="18"/>
              </w:rPr>
              <w:t>VOE</w:t>
            </w:r>
          </w:p>
        </w:tc>
        <w:tc>
          <w:tcPr>
            <w:tcW w:w="2594" w:type="dxa"/>
          </w:tcPr>
          <w:p w14:paraId="37E6C02C" w14:textId="77777777" w:rsidR="00A91304" w:rsidRDefault="00E71960">
            <w:pPr>
              <w:pStyle w:val="TableParagraph"/>
              <w:ind w:left="13" w:right="4"/>
              <w:rPr>
                <w:sz w:val="18"/>
              </w:rPr>
            </w:pPr>
            <w:proofErr w:type="spellStart"/>
            <w:r>
              <w:rPr>
                <w:spacing w:val="-2"/>
                <w:sz w:val="18"/>
              </w:rPr>
              <w:t>VCEyEC</w:t>
            </w:r>
            <w:proofErr w:type="spellEnd"/>
          </w:p>
        </w:tc>
      </w:tr>
      <w:tr w:rsidR="00A91304" w14:paraId="24BF019D" w14:textId="77777777">
        <w:trPr>
          <w:trHeight w:val="338"/>
        </w:trPr>
        <w:tc>
          <w:tcPr>
            <w:tcW w:w="3454" w:type="dxa"/>
            <w:vMerge/>
            <w:tcBorders>
              <w:top w:val="nil"/>
            </w:tcBorders>
          </w:tcPr>
          <w:p w14:paraId="5459988A" w14:textId="77777777" w:rsidR="00A91304" w:rsidRDefault="00A91304">
            <w:pPr>
              <w:rPr>
                <w:sz w:val="2"/>
                <w:szCs w:val="2"/>
              </w:rPr>
            </w:pPr>
          </w:p>
        </w:tc>
        <w:tc>
          <w:tcPr>
            <w:tcW w:w="2779" w:type="dxa"/>
          </w:tcPr>
          <w:p w14:paraId="0C3DC080" w14:textId="77777777" w:rsidR="00A91304" w:rsidRDefault="00E71960">
            <w:pPr>
              <w:pStyle w:val="TableParagraph"/>
              <w:spacing w:before="64"/>
              <w:ind w:right="2"/>
              <w:rPr>
                <w:sz w:val="18"/>
              </w:rPr>
            </w:pPr>
            <w:r>
              <w:rPr>
                <w:spacing w:val="-2"/>
                <w:sz w:val="18"/>
              </w:rPr>
              <w:t>Consejería</w:t>
            </w:r>
          </w:p>
        </w:tc>
        <w:tc>
          <w:tcPr>
            <w:tcW w:w="2594" w:type="dxa"/>
          </w:tcPr>
          <w:p w14:paraId="380EA439" w14:textId="77777777" w:rsidR="00A91304" w:rsidRDefault="00E71960">
            <w:pPr>
              <w:pStyle w:val="TableParagraph"/>
              <w:spacing w:before="64"/>
              <w:ind w:left="13" w:right="1"/>
              <w:rPr>
                <w:sz w:val="18"/>
              </w:rPr>
            </w:pPr>
            <w:r>
              <w:rPr>
                <w:spacing w:val="-2"/>
                <w:sz w:val="18"/>
              </w:rPr>
              <w:t>Consejería</w:t>
            </w:r>
          </w:p>
        </w:tc>
      </w:tr>
      <w:tr w:rsidR="00A91304" w14:paraId="0FC358B9" w14:textId="77777777">
        <w:trPr>
          <w:trHeight w:val="340"/>
        </w:trPr>
        <w:tc>
          <w:tcPr>
            <w:tcW w:w="3454" w:type="dxa"/>
            <w:vMerge/>
            <w:tcBorders>
              <w:top w:val="nil"/>
            </w:tcBorders>
          </w:tcPr>
          <w:p w14:paraId="4EADB4E2" w14:textId="77777777" w:rsidR="00A91304" w:rsidRDefault="00A91304">
            <w:pPr>
              <w:rPr>
                <w:sz w:val="2"/>
                <w:szCs w:val="2"/>
              </w:rPr>
            </w:pPr>
          </w:p>
        </w:tc>
        <w:tc>
          <w:tcPr>
            <w:tcW w:w="2779" w:type="dxa"/>
          </w:tcPr>
          <w:p w14:paraId="79011B90" w14:textId="77777777" w:rsidR="00A91304" w:rsidRDefault="00E71960">
            <w:pPr>
              <w:pStyle w:val="TableParagraph"/>
              <w:ind w:right="2"/>
              <w:rPr>
                <w:sz w:val="18"/>
              </w:rPr>
            </w:pPr>
            <w:r>
              <w:rPr>
                <w:spacing w:val="-2"/>
                <w:sz w:val="18"/>
              </w:rPr>
              <w:t>Consejería</w:t>
            </w:r>
          </w:p>
        </w:tc>
        <w:tc>
          <w:tcPr>
            <w:tcW w:w="2594" w:type="dxa"/>
          </w:tcPr>
          <w:p w14:paraId="3A8B5EDF" w14:textId="77777777" w:rsidR="00A91304" w:rsidRDefault="00E71960">
            <w:pPr>
              <w:pStyle w:val="TableParagraph"/>
              <w:ind w:left="13" w:right="1"/>
              <w:rPr>
                <w:sz w:val="18"/>
              </w:rPr>
            </w:pPr>
            <w:r>
              <w:rPr>
                <w:spacing w:val="-2"/>
                <w:sz w:val="18"/>
              </w:rPr>
              <w:t>Consejería</w:t>
            </w:r>
          </w:p>
        </w:tc>
      </w:tr>
      <w:tr w:rsidR="00A91304" w14:paraId="1310A961" w14:textId="77777777">
        <w:trPr>
          <w:trHeight w:val="340"/>
        </w:trPr>
        <w:tc>
          <w:tcPr>
            <w:tcW w:w="3454" w:type="dxa"/>
          </w:tcPr>
          <w:p w14:paraId="542F5E2A" w14:textId="77777777" w:rsidR="00A91304" w:rsidRDefault="00E71960">
            <w:pPr>
              <w:pStyle w:val="TableParagraph"/>
              <w:spacing w:before="51"/>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779" w:type="dxa"/>
          </w:tcPr>
          <w:p w14:paraId="383C4A80" w14:textId="77777777" w:rsidR="00A91304" w:rsidRDefault="00E71960">
            <w:pPr>
              <w:pStyle w:val="TableParagraph"/>
              <w:ind w:right="6"/>
              <w:rPr>
                <w:sz w:val="18"/>
              </w:rPr>
            </w:pPr>
            <w:r>
              <w:rPr>
                <w:spacing w:val="-10"/>
                <w:sz w:val="18"/>
              </w:rPr>
              <w:t>1</w:t>
            </w:r>
          </w:p>
        </w:tc>
        <w:tc>
          <w:tcPr>
            <w:tcW w:w="2594" w:type="dxa"/>
          </w:tcPr>
          <w:p w14:paraId="7C02D0C9" w14:textId="77777777" w:rsidR="00A91304" w:rsidRDefault="00E71960">
            <w:pPr>
              <w:pStyle w:val="TableParagraph"/>
              <w:ind w:left="13" w:right="5"/>
              <w:rPr>
                <w:sz w:val="18"/>
              </w:rPr>
            </w:pPr>
            <w:r>
              <w:rPr>
                <w:spacing w:val="-10"/>
                <w:sz w:val="18"/>
              </w:rPr>
              <w:t>1</w:t>
            </w:r>
          </w:p>
        </w:tc>
      </w:tr>
      <w:tr w:rsidR="00A91304" w14:paraId="415E081E" w14:textId="77777777">
        <w:trPr>
          <w:trHeight w:val="414"/>
        </w:trPr>
        <w:tc>
          <w:tcPr>
            <w:tcW w:w="3454" w:type="dxa"/>
          </w:tcPr>
          <w:p w14:paraId="013EB98C" w14:textId="77777777" w:rsidR="00A91304" w:rsidRDefault="00E71960">
            <w:pPr>
              <w:pStyle w:val="TableParagraph"/>
              <w:spacing w:before="0" w:line="208"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779" w:type="dxa"/>
          </w:tcPr>
          <w:p w14:paraId="5E60D206" w14:textId="77777777" w:rsidR="00A91304" w:rsidRDefault="00E71960">
            <w:pPr>
              <w:pStyle w:val="TableParagraph"/>
              <w:spacing w:before="102"/>
              <w:ind w:right="6"/>
              <w:rPr>
                <w:sz w:val="18"/>
              </w:rPr>
            </w:pPr>
            <w:r>
              <w:rPr>
                <w:spacing w:val="-10"/>
                <w:sz w:val="18"/>
              </w:rPr>
              <w:t>1</w:t>
            </w:r>
          </w:p>
        </w:tc>
        <w:tc>
          <w:tcPr>
            <w:tcW w:w="2594" w:type="dxa"/>
          </w:tcPr>
          <w:p w14:paraId="436629CA" w14:textId="77777777" w:rsidR="00A91304" w:rsidRDefault="00E71960">
            <w:pPr>
              <w:pStyle w:val="TableParagraph"/>
              <w:spacing w:before="102"/>
              <w:ind w:left="13" w:right="5"/>
              <w:rPr>
                <w:sz w:val="18"/>
              </w:rPr>
            </w:pPr>
            <w:r>
              <w:rPr>
                <w:spacing w:val="-10"/>
                <w:sz w:val="18"/>
              </w:rPr>
              <w:t>1</w:t>
            </w:r>
          </w:p>
        </w:tc>
      </w:tr>
      <w:tr w:rsidR="00A91304" w14:paraId="26146F6C" w14:textId="77777777">
        <w:trPr>
          <w:trHeight w:val="411"/>
        </w:trPr>
        <w:tc>
          <w:tcPr>
            <w:tcW w:w="3454" w:type="dxa"/>
          </w:tcPr>
          <w:p w14:paraId="4F6A49A7"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779" w:type="dxa"/>
          </w:tcPr>
          <w:p w14:paraId="3B9874F1" w14:textId="77777777" w:rsidR="00A91304" w:rsidRDefault="00E71960">
            <w:pPr>
              <w:pStyle w:val="TableParagraph"/>
              <w:spacing w:before="101"/>
              <w:ind w:right="6"/>
              <w:rPr>
                <w:sz w:val="18"/>
              </w:rPr>
            </w:pPr>
            <w:r>
              <w:rPr>
                <w:spacing w:val="-10"/>
                <w:sz w:val="18"/>
              </w:rPr>
              <w:t>1</w:t>
            </w:r>
          </w:p>
        </w:tc>
        <w:tc>
          <w:tcPr>
            <w:tcW w:w="2594" w:type="dxa"/>
          </w:tcPr>
          <w:p w14:paraId="62CB2341" w14:textId="77777777" w:rsidR="00A91304" w:rsidRDefault="00E71960">
            <w:pPr>
              <w:pStyle w:val="TableParagraph"/>
              <w:spacing w:before="101"/>
              <w:ind w:left="13" w:right="5"/>
              <w:rPr>
                <w:sz w:val="18"/>
              </w:rPr>
            </w:pPr>
            <w:r>
              <w:rPr>
                <w:spacing w:val="-10"/>
                <w:sz w:val="18"/>
              </w:rPr>
              <w:t>1</w:t>
            </w:r>
          </w:p>
        </w:tc>
      </w:tr>
      <w:tr w:rsidR="00A91304" w14:paraId="2F6E11A2" w14:textId="77777777">
        <w:trPr>
          <w:trHeight w:val="339"/>
        </w:trPr>
        <w:tc>
          <w:tcPr>
            <w:tcW w:w="3454" w:type="dxa"/>
          </w:tcPr>
          <w:p w14:paraId="790350E8" w14:textId="77777777" w:rsidR="00A91304" w:rsidRDefault="00E71960">
            <w:pPr>
              <w:pStyle w:val="TableParagraph"/>
              <w:spacing w:before="65"/>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779" w:type="dxa"/>
          </w:tcPr>
          <w:p w14:paraId="0F43C9D9" w14:textId="77777777" w:rsidR="00A91304" w:rsidRDefault="00E71960">
            <w:pPr>
              <w:pStyle w:val="TableParagraph"/>
              <w:spacing w:before="65"/>
              <w:ind w:right="6"/>
              <w:rPr>
                <w:sz w:val="18"/>
              </w:rPr>
            </w:pPr>
            <w:r>
              <w:rPr>
                <w:spacing w:val="-10"/>
                <w:sz w:val="18"/>
              </w:rPr>
              <w:t>1</w:t>
            </w:r>
          </w:p>
        </w:tc>
        <w:tc>
          <w:tcPr>
            <w:tcW w:w="2594" w:type="dxa"/>
          </w:tcPr>
          <w:p w14:paraId="36A33D29" w14:textId="77777777" w:rsidR="00A91304" w:rsidRDefault="00E71960">
            <w:pPr>
              <w:pStyle w:val="TableParagraph"/>
              <w:spacing w:before="65"/>
              <w:ind w:left="13" w:right="5"/>
              <w:rPr>
                <w:sz w:val="18"/>
              </w:rPr>
            </w:pPr>
            <w:r>
              <w:rPr>
                <w:spacing w:val="-10"/>
                <w:sz w:val="18"/>
              </w:rPr>
              <w:t>1</w:t>
            </w:r>
          </w:p>
        </w:tc>
      </w:tr>
      <w:tr w:rsidR="00A91304" w14:paraId="7D673553" w14:textId="77777777">
        <w:trPr>
          <w:trHeight w:val="340"/>
        </w:trPr>
        <w:tc>
          <w:tcPr>
            <w:tcW w:w="3454" w:type="dxa"/>
          </w:tcPr>
          <w:p w14:paraId="2CA72F1F"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779" w:type="dxa"/>
          </w:tcPr>
          <w:p w14:paraId="24C785BD" w14:textId="77777777" w:rsidR="00A91304" w:rsidRDefault="00E71960">
            <w:pPr>
              <w:pStyle w:val="TableParagraph"/>
              <w:ind w:right="6"/>
              <w:rPr>
                <w:sz w:val="18"/>
              </w:rPr>
            </w:pPr>
            <w:r>
              <w:rPr>
                <w:spacing w:val="-10"/>
                <w:sz w:val="18"/>
              </w:rPr>
              <w:t>1</w:t>
            </w:r>
          </w:p>
        </w:tc>
        <w:tc>
          <w:tcPr>
            <w:tcW w:w="2594" w:type="dxa"/>
          </w:tcPr>
          <w:p w14:paraId="15627675" w14:textId="77777777" w:rsidR="00A91304" w:rsidRDefault="00E71960">
            <w:pPr>
              <w:pStyle w:val="TableParagraph"/>
              <w:ind w:left="13" w:right="5"/>
              <w:rPr>
                <w:sz w:val="18"/>
              </w:rPr>
            </w:pPr>
            <w:r>
              <w:rPr>
                <w:spacing w:val="-10"/>
                <w:sz w:val="18"/>
              </w:rPr>
              <w:t>1</w:t>
            </w:r>
          </w:p>
        </w:tc>
      </w:tr>
      <w:tr w:rsidR="00A91304" w14:paraId="2370DD23" w14:textId="77777777">
        <w:trPr>
          <w:trHeight w:val="340"/>
        </w:trPr>
        <w:tc>
          <w:tcPr>
            <w:tcW w:w="3454" w:type="dxa"/>
          </w:tcPr>
          <w:p w14:paraId="7B75B4A6"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2779" w:type="dxa"/>
          </w:tcPr>
          <w:p w14:paraId="6DA03C1D" w14:textId="77777777" w:rsidR="00A91304" w:rsidRDefault="00E71960">
            <w:pPr>
              <w:pStyle w:val="TableParagraph"/>
              <w:ind w:right="6"/>
              <w:rPr>
                <w:sz w:val="18"/>
              </w:rPr>
            </w:pPr>
            <w:r>
              <w:rPr>
                <w:spacing w:val="-10"/>
                <w:sz w:val="18"/>
              </w:rPr>
              <w:t>2</w:t>
            </w:r>
          </w:p>
        </w:tc>
        <w:tc>
          <w:tcPr>
            <w:tcW w:w="2594" w:type="dxa"/>
          </w:tcPr>
          <w:p w14:paraId="372F0F75" w14:textId="77777777" w:rsidR="00A91304" w:rsidRDefault="00E71960">
            <w:pPr>
              <w:pStyle w:val="TableParagraph"/>
              <w:ind w:left="13" w:right="5"/>
              <w:rPr>
                <w:sz w:val="18"/>
              </w:rPr>
            </w:pPr>
            <w:r>
              <w:rPr>
                <w:spacing w:val="-10"/>
                <w:sz w:val="18"/>
              </w:rPr>
              <w:t>2</w:t>
            </w:r>
          </w:p>
        </w:tc>
      </w:tr>
      <w:tr w:rsidR="00A91304" w14:paraId="3DA061EB" w14:textId="77777777">
        <w:trPr>
          <w:trHeight w:val="340"/>
        </w:trPr>
        <w:tc>
          <w:tcPr>
            <w:tcW w:w="3454" w:type="dxa"/>
          </w:tcPr>
          <w:p w14:paraId="3BE05531" w14:textId="77777777" w:rsidR="00A91304" w:rsidRDefault="00E71960">
            <w:pPr>
              <w:pStyle w:val="TableParagraph"/>
              <w:ind w:left="69"/>
              <w:jc w:val="left"/>
              <w:rPr>
                <w:sz w:val="18"/>
              </w:rPr>
            </w:pPr>
            <w:r>
              <w:rPr>
                <w:spacing w:val="-2"/>
                <w:sz w:val="18"/>
              </w:rPr>
              <w:t>Capturistas</w:t>
            </w:r>
          </w:p>
        </w:tc>
        <w:tc>
          <w:tcPr>
            <w:tcW w:w="2779" w:type="dxa"/>
          </w:tcPr>
          <w:p w14:paraId="28310B99" w14:textId="77777777" w:rsidR="00A91304" w:rsidRDefault="00E71960">
            <w:pPr>
              <w:pStyle w:val="TableParagraph"/>
              <w:ind w:right="6"/>
              <w:rPr>
                <w:sz w:val="18"/>
              </w:rPr>
            </w:pPr>
            <w:r>
              <w:rPr>
                <w:spacing w:val="-10"/>
                <w:sz w:val="18"/>
              </w:rPr>
              <w:t>4</w:t>
            </w:r>
          </w:p>
        </w:tc>
        <w:tc>
          <w:tcPr>
            <w:tcW w:w="2594" w:type="dxa"/>
          </w:tcPr>
          <w:p w14:paraId="7C96BB67" w14:textId="77777777" w:rsidR="00A91304" w:rsidRDefault="00E71960">
            <w:pPr>
              <w:pStyle w:val="TableParagraph"/>
              <w:ind w:left="13" w:right="5"/>
              <w:rPr>
                <w:sz w:val="18"/>
              </w:rPr>
            </w:pPr>
            <w:r>
              <w:rPr>
                <w:spacing w:val="-10"/>
                <w:sz w:val="18"/>
              </w:rPr>
              <w:t>4</w:t>
            </w:r>
          </w:p>
        </w:tc>
      </w:tr>
      <w:tr w:rsidR="00A91304" w14:paraId="28A4DBF2" w14:textId="77777777">
        <w:trPr>
          <w:trHeight w:val="340"/>
        </w:trPr>
        <w:tc>
          <w:tcPr>
            <w:tcW w:w="3454" w:type="dxa"/>
          </w:tcPr>
          <w:p w14:paraId="4CD945D1" w14:textId="77777777" w:rsidR="00A91304" w:rsidRDefault="00E71960">
            <w:pPr>
              <w:pStyle w:val="TableParagraph"/>
              <w:ind w:left="69"/>
              <w:jc w:val="left"/>
              <w:rPr>
                <w:sz w:val="18"/>
              </w:rPr>
            </w:pPr>
            <w:r>
              <w:rPr>
                <w:sz w:val="18"/>
              </w:rPr>
              <w:t>Auxiliares</w:t>
            </w:r>
            <w:r>
              <w:rPr>
                <w:spacing w:val="-4"/>
                <w:sz w:val="18"/>
              </w:rPr>
              <w:t xml:space="preserve"> </w:t>
            </w:r>
            <w:r>
              <w:rPr>
                <w:spacing w:val="-2"/>
                <w:sz w:val="18"/>
              </w:rPr>
              <w:t>Capturistas</w:t>
            </w:r>
          </w:p>
        </w:tc>
        <w:tc>
          <w:tcPr>
            <w:tcW w:w="2779" w:type="dxa"/>
          </w:tcPr>
          <w:p w14:paraId="46584DC6" w14:textId="77777777" w:rsidR="00A91304" w:rsidRDefault="00E71960">
            <w:pPr>
              <w:pStyle w:val="TableParagraph"/>
              <w:ind w:right="6"/>
              <w:rPr>
                <w:sz w:val="18"/>
              </w:rPr>
            </w:pPr>
            <w:r>
              <w:rPr>
                <w:spacing w:val="-10"/>
                <w:sz w:val="18"/>
              </w:rPr>
              <w:t>4</w:t>
            </w:r>
          </w:p>
        </w:tc>
        <w:tc>
          <w:tcPr>
            <w:tcW w:w="2594" w:type="dxa"/>
          </w:tcPr>
          <w:p w14:paraId="44AC7F85" w14:textId="77777777" w:rsidR="00A91304" w:rsidRDefault="00E71960">
            <w:pPr>
              <w:pStyle w:val="TableParagraph"/>
              <w:ind w:left="13" w:right="5"/>
              <w:rPr>
                <w:sz w:val="18"/>
              </w:rPr>
            </w:pPr>
            <w:r>
              <w:rPr>
                <w:spacing w:val="-10"/>
                <w:sz w:val="18"/>
              </w:rPr>
              <w:t>4</w:t>
            </w:r>
          </w:p>
        </w:tc>
      </w:tr>
      <w:tr w:rsidR="00A91304" w14:paraId="210A9A73" w14:textId="77777777">
        <w:trPr>
          <w:trHeight w:val="333"/>
        </w:trPr>
        <w:tc>
          <w:tcPr>
            <w:tcW w:w="3454" w:type="dxa"/>
          </w:tcPr>
          <w:p w14:paraId="5796A975" w14:textId="77777777" w:rsidR="00A91304" w:rsidRDefault="00E71960">
            <w:pPr>
              <w:pStyle w:val="TableParagraph"/>
              <w:spacing w:before="63"/>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779" w:type="dxa"/>
          </w:tcPr>
          <w:p w14:paraId="49EFBF7A" w14:textId="77777777" w:rsidR="00A91304" w:rsidRDefault="00E71960">
            <w:pPr>
              <w:pStyle w:val="TableParagraph"/>
              <w:spacing w:before="63"/>
              <w:ind w:right="6"/>
              <w:rPr>
                <w:sz w:val="18"/>
              </w:rPr>
            </w:pPr>
            <w:r>
              <w:rPr>
                <w:spacing w:val="-10"/>
                <w:sz w:val="18"/>
              </w:rPr>
              <w:t>3</w:t>
            </w:r>
          </w:p>
        </w:tc>
        <w:tc>
          <w:tcPr>
            <w:tcW w:w="2594" w:type="dxa"/>
          </w:tcPr>
          <w:p w14:paraId="0D917A39" w14:textId="77777777" w:rsidR="00A91304" w:rsidRDefault="00E71960">
            <w:pPr>
              <w:pStyle w:val="TableParagraph"/>
              <w:spacing w:before="63"/>
              <w:ind w:left="13" w:right="5"/>
              <w:rPr>
                <w:sz w:val="18"/>
              </w:rPr>
            </w:pPr>
            <w:r>
              <w:rPr>
                <w:spacing w:val="-10"/>
                <w:sz w:val="18"/>
              </w:rPr>
              <w:t>3</w:t>
            </w:r>
          </w:p>
        </w:tc>
      </w:tr>
      <w:tr w:rsidR="00A91304" w14:paraId="6B6A2F9E" w14:textId="77777777">
        <w:trPr>
          <w:trHeight w:val="354"/>
        </w:trPr>
        <w:tc>
          <w:tcPr>
            <w:tcW w:w="3454" w:type="dxa"/>
            <w:tcBorders>
              <w:top w:val="nil"/>
              <w:bottom w:val="nil"/>
            </w:tcBorders>
            <w:shd w:val="clear" w:color="auto" w:fill="D9D9D9"/>
          </w:tcPr>
          <w:p w14:paraId="2ED3FB08" w14:textId="77777777" w:rsidR="00A91304" w:rsidRDefault="00E71960">
            <w:pPr>
              <w:pStyle w:val="TableParagraph"/>
              <w:spacing w:before="71"/>
              <w:rPr>
                <w:rFonts w:ascii="Arial"/>
                <w:b/>
                <w:sz w:val="18"/>
              </w:rPr>
            </w:pPr>
            <w:r>
              <w:rPr>
                <w:rFonts w:ascii="Arial"/>
                <w:b/>
                <w:spacing w:val="-2"/>
                <w:sz w:val="18"/>
              </w:rPr>
              <w:t>Total</w:t>
            </w:r>
          </w:p>
        </w:tc>
        <w:tc>
          <w:tcPr>
            <w:tcW w:w="2779" w:type="dxa"/>
            <w:tcBorders>
              <w:top w:val="nil"/>
              <w:bottom w:val="nil"/>
            </w:tcBorders>
            <w:shd w:val="clear" w:color="auto" w:fill="D9D9D9"/>
          </w:tcPr>
          <w:p w14:paraId="15521FCD" w14:textId="77777777" w:rsidR="00A91304" w:rsidRDefault="00E71960">
            <w:pPr>
              <w:pStyle w:val="TableParagraph"/>
              <w:spacing w:before="71"/>
              <w:rPr>
                <w:rFonts w:ascii="Arial"/>
                <w:b/>
                <w:sz w:val="18"/>
              </w:rPr>
            </w:pPr>
            <w:r>
              <w:rPr>
                <w:rFonts w:ascii="Arial"/>
                <w:b/>
                <w:spacing w:val="-5"/>
                <w:sz w:val="18"/>
              </w:rPr>
              <w:t>22</w:t>
            </w:r>
          </w:p>
        </w:tc>
        <w:tc>
          <w:tcPr>
            <w:tcW w:w="2594" w:type="dxa"/>
            <w:tcBorders>
              <w:top w:val="nil"/>
              <w:bottom w:val="nil"/>
            </w:tcBorders>
            <w:shd w:val="clear" w:color="auto" w:fill="D9D9D9"/>
          </w:tcPr>
          <w:p w14:paraId="0A9AB04D" w14:textId="77777777" w:rsidR="00A91304" w:rsidRDefault="00E71960">
            <w:pPr>
              <w:pStyle w:val="TableParagraph"/>
              <w:spacing w:before="71"/>
              <w:ind w:left="13"/>
              <w:rPr>
                <w:rFonts w:ascii="Arial"/>
                <w:b/>
                <w:sz w:val="18"/>
              </w:rPr>
            </w:pPr>
            <w:r>
              <w:rPr>
                <w:rFonts w:ascii="Arial"/>
                <w:b/>
                <w:spacing w:val="-5"/>
                <w:sz w:val="18"/>
              </w:rPr>
              <w:t>22</w:t>
            </w:r>
          </w:p>
        </w:tc>
      </w:tr>
    </w:tbl>
    <w:p w14:paraId="63B1C2B2" w14:textId="77777777" w:rsidR="00A91304" w:rsidRDefault="00A91304">
      <w:pPr>
        <w:pStyle w:val="Textoindependiente"/>
        <w:spacing w:before="87"/>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779"/>
        <w:gridCol w:w="2594"/>
      </w:tblGrid>
      <w:tr w:rsidR="00A91304" w14:paraId="1C32EC9A" w14:textId="77777777">
        <w:trPr>
          <w:trHeight w:val="340"/>
        </w:trPr>
        <w:tc>
          <w:tcPr>
            <w:tcW w:w="8827" w:type="dxa"/>
            <w:gridSpan w:val="3"/>
            <w:shd w:val="clear" w:color="auto" w:fill="A20F77"/>
          </w:tcPr>
          <w:p w14:paraId="35872212" w14:textId="77777777" w:rsidR="00A91304" w:rsidRDefault="00E71960">
            <w:pPr>
              <w:pStyle w:val="TableParagraph"/>
              <w:ind w:left="12" w:right="1"/>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 xml:space="preserve">de </w:t>
            </w:r>
            <w:r>
              <w:rPr>
                <w:rFonts w:ascii="Arial" w:hAnsi="Arial"/>
                <w:b/>
                <w:color w:val="FFFFFF"/>
                <w:spacing w:val="-2"/>
                <w:sz w:val="18"/>
              </w:rPr>
              <w:t>Coahuayana</w:t>
            </w:r>
          </w:p>
        </w:tc>
      </w:tr>
      <w:tr w:rsidR="00A91304" w14:paraId="5B593E84" w14:textId="77777777">
        <w:trPr>
          <w:trHeight w:val="340"/>
        </w:trPr>
        <w:tc>
          <w:tcPr>
            <w:tcW w:w="3454" w:type="dxa"/>
            <w:shd w:val="clear" w:color="auto" w:fill="A20F77"/>
          </w:tcPr>
          <w:p w14:paraId="68AB7E2D" w14:textId="77777777" w:rsidR="00A91304" w:rsidRDefault="00E71960">
            <w:pPr>
              <w:pStyle w:val="TableParagraph"/>
              <w:ind w:right="1"/>
              <w:rPr>
                <w:rFonts w:ascii="Arial"/>
                <w:b/>
                <w:sz w:val="18"/>
              </w:rPr>
            </w:pPr>
            <w:r>
              <w:rPr>
                <w:rFonts w:ascii="Arial"/>
                <w:b/>
                <w:color w:val="FFFFFF"/>
                <w:spacing w:val="-2"/>
                <w:sz w:val="18"/>
              </w:rPr>
              <w:t>Funciones</w:t>
            </w:r>
          </w:p>
        </w:tc>
        <w:tc>
          <w:tcPr>
            <w:tcW w:w="2779" w:type="dxa"/>
            <w:shd w:val="clear" w:color="auto" w:fill="A20F77"/>
          </w:tcPr>
          <w:p w14:paraId="161460F6" w14:textId="77777777" w:rsidR="00A91304" w:rsidRDefault="00E71960">
            <w:pPr>
              <w:pStyle w:val="TableParagraph"/>
              <w:ind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594" w:type="dxa"/>
            <w:shd w:val="clear" w:color="auto" w:fill="A20F77"/>
          </w:tcPr>
          <w:p w14:paraId="26D88453" w14:textId="77777777" w:rsidR="00A91304" w:rsidRDefault="00E71960">
            <w:pPr>
              <w:pStyle w:val="TableParagraph"/>
              <w:ind w:left="13"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147576E0" w14:textId="77777777">
        <w:trPr>
          <w:trHeight w:val="340"/>
        </w:trPr>
        <w:tc>
          <w:tcPr>
            <w:tcW w:w="3454" w:type="dxa"/>
            <w:vMerge w:val="restart"/>
          </w:tcPr>
          <w:p w14:paraId="09C02A0B" w14:textId="77777777" w:rsidR="00A91304" w:rsidRDefault="00A91304">
            <w:pPr>
              <w:pStyle w:val="TableParagraph"/>
              <w:spacing w:before="0"/>
              <w:ind w:left="0"/>
              <w:jc w:val="left"/>
              <w:rPr>
                <w:rFonts w:ascii="Arial"/>
                <w:b/>
                <w:sz w:val="18"/>
              </w:rPr>
            </w:pPr>
          </w:p>
          <w:p w14:paraId="2C19A48A" w14:textId="77777777" w:rsidR="00A91304" w:rsidRDefault="00A91304">
            <w:pPr>
              <w:pStyle w:val="TableParagraph"/>
              <w:spacing w:before="176"/>
              <w:ind w:left="0"/>
              <w:jc w:val="left"/>
              <w:rPr>
                <w:rFonts w:ascii="Arial"/>
                <w:b/>
                <w:sz w:val="18"/>
              </w:rPr>
            </w:pPr>
          </w:p>
          <w:p w14:paraId="6ECA12FA" w14:textId="77777777" w:rsidR="00A91304" w:rsidRDefault="00E71960">
            <w:pPr>
              <w:pStyle w:val="TableParagraph"/>
              <w:spacing w:before="0"/>
              <w:ind w:left="995"/>
              <w:jc w:val="left"/>
              <w:rPr>
                <w:sz w:val="18"/>
              </w:rPr>
            </w:pPr>
            <w:r>
              <w:rPr>
                <w:sz w:val="18"/>
              </w:rPr>
              <w:t>Pleno</w:t>
            </w:r>
            <w:r>
              <w:rPr>
                <w:spacing w:val="-3"/>
                <w:sz w:val="18"/>
              </w:rPr>
              <w:t xml:space="preserve"> </w:t>
            </w:r>
            <w:r>
              <w:rPr>
                <w:sz w:val="18"/>
              </w:rPr>
              <w:t>del</w:t>
            </w:r>
            <w:r>
              <w:rPr>
                <w:spacing w:val="2"/>
                <w:sz w:val="18"/>
              </w:rPr>
              <w:t xml:space="preserve"> </w:t>
            </w:r>
            <w:r>
              <w:rPr>
                <w:spacing w:val="-2"/>
                <w:sz w:val="18"/>
              </w:rPr>
              <w:t>Consejo</w:t>
            </w:r>
          </w:p>
        </w:tc>
        <w:tc>
          <w:tcPr>
            <w:tcW w:w="2779" w:type="dxa"/>
          </w:tcPr>
          <w:p w14:paraId="594700A6" w14:textId="77777777" w:rsidR="00A91304" w:rsidRDefault="00E71960">
            <w:pPr>
              <w:pStyle w:val="TableParagraph"/>
              <w:ind w:right="5"/>
              <w:rPr>
                <w:sz w:val="18"/>
              </w:rPr>
            </w:pPr>
            <w:r>
              <w:rPr>
                <w:sz w:val="18"/>
              </w:rPr>
              <w:t>Secretaría</w:t>
            </w:r>
            <w:r>
              <w:rPr>
                <w:spacing w:val="-5"/>
                <w:sz w:val="18"/>
              </w:rPr>
              <w:t xml:space="preserve"> </w:t>
            </w:r>
            <w:r>
              <w:rPr>
                <w:spacing w:val="-2"/>
                <w:sz w:val="18"/>
              </w:rPr>
              <w:t>Consejo</w:t>
            </w:r>
          </w:p>
        </w:tc>
        <w:tc>
          <w:tcPr>
            <w:tcW w:w="2594" w:type="dxa"/>
          </w:tcPr>
          <w:p w14:paraId="13F0B5A7" w14:textId="77777777" w:rsidR="00A91304" w:rsidRDefault="00E71960">
            <w:pPr>
              <w:pStyle w:val="TableParagraph"/>
              <w:ind w:left="13" w:right="4"/>
              <w:rPr>
                <w:sz w:val="18"/>
              </w:rPr>
            </w:pPr>
            <w:r>
              <w:rPr>
                <w:sz w:val="18"/>
              </w:rPr>
              <w:t>Presidencia</w:t>
            </w:r>
            <w:r>
              <w:rPr>
                <w:spacing w:val="-5"/>
                <w:sz w:val="18"/>
              </w:rPr>
              <w:t xml:space="preserve"> </w:t>
            </w:r>
            <w:r>
              <w:rPr>
                <w:spacing w:val="-2"/>
                <w:sz w:val="18"/>
              </w:rPr>
              <w:t>Consejo</w:t>
            </w:r>
          </w:p>
        </w:tc>
      </w:tr>
      <w:tr w:rsidR="00A91304" w14:paraId="0E19C6E0" w14:textId="77777777">
        <w:trPr>
          <w:trHeight w:val="338"/>
        </w:trPr>
        <w:tc>
          <w:tcPr>
            <w:tcW w:w="3454" w:type="dxa"/>
            <w:vMerge/>
            <w:tcBorders>
              <w:top w:val="nil"/>
            </w:tcBorders>
          </w:tcPr>
          <w:p w14:paraId="795E337B" w14:textId="77777777" w:rsidR="00A91304" w:rsidRDefault="00A91304">
            <w:pPr>
              <w:rPr>
                <w:sz w:val="2"/>
                <w:szCs w:val="2"/>
              </w:rPr>
            </w:pPr>
          </w:p>
        </w:tc>
        <w:tc>
          <w:tcPr>
            <w:tcW w:w="2779" w:type="dxa"/>
          </w:tcPr>
          <w:p w14:paraId="2DE9FA29" w14:textId="77777777" w:rsidR="00A91304" w:rsidRDefault="00E71960">
            <w:pPr>
              <w:pStyle w:val="TableParagraph"/>
              <w:spacing w:before="64"/>
              <w:ind w:right="5"/>
              <w:rPr>
                <w:sz w:val="18"/>
              </w:rPr>
            </w:pPr>
            <w:r>
              <w:rPr>
                <w:spacing w:val="-5"/>
                <w:sz w:val="18"/>
              </w:rPr>
              <w:t>VOE</w:t>
            </w:r>
          </w:p>
        </w:tc>
        <w:tc>
          <w:tcPr>
            <w:tcW w:w="2594" w:type="dxa"/>
          </w:tcPr>
          <w:p w14:paraId="042EAFC5" w14:textId="77777777" w:rsidR="00A91304" w:rsidRDefault="00E71960">
            <w:pPr>
              <w:pStyle w:val="TableParagraph"/>
              <w:spacing w:before="64"/>
              <w:ind w:left="13" w:right="4"/>
              <w:rPr>
                <w:sz w:val="18"/>
              </w:rPr>
            </w:pPr>
            <w:proofErr w:type="spellStart"/>
            <w:r>
              <w:rPr>
                <w:spacing w:val="-2"/>
                <w:sz w:val="18"/>
              </w:rPr>
              <w:t>VCEyEC</w:t>
            </w:r>
            <w:proofErr w:type="spellEnd"/>
          </w:p>
        </w:tc>
      </w:tr>
      <w:tr w:rsidR="00A91304" w14:paraId="4A024438" w14:textId="77777777">
        <w:trPr>
          <w:trHeight w:val="340"/>
        </w:trPr>
        <w:tc>
          <w:tcPr>
            <w:tcW w:w="3454" w:type="dxa"/>
            <w:vMerge/>
            <w:tcBorders>
              <w:top w:val="nil"/>
            </w:tcBorders>
          </w:tcPr>
          <w:p w14:paraId="0DEF3C98" w14:textId="77777777" w:rsidR="00A91304" w:rsidRDefault="00A91304">
            <w:pPr>
              <w:rPr>
                <w:sz w:val="2"/>
                <w:szCs w:val="2"/>
              </w:rPr>
            </w:pPr>
          </w:p>
        </w:tc>
        <w:tc>
          <w:tcPr>
            <w:tcW w:w="2779" w:type="dxa"/>
          </w:tcPr>
          <w:p w14:paraId="2DF4560E" w14:textId="77777777" w:rsidR="00A91304" w:rsidRDefault="00E71960">
            <w:pPr>
              <w:pStyle w:val="TableParagraph"/>
              <w:ind w:right="2"/>
              <w:rPr>
                <w:sz w:val="18"/>
              </w:rPr>
            </w:pPr>
            <w:r>
              <w:rPr>
                <w:spacing w:val="-2"/>
                <w:sz w:val="18"/>
              </w:rPr>
              <w:t>Consejería</w:t>
            </w:r>
          </w:p>
        </w:tc>
        <w:tc>
          <w:tcPr>
            <w:tcW w:w="2594" w:type="dxa"/>
          </w:tcPr>
          <w:p w14:paraId="119631D4" w14:textId="77777777" w:rsidR="00A91304" w:rsidRDefault="00E71960">
            <w:pPr>
              <w:pStyle w:val="TableParagraph"/>
              <w:ind w:left="13" w:right="1"/>
              <w:rPr>
                <w:sz w:val="18"/>
              </w:rPr>
            </w:pPr>
            <w:r>
              <w:rPr>
                <w:spacing w:val="-2"/>
                <w:sz w:val="18"/>
              </w:rPr>
              <w:t>Consejería</w:t>
            </w:r>
          </w:p>
        </w:tc>
      </w:tr>
      <w:tr w:rsidR="00A91304" w14:paraId="44366F4B" w14:textId="77777777">
        <w:trPr>
          <w:trHeight w:val="340"/>
        </w:trPr>
        <w:tc>
          <w:tcPr>
            <w:tcW w:w="3454" w:type="dxa"/>
            <w:vMerge/>
            <w:tcBorders>
              <w:top w:val="nil"/>
            </w:tcBorders>
          </w:tcPr>
          <w:p w14:paraId="53FFE6A5" w14:textId="77777777" w:rsidR="00A91304" w:rsidRDefault="00A91304">
            <w:pPr>
              <w:rPr>
                <w:sz w:val="2"/>
                <w:szCs w:val="2"/>
              </w:rPr>
            </w:pPr>
          </w:p>
        </w:tc>
        <w:tc>
          <w:tcPr>
            <w:tcW w:w="2779" w:type="dxa"/>
          </w:tcPr>
          <w:p w14:paraId="1B401AAA" w14:textId="77777777" w:rsidR="00A91304" w:rsidRDefault="00E71960">
            <w:pPr>
              <w:pStyle w:val="TableParagraph"/>
              <w:ind w:right="2"/>
              <w:rPr>
                <w:sz w:val="18"/>
              </w:rPr>
            </w:pPr>
            <w:r>
              <w:rPr>
                <w:spacing w:val="-2"/>
                <w:sz w:val="18"/>
              </w:rPr>
              <w:t>Consejería</w:t>
            </w:r>
          </w:p>
        </w:tc>
        <w:tc>
          <w:tcPr>
            <w:tcW w:w="2594" w:type="dxa"/>
          </w:tcPr>
          <w:p w14:paraId="054BB39E" w14:textId="77777777" w:rsidR="00A91304" w:rsidRDefault="00E71960">
            <w:pPr>
              <w:pStyle w:val="TableParagraph"/>
              <w:ind w:left="13" w:right="1"/>
              <w:rPr>
                <w:sz w:val="18"/>
              </w:rPr>
            </w:pPr>
            <w:r>
              <w:rPr>
                <w:spacing w:val="-2"/>
                <w:sz w:val="18"/>
              </w:rPr>
              <w:t>Consejería</w:t>
            </w:r>
          </w:p>
        </w:tc>
      </w:tr>
      <w:tr w:rsidR="00A91304" w14:paraId="30BD861B" w14:textId="77777777">
        <w:trPr>
          <w:trHeight w:val="340"/>
        </w:trPr>
        <w:tc>
          <w:tcPr>
            <w:tcW w:w="3454" w:type="dxa"/>
          </w:tcPr>
          <w:p w14:paraId="7758613E" w14:textId="77777777" w:rsidR="00A91304" w:rsidRDefault="00E71960">
            <w:pPr>
              <w:pStyle w:val="TableParagraph"/>
              <w:spacing w:before="49"/>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779" w:type="dxa"/>
          </w:tcPr>
          <w:p w14:paraId="14976EED" w14:textId="77777777" w:rsidR="00A91304" w:rsidRDefault="00E71960">
            <w:pPr>
              <w:pStyle w:val="TableParagraph"/>
              <w:ind w:right="6"/>
              <w:rPr>
                <w:sz w:val="18"/>
              </w:rPr>
            </w:pPr>
            <w:r>
              <w:rPr>
                <w:spacing w:val="-10"/>
                <w:sz w:val="18"/>
              </w:rPr>
              <w:t>1</w:t>
            </w:r>
          </w:p>
        </w:tc>
        <w:tc>
          <w:tcPr>
            <w:tcW w:w="2594" w:type="dxa"/>
          </w:tcPr>
          <w:p w14:paraId="1087470D" w14:textId="77777777" w:rsidR="00A91304" w:rsidRDefault="00E71960">
            <w:pPr>
              <w:pStyle w:val="TableParagraph"/>
              <w:ind w:left="13" w:right="5"/>
              <w:rPr>
                <w:sz w:val="18"/>
              </w:rPr>
            </w:pPr>
            <w:r>
              <w:rPr>
                <w:spacing w:val="-10"/>
                <w:sz w:val="18"/>
              </w:rPr>
              <w:t>1</w:t>
            </w:r>
          </w:p>
        </w:tc>
      </w:tr>
      <w:tr w:rsidR="00A91304" w14:paraId="64B3F648" w14:textId="77777777">
        <w:trPr>
          <w:trHeight w:val="414"/>
        </w:trPr>
        <w:tc>
          <w:tcPr>
            <w:tcW w:w="3454" w:type="dxa"/>
          </w:tcPr>
          <w:p w14:paraId="71CE7F1D"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779" w:type="dxa"/>
          </w:tcPr>
          <w:p w14:paraId="19EF7C6A" w14:textId="77777777" w:rsidR="00A91304" w:rsidRDefault="00E71960">
            <w:pPr>
              <w:pStyle w:val="TableParagraph"/>
              <w:spacing w:before="102"/>
              <w:ind w:right="6"/>
              <w:rPr>
                <w:sz w:val="18"/>
              </w:rPr>
            </w:pPr>
            <w:r>
              <w:rPr>
                <w:spacing w:val="-10"/>
                <w:sz w:val="18"/>
              </w:rPr>
              <w:t>1</w:t>
            </w:r>
          </w:p>
        </w:tc>
        <w:tc>
          <w:tcPr>
            <w:tcW w:w="2594" w:type="dxa"/>
          </w:tcPr>
          <w:p w14:paraId="1384B22C" w14:textId="77777777" w:rsidR="00A91304" w:rsidRDefault="00E71960">
            <w:pPr>
              <w:pStyle w:val="TableParagraph"/>
              <w:spacing w:before="102"/>
              <w:ind w:left="13" w:right="5"/>
              <w:rPr>
                <w:sz w:val="18"/>
              </w:rPr>
            </w:pPr>
            <w:r>
              <w:rPr>
                <w:spacing w:val="-10"/>
                <w:sz w:val="18"/>
              </w:rPr>
              <w:t>1</w:t>
            </w:r>
          </w:p>
        </w:tc>
      </w:tr>
      <w:tr w:rsidR="00A91304" w14:paraId="01AB6F2C" w14:textId="77777777">
        <w:trPr>
          <w:trHeight w:val="412"/>
        </w:trPr>
        <w:tc>
          <w:tcPr>
            <w:tcW w:w="3454" w:type="dxa"/>
          </w:tcPr>
          <w:p w14:paraId="66FC201D"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779" w:type="dxa"/>
          </w:tcPr>
          <w:p w14:paraId="7168F151" w14:textId="77777777" w:rsidR="00A91304" w:rsidRDefault="00E71960">
            <w:pPr>
              <w:pStyle w:val="TableParagraph"/>
              <w:spacing w:before="102"/>
              <w:ind w:right="6"/>
              <w:rPr>
                <w:sz w:val="18"/>
              </w:rPr>
            </w:pPr>
            <w:r>
              <w:rPr>
                <w:spacing w:val="-10"/>
                <w:sz w:val="18"/>
              </w:rPr>
              <w:t>1</w:t>
            </w:r>
          </w:p>
        </w:tc>
        <w:tc>
          <w:tcPr>
            <w:tcW w:w="2594" w:type="dxa"/>
          </w:tcPr>
          <w:p w14:paraId="61FEA922" w14:textId="77777777" w:rsidR="00A91304" w:rsidRDefault="00E71960">
            <w:pPr>
              <w:pStyle w:val="TableParagraph"/>
              <w:spacing w:before="102"/>
              <w:ind w:left="13" w:right="5"/>
              <w:rPr>
                <w:sz w:val="18"/>
              </w:rPr>
            </w:pPr>
            <w:r>
              <w:rPr>
                <w:spacing w:val="-10"/>
                <w:sz w:val="18"/>
              </w:rPr>
              <w:t>1</w:t>
            </w:r>
          </w:p>
        </w:tc>
      </w:tr>
      <w:tr w:rsidR="00A91304" w14:paraId="506AE327" w14:textId="77777777">
        <w:trPr>
          <w:trHeight w:val="340"/>
        </w:trPr>
        <w:tc>
          <w:tcPr>
            <w:tcW w:w="3454" w:type="dxa"/>
          </w:tcPr>
          <w:p w14:paraId="28D49B17"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779" w:type="dxa"/>
          </w:tcPr>
          <w:p w14:paraId="7F4E8C5C" w14:textId="77777777" w:rsidR="00A91304" w:rsidRDefault="00E71960">
            <w:pPr>
              <w:pStyle w:val="TableParagraph"/>
              <w:ind w:right="6"/>
              <w:rPr>
                <w:sz w:val="18"/>
              </w:rPr>
            </w:pPr>
            <w:r>
              <w:rPr>
                <w:spacing w:val="-10"/>
                <w:sz w:val="18"/>
              </w:rPr>
              <w:t>1</w:t>
            </w:r>
          </w:p>
        </w:tc>
        <w:tc>
          <w:tcPr>
            <w:tcW w:w="2594" w:type="dxa"/>
          </w:tcPr>
          <w:p w14:paraId="036B8F73" w14:textId="77777777" w:rsidR="00A91304" w:rsidRDefault="00E71960">
            <w:pPr>
              <w:pStyle w:val="TableParagraph"/>
              <w:ind w:left="13" w:right="5"/>
              <w:rPr>
                <w:sz w:val="18"/>
              </w:rPr>
            </w:pPr>
            <w:r>
              <w:rPr>
                <w:spacing w:val="-10"/>
                <w:sz w:val="18"/>
              </w:rPr>
              <w:t>1</w:t>
            </w:r>
          </w:p>
        </w:tc>
      </w:tr>
      <w:tr w:rsidR="00A91304" w14:paraId="18C94532" w14:textId="77777777">
        <w:trPr>
          <w:trHeight w:val="340"/>
        </w:trPr>
        <w:tc>
          <w:tcPr>
            <w:tcW w:w="3454" w:type="dxa"/>
          </w:tcPr>
          <w:p w14:paraId="2F9927BC"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779" w:type="dxa"/>
          </w:tcPr>
          <w:p w14:paraId="21962599" w14:textId="77777777" w:rsidR="00A91304" w:rsidRDefault="00E71960">
            <w:pPr>
              <w:pStyle w:val="TableParagraph"/>
              <w:ind w:right="6"/>
              <w:rPr>
                <w:sz w:val="18"/>
              </w:rPr>
            </w:pPr>
            <w:r>
              <w:rPr>
                <w:spacing w:val="-10"/>
                <w:sz w:val="18"/>
              </w:rPr>
              <w:t>1</w:t>
            </w:r>
          </w:p>
        </w:tc>
        <w:tc>
          <w:tcPr>
            <w:tcW w:w="2594" w:type="dxa"/>
          </w:tcPr>
          <w:p w14:paraId="182D314E" w14:textId="77777777" w:rsidR="00A91304" w:rsidRDefault="00E71960">
            <w:pPr>
              <w:pStyle w:val="TableParagraph"/>
              <w:ind w:left="13" w:right="5"/>
              <w:rPr>
                <w:sz w:val="18"/>
              </w:rPr>
            </w:pPr>
            <w:r>
              <w:rPr>
                <w:spacing w:val="-10"/>
                <w:sz w:val="18"/>
              </w:rPr>
              <w:t>1</w:t>
            </w:r>
          </w:p>
        </w:tc>
      </w:tr>
      <w:tr w:rsidR="00A91304" w14:paraId="5C208CD2" w14:textId="77777777">
        <w:trPr>
          <w:trHeight w:val="340"/>
        </w:trPr>
        <w:tc>
          <w:tcPr>
            <w:tcW w:w="3454" w:type="dxa"/>
          </w:tcPr>
          <w:p w14:paraId="7C704A0E"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2779" w:type="dxa"/>
          </w:tcPr>
          <w:p w14:paraId="7AD5F272" w14:textId="77777777" w:rsidR="00A91304" w:rsidRDefault="00E71960">
            <w:pPr>
              <w:pStyle w:val="TableParagraph"/>
              <w:ind w:right="6"/>
              <w:rPr>
                <w:sz w:val="18"/>
              </w:rPr>
            </w:pPr>
            <w:r>
              <w:rPr>
                <w:spacing w:val="-10"/>
                <w:sz w:val="18"/>
              </w:rPr>
              <w:t>2</w:t>
            </w:r>
          </w:p>
        </w:tc>
        <w:tc>
          <w:tcPr>
            <w:tcW w:w="2594" w:type="dxa"/>
          </w:tcPr>
          <w:p w14:paraId="7CC2E6E3" w14:textId="77777777" w:rsidR="00A91304" w:rsidRDefault="00E71960">
            <w:pPr>
              <w:pStyle w:val="TableParagraph"/>
              <w:ind w:left="13" w:right="5"/>
              <w:rPr>
                <w:sz w:val="18"/>
              </w:rPr>
            </w:pPr>
            <w:r>
              <w:rPr>
                <w:spacing w:val="-10"/>
                <w:sz w:val="18"/>
              </w:rPr>
              <w:t>2</w:t>
            </w:r>
          </w:p>
        </w:tc>
      </w:tr>
      <w:tr w:rsidR="00A91304" w14:paraId="23198ABA" w14:textId="77777777">
        <w:trPr>
          <w:trHeight w:val="340"/>
        </w:trPr>
        <w:tc>
          <w:tcPr>
            <w:tcW w:w="3454" w:type="dxa"/>
          </w:tcPr>
          <w:p w14:paraId="67C745F4" w14:textId="77777777" w:rsidR="00A91304" w:rsidRDefault="00E71960">
            <w:pPr>
              <w:pStyle w:val="TableParagraph"/>
              <w:ind w:left="69"/>
              <w:jc w:val="left"/>
              <w:rPr>
                <w:sz w:val="18"/>
              </w:rPr>
            </w:pPr>
            <w:r>
              <w:rPr>
                <w:spacing w:val="-2"/>
                <w:sz w:val="18"/>
              </w:rPr>
              <w:t>Capturistas</w:t>
            </w:r>
          </w:p>
        </w:tc>
        <w:tc>
          <w:tcPr>
            <w:tcW w:w="2779" w:type="dxa"/>
          </w:tcPr>
          <w:p w14:paraId="62D39088" w14:textId="77777777" w:rsidR="00A91304" w:rsidRDefault="00E71960">
            <w:pPr>
              <w:pStyle w:val="TableParagraph"/>
              <w:ind w:right="6"/>
              <w:rPr>
                <w:sz w:val="18"/>
              </w:rPr>
            </w:pPr>
            <w:r>
              <w:rPr>
                <w:spacing w:val="-10"/>
                <w:sz w:val="18"/>
              </w:rPr>
              <w:t>4</w:t>
            </w:r>
          </w:p>
        </w:tc>
        <w:tc>
          <w:tcPr>
            <w:tcW w:w="2594" w:type="dxa"/>
          </w:tcPr>
          <w:p w14:paraId="695CAB03" w14:textId="77777777" w:rsidR="00A91304" w:rsidRDefault="00E71960">
            <w:pPr>
              <w:pStyle w:val="TableParagraph"/>
              <w:ind w:left="13" w:right="5"/>
              <w:rPr>
                <w:sz w:val="18"/>
              </w:rPr>
            </w:pPr>
            <w:r>
              <w:rPr>
                <w:spacing w:val="-10"/>
                <w:sz w:val="18"/>
              </w:rPr>
              <w:t>4</w:t>
            </w:r>
          </w:p>
        </w:tc>
      </w:tr>
      <w:tr w:rsidR="00A91304" w14:paraId="6B7BF2A8" w14:textId="77777777">
        <w:trPr>
          <w:trHeight w:val="338"/>
        </w:trPr>
        <w:tc>
          <w:tcPr>
            <w:tcW w:w="3454" w:type="dxa"/>
          </w:tcPr>
          <w:p w14:paraId="25EBC5FB" w14:textId="77777777" w:rsidR="00A91304" w:rsidRDefault="00E71960">
            <w:pPr>
              <w:pStyle w:val="TableParagraph"/>
              <w:spacing w:before="63"/>
              <w:ind w:left="69"/>
              <w:jc w:val="left"/>
              <w:rPr>
                <w:sz w:val="18"/>
              </w:rPr>
            </w:pPr>
            <w:r>
              <w:rPr>
                <w:sz w:val="18"/>
              </w:rPr>
              <w:t>Auxiliares</w:t>
            </w:r>
            <w:r>
              <w:rPr>
                <w:spacing w:val="-4"/>
                <w:sz w:val="18"/>
              </w:rPr>
              <w:t xml:space="preserve"> </w:t>
            </w:r>
            <w:r>
              <w:rPr>
                <w:spacing w:val="-2"/>
                <w:sz w:val="18"/>
              </w:rPr>
              <w:t>Capturistas</w:t>
            </w:r>
          </w:p>
        </w:tc>
        <w:tc>
          <w:tcPr>
            <w:tcW w:w="2779" w:type="dxa"/>
          </w:tcPr>
          <w:p w14:paraId="611701CD" w14:textId="77777777" w:rsidR="00A91304" w:rsidRDefault="00E71960">
            <w:pPr>
              <w:pStyle w:val="TableParagraph"/>
              <w:spacing w:before="63"/>
              <w:ind w:right="6"/>
              <w:rPr>
                <w:sz w:val="18"/>
              </w:rPr>
            </w:pPr>
            <w:r>
              <w:rPr>
                <w:spacing w:val="-10"/>
                <w:sz w:val="18"/>
              </w:rPr>
              <w:t>4</w:t>
            </w:r>
          </w:p>
        </w:tc>
        <w:tc>
          <w:tcPr>
            <w:tcW w:w="2594" w:type="dxa"/>
          </w:tcPr>
          <w:p w14:paraId="4AAD0A96" w14:textId="77777777" w:rsidR="00A91304" w:rsidRDefault="00E71960">
            <w:pPr>
              <w:pStyle w:val="TableParagraph"/>
              <w:spacing w:before="63"/>
              <w:ind w:left="13" w:right="5"/>
              <w:rPr>
                <w:sz w:val="18"/>
              </w:rPr>
            </w:pPr>
            <w:r>
              <w:rPr>
                <w:spacing w:val="-10"/>
                <w:sz w:val="18"/>
              </w:rPr>
              <w:t>4</w:t>
            </w:r>
          </w:p>
        </w:tc>
      </w:tr>
      <w:tr w:rsidR="00A91304" w14:paraId="5741CDE7" w14:textId="77777777">
        <w:trPr>
          <w:trHeight w:val="335"/>
        </w:trPr>
        <w:tc>
          <w:tcPr>
            <w:tcW w:w="3454" w:type="dxa"/>
          </w:tcPr>
          <w:p w14:paraId="0D1912E4" w14:textId="77777777" w:rsidR="00A91304" w:rsidRDefault="00E71960">
            <w:pPr>
              <w:pStyle w:val="TableParagraph"/>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779" w:type="dxa"/>
          </w:tcPr>
          <w:p w14:paraId="15F6720C" w14:textId="77777777" w:rsidR="00A91304" w:rsidRDefault="00E71960">
            <w:pPr>
              <w:pStyle w:val="TableParagraph"/>
              <w:ind w:right="6"/>
              <w:rPr>
                <w:sz w:val="18"/>
              </w:rPr>
            </w:pPr>
            <w:r>
              <w:rPr>
                <w:spacing w:val="-10"/>
                <w:sz w:val="18"/>
              </w:rPr>
              <w:t>3</w:t>
            </w:r>
          </w:p>
        </w:tc>
        <w:tc>
          <w:tcPr>
            <w:tcW w:w="2594" w:type="dxa"/>
          </w:tcPr>
          <w:p w14:paraId="2A81F932" w14:textId="77777777" w:rsidR="00A91304" w:rsidRDefault="00E71960">
            <w:pPr>
              <w:pStyle w:val="TableParagraph"/>
              <w:ind w:left="13" w:right="5"/>
              <w:rPr>
                <w:sz w:val="18"/>
              </w:rPr>
            </w:pPr>
            <w:r>
              <w:rPr>
                <w:spacing w:val="-10"/>
                <w:sz w:val="18"/>
              </w:rPr>
              <w:t>3</w:t>
            </w:r>
          </w:p>
        </w:tc>
      </w:tr>
      <w:tr w:rsidR="00A91304" w14:paraId="5EB22BF1" w14:textId="77777777">
        <w:trPr>
          <w:trHeight w:val="354"/>
        </w:trPr>
        <w:tc>
          <w:tcPr>
            <w:tcW w:w="3454" w:type="dxa"/>
            <w:tcBorders>
              <w:top w:val="nil"/>
              <w:bottom w:val="nil"/>
            </w:tcBorders>
            <w:shd w:val="clear" w:color="auto" w:fill="D9D9D9"/>
          </w:tcPr>
          <w:p w14:paraId="1284EF7C" w14:textId="77777777" w:rsidR="00A91304" w:rsidRDefault="00E71960">
            <w:pPr>
              <w:pStyle w:val="TableParagraph"/>
              <w:spacing w:before="71"/>
              <w:rPr>
                <w:rFonts w:ascii="Arial"/>
                <w:b/>
                <w:sz w:val="18"/>
              </w:rPr>
            </w:pPr>
            <w:r>
              <w:rPr>
                <w:rFonts w:ascii="Arial"/>
                <w:b/>
                <w:spacing w:val="-2"/>
                <w:sz w:val="18"/>
              </w:rPr>
              <w:t>Total</w:t>
            </w:r>
          </w:p>
        </w:tc>
        <w:tc>
          <w:tcPr>
            <w:tcW w:w="2779" w:type="dxa"/>
            <w:tcBorders>
              <w:top w:val="nil"/>
              <w:bottom w:val="nil"/>
            </w:tcBorders>
            <w:shd w:val="clear" w:color="auto" w:fill="D9D9D9"/>
          </w:tcPr>
          <w:p w14:paraId="10E4365A" w14:textId="77777777" w:rsidR="00A91304" w:rsidRDefault="00E71960">
            <w:pPr>
              <w:pStyle w:val="TableParagraph"/>
              <w:spacing w:before="71"/>
              <w:rPr>
                <w:rFonts w:ascii="Arial"/>
                <w:b/>
                <w:sz w:val="18"/>
              </w:rPr>
            </w:pPr>
            <w:r>
              <w:rPr>
                <w:rFonts w:ascii="Arial"/>
                <w:b/>
                <w:spacing w:val="-5"/>
                <w:sz w:val="18"/>
              </w:rPr>
              <w:t>22</w:t>
            </w:r>
          </w:p>
        </w:tc>
        <w:tc>
          <w:tcPr>
            <w:tcW w:w="2594" w:type="dxa"/>
            <w:tcBorders>
              <w:top w:val="nil"/>
              <w:bottom w:val="nil"/>
            </w:tcBorders>
            <w:shd w:val="clear" w:color="auto" w:fill="D9D9D9"/>
          </w:tcPr>
          <w:p w14:paraId="1E05C70E" w14:textId="77777777" w:rsidR="00A91304" w:rsidRDefault="00E71960">
            <w:pPr>
              <w:pStyle w:val="TableParagraph"/>
              <w:spacing w:before="71"/>
              <w:ind w:left="13"/>
              <w:rPr>
                <w:rFonts w:ascii="Arial"/>
                <w:b/>
                <w:sz w:val="18"/>
              </w:rPr>
            </w:pPr>
            <w:r>
              <w:rPr>
                <w:rFonts w:ascii="Arial"/>
                <w:b/>
                <w:spacing w:val="-5"/>
                <w:sz w:val="18"/>
              </w:rPr>
              <w:t>22</w:t>
            </w:r>
          </w:p>
        </w:tc>
      </w:tr>
    </w:tbl>
    <w:p w14:paraId="744C9DCE" w14:textId="77777777" w:rsidR="00A91304" w:rsidRDefault="00A91304">
      <w:pPr>
        <w:pStyle w:val="TableParagraph"/>
        <w:rPr>
          <w:rFonts w:ascii="Arial"/>
          <w:b/>
          <w:sz w:val="18"/>
        </w:rPr>
        <w:sectPr w:rsidR="00A91304">
          <w:pgSz w:w="12240" w:h="15840"/>
          <w:pgMar w:top="1820" w:right="0" w:bottom="980" w:left="0" w:header="481" w:footer="799" w:gutter="0"/>
          <w:cols w:space="720"/>
        </w:sectPr>
      </w:pPr>
    </w:p>
    <w:p w14:paraId="3A4EDF33" w14:textId="77777777" w:rsidR="00A91304" w:rsidRDefault="00A91304">
      <w:pPr>
        <w:pStyle w:val="Textoindependiente"/>
        <w:rPr>
          <w:rFonts w:ascii="Arial"/>
          <w:b/>
          <w:sz w:val="20"/>
        </w:rPr>
      </w:pPr>
    </w:p>
    <w:p w14:paraId="7ED568A3" w14:textId="77777777" w:rsidR="00A91304" w:rsidRDefault="00A91304">
      <w:pPr>
        <w:pStyle w:val="Textoindependiente"/>
        <w:spacing w:before="222" w:after="1"/>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638"/>
        <w:gridCol w:w="2737"/>
      </w:tblGrid>
      <w:tr w:rsidR="00A91304" w14:paraId="405705C3" w14:textId="77777777">
        <w:trPr>
          <w:trHeight w:val="340"/>
        </w:trPr>
        <w:tc>
          <w:tcPr>
            <w:tcW w:w="8829" w:type="dxa"/>
            <w:gridSpan w:val="3"/>
            <w:shd w:val="clear" w:color="auto" w:fill="A20F77"/>
          </w:tcPr>
          <w:p w14:paraId="5C1C2F7F" w14:textId="77777777" w:rsidR="00A91304" w:rsidRDefault="00E71960">
            <w:pPr>
              <w:pStyle w:val="TableParagraph"/>
              <w:ind w:left="11" w:right="3"/>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 xml:space="preserve">de </w:t>
            </w:r>
            <w:r>
              <w:rPr>
                <w:rFonts w:ascii="Arial" w:hAnsi="Arial"/>
                <w:b/>
                <w:color w:val="FFFFFF"/>
                <w:spacing w:val="-2"/>
                <w:sz w:val="18"/>
              </w:rPr>
              <w:t>Coalcomán</w:t>
            </w:r>
          </w:p>
        </w:tc>
      </w:tr>
      <w:tr w:rsidR="00A91304" w14:paraId="7CDF5773" w14:textId="77777777">
        <w:trPr>
          <w:trHeight w:val="340"/>
        </w:trPr>
        <w:tc>
          <w:tcPr>
            <w:tcW w:w="3454" w:type="dxa"/>
            <w:shd w:val="clear" w:color="auto" w:fill="A20F77"/>
          </w:tcPr>
          <w:p w14:paraId="6584CF85" w14:textId="77777777" w:rsidR="00A91304" w:rsidRDefault="00E71960">
            <w:pPr>
              <w:pStyle w:val="TableParagraph"/>
              <w:ind w:right="1"/>
              <w:rPr>
                <w:rFonts w:ascii="Arial"/>
                <w:b/>
                <w:sz w:val="18"/>
              </w:rPr>
            </w:pPr>
            <w:r>
              <w:rPr>
                <w:rFonts w:ascii="Arial"/>
                <w:b/>
                <w:color w:val="FFFFFF"/>
                <w:spacing w:val="-2"/>
                <w:sz w:val="18"/>
              </w:rPr>
              <w:t>Funciones</w:t>
            </w:r>
          </w:p>
        </w:tc>
        <w:tc>
          <w:tcPr>
            <w:tcW w:w="2638" w:type="dxa"/>
            <w:shd w:val="clear" w:color="auto" w:fill="A20F77"/>
          </w:tcPr>
          <w:p w14:paraId="331A1EAC" w14:textId="77777777" w:rsidR="00A91304" w:rsidRDefault="00E71960">
            <w:pPr>
              <w:pStyle w:val="TableParagraph"/>
              <w:ind w:left="7"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737" w:type="dxa"/>
            <w:shd w:val="clear" w:color="auto" w:fill="A20F77"/>
          </w:tcPr>
          <w:p w14:paraId="0C1781E8" w14:textId="77777777" w:rsidR="00A91304" w:rsidRDefault="00E71960">
            <w:pPr>
              <w:pStyle w:val="TableParagraph"/>
              <w:ind w:left="9"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4F76A37D" w14:textId="77777777">
        <w:trPr>
          <w:trHeight w:val="337"/>
        </w:trPr>
        <w:tc>
          <w:tcPr>
            <w:tcW w:w="3454" w:type="dxa"/>
            <w:vMerge w:val="restart"/>
          </w:tcPr>
          <w:p w14:paraId="1F2AE37F" w14:textId="77777777" w:rsidR="00A91304" w:rsidRDefault="00A91304">
            <w:pPr>
              <w:pStyle w:val="TableParagraph"/>
              <w:spacing w:before="0"/>
              <w:ind w:left="0"/>
              <w:jc w:val="left"/>
              <w:rPr>
                <w:rFonts w:ascii="Arial"/>
                <w:b/>
                <w:sz w:val="18"/>
              </w:rPr>
            </w:pPr>
          </w:p>
          <w:p w14:paraId="4B663768" w14:textId="77777777" w:rsidR="00A91304" w:rsidRDefault="00A91304">
            <w:pPr>
              <w:pStyle w:val="TableParagraph"/>
              <w:spacing w:before="175"/>
              <w:ind w:left="0"/>
              <w:jc w:val="left"/>
              <w:rPr>
                <w:rFonts w:ascii="Arial"/>
                <w:b/>
                <w:sz w:val="18"/>
              </w:rPr>
            </w:pPr>
          </w:p>
          <w:p w14:paraId="2B687A6F"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638" w:type="dxa"/>
          </w:tcPr>
          <w:p w14:paraId="622DAC25" w14:textId="77777777" w:rsidR="00A91304" w:rsidRDefault="00E71960">
            <w:pPr>
              <w:pStyle w:val="TableParagraph"/>
              <w:spacing w:before="63"/>
              <w:ind w:left="7"/>
              <w:rPr>
                <w:sz w:val="18"/>
              </w:rPr>
            </w:pPr>
            <w:r>
              <w:rPr>
                <w:sz w:val="18"/>
              </w:rPr>
              <w:t>Secretaría</w:t>
            </w:r>
            <w:r>
              <w:rPr>
                <w:spacing w:val="-5"/>
                <w:sz w:val="18"/>
              </w:rPr>
              <w:t xml:space="preserve"> </w:t>
            </w:r>
            <w:r>
              <w:rPr>
                <w:spacing w:val="-2"/>
                <w:sz w:val="18"/>
              </w:rPr>
              <w:t>Consejo</w:t>
            </w:r>
          </w:p>
        </w:tc>
        <w:tc>
          <w:tcPr>
            <w:tcW w:w="2737" w:type="dxa"/>
          </w:tcPr>
          <w:p w14:paraId="0D31EDA6" w14:textId="77777777" w:rsidR="00A91304" w:rsidRDefault="00E71960">
            <w:pPr>
              <w:pStyle w:val="TableParagraph"/>
              <w:spacing w:before="63"/>
              <w:ind w:left="9"/>
              <w:rPr>
                <w:sz w:val="18"/>
              </w:rPr>
            </w:pPr>
            <w:r>
              <w:rPr>
                <w:sz w:val="18"/>
              </w:rPr>
              <w:t>Presidencia</w:t>
            </w:r>
            <w:r>
              <w:rPr>
                <w:spacing w:val="-5"/>
                <w:sz w:val="18"/>
              </w:rPr>
              <w:t xml:space="preserve"> </w:t>
            </w:r>
            <w:r>
              <w:rPr>
                <w:spacing w:val="-2"/>
                <w:sz w:val="18"/>
              </w:rPr>
              <w:t>Consejo</w:t>
            </w:r>
          </w:p>
        </w:tc>
      </w:tr>
      <w:tr w:rsidR="00A91304" w14:paraId="46D38439" w14:textId="77777777">
        <w:trPr>
          <w:trHeight w:val="340"/>
        </w:trPr>
        <w:tc>
          <w:tcPr>
            <w:tcW w:w="3454" w:type="dxa"/>
            <w:vMerge/>
            <w:tcBorders>
              <w:top w:val="nil"/>
            </w:tcBorders>
          </w:tcPr>
          <w:p w14:paraId="156AD65E" w14:textId="77777777" w:rsidR="00A91304" w:rsidRDefault="00A91304">
            <w:pPr>
              <w:rPr>
                <w:sz w:val="2"/>
                <w:szCs w:val="2"/>
              </w:rPr>
            </w:pPr>
          </w:p>
        </w:tc>
        <w:tc>
          <w:tcPr>
            <w:tcW w:w="2638" w:type="dxa"/>
          </w:tcPr>
          <w:p w14:paraId="3EAE9377" w14:textId="77777777" w:rsidR="00A91304" w:rsidRDefault="00E71960">
            <w:pPr>
              <w:pStyle w:val="TableParagraph"/>
              <w:ind w:left="7"/>
              <w:rPr>
                <w:sz w:val="18"/>
              </w:rPr>
            </w:pPr>
            <w:r>
              <w:rPr>
                <w:spacing w:val="-5"/>
                <w:sz w:val="18"/>
              </w:rPr>
              <w:t>VOE</w:t>
            </w:r>
          </w:p>
        </w:tc>
        <w:tc>
          <w:tcPr>
            <w:tcW w:w="2737" w:type="dxa"/>
          </w:tcPr>
          <w:p w14:paraId="4A5C025D" w14:textId="77777777" w:rsidR="00A91304" w:rsidRDefault="00E71960">
            <w:pPr>
              <w:pStyle w:val="TableParagraph"/>
              <w:ind w:left="9"/>
              <w:rPr>
                <w:sz w:val="18"/>
              </w:rPr>
            </w:pPr>
            <w:proofErr w:type="spellStart"/>
            <w:r>
              <w:rPr>
                <w:spacing w:val="-2"/>
                <w:sz w:val="18"/>
              </w:rPr>
              <w:t>VCEyEC</w:t>
            </w:r>
            <w:proofErr w:type="spellEnd"/>
          </w:p>
        </w:tc>
      </w:tr>
      <w:tr w:rsidR="00A91304" w14:paraId="05FEDF47" w14:textId="77777777">
        <w:trPr>
          <w:trHeight w:val="340"/>
        </w:trPr>
        <w:tc>
          <w:tcPr>
            <w:tcW w:w="3454" w:type="dxa"/>
            <w:vMerge/>
            <w:tcBorders>
              <w:top w:val="nil"/>
            </w:tcBorders>
          </w:tcPr>
          <w:p w14:paraId="3B8461C3" w14:textId="77777777" w:rsidR="00A91304" w:rsidRDefault="00A91304">
            <w:pPr>
              <w:rPr>
                <w:sz w:val="2"/>
                <w:szCs w:val="2"/>
              </w:rPr>
            </w:pPr>
          </w:p>
        </w:tc>
        <w:tc>
          <w:tcPr>
            <w:tcW w:w="2638" w:type="dxa"/>
          </w:tcPr>
          <w:p w14:paraId="60A7549F" w14:textId="77777777" w:rsidR="00A91304" w:rsidRDefault="00E71960">
            <w:pPr>
              <w:pStyle w:val="TableParagraph"/>
              <w:ind w:left="7" w:right="2"/>
              <w:rPr>
                <w:sz w:val="18"/>
              </w:rPr>
            </w:pPr>
            <w:r>
              <w:rPr>
                <w:spacing w:val="-2"/>
                <w:sz w:val="18"/>
              </w:rPr>
              <w:t>Consejería</w:t>
            </w:r>
          </w:p>
        </w:tc>
        <w:tc>
          <w:tcPr>
            <w:tcW w:w="2737" w:type="dxa"/>
          </w:tcPr>
          <w:p w14:paraId="0E664F5A" w14:textId="77777777" w:rsidR="00A91304" w:rsidRDefault="00E71960">
            <w:pPr>
              <w:pStyle w:val="TableParagraph"/>
              <w:ind w:left="9" w:right="2"/>
              <w:rPr>
                <w:sz w:val="18"/>
              </w:rPr>
            </w:pPr>
            <w:r>
              <w:rPr>
                <w:spacing w:val="-2"/>
                <w:sz w:val="18"/>
              </w:rPr>
              <w:t>Consejería</w:t>
            </w:r>
          </w:p>
        </w:tc>
      </w:tr>
      <w:tr w:rsidR="00A91304" w14:paraId="55A6BA6E" w14:textId="77777777">
        <w:trPr>
          <w:trHeight w:val="340"/>
        </w:trPr>
        <w:tc>
          <w:tcPr>
            <w:tcW w:w="3454" w:type="dxa"/>
            <w:vMerge/>
            <w:tcBorders>
              <w:top w:val="nil"/>
            </w:tcBorders>
          </w:tcPr>
          <w:p w14:paraId="1DC86762" w14:textId="77777777" w:rsidR="00A91304" w:rsidRDefault="00A91304">
            <w:pPr>
              <w:rPr>
                <w:sz w:val="2"/>
                <w:szCs w:val="2"/>
              </w:rPr>
            </w:pPr>
          </w:p>
        </w:tc>
        <w:tc>
          <w:tcPr>
            <w:tcW w:w="2638" w:type="dxa"/>
          </w:tcPr>
          <w:p w14:paraId="2C32E41C" w14:textId="77777777" w:rsidR="00A91304" w:rsidRDefault="00E71960">
            <w:pPr>
              <w:pStyle w:val="TableParagraph"/>
              <w:ind w:left="7" w:right="2"/>
              <w:rPr>
                <w:sz w:val="18"/>
              </w:rPr>
            </w:pPr>
            <w:r>
              <w:rPr>
                <w:spacing w:val="-2"/>
                <w:sz w:val="18"/>
              </w:rPr>
              <w:t>Consejería</w:t>
            </w:r>
          </w:p>
        </w:tc>
        <w:tc>
          <w:tcPr>
            <w:tcW w:w="2737" w:type="dxa"/>
          </w:tcPr>
          <w:p w14:paraId="3765C0EB" w14:textId="77777777" w:rsidR="00A91304" w:rsidRDefault="00E71960">
            <w:pPr>
              <w:pStyle w:val="TableParagraph"/>
              <w:ind w:left="9" w:right="2"/>
              <w:rPr>
                <w:sz w:val="18"/>
              </w:rPr>
            </w:pPr>
            <w:r>
              <w:rPr>
                <w:spacing w:val="-2"/>
                <w:sz w:val="18"/>
              </w:rPr>
              <w:t>Consejería</w:t>
            </w:r>
          </w:p>
        </w:tc>
      </w:tr>
      <w:tr w:rsidR="00A91304" w14:paraId="1E74F58F" w14:textId="77777777">
        <w:trPr>
          <w:trHeight w:val="340"/>
        </w:trPr>
        <w:tc>
          <w:tcPr>
            <w:tcW w:w="3454" w:type="dxa"/>
          </w:tcPr>
          <w:p w14:paraId="784AFD9A" w14:textId="77777777" w:rsidR="00A91304" w:rsidRDefault="00E71960">
            <w:pPr>
              <w:pStyle w:val="TableParagraph"/>
              <w:spacing w:before="49"/>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638" w:type="dxa"/>
          </w:tcPr>
          <w:p w14:paraId="6FEFEF82" w14:textId="77777777" w:rsidR="00A91304" w:rsidRDefault="00E71960">
            <w:pPr>
              <w:pStyle w:val="TableParagraph"/>
              <w:ind w:left="7" w:right="1"/>
              <w:rPr>
                <w:sz w:val="18"/>
              </w:rPr>
            </w:pPr>
            <w:r>
              <w:rPr>
                <w:spacing w:val="-10"/>
                <w:sz w:val="18"/>
              </w:rPr>
              <w:t>1</w:t>
            </w:r>
          </w:p>
        </w:tc>
        <w:tc>
          <w:tcPr>
            <w:tcW w:w="2737" w:type="dxa"/>
          </w:tcPr>
          <w:p w14:paraId="62C44416" w14:textId="77777777" w:rsidR="00A91304" w:rsidRDefault="00E71960">
            <w:pPr>
              <w:pStyle w:val="TableParagraph"/>
              <w:ind w:left="9" w:right="1"/>
              <w:rPr>
                <w:sz w:val="18"/>
              </w:rPr>
            </w:pPr>
            <w:r>
              <w:rPr>
                <w:spacing w:val="-10"/>
                <w:sz w:val="18"/>
              </w:rPr>
              <w:t>1</w:t>
            </w:r>
          </w:p>
        </w:tc>
      </w:tr>
      <w:tr w:rsidR="00A91304" w14:paraId="32F61F1F" w14:textId="77777777">
        <w:trPr>
          <w:trHeight w:val="412"/>
        </w:trPr>
        <w:tc>
          <w:tcPr>
            <w:tcW w:w="3454" w:type="dxa"/>
          </w:tcPr>
          <w:p w14:paraId="07FD2234"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638" w:type="dxa"/>
          </w:tcPr>
          <w:p w14:paraId="1515E1A9" w14:textId="77777777" w:rsidR="00A91304" w:rsidRDefault="00E71960">
            <w:pPr>
              <w:pStyle w:val="TableParagraph"/>
              <w:spacing w:before="102"/>
              <w:ind w:left="7" w:right="1"/>
              <w:rPr>
                <w:sz w:val="18"/>
              </w:rPr>
            </w:pPr>
            <w:r>
              <w:rPr>
                <w:spacing w:val="-10"/>
                <w:sz w:val="18"/>
              </w:rPr>
              <w:t>1</w:t>
            </w:r>
          </w:p>
        </w:tc>
        <w:tc>
          <w:tcPr>
            <w:tcW w:w="2737" w:type="dxa"/>
          </w:tcPr>
          <w:p w14:paraId="037ECFCA" w14:textId="77777777" w:rsidR="00A91304" w:rsidRDefault="00E71960">
            <w:pPr>
              <w:pStyle w:val="TableParagraph"/>
              <w:spacing w:before="102"/>
              <w:ind w:left="9" w:right="1"/>
              <w:rPr>
                <w:sz w:val="18"/>
              </w:rPr>
            </w:pPr>
            <w:r>
              <w:rPr>
                <w:spacing w:val="-10"/>
                <w:sz w:val="18"/>
              </w:rPr>
              <w:t>1</w:t>
            </w:r>
          </w:p>
        </w:tc>
      </w:tr>
      <w:tr w:rsidR="00A91304" w14:paraId="69A49C93" w14:textId="77777777">
        <w:trPr>
          <w:trHeight w:val="414"/>
        </w:trPr>
        <w:tc>
          <w:tcPr>
            <w:tcW w:w="3454" w:type="dxa"/>
          </w:tcPr>
          <w:p w14:paraId="2714BE95"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638" w:type="dxa"/>
          </w:tcPr>
          <w:p w14:paraId="61E01732" w14:textId="77777777" w:rsidR="00A91304" w:rsidRDefault="00E71960">
            <w:pPr>
              <w:pStyle w:val="TableParagraph"/>
              <w:spacing w:before="104"/>
              <w:ind w:left="7" w:right="1"/>
              <w:rPr>
                <w:sz w:val="18"/>
              </w:rPr>
            </w:pPr>
            <w:r>
              <w:rPr>
                <w:spacing w:val="-10"/>
                <w:sz w:val="18"/>
              </w:rPr>
              <w:t>1</w:t>
            </w:r>
          </w:p>
        </w:tc>
        <w:tc>
          <w:tcPr>
            <w:tcW w:w="2737" w:type="dxa"/>
          </w:tcPr>
          <w:p w14:paraId="6CE6B46D" w14:textId="77777777" w:rsidR="00A91304" w:rsidRDefault="00E71960">
            <w:pPr>
              <w:pStyle w:val="TableParagraph"/>
              <w:spacing w:before="104"/>
              <w:ind w:left="9" w:right="1"/>
              <w:rPr>
                <w:sz w:val="18"/>
              </w:rPr>
            </w:pPr>
            <w:r>
              <w:rPr>
                <w:spacing w:val="-10"/>
                <w:sz w:val="18"/>
              </w:rPr>
              <w:t>1</w:t>
            </w:r>
          </w:p>
        </w:tc>
      </w:tr>
      <w:tr w:rsidR="00A91304" w14:paraId="68F5B05A" w14:textId="77777777">
        <w:trPr>
          <w:trHeight w:val="340"/>
        </w:trPr>
        <w:tc>
          <w:tcPr>
            <w:tcW w:w="3454" w:type="dxa"/>
          </w:tcPr>
          <w:p w14:paraId="6B17B1A7"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638" w:type="dxa"/>
          </w:tcPr>
          <w:p w14:paraId="07075659" w14:textId="77777777" w:rsidR="00A91304" w:rsidRDefault="00E71960">
            <w:pPr>
              <w:pStyle w:val="TableParagraph"/>
              <w:ind w:left="7" w:right="1"/>
              <w:rPr>
                <w:sz w:val="18"/>
              </w:rPr>
            </w:pPr>
            <w:r>
              <w:rPr>
                <w:spacing w:val="-10"/>
                <w:sz w:val="18"/>
              </w:rPr>
              <w:t>1</w:t>
            </w:r>
          </w:p>
        </w:tc>
        <w:tc>
          <w:tcPr>
            <w:tcW w:w="2737" w:type="dxa"/>
          </w:tcPr>
          <w:p w14:paraId="3F883F6B" w14:textId="77777777" w:rsidR="00A91304" w:rsidRDefault="00E71960">
            <w:pPr>
              <w:pStyle w:val="TableParagraph"/>
              <w:ind w:left="9" w:right="1"/>
              <w:rPr>
                <w:sz w:val="18"/>
              </w:rPr>
            </w:pPr>
            <w:r>
              <w:rPr>
                <w:spacing w:val="-10"/>
                <w:sz w:val="18"/>
              </w:rPr>
              <w:t>1</w:t>
            </w:r>
          </w:p>
        </w:tc>
      </w:tr>
      <w:tr w:rsidR="00A91304" w14:paraId="74372E31" w14:textId="77777777">
        <w:trPr>
          <w:trHeight w:val="340"/>
        </w:trPr>
        <w:tc>
          <w:tcPr>
            <w:tcW w:w="3454" w:type="dxa"/>
          </w:tcPr>
          <w:p w14:paraId="347B6DA6"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638" w:type="dxa"/>
          </w:tcPr>
          <w:p w14:paraId="7E2A43EE" w14:textId="77777777" w:rsidR="00A91304" w:rsidRDefault="00E71960">
            <w:pPr>
              <w:pStyle w:val="TableParagraph"/>
              <w:ind w:left="7" w:right="1"/>
              <w:rPr>
                <w:sz w:val="18"/>
              </w:rPr>
            </w:pPr>
            <w:r>
              <w:rPr>
                <w:spacing w:val="-10"/>
                <w:sz w:val="18"/>
              </w:rPr>
              <w:t>1</w:t>
            </w:r>
          </w:p>
        </w:tc>
        <w:tc>
          <w:tcPr>
            <w:tcW w:w="2737" w:type="dxa"/>
          </w:tcPr>
          <w:p w14:paraId="367CFE5E" w14:textId="77777777" w:rsidR="00A91304" w:rsidRDefault="00E71960">
            <w:pPr>
              <w:pStyle w:val="TableParagraph"/>
              <w:ind w:left="9" w:right="1"/>
              <w:rPr>
                <w:sz w:val="18"/>
              </w:rPr>
            </w:pPr>
            <w:r>
              <w:rPr>
                <w:spacing w:val="-10"/>
                <w:sz w:val="18"/>
              </w:rPr>
              <w:t>1</w:t>
            </w:r>
          </w:p>
        </w:tc>
      </w:tr>
      <w:tr w:rsidR="00A91304" w14:paraId="597582A7" w14:textId="77777777">
        <w:trPr>
          <w:trHeight w:val="340"/>
        </w:trPr>
        <w:tc>
          <w:tcPr>
            <w:tcW w:w="3454" w:type="dxa"/>
          </w:tcPr>
          <w:p w14:paraId="03F40A09"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2638" w:type="dxa"/>
          </w:tcPr>
          <w:p w14:paraId="4431B50A" w14:textId="77777777" w:rsidR="00A91304" w:rsidRDefault="00E71960">
            <w:pPr>
              <w:pStyle w:val="TableParagraph"/>
              <w:ind w:left="7" w:right="1"/>
              <w:rPr>
                <w:sz w:val="18"/>
              </w:rPr>
            </w:pPr>
            <w:r>
              <w:rPr>
                <w:spacing w:val="-10"/>
                <w:sz w:val="18"/>
              </w:rPr>
              <w:t>2</w:t>
            </w:r>
          </w:p>
        </w:tc>
        <w:tc>
          <w:tcPr>
            <w:tcW w:w="2737" w:type="dxa"/>
          </w:tcPr>
          <w:p w14:paraId="41FB1C32" w14:textId="77777777" w:rsidR="00A91304" w:rsidRDefault="00E71960">
            <w:pPr>
              <w:pStyle w:val="TableParagraph"/>
              <w:ind w:left="9" w:right="1"/>
              <w:rPr>
                <w:sz w:val="18"/>
              </w:rPr>
            </w:pPr>
            <w:r>
              <w:rPr>
                <w:spacing w:val="-10"/>
                <w:sz w:val="18"/>
              </w:rPr>
              <w:t>2</w:t>
            </w:r>
          </w:p>
        </w:tc>
      </w:tr>
      <w:tr w:rsidR="00A91304" w14:paraId="12B255E0" w14:textId="77777777">
        <w:trPr>
          <w:trHeight w:val="338"/>
        </w:trPr>
        <w:tc>
          <w:tcPr>
            <w:tcW w:w="3454" w:type="dxa"/>
          </w:tcPr>
          <w:p w14:paraId="0C222E5E" w14:textId="77777777" w:rsidR="00A91304" w:rsidRDefault="00E71960">
            <w:pPr>
              <w:pStyle w:val="TableParagraph"/>
              <w:spacing w:before="63"/>
              <w:ind w:left="69"/>
              <w:jc w:val="left"/>
              <w:rPr>
                <w:sz w:val="18"/>
              </w:rPr>
            </w:pPr>
            <w:r>
              <w:rPr>
                <w:spacing w:val="-2"/>
                <w:sz w:val="18"/>
              </w:rPr>
              <w:t>Capturistas</w:t>
            </w:r>
          </w:p>
        </w:tc>
        <w:tc>
          <w:tcPr>
            <w:tcW w:w="2638" w:type="dxa"/>
          </w:tcPr>
          <w:p w14:paraId="16597CA1" w14:textId="77777777" w:rsidR="00A91304" w:rsidRDefault="00E71960">
            <w:pPr>
              <w:pStyle w:val="TableParagraph"/>
              <w:spacing w:before="63"/>
              <w:ind w:left="7" w:right="1"/>
              <w:rPr>
                <w:sz w:val="18"/>
              </w:rPr>
            </w:pPr>
            <w:r>
              <w:rPr>
                <w:spacing w:val="-10"/>
                <w:sz w:val="18"/>
              </w:rPr>
              <w:t>4</w:t>
            </w:r>
          </w:p>
        </w:tc>
        <w:tc>
          <w:tcPr>
            <w:tcW w:w="2737" w:type="dxa"/>
          </w:tcPr>
          <w:p w14:paraId="020EF3F9" w14:textId="77777777" w:rsidR="00A91304" w:rsidRDefault="00E71960">
            <w:pPr>
              <w:pStyle w:val="TableParagraph"/>
              <w:spacing w:before="63"/>
              <w:ind w:left="9" w:right="1"/>
              <w:rPr>
                <w:sz w:val="18"/>
              </w:rPr>
            </w:pPr>
            <w:r>
              <w:rPr>
                <w:spacing w:val="-10"/>
                <w:sz w:val="18"/>
              </w:rPr>
              <w:t>4</w:t>
            </w:r>
          </w:p>
        </w:tc>
      </w:tr>
      <w:tr w:rsidR="00A91304" w14:paraId="63957520" w14:textId="77777777">
        <w:trPr>
          <w:trHeight w:val="340"/>
        </w:trPr>
        <w:tc>
          <w:tcPr>
            <w:tcW w:w="3454" w:type="dxa"/>
          </w:tcPr>
          <w:p w14:paraId="5E95319E" w14:textId="77777777" w:rsidR="00A91304" w:rsidRDefault="00E71960">
            <w:pPr>
              <w:pStyle w:val="TableParagraph"/>
              <w:ind w:left="69"/>
              <w:jc w:val="left"/>
              <w:rPr>
                <w:sz w:val="18"/>
              </w:rPr>
            </w:pPr>
            <w:r>
              <w:rPr>
                <w:sz w:val="18"/>
              </w:rPr>
              <w:t>Auxiliares</w:t>
            </w:r>
            <w:r>
              <w:rPr>
                <w:spacing w:val="-4"/>
                <w:sz w:val="18"/>
              </w:rPr>
              <w:t xml:space="preserve"> </w:t>
            </w:r>
            <w:r>
              <w:rPr>
                <w:spacing w:val="-2"/>
                <w:sz w:val="18"/>
              </w:rPr>
              <w:t>Capturistas</w:t>
            </w:r>
          </w:p>
        </w:tc>
        <w:tc>
          <w:tcPr>
            <w:tcW w:w="2638" w:type="dxa"/>
          </w:tcPr>
          <w:p w14:paraId="1C9D5092" w14:textId="77777777" w:rsidR="00A91304" w:rsidRDefault="00E71960">
            <w:pPr>
              <w:pStyle w:val="TableParagraph"/>
              <w:ind w:left="7" w:right="1"/>
              <w:rPr>
                <w:sz w:val="18"/>
              </w:rPr>
            </w:pPr>
            <w:r>
              <w:rPr>
                <w:spacing w:val="-10"/>
                <w:sz w:val="18"/>
              </w:rPr>
              <w:t>4</w:t>
            </w:r>
          </w:p>
        </w:tc>
        <w:tc>
          <w:tcPr>
            <w:tcW w:w="2737" w:type="dxa"/>
          </w:tcPr>
          <w:p w14:paraId="5A28A02B" w14:textId="77777777" w:rsidR="00A91304" w:rsidRDefault="00E71960">
            <w:pPr>
              <w:pStyle w:val="TableParagraph"/>
              <w:ind w:left="9" w:right="1"/>
              <w:rPr>
                <w:sz w:val="18"/>
              </w:rPr>
            </w:pPr>
            <w:r>
              <w:rPr>
                <w:spacing w:val="-10"/>
                <w:sz w:val="18"/>
              </w:rPr>
              <w:t>4</w:t>
            </w:r>
          </w:p>
        </w:tc>
      </w:tr>
      <w:tr w:rsidR="00A91304" w14:paraId="1C5FCA61" w14:textId="77777777">
        <w:trPr>
          <w:trHeight w:val="335"/>
        </w:trPr>
        <w:tc>
          <w:tcPr>
            <w:tcW w:w="3454" w:type="dxa"/>
          </w:tcPr>
          <w:p w14:paraId="77BB2EDA" w14:textId="77777777" w:rsidR="00A91304" w:rsidRDefault="00E71960">
            <w:pPr>
              <w:pStyle w:val="TableParagraph"/>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638" w:type="dxa"/>
          </w:tcPr>
          <w:p w14:paraId="6301666A" w14:textId="77777777" w:rsidR="00A91304" w:rsidRDefault="00E71960">
            <w:pPr>
              <w:pStyle w:val="TableParagraph"/>
              <w:ind w:left="7" w:right="1"/>
              <w:rPr>
                <w:sz w:val="18"/>
              </w:rPr>
            </w:pPr>
            <w:r>
              <w:rPr>
                <w:spacing w:val="-10"/>
                <w:sz w:val="18"/>
              </w:rPr>
              <w:t>3</w:t>
            </w:r>
          </w:p>
        </w:tc>
        <w:tc>
          <w:tcPr>
            <w:tcW w:w="2737" w:type="dxa"/>
          </w:tcPr>
          <w:p w14:paraId="47C2EF36" w14:textId="77777777" w:rsidR="00A91304" w:rsidRDefault="00E71960">
            <w:pPr>
              <w:pStyle w:val="TableParagraph"/>
              <w:ind w:left="9" w:right="1"/>
              <w:rPr>
                <w:sz w:val="18"/>
              </w:rPr>
            </w:pPr>
            <w:r>
              <w:rPr>
                <w:spacing w:val="-10"/>
                <w:sz w:val="18"/>
              </w:rPr>
              <w:t>3</w:t>
            </w:r>
          </w:p>
        </w:tc>
      </w:tr>
      <w:tr w:rsidR="00A91304" w14:paraId="1F513B5F" w14:textId="77777777">
        <w:trPr>
          <w:trHeight w:val="355"/>
        </w:trPr>
        <w:tc>
          <w:tcPr>
            <w:tcW w:w="3454" w:type="dxa"/>
            <w:tcBorders>
              <w:bottom w:val="nil"/>
            </w:tcBorders>
            <w:shd w:val="clear" w:color="auto" w:fill="D9D9D9"/>
          </w:tcPr>
          <w:p w14:paraId="21E3A3F6" w14:textId="77777777" w:rsidR="00A91304" w:rsidRDefault="00E71960">
            <w:pPr>
              <w:pStyle w:val="TableParagraph"/>
              <w:spacing w:before="71"/>
              <w:rPr>
                <w:rFonts w:ascii="Arial"/>
                <w:b/>
                <w:sz w:val="18"/>
              </w:rPr>
            </w:pPr>
            <w:r>
              <w:rPr>
                <w:rFonts w:ascii="Arial"/>
                <w:b/>
                <w:spacing w:val="-2"/>
                <w:sz w:val="18"/>
              </w:rPr>
              <w:t>Total</w:t>
            </w:r>
          </w:p>
        </w:tc>
        <w:tc>
          <w:tcPr>
            <w:tcW w:w="2638" w:type="dxa"/>
            <w:tcBorders>
              <w:bottom w:val="nil"/>
            </w:tcBorders>
            <w:shd w:val="clear" w:color="auto" w:fill="D9D9D9"/>
          </w:tcPr>
          <w:p w14:paraId="3515DB1A" w14:textId="77777777" w:rsidR="00A91304" w:rsidRDefault="00E71960">
            <w:pPr>
              <w:pStyle w:val="TableParagraph"/>
              <w:spacing w:before="71"/>
              <w:ind w:left="7"/>
              <w:rPr>
                <w:rFonts w:ascii="Arial"/>
                <w:b/>
                <w:sz w:val="18"/>
              </w:rPr>
            </w:pPr>
            <w:r>
              <w:rPr>
                <w:rFonts w:ascii="Arial"/>
                <w:b/>
                <w:spacing w:val="-5"/>
                <w:sz w:val="18"/>
              </w:rPr>
              <w:t>22</w:t>
            </w:r>
          </w:p>
        </w:tc>
        <w:tc>
          <w:tcPr>
            <w:tcW w:w="2737" w:type="dxa"/>
            <w:tcBorders>
              <w:bottom w:val="nil"/>
            </w:tcBorders>
            <w:shd w:val="clear" w:color="auto" w:fill="D9D9D9"/>
          </w:tcPr>
          <w:p w14:paraId="228339E8" w14:textId="77777777" w:rsidR="00A91304" w:rsidRDefault="00E71960">
            <w:pPr>
              <w:pStyle w:val="TableParagraph"/>
              <w:spacing w:before="71"/>
              <w:ind w:left="9" w:right="1"/>
              <w:rPr>
                <w:rFonts w:ascii="Arial"/>
                <w:b/>
                <w:sz w:val="18"/>
              </w:rPr>
            </w:pPr>
            <w:r>
              <w:rPr>
                <w:rFonts w:ascii="Arial"/>
                <w:b/>
                <w:spacing w:val="-5"/>
                <w:sz w:val="18"/>
              </w:rPr>
              <w:t>22</w:t>
            </w:r>
          </w:p>
        </w:tc>
      </w:tr>
    </w:tbl>
    <w:p w14:paraId="0A5F66EF" w14:textId="77777777" w:rsidR="00A91304" w:rsidRDefault="00A91304">
      <w:pPr>
        <w:pStyle w:val="Textoindependiente"/>
        <w:spacing w:before="87"/>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779"/>
        <w:gridCol w:w="2594"/>
      </w:tblGrid>
      <w:tr w:rsidR="00A91304" w14:paraId="5CC1C2ED" w14:textId="77777777">
        <w:trPr>
          <w:trHeight w:val="340"/>
        </w:trPr>
        <w:tc>
          <w:tcPr>
            <w:tcW w:w="8827" w:type="dxa"/>
            <w:gridSpan w:val="3"/>
            <w:shd w:val="clear" w:color="auto" w:fill="A20F77"/>
          </w:tcPr>
          <w:p w14:paraId="08FC93E1" w14:textId="77777777" w:rsidR="00A91304" w:rsidRDefault="00E71960">
            <w:pPr>
              <w:pStyle w:val="TableParagraph"/>
              <w:ind w:left="12" w:right="2"/>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pacing w:val="-2"/>
                <w:sz w:val="18"/>
              </w:rPr>
              <w:t>Hidalgo</w:t>
            </w:r>
          </w:p>
        </w:tc>
      </w:tr>
      <w:tr w:rsidR="00A91304" w14:paraId="18596F54" w14:textId="77777777">
        <w:trPr>
          <w:trHeight w:val="338"/>
        </w:trPr>
        <w:tc>
          <w:tcPr>
            <w:tcW w:w="3454" w:type="dxa"/>
            <w:shd w:val="clear" w:color="auto" w:fill="A20F77"/>
          </w:tcPr>
          <w:p w14:paraId="105FF40A" w14:textId="77777777" w:rsidR="00A91304" w:rsidRDefault="00E71960">
            <w:pPr>
              <w:pStyle w:val="TableParagraph"/>
              <w:spacing w:before="63"/>
              <w:ind w:right="1"/>
              <w:rPr>
                <w:rFonts w:ascii="Arial"/>
                <w:b/>
                <w:sz w:val="18"/>
              </w:rPr>
            </w:pPr>
            <w:r>
              <w:rPr>
                <w:rFonts w:ascii="Arial"/>
                <w:b/>
                <w:color w:val="FFFFFF"/>
                <w:spacing w:val="-2"/>
                <w:sz w:val="18"/>
              </w:rPr>
              <w:t>Funciones</w:t>
            </w:r>
          </w:p>
        </w:tc>
        <w:tc>
          <w:tcPr>
            <w:tcW w:w="2779" w:type="dxa"/>
            <w:shd w:val="clear" w:color="auto" w:fill="A20F77"/>
          </w:tcPr>
          <w:p w14:paraId="4C21D35D" w14:textId="77777777" w:rsidR="00A91304" w:rsidRDefault="00E71960">
            <w:pPr>
              <w:pStyle w:val="TableParagraph"/>
              <w:spacing w:before="63"/>
              <w:ind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594" w:type="dxa"/>
            <w:shd w:val="clear" w:color="auto" w:fill="A20F77"/>
          </w:tcPr>
          <w:p w14:paraId="48B6654F" w14:textId="77777777" w:rsidR="00A91304" w:rsidRDefault="00E71960">
            <w:pPr>
              <w:pStyle w:val="TableParagraph"/>
              <w:spacing w:before="63"/>
              <w:ind w:left="13"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4769CB24" w14:textId="77777777">
        <w:trPr>
          <w:trHeight w:val="340"/>
        </w:trPr>
        <w:tc>
          <w:tcPr>
            <w:tcW w:w="3454" w:type="dxa"/>
            <w:vMerge w:val="restart"/>
          </w:tcPr>
          <w:p w14:paraId="3A10A502" w14:textId="77777777" w:rsidR="00A91304" w:rsidRDefault="00A91304">
            <w:pPr>
              <w:pStyle w:val="TableParagraph"/>
              <w:spacing w:before="0"/>
              <w:ind w:left="0"/>
              <w:jc w:val="left"/>
              <w:rPr>
                <w:rFonts w:ascii="Arial"/>
                <w:b/>
                <w:sz w:val="18"/>
              </w:rPr>
            </w:pPr>
          </w:p>
          <w:p w14:paraId="2B97201C" w14:textId="77777777" w:rsidR="00A91304" w:rsidRDefault="00A91304">
            <w:pPr>
              <w:pStyle w:val="TableParagraph"/>
              <w:spacing w:before="178"/>
              <w:ind w:left="0"/>
              <w:jc w:val="left"/>
              <w:rPr>
                <w:rFonts w:ascii="Arial"/>
                <w:b/>
                <w:sz w:val="18"/>
              </w:rPr>
            </w:pPr>
          </w:p>
          <w:p w14:paraId="5FB7989A"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779" w:type="dxa"/>
          </w:tcPr>
          <w:p w14:paraId="21664242" w14:textId="77777777" w:rsidR="00A91304" w:rsidRDefault="00E71960">
            <w:pPr>
              <w:pStyle w:val="TableParagraph"/>
              <w:ind w:right="5"/>
              <w:rPr>
                <w:sz w:val="18"/>
              </w:rPr>
            </w:pPr>
            <w:r>
              <w:rPr>
                <w:sz w:val="18"/>
              </w:rPr>
              <w:t>Secretaría</w:t>
            </w:r>
            <w:r>
              <w:rPr>
                <w:spacing w:val="-5"/>
                <w:sz w:val="18"/>
              </w:rPr>
              <w:t xml:space="preserve"> </w:t>
            </w:r>
            <w:r>
              <w:rPr>
                <w:spacing w:val="-2"/>
                <w:sz w:val="18"/>
              </w:rPr>
              <w:t>Consejo</w:t>
            </w:r>
          </w:p>
        </w:tc>
        <w:tc>
          <w:tcPr>
            <w:tcW w:w="2594" w:type="dxa"/>
          </w:tcPr>
          <w:p w14:paraId="6B08B08C" w14:textId="77777777" w:rsidR="00A91304" w:rsidRDefault="00E71960">
            <w:pPr>
              <w:pStyle w:val="TableParagraph"/>
              <w:ind w:left="13" w:right="4"/>
              <w:rPr>
                <w:sz w:val="18"/>
              </w:rPr>
            </w:pPr>
            <w:r>
              <w:rPr>
                <w:sz w:val="18"/>
              </w:rPr>
              <w:t>Presidencia</w:t>
            </w:r>
            <w:r>
              <w:rPr>
                <w:spacing w:val="-5"/>
                <w:sz w:val="18"/>
              </w:rPr>
              <w:t xml:space="preserve"> </w:t>
            </w:r>
            <w:r>
              <w:rPr>
                <w:spacing w:val="-2"/>
                <w:sz w:val="18"/>
              </w:rPr>
              <w:t>Consejo</w:t>
            </w:r>
          </w:p>
        </w:tc>
      </w:tr>
      <w:tr w:rsidR="00A91304" w14:paraId="710693C5" w14:textId="77777777">
        <w:trPr>
          <w:trHeight w:val="340"/>
        </w:trPr>
        <w:tc>
          <w:tcPr>
            <w:tcW w:w="3454" w:type="dxa"/>
            <w:vMerge/>
            <w:tcBorders>
              <w:top w:val="nil"/>
            </w:tcBorders>
          </w:tcPr>
          <w:p w14:paraId="40A30DA7" w14:textId="77777777" w:rsidR="00A91304" w:rsidRDefault="00A91304">
            <w:pPr>
              <w:rPr>
                <w:sz w:val="2"/>
                <w:szCs w:val="2"/>
              </w:rPr>
            </w:pPr>
          </w:p>
        </w:tc>
        <w:tc>
          <w:tcPr>
            <w:tcW w:w="2779" w:type="dxa"/>
          </w:tcPr>
          <w:p w14:paraId="4A4F96E2" w14:textId="77777777" w:rsidR="00A91304" w:rsidRDefault="00E71960">
            <w:pPr>
              <w:pStyle w:val="TableParagraph"/>
              <w:ind w:right="5"/>
              <w:rPr>
                <w:sz w:val="18"/>
              </w:rPr>
            </w:pPr>
            <w:r>
              <w:rPr>
                <w:spacing w:val="-5"/>
                <w:sz w:val="18"/>
              </w:rPr>
              <w:t>VOE</w:t>
            </w:r>
          </w:p>
        </w:tc>
        <w:tc>
          <w:tcPr>
            <w:tcW w:w="2594" w:type="dxa"/>
          </w:tcPr>
          <w:p w14:paraId="6A5C466C" w14:textId="77777777" w:rsidR="00A91304" w:rsidRDefault="00E71960">
            <w:pPr>
              <w:pStyle w:val="TableParagraph"/>
              <w:ind w:left="13" w:right="4"/>
              <w:rPr>
                <w:sz w:val="18"/>
              </w:rPr>
            </w:pPr>
            <w:proofErr w:type="spellStart"/>
            <w:r>
              <w:rPr>
                <w:spacing w:val="-2"/>
                <w:sz w:val="18"/>
              </w:rPr>
              <w:t>VCEyEC</w:t>
            </w:r>
            <w:proofErr w:type="spellEnd"/>
          </w:p>
        </w:tc>
      </w:tr>
      <w:tr w:rsidR="00A91304" w14:paraId="0D4CCA6E" w14:textId="77777777">
        <w:trPr>
          <w:trHeight w:val="341"/>
        </w:trPr>
        <w:tc>
          <w:tcPr>
            <w:tcW w:w="3454" w:type="dxa"/>
            <w:vMerge/>
            <w:tcBorders>
              <w:top w:val="nil"/>
            </w:tcBorders>
          </w:tcPr>
          <w:p w14:paraId="245FD40B" w14:textId="77777777" w:rsidR="00A91304" w:rsidRDefault="00A91304">
            <w:pPr>
              <w:rPr>
                <w:sz w:val="2"/>
                <w:szCs w:val="2"/>
              </w:rPr>
            </w:pPr>
          </w:p>
        </w:tc>
        <w:tc>
          <w:tcPr>
            <w:tcW w:w="2779" w:type="dxa"/>
          </w:tcPr>
          <w:p w14:paraId="0B567DFF" w14:textId="77777777" w:rsidR="00A91304" w:rsidRDefault="00E71960">
            <w:pPr>
              <w:pStyle w:val="TableParagraph"/>
              <w:ind w:right="2"/>
              <w:rPr>
                <w:sz w:val="18"/>
              </w:rPr>
            </w:pPr>
            <w:r>
              <w:rPr>
                <w:spacing w:val="-2"/>
                <w:sz w:val="18"/>
              </w:rPr>
              <w:t>Consejería</w:t>
            </w:r>
          </w:p>
        </w:tc>
        <w:tc>
          <w:tcPr>
            <w:tcW w:w="2594" w:type="dxa"/>
          </w:tcPr>
          <w:p w14:paraId="102C4481" w14:textId="77777777" w:rsidR="00A91304" w:rsidRDefault="00E71960">
            <w:pPr>
              <w:pStyle w:val="TableParagraph"/>
              <w:ind w:left="13" w:right="1"/>
              <w:rPr>
                <w:sz w:val="18"/>
              </w:rPr>
            </w:pPr>
            <w:r>
              <w:rPr>
                <w:spacing w:val="-2"/>
                <w:sz w:val="18"/>
              </w:rPr>
              <w:t>Consejería</w:t>
            </w:r>
          </w:p>
        </w:tc>
      </w:tr>
      <w:tr w:rsidR="00A91304" w14:paraId="183F3C19" w14:textId="77777777">
        <w:trPr>
          <w:trHeight w:val="340"/>
        </w:trPr>
        <w:tc>
          <w:tcPr>
            <w:tcW w:w="3454" w:type="dxa"/>
            <w:vMerge/>
            <w:tcBorders>
              <w:top w:val="nil"/>
            </w:tcBorders>
          </w:tcPr>
          <w:p w14:paraId="55FE8EF7" w14:textId="77777777" w:rsidR="00A91304" w:rsidRDefault="00A91304">
            <w:pPr>
              <w:rPr>
                <w:sz w:val="2"/>
                <w:szCs w:val="2"/>
              </w:rPr>
            </w:pPr>
          </w:p>
        </w:tc>
        <w:tc>
          <w:tcPr>
            <w:tcW w:w="2779" w:type="dxa"/>
          </w:tcPr>
          <w:p w14:paraId="21BF6BA1" w14:textId="77777777" w:rsidR="00A91304" w:rsidRDefault="00E71960">
            <w:pPr>
              <w:pStyle w:val="TableParagraph"/>
              <w:ind w:right="2"/>
              <w:rPr>
                <w:sz w:val="18"/>
              </w:rPr>
            </w:pPr>
            <w:r>
              <w:rPr>
                <w:spacing w:val="-2"/>
                <w:sz w:val="18"/>
              </w:rPr>
              <w:t>Consejería</w:t>
            </w:r>
          </w:p>
        </w:tc>
        <w:tc>
          <w:tcPr>
            <w:tcW w:w="2594" w:type="dxa"/>
          </w:tcPr>
          <w:p w14:paraId="4790C76B" w14:textId="77777777" w:rsidR="00A91304" w:rsidRDefault="00E71960">
            <w:pPr>
              <w:pStyle w:val="TableParagraph"/>
              <w:ind w:left="13" w:right="1"/>
              <w:rPr>
                <w:sz w:val="18"/>
              </w:rPr>
            </w:pPr>
            <w:r>
              <w:rPr>
                <w:spacing w:val="-2"/>
                <w:sz w:val="18"/>
              </w:rPr>
              <w:t>Consejería</w:t>
            </w:r>
          </w:p>
        </w:tc>
      </w:tr>
      <w:tr w:rsidR="00A91304" w14:paraId="71AE6121" w14:textId="77777777">
        <w:trPr>
          <w:trHeight w:val="340"/>
        </w:trPr>
        <w:tc>
          <w:tcPr>
            <w:tcW w:w="3454" w:type="dxa"/>
          </w:tcPr>
          <w:p w14:paraId="4CF157F5" w14:textId="77777777" w:rsidR="00A91304" w:rsidRDefault="00E71960">
            <w:pPr>
              <w:pStyle w:val="TableParagraph"/>
              <w:spacing w:before="49"/>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779" w:type="dxa"/>
          </w:tcPr>
          <w:p w14:paraId="61C839C7" w14:textId="77777777" w:rsidR="00A91304" w:rsidRDefault="00E71960">
            <w:pPr>
              <w:pStyle w:val="TableParagraph"/>
              <w:ind w:right="6"/>
              <w:rPr>
                <w:sz w:val="18"/>
              </w:rPr>
            </w:pPr>
            <w:r>
              <w:rPr>
                <w:spacing w:val="-10"/>
                <w:sz w:val="18"/>
              </w:rPr>
              <w:t>1</w:t>
            </w:r>
          </w:p>
        </w:tc>
        <w:tc>
          <w:tcPr>
            <w:tcW w:w="2594" w:type="dxa"/>
          </w:tcPr>
          <w:p w14:paraId="595D7716" w14:textId="77777777" w:rsidR="00A91304" w:rsidRDefault="00E71960">
            <w:pPr>
              <w:pStyle w:val="TableParagraph"/>
              <w:ind w:left="13" w:right="5"/>
              <w:rPr>
                <w:sz w:val="18"/>
              </w:rPr>
            </w:pPr>
            <w:r>
              <w:rPr>
                <w:spacing w:val="-10"/>
                <w:sz w:val="18"/>
              </w:rPr>
              <w:t>1</w:t>
            </w:r>
          </w:p>
        </w:tc>
      </w:tr>
      <w:tr w:rsidR="00A91304" w14:paraId="0CD74101" w14:textId="77777777">
        <w:trPr>
          <w:trHeight w:val="412"/>
        </w:trPr>
        <w:tc>
          <w:tcPr>
            <w:tcW w:w="3454" w:type="dxa"/>
          </w:tcPr>
          <w:p w14:paraId="49D11C88"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779" w:type="dxa"/>
          </w:tcPr>
          <w:p w14:paraId="76407CD2" w14:textId="77777777" w:rsidR="00A91304" w:rsidRDefault="00E71960">
            <w:pPr>
              <w:pStyle w:val="TableParagraph"/>
              <w:spacing w:before="102"/>
              <w:ind w:right="6"/>
              <w:rPr>
                <w:sz w:val="18"/>
              </w:rPr>
            </w:pPr>
            <w:r>
              <w:rPr>
                <w:spacing w:val="-10"/>
                <w:sz w:val="18"/>
              </w:rPr>
              <w:t>1</w:t>
            </w:r>
          </w:p>
        </w:tc>
        <w:tc>
          <w:tcPr>
            <w:tcW w:w="2594" w:type="dxa"/>
          </w:tcPr>
          <w:p w14:paraId="23018851" w14:textId="77777777" w:rsidR="00A91304" w:rsidRDefault="00E71960">
            <w:pPr>
              <w:pStyle w:val="TableParagraph"/>
              <w:spacing w:before="102"/>
              <w:ind w:left="13" w:right="5"/>
              <w:rPr>
                <w:sz w:val="18"/>
              </w:rPr>
            </w:pPr>
            <w:r>
              <w:rPr>
                <w:spacing w:val="-10"/>
                <w:sz w:val="18"/>
              </w:rPr>
              <w:t>1</w:t>
            </w:r>
          </w:p>
        </w:tc>
      </w:tr>
      <w:tr w:rsidR="00A91304" w14:paraId="6855289E" w14:textId="77777777">
        <w:trPr>
          <w:trHeight w:val="414"/>
        </w:trPr>
        <w:tc>
          <w:tcPr>
            <w:tcW w:w="3454" w:type="dxa"/>
          </w:tcPr>
          <w:p w14:paraId="38E571F8" w14:textId="77777777" w:rsidR="00A91304" w:rsidRDefault="00E71960">
            <w:pPr>
              <w:pStyle w:val="TableParagraph"/>
              <w:spacing w:before="0" w:line="208"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779" w:type="dxa"/>
          </w:tcPr>
          <w:p w14:paraId="5552102F" w14:textId="77777777" w:rsidR="00A91304" w:rsidRDefault="00E71960">
            <w:pPr>
              <w:pStyle w:val="TableParagraph"/>
              <w:spacing w:before="104"/>
              <w:ind w:right="6"/>
              <w:rPr>
                <w:sz w:val="18"/>
              </w:rPr>
            </w:pPr>
            <w:r>
              <w:rPr>
                <w:spacing w:val="-10"/>
                <w:sz w:val="18"/>
              </w:rPr>
              <w:t>1</w:t>
            </w:r>
          </w:p>
        </w:tc>
        <w:tc>
          <w:tcPr>
            <w:tcW w:w="2594" w:type="dxa"/>
          </w:tcPr>
          <w:p w14:paraId="4843B3CA" w14:textId="77777777" w:rsidR="00A91304" w:rsidRDefault="00E71960">
            <w:pPr>
              <w:pStyle w:val="TableParagraph"/>
              <w:spacing w:before="104"/>
              <w:ind w:left="13" w:right="5"/>
              <w:rPr>
                <w:sz w:val="18"/>
              </w:rPr>
            </w:pPr>
            <w:r>
              <w:rPr>
                <w:spacing w:val="-10"/>
                <w:sz w:val="18"/>
              </w:rPr>
              <w:t>1</w:t>
            </w:r>
          </w:p>
        </w:tc>
      </w:tr>
      <w:tr w:rsidR="00A91304" w14:paraId="1FF45E0B" w14:textId="77777777">
        <w:trPr>
          <w:trHeight w:val="339"/>
        </w:trPr>
        <w:tc>
          <w:tcPr>
            <w:tcW w:w="3454" w:type="dxa"/>
          </w:tcPr>
          <w:p w14:paraId="2604263E" w14:textId="77777777" w:rsidR="00A91304" w:rsidRDefault="00E71960">
            <w:pPr>
              <w:pStyle w:val="TableParagraph"/>
              <w:spacing w:before="65"/>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779" w:type="dxa"/>
          </w:tcPr>
          <w:p w14:paraId="083BE122" w14:textId="77777777" w:rsidR="00A91304" w:rsidRDefault="00E71960">
            <w:pPr>
              <w:pStyle w:val="TableParagraph"/>
              <w:spacing w:before="65"/>
              <w:ind w:right="6"/>
              <w:rPr>
                <w:sz w:val="18"/>
              </w:rPr>
            </w:pPr>
            <w:r>
              <w:rPr>
                <w:spacing w:val="-10"/>
                <w:sz w:val="18"/>
              </w:rPr>
              <w:t>1</w:t>
            </w:r>
          </w:p>
        </w:tc>
        <w:tc>
          <w:tcPr>
            <w:tcW w:w="2594" w:type="dxa"/>
          </w:tcPr>
          <w:p w14:paraId="7C388933" w14:textId="77777777" w:rsidR="00A91304" w:rsidRDefault="00E71960">
            <w:pPr>
              <w:pStyle w:val="TableParagraph"/>
              <w:spacing w:before="65"/>
              <w:ind w:left="13" w:right="5"/>
              <w:rPr>
                <w:sz w:val="18"/>
              </w:rPr>
            </w:pPr>
            <w:r>
              <w:rPr>
                <w:spacing w:val="-10"/>
                <w:sz w:val="18"/>
              </w:rPr>
              <w:t>1</w:t>
            </w:r>
          </w:p>
        </w:tc>
      </w:tr>
      <w:tr w:rsidR="00A91304" w14:paraId="2397AFC0" w14:textId="77777777">
        <w:trPr>
          <w:trHeight w:val="340"/>
        </w:trPr>
        <w:tc>
          <w:tcPr>
            <w:tcW w:w="3454" w:type="dxa"/>
          </w:tcPr>
          <w:p w14:paraId="7CC890DA"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779" w:type="dxa"/>
          </w:tcPr>
          <w:p w14:paraId="3569F8A0" w14:textId="77777777" w:rsidR="00A91304" w:rsidRDefault="00E71960">
            <w:pPr>
              <w:pStyle w:val="TableParagraph"/>
              <w:ind w:right="6"/>
              <w:rPr>
                <w:sz w:val="18"/>
              </w:rPr>
            </w:pPr>
            <w:r>
              <w:rPr>
                <w:spacing w:val="-10"/>
                <w:sz w:val="18"/>
              </w:rPr>
              <w:t>1</w:t>
            </w:r>
          </w:p>
        </w:tc>
        <w:tc>
          <w:tcPr>
            <w:tcW w:w="2594" w:type="dxa"/>
          </w:tcPr>
          <w:p w14:paraId="3D73EEA9" w14:textId="77777777" w:rsidR="00A91304" w:rsidRDefault="00E71960">
            <w:pPr>
              <w:pStyle w:val="TableParagraph"/>
              <w:ind w:left="13" w:right="5"/>
              <w:rPr>
                <w:sz w:val="18"/>
              </w:rPr>
            </w:pPr>
            <w:r>
              <w:rPr>
                <w:spacing w:val="-10"/>
                <w:sz w:val="18"/>
              </w:rPr>
              <w:t>1</w:t>
            </w:r>
          </w:p>
        </w:tc>
      </w:tr>
      <w:tr w:rsidR="00A91304" w14:paraId="2A3A354E" w14:textId="77777777">
        <w:trPr>
          <w:trHeight w:val="338"/>
        </w:trPr>
        <w:tc>
          <w:tcPr>
            <w:tcW w:w="3454" w:type="dxa"/>
          </w:tcPr>
          <w:p w14:paraId="0D3E10E0" w14:textId="77777777" w:rsidR="00A91304" w:rsidRDefault="00E71960">
            <w:pPr>
              <w:pStyle w:val="TableParagraph"/>
              <w:spacing w:before="63"/>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2779" w:type="dxa"/>
          </w:tcPr>
          <w:p w14:paraId="211A16BA" w14:textId="77777777" w:rsidR="00A91304" w:rsidRDefault="00E71960">
            <w:pPr>
              <w:pStyle w:val="TableParagraph"/>
              <w:spacing w:before="63"/>
              <w:ind w:right="6"/>
              <w:rPr>
                <w:sz w:val="18"/>
              </w:rPr>
            </w:pPr>
            <w:r>
              <w:rPr>
                <w:spacing w:val="-10"/>
                <w:sz w:val="18"/>
              </w:rPr>
              <w:t>2</w:t>
            </w:r>
          </w:p>
        </w:tc>
        <w:tc>
          <w:tcPr>
            <w:tcW w:w="2594" w:type="dxa"/>
          </w:tcPr>
          <w:p w14:paraId="00E69DA3" w14:textId="77777777" w:rsidR="00A91304" w:rsidRDefault="00E71960">
            <w:pPr>
              <w:pStyle w:val="TableParagraph"/>
              <w:spacing w:before="63"/>
              <w:ind w:left="13" w:right="5"/>
              <w:rPr>
                <w:sz w:val="18"/>
              </w:rPr>
            </w:pPr>
            <w:r>
              <w:rPr>
                <w:spacing w:val="-10"/>
                <w:sz w:val="18"/>
              </w:rPr>
              <w:t>2</w:t>
            </w:r>
          </w:p>
        </w:tc>
      </w:tr>
      <w:tr w:rsidR="00A91304" w14:paraId="49D173A6" w14:textId="77777777">
        <w:trPr>
          <w:trHeight w:val="340"/>
        </w:trPr>
        <w:tc>
          <w:tcPr>
            <w:tcW w:w="3454" w:type="dxa"/>
          </w:tcPr>
          <w:p w14:paraId="161BC8EE" w14:textId="77777777" w:rsidR="00A91304" w:rsidRDefault="00E71960">
            <w:pPr>
              <w:pStyle w:val="TableParagraph"/>
              <w:ind w:left="69"/>
              <w:jc w:val="left"/>
              <w:rPr>
                <w:sz w:val="18"/>
              </w:rPr>
            </w:pPr>
            <w:r>
              <w:rPr>
                <w:spacing w:val="-2"/>
                <w:sz w:val="18"/>
              </w:rPr>
              <w:t>Capturistas</w:t>
            </w:r>
          </w:p>
        </w:tc>
        <w:tc>
          <w:tcPr>
            <w:tcW w:w="2779" w:type="dxa"/>
          </w:tcPr>
          <w:p w14:paraId="42F81E67" w14:textId="77777777" w:rsidR="00A91304" w:rsidRDefault="00E71960">
            <w:pPr>
              <w:pStyle w:val="TableParagraph"/>
              <w:ind w:right="6"/>
              <w:rPr>
                <w:sz w:val="18"/>
              </w:rPr>
            </w:pPr>
            <w:r>
              <w:rPr>
                <w:spacing w:val="-10"/>
                <w:sz w:val="18"/>
              </w:rPr>
              <w:t>8</w:t>
            </w:r>
          </w:p>
        </w:tc>
        <w:tc>
          <w:tcPr>
            <w:tcW w:w="2594" w:type="dxa"/>
          </w:tcPr>
          <w:p w14:paraId="43B31FA2" w14:textId="77777777" w:rsidR="00A91304" w:rsidRDefault="00E71960">
            <w:pPr>
              <w:pStyle w:val="TableParagraph"/>
              <w:ind w:left="13" w:right="5"/>
              <w:rPr>
                <w:sz w:val="18"/>
              </w:rPr>
            </w:pPr>
            <w:r>
              <w:rPr>
                <w:spacing w:val="-10"/>
                <w:sz w:val="18"/>
              </w:rPr>
              <w:t>8</w:t>
            </w:r>
          </w:p>
        </w:tc>
      </w:tr>
      <w:tr w:rsidR="00A91304" w14:paraId="0DD631CE" w14:textId="77777777">
        <w:trPr>
          <w:trHeight w:val="340"/>
        </w:trPr>
        <w:tc>
          <w:tcPr>
            <w:tcW w:w="3454" w:type="dxa"/>
          </w:tcPr>
          <w:p w14:paraId="034E936E" w14:textId="77777777" w:rsidR="00A91304" w:rsidRDefault="00E71960">
            <w:pPr>
              <w:pStyle w:val="TableParagraph"/>
              <w:ind w:left="69"/>
              <w:jc w:val="left"/>
              <w:rPr>
                <w:sz w:val="18"/>
              </w:rPr>
            </w:pPr>
            <w:r>
              <w:rPr>
                <w:sz w:val="18"/>
              </w:rPr>
              <w:t>Auxiliares</w:t>
            </w:r>
            <w:r>
              <w:rPr>
                <w:spacing w:val="-4"/>
                <w:sz w:val="18"/>
              </w:rPr>
              <w:t xml:space="preserve"> </w:t>
            </w:r>
            <w:r>
              <w:rPr>
                <w:spacing w:val="-2"/>
                <w:sz w:val="18"/>
              </w:rPr>
              <w:t>Capturistas</w:t>
            </w:r>
          </w:p>
        </w:tc>
        <w:tc>
          <w:tcPr>
            <w:tcW w:w="2779" w:type="dxa"/>
          </w:tcPr>
          <w:p w14:paraId="787A9A8E" w14:textId="77777777" w:rsidR="00A91304" w:rsidRDefault="00E71960">
            <w:pPr>
              <w:pStyle w:val="TableParagraph"/>
              <w:ind w:right="6"/>
              <w:rPr>
                <w:sz w:val="18"/>
              </w:rPr>
            </w:pPr>
            <w:r>
              <w:rPr>
                <w:spacing w:val="-10"/>
                <w:sz w:val="18"/>
              </w:rPr>
              <w:t>8</w:t>
            </w:r>
          </w:p>
        </w:tc>
        <w:tc>
          <w:tcPr>
            <w:tcW w:w="2594" w:type="dxa"/>
          </w:tcPr>
          <w:p w14:paraId="12883140" w14:textId="77777777" w:rsidR="00A91304" w:rsidRDefault="00E71960">
            <w:pPr>
              <w:pStyle w:val="TableParagraph"/>
              <w:ind w:left="13" w:right="5"/>
              <w:rPr>
                <w:sz w:val="18"/>
              </w:rPr>
            </w:pPr>
            <w:r>
              <w:rPr>
                <w:spacing w:val="-10"/>
                <w:sz w:val="18"/>
              </w:rPr>
              <w:t>8</w:t>
            </w:r>
          </w:p>
        </w:tc>
      </w:tr>
      <w:tr w:rsidR="00A91304" w14:paraId="569127E8" w14:textId="77777777">
        <w:trPr>
          <w:trHeight w:val="335"/>
        </w:trPr>
        <w:tc>
          <w:tcPr>
            <w:tcW w:w="3454" w:type="dxa"/>
          </w:tcPr>
          <w:p w14:paraId="6D415F3C" w14:textId="77777777" w:rsidR="00A91304" w:rsidRDefault="00E71960">
            <w:pPr>
              <w:pStyle w:val="TableParagraph"/>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779" w:type="dxa"/>
          </w:tcPr>
          <w:p w14:paraId="7FEF71DC" w14:textId="77777777" w:rsidR="00A91304" w:rsidRDefault="00E71960">
            <w:pPr>
              <w:pStyle w:val="TableParagraph"/>
              <w:ind w:right="6"/>
              <w:rPr>
                <w:sz w:val="18"/>
              </w:rPr>
            </w:pPr>
            <w:r>
              <w:rPr>
                <w:spacing w:val="-10"/>
                <w:sz w:val="18"/>
              </w:rPr>
              <w:t>3</w:t>
            </w:r>
          </w:p>
        </w:tc>
        <w:tc>
          <w:tcPr>
            <w:tcW w:w="2594" w:type="dxa"/>
          </w:tcPr>
          <w:p w14:paraId="1FF008DF" w14:textId="77777777" w:rsidR="00A91304" w:rsidRDefault="00E71960">
            <w:pPr>
              <w:pStyle w:val="TableParagraph"/>
              <w:ind w:left="13" w:right="5"/>
              <w:rPr>
                <w:sz w:val="18"/>
              </w:rPr>
            </w:pPr>
            <w:r>
              <w:rPr>
                <w:spacing w:val="-10"/>
                <w:sz w:val="18"/>
              </w:rPr>
              <w:t>3</w:t>
            </w:r>
          </w:p>
        </w:tc>
      </w:tr>
      <w:tr w:rsidR="00A91304" w14:paraId="78AE1C51" w14:textId="77777777">
        <w:trPr>
          <w:trHeight w:val="354"/>
        </w:trPr>
        <w:tc>
          <w:tcPr>
            <w:tcW w:w="3454" w:type="dxa"/>
            <w:tcBorders>
              <w:top w:val="nil"/>
              <w:bottom w:val="nil"/>
            </w:tcBorders>
            <w:shd w:val="clear" w:color="auto" w:fill="D9D9D9"/>
          </w:tcPr>
          <w:p w14:paraId="19B4C168" w14:textId="77777777" w:rsidR="00A91304" w:rsidRDefault="00E71960">
            <w:pPr>
              <w:pStyle w:val="TableParagraph"/>
              <w:spacing w:before="71"/>
              <w:rPr>
                <w:rFonts w:ascii="Arial"/>
                <w:b/>
                <w:sz w:val="18"/>
              </w:rPr>
            </w:pPr>
            <w:r>
              <w:rPr>
                <w:rFonts w:ascii="Arial"/>
                <w:b/>
                <w:spacing w:val="-2"/>
                <w:sz w:val="18"/>
              </w:rPr>
              <w:t>Total</w:t>
            </w:r>
          </w:p>
        </w:tc>
        <w:tc>
          <w:tcPr>
            <w:tcW w:w="2779" w:type="dxa"/>
            <w:tcBorders>
              <w:top w:val="nil"/>
              <w:bottom w:val="nil"/>
            </w:tcBorders>
            <w:shd w:val="clear" w:color="auto" w:fill="D9D9D9"/>
          </w:tcPr>
          <w:p w14:paraId="466C6941" w14:textId="77777777" w:rsidR="00A91304" w:rsidRDefault="00E71960">
            <w:pPr>
              <w:pStyle w:val="TableParagraph"/>
              <w:spacing w:before="71"/>
              <w:rPr>
                <w:rFonts w:ascii="Arial"/>
                <w:b/>
                <w:sz w:val="18"/>
              </w:rPr>
            </w:pPr>
            <w:r>
              <w:rPr>
                <w:rFonts w:ascii="Arial"/>
                <w:b/>
                <w:spacing w:val="-5"/>
                <w:sz w:val="18"/>
              </w:rPr>
              <w:t>30</w:t>
            </w:r>
          </w:p>
        </w:tc>
        <w:tc>
          <w:tcPr>
            <w:tcW w:w="2594" w:type="dxa"/>
            <w:tcBorders>
              <w:top w:val="nil"/>
              <w:bottom w:val="nil"/>
            </w:tcBorders>
            <w:shd w:val="clear" w:color="auto" w:fill="D9D9D9"/>
          </w:tcPr>
          <w:p w14:paraId="480EBE7A" w14:textId="77777777" w:rsidR="00A91304" w:rsidRDefault="00E71960">
            <w:pPr>
              <w:pStyle w:val="TableParagraph"/>
              <w:spacing w:before="71"/>
              <w:ind w:left="13"/>
              <w:rPr>
                <w:rFonts w:ascii="Arial"/>
                <w:b/>
                <w:sz w:val="18"/>
              </w:rPr>
            </w:pPr>
            <w:r>
              <w:rPr>
                <w:rFonts w:ascii="Arial"/>
                <w:b/>
                <w:spacing w:val="-5"/>
                <w:sz w:val="18"/>
              </w:rPr>
              <w:t>30</w:t>
            </w:r>
          </w:p>
        </w:tc>
      </w:tr>
    </w:tbl>
    <w:p w14:paraId="4A815300" w14:textId="77777777" w:rsidR="00A91304" w:rsidRDefault="00A91304">
      <w:pPr>
        <w:pStyle w:val="TableParagraph"/>
        <w:rPr>
          <w:rFonts w:ascii="Arial"/>
          <w:b/>
          <w:sz w:val="18"/>
        </w:rPr>
        <w:sectPr w:rsidR="00A91304">
          <w:pgSz w:w="12240" w:h="15840"/>
          <w:pgMar w:top="1820" w:right="0" w:bottom="980" w:left="0" w:header="481" w:footer="799" w:gutter="0"/>
          <w:cols w:space="720"/>
        </w:sectPr>
      </w:pPr>
    </w:p>
    <w:p w14:paraId="5E59FF57" w14:textId="77777777" w:rsidR="00A91304" w:rsidRDefault="00A91304">
      <w:pPr>
        <w:pStyle w:val="Textoindependiente"/>
        <w:spacing w:before="143"/>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921"/>
        <w:gridCol w:w="2453"/>
      </w:tblGrid>
      <w:tr w:rsidR="00A91304" w14:paraId="1306AADF" w14:textId="77777777">
        <w:trPr>
          <w:trHeight w:val="340"/>
        </w:trPr>
        <w:tc>
          <w:tcPr>
            <w:tcW w:w="8828" w:type="dxa"/>
            <w:gridSpan w:val="3"/>
            <w:shd w:val="clear" w:color="auto" w:fill="A20F77"/>
          </w:tcPr>
          <w:p w14:paraId="3DA58C5D" w14:textId="77777777" w:rsidR="00A91304" w:rsidRDefault="00E71960">
            <w:pPr>
              <w:pStyle w:val="TableParagraph"/>
              <w:ind w:left="11" w:right="2"/>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pacing w:val="-2"/>
                <w:sz w:val="18"/>
              </w:rPr>
              <w:t>Huetamo</w:t>
            </w:r>
          </w:p>
        </w:tc>
      </w:tr>
      <w:tr w:rsidR="00A91304" w14:paraId="295FE126" w14:textId="77777777">
        <w:trPr>
          <w:trHeight w:val="340"/>
        </w:trPr>
        <w:tc>
          <w:tcPr>
            <w:tcW w:w="3454" w:type="dxa"/>
            <w:shd w:val="clear" w:color="auto" w:fill="A20F77"/>
          </w:tcPr>
          <w:p w14:paraId="01D5F3C0" w14:textId="77777777" w:rsidR="00A91304" w:rsidRDefault="00E71960">
            <w:pPr>
              <w:pStyle w:val="TableParagraph"/>
              <w:ind w:right="1"/>
              <w:rPr>
                <w:rFonts w:ascii="Arial"/>
                <w:b/>
                <w:sz w:val="18"/>
              </w:rPr>
            </w:pPr>
            <w:r>
              <w:rPr>
                <w:rFonts w:ascii="Arial"/>
                <w:b/>
                <w:color w:val="FFFFFF"/>
                <w:spacing w:val="-2"/>
                <w:sz w:val="18"/>
              </w:rPr>
              <w:t>Funciones</w:t>
            </w:r>
          </w:p>
        </w:tc>
        <w:tc>
          <w:tcPr>
            <w:tcW w:w="2921" w:type="dxa"/>
            <w:shd w:val="clear" w:color="auto" w:fill="A20F77"/>
          </w:tcPr>
          <w:p w14:paraId="07F4ABD9" w14:textId="77777777" w:rsidR="00A91304" w:rsidRDefault="00E71960">
            <w:pPr>
              <w:pStyle w:val="TableParagraph"/>
              <w:ind w:left="8"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453" w:type="dxa"/>
            <w:shd w:val="clear" w:color="auto" w:fill="A20F77"/>
          </w:tcPr>
          <w:p w14:paraId="507165EC" w14:textId="77777777" w:rsidR="00A91304" w:rsidRDefault="00E71960">
            <w:pPr>
              <w:pStyle w:val="TableParagraph"/>
              <w:ind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37F7EE34" w14:textId="77777777">
        <w:trPr>
          <w:trHeight w:val="340"/>
        </w:trPr>
        <w:tc>
          <w:tcPr>
            <w:tcW w:w="3454" w:type="dxa"/>
            <w:vMerge w:val="restart"/>
          </w:tcPr>
          <w:p w14:paraId="5E4D31DD" w14:textId="77777777" w:rsidR="00A91304" w:rsidRDefault="00A91304">
            <w:pPr>
              <w:pStyle w:val="TableParagraph"/>
              <w:spacing w:before="0"/>
              <w:ind w:left="0"/>
              <w:jc w:val="left"/>
              <w:rPr>
                <w:rFonts w:ascii="Arial"/>
                <w:b/>
                <w:sz w:val="18"/>
              </w:rPr>
            </w:pPr>
          </w:p>
          <w:p w14:paraId="527EDAED" w14:textId="77777777" w:rsidR="00A91304" w:rsidRDefault="00A91304">
            <w:pPr>
              <w:pStyle w:val="TableParagraph"/>
              <w:spacing w:before="177"/>
              <w:ind w:left="0"/>
              <w:jc w:val="left"/>
              <w:rPr>
                <w:rFonts w:ascii="Arial"/>
                <w:b/>
                <w:sz w:val="18"/>
              </w:rPr>
            </w:pPr>
          </w:p>
          <w:p w14:paraId="67A1A8A9"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921" w:type="dxa"/>
          </w:tcPr>
          <w:p w14:paraId="3FD0512F" w14:textId="77777777" w:rsidR="00A91304" w:rsidRDefault="00E71960">
            <w:pPr>
              <w:pStyle w:val="TableParagraph"/>
              <w:ind w:left="8" w:right="1"/>
              <w:rPr>
                <w:sz w:val="18"/>
              </w:rPr>
            </w:pPr>
            <w:r>
              <w:rPr>
                <w:sz w:val="18"/>
              </w:rPr>
              <w:t>Secretaría</w:t>
            </w:r>
            <w:r>
              <w:rPr>
                <w:spacing w:val="-5"/>
                <w:sz w:val="18"/>
              </w:rPr>
              <w:t xml:space="preserve"> </w:t>
            </w:r>
            <w:r>
              <w:rPr>
                <w:spacing w:val="-2"/>
                <w:sz w:val="18"/>
              </w:rPr>
              <w:t>Consejo</w:t>
            </w:r>
          </w:p>
        </w:tc>
        <w:tc>
          <w:tcPr>
            <w:tcW w:w="2453" w:type="dxa"/>
          </w:tcPr>
          <w:p w14:paraId="35C7403B" w14:textId="77777777" w:rsidR="00A91304" w:rsidRDefault="00E71960">
            <w:pPr>
              <w:pStyle w:val="TableParagraph"/>
              <w:rPr>
                <w:sz w:val="18"/>
              </w:rPr>
            </w:pPr>
            <w:r>
              <w:rPr>
                <w:sz w:val="18"/>
              </w:rPr>
              <w:t>Presidencia</w:t>
            </w:r>
            <w:r>
              <w:rPr>
                <w:spacing w:val="-5"/>
                <w:sz w:val="18"/>
              </w:rPr>
              <w:t xml:space="preserve"> </w:t>
            </w:r>
            <w:r>
              <w:rPr>
                <w:spacing w:val="-2"/>
                <w:sz w:val="18"/>
              </w:rPr>
              <w:t>Consejo</w:t>
            </w:r>
          </w:p>
        </w:tc>
      </w:tr>
      <w:tr w:rsidR="00A91304" w14:paraId="5FD0F4B7" w14:textId="77777777">
        <w:trPr>
          <w:trHeight w:val="340"/>
        </w:trPr>
        <w:tc>
          <w:tcPr>
            <w:tcW w:w="3454" w:type="dxa"/>
            <w:vMerge/>
            <w:tcBorders>
              <w:top w:val="nil"/>
            </w:tcBorders>
          </w:tcPr>
          <w:p w14:paraId="3D7A0168" w14:textId="77777777" w:rsidR="00A91304" w:rsidRDefault="00A91304">
            <w:pPr>
              <w:rPr>
                <w:sz w:val="2"/>
                <w:szCs w:val="2"/>
              </w:rPr>
            </w:pPr>
          </w:p>
        </w:tc>
        <w:tc>
          <w:tcPr>
            <w:tcW w:w="2921" w:type="dxa"/>
          </w:tcPr>
          <w:p w14:paraId="0C94B552" w14:textId="77777777" w:rsidR="00A91304" w:rsidRDefault="00E71960">
            <w:pPr>
              <w:pStyle w:val="TableParagraph"/>
              <w:ind w:left="8" w:right="1"/>
              <w:rPr>
                <w:sz w:val="18"/>
              </w:rPr>
            </w:pPr>
            <w:r>
              <w:rPr>
                <w:spacing w:val="-5"/>
                <w:sz w:val="18"/>
              </w:rPr>
              <w:t>VOE</w:t>
            </w:r>
          </w:p>
        </w:tc>
        <w:tc>
          <w:tcPr>
            <w:tcW w:w="2453" w:type="dxa"/>
          </w:tcPr>
          <w:p w14:paraId="3FFCC9A7" w14:textId="77777777" w:rsidR="00A91304" w:rsidRDefault="00E71960">
            <w:pPr>
              <w:pStyle w:val="TableParagraph"/>
              <w:rPr>
                <w:sz w:val="18"/>
              </w:rPr>
            </w:pPr>
            <w:proofErr w:type="spellStart"/>
            <w:r>
              <w:rPr>
                <w:spacing w:val="-2"/>
                <w:sz w:val="18"/>
              </w:rPr>
              <w:t>VCEyEC</w:t>
            </w:r>
            <w:proofErr w:type="spellEnd"/>
          </w:p>
        </w:tc>
      </w:tr>
      <w:tr w:rsidR="00A91304" w14:paraId="4901C3BD" w14:textId="77777777">
        <w:trPr>
          <w:trHeight w:val="337"/>
        </w:trPr>
        <w:tc>
          <w:tcPr>
            <w:tcW w:w="3454" w:type="dxa"/>
            <w:vMerge/>
            <w:tcBorders>
              <w:top w:val="nil"/>
            </w:tcBorders>
          </w:tcPr>
          <w:p w14:paraId="6E4903A5" w14:textId="77777777" w:rsidR="00A91304" w:rsidRDefault="00A91304">
            <w:pPr>
              <w:rPr>
                <w:sz w:val="2"/>
                <w:szCs w:val="2"/>
              </w:rPr>
            </w:pPr>
          </w:p>
        </w:tc>
        <w:tc>
          <w:tcPr>
            <w:tcW w:w="2921" w:type="dxa"/>
          </w:tcPr>
          <w:p w14:paraId="021DB1C1" w14:textId="77777777" w:rsidR="00A91304" w:rsidRDefault="00E71960">
            <w:pPr>
              <w:pStyle w:val="TableParagraph"/>
              <w:spacing w:before="63"/>
              <w:ind w:left="8" w:right="3"/>
              <w:rPr>
                <w:sz w:val="18"/>
              </w:rPr>
            </w:pPr>
            <w:r>
              <w:rPr>
                <w:spacing w:val="-2"/>
                <w:sz w:val="18"/>
              </w:rPr>
              <w:t>Consejería</w:t>
            </w:r>
          </w:p>
        </w:tc>
        <w:tc>
          <w:tcPr>
            <w:tcW w:w="2453" w:type="dxa"/>
          </w:tcPr>
          <w:p w14:paraId="4838E04D" w14:textId="77777777" w:rsidR="00A91304" w:rsidRDefault="00E71960">
            <w:pPr>
              <w:pStyle w:val="TableParagraph"/>
              <w:spacing w:before="63"/>
              <w:ind w:right="2"/>
              <w:rPr>
                <w:sz w:val="18"/>
              </w:rPr>
            </w:pPr>
            <w:r>
              <w:rPr>
                <w:spacing w:val="-2"/>
                <w:sz w:val="18"/>
              </w:rPr>
              <w:t>Consejería</w:t>
            </w:r>
          </w:p>
        </w:tc>
      </w:tr>
      <w:tr w:rsidR="00A91304" w14:paraId="40713264" w14:textId="77777777">
        <w:trPr>
          <w:trHeight w:val="341"/>
        </w:trPr>
        <w:tc>
          <w:tcPr>
            <w:tcW w:w="3454" w:type="dxa"/>
            <w:vMerge/>
            <w:tcBorders>
              <w:top w:val="nil"/>
            </w:tcBorders>
          </w:tcPr>
          <w:p w14:paraId="63BF0B5D" w14:textId="77777777" w:rsidR="00A91304" w:rsidRDefault="00A91304">
            <w:pPr>
              <w:rPr>
                <w:sz w:val="2"/>
                <w:szCs w:val="2"/>
              </w:rPr>
            </w:pPr>
          </w:p>
        </w:tc>
        <w:tc>
          <w:tcPr>
            <w:tcW w:w="2921" w:type="dxa"/>
          </w:tcPr>
          <w:p w14:paraId="3323E998" w14:textId="77777777" w:rsidR="00A91304" w:rsidRDefault="00E71960">
            <w:pPr>
              <w:pStyle w:val="TableParagraph"/>
              <w:ind w:left="8" w:right="3"/>
              <w:rPr>
                <w:sz w:val="18"/>
              </w:rPr>
            </w:pPr>
            <w:r>
              <w:rPr>
                <w:spacing w:val="-2"/>
                <w:sz w:val="18"/>
              </w:rPr>
              <w:t>Consejería</w:t>
            </w:r>
          </w:p>
        </w:tc>
        <w:tc>
          <w:tcPr>
            <w:tcW w:w="2453" w:type="dxa"/>
          </w:tcPr>
          <w:p w14:paraId="03C53AE6" w14:textId="77777777" w:rsidR="00A91304" w:rsidRDefault="00E71960">
            <w:pPr>
              <w:pStyle w:val="TableParagraph"/>
              <w:ind w:right="2"/>
              <w:rPr>
                <w:sz w:val="18"/>
              </w:rPr>
            </w:pPr>
            <w:r>
              <w:rPr>
                <w:spacing w:val="-2"/>
                <w:sz w:val="18"/>
              </w:rPr>
              <w:t>Consejería</w:t>
            </w:r>
          </w:p>
        </w:tc>
      </w:tr>
      <w:tr w:rsidR="00A91304" w14:paraId="041DE3D6" w14:textId="77777777">
        <w:trPr>
          <w:trHeight w:val="340"/>
        </w:trPr>
        <w:tc>
          <w:tcPr>
            <w:tcW w:w="3454" w:type="dxa"/>
          </w:tcPr>
          <w:p w14:paraId="51A6FFF1" w14:textId="77777777" w:rsidR="00A91304" w:rsidRDefault="00E71960">
            <w:pPr>
              <w:pStyle w:val="TableParagraph"/>
              <w:spacing w:before="51"/>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921" w:type="dxa"/>
          </w:tcPr>
          <w:p w14:paraId="0EB5A3AF" w14:textId="77777777" w:rsidR="00A91304" w:rsidRDefault="00E71960">
            <w:pPr>
              <w:pStyle w:val="TableParagraph"/>
              <w:ind w:left="8" w:right="2"/>
              <w:rPr>
                <w:sz w:val="18"/>
              </w:rPr>
            </w:pPr>
            <w:r>
              <w:rPr>
                <w:spacing w:val="-10"/>
                <w:sz w:val="18"/>
              </w:rPr>
              <w:t>1</w:t>
            </w:r>
          </w:p>
        </w:tc>
        <w:tc>
          <w:tcPr>
            <w:tcW w:w="2453" w:type="dxa"/>
          </w:tcPr>
          <w:p w14:paraId="69552FF6" w14:textId="77777777" w:rsidR="00A91304" w:rsidRDefault="00E71960">
            <w:pPr>
              <w:pStyle w:val="TableParagraph"/>
              <w:ind w:right="1"/>
              <w:rPr>
                <w:sz w:val="18"/>
              </w:rPr>
            </w:pPr>
            <w:r>
              <w:rPr>
                <w:spacing w:val="-10"/>
                <w:sz w:val="18"/>
              </w:rPr>
              <w:t>1</w:t>
            </w:r>
          </w:p>
        </w:tc>
      </w:tr>
      <w:tr w:rsidR="00A91304" w14:paraId="2D016F2A" w14:textId="77777777">
        <w:trPr>
          <w:trHeight w:val="414"/>
        </w:trPr>
        <w:tc>
          <w:tcPr>
            <w:tcW w:w="3454" w:type="dxa"/>
          </w:tcPr>
          <w:p w14:paraId="09BA38B3"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921" w:type="dxa"/>
          </w:tcPr>
          <w:p w14:paraId="481DE818" w14:textId="77777777" w:rsidR="00A91304" w:rsidRDefault="00E71960">
            <w:pPr>
              <w:pStyle w:val="TableParagraph"/>
              <w:spacing w:before="102"/>
              <w:ind w:left="8" w:right="2"/>
              <w:rPr>
                <w:sz w:val="18"/>
              </w:rPr>
            </w:pPr>
            <w:r>
              <w:rPr>
                <w:spacing w:val="-10"/>
                <w:sz w:val="18"/>
              </w:rPr>
              <w:t>1</w:t>
            </w:r>
          </w:p>
        </w:tc>
        <w:tc>
          <w:tcPr>
            <w:tcW w:w="2453" w:type="dxa"/>
          </w:tcPr>
          <w:p w14:paraId="3E5DBBFB" w14:textId="77777777" w:rsidR="00A91304" w:rsidRDefault="00E71960">
            <w:pPr>
              <w:pStyle w:val="TableParagraph"/>
              <w:spacing w:before="102"/>
              <w:ind w:right="1"/>
              <w:rPr>
                <w:sz w:val="18"/>
              </w:rPr>
            </w:pPr>
            <w:r>
              <w:rPr>
                <w:spacing w:val="-10"/>
                <w:sz w:val="18"/>
              </w:rPr>
              <w:t>1</w:t>
            </w:r>
          </w:p>
        </w:tc>
      </w:tr>
      <w:tr w:rsidR="00A91304" w14:paraId="6AEBA6C3" w14:textId="77777777">
        <w:trPr>
          <w:trHeight w:val="412"/>
        </w:trPr>
        <w:tc>
          <w:tcPr>
            <w:tcW w:w="3454" w:type="dxa"/>
          </w:tcPr>
          <w:p w14:paraId="2B127613"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921" w:type="dxa"/>
          </w:tcPr>
          <w:p w14:paraId="7E488C3E" w14:textId="77777777" w:rsidR="00A91304" w:rsidRDefault="00E71960">
            <w:pPr>
              <w:pStyle w:val="TableParagraph"/>
              <w:spacing w:before="102"/>
              <w:ind w:left="8" w:right="2"/>
              <w:rPr>
                <w:sz w:val="18"/>
              </w:rPr>
            </w:pPr>
            <w:r>
              <w:rPr>
                <w:spacing w:val="-10"/>
                <w:sz w:val="18"/>
              </w:rPr>
              <w:t>1</w:t>
            </w:r>
          </w:p>
        </w:tc>
        <w:tc>
          <w:tcPr>
            <w:tcW w:w="2453" w:type="dxa"/>
          </w:tcPr>
          <w:p w14:paraId="40392275" w14:textId="77777777" w:rsidR="00A91304" w:rsidRDefault="00E71960">
            <w:pPr>
              <w:pStyle w:val="TableParagraph"/>
              <w:spacing w:before="102"/>
              <w:ind w:right="1"/>
              <w:rPr>
                <w:sz w:val="18"/>
              </w:rPr>
            </w:pPr>
            <w:r>
              <w:rPr>
                <w:spacing w:val="-10"/>
                <w:sz w:val="18"/>
              </w:rPr>
              <w:t>1</w:t>
            </w:r>
          </w:p>
        </w:tc>
      </w:tr>
      <w:tr w:rsidR="00A91304" w14:paraId="222DE3ED" w14:textId="77777777">
        <w:trPr>
          <w:trHeight w:val="340"/>
        </w:trPr>
        <w:tc>
          <w:tcPr>
            <w:tcW w:w="3454" w:type="dxa"/>
          </w:tcPr>
          <w:p w14:paraId="6D6972E2"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921" w:type="dxa"/>
          </w:tcPr>
          <w:p w14:paraId="0169459C" w14:textId="77777777" w:rsidR="00A91304" w:rsidRDefault="00E71960">
            <w:pPr>
              <w:pStyle w:val="TableParagraph"/>
              <w:ind w:left="8" w:right="2"/>
              <w:rPr>
                <w:sz w:val="18"/>
              </w:rPr>
            </w:pPr>
            <w:r>
              <w:rPr>
                <w:spacing w:val="-10"/>
                <w:sz w:val="18"/>
              </w:rPr>
              <w:t>1</w:t>
            </w:r>
          </w:p>
        </w:tc>
        <w:tc>
          <w:tcPr>
            <w:tcW w:w="2453" w:type="dxa"/>
          </w:tcPr>
          <w:p w14:paraId="3EA02EBD" w14:textId="77777777" w:rsidR="00A91304" w:rsidRDefault="00E71960">
            <w:pPr>
              <w:pStyle w:val="TableParagraph"/>
              <w:ind w:right="1"/>
              <w:rPr>
                <w:sz w:val="18"/>
              </w:rPr>
            </w:pPr>
            <w:r>
              <w:rPr>
                <w:spacing w:val="-10"/>
                <w:sz w:val="18"/>
              </w:rPr>
              <w:t>1</w:t>
            </w:r>
          </w:p>
        </w:tc>
      </w:tr>
      <w:tr w:rsidR="00A91304" w14:paraId="0477A43C" w14:textId="77777777">
        <w:trPr>
          <w:trHeight w:val="340"/>
        </w:trPr>
        <w:tc>
          <w:tcPr>
            <w:tcW w:w="3454" w:type="dxa"/>
          </w:tcPr>
          <w:p w14:paraId="558DC32D"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921" w:type="dxa"/>
          </w:tcPr>
          <w:p w14:paraId="3A858B83" w14:textId="77777777" w:rsidR="00A91304" w:rsidRDefault="00E71960">
            <w:pPr>
              <w:pStyle w:val="TableParagraph"/>
              <w:ind w:left="8" w:right="2"/>
              <w:rPr>
                <w:sz w:val="18"/>
              </w:rPr>
            </w:pPr>
            <w:r>
              <w:rPr>
                <w:spacing w:val="-10"/>
                <w:sz w:val="18"/>
              </w:rPr>
              <w:t>1</w:t>
            </w:r>
          </w:p>
        </w:tc>
        <w:tc>
          <w:tcPr>
            <w:tcW w:w="2453" w:type="dxa"/>
          </w:tcPr>
          <w:p w14:paraId="3045E53A" w14:textId="77777777" w:rsidR="00A91304" w:rsidRDefault="00E71960">
            <w:pPr>
              <w:pStyle w:val="TableParagraph"/>
              <w:ind w:right="1"/>
              <w:rPr>
                <w:sz w:val="18"/>
              </w:rPr>
            </w:pPr>
            <w:r>
              <w:rPr>
                <w:spacing w:val="-10"/>
                <w:sz w:val="18"/>
              </w:rPr>
              <w:t>1</w:t>
            </w:r>
          </w:p>
        </w:tc>
      </w:tr>
      <w:tr w:rsidR="00A91304" w14:paraId="0DC87E31" w14:textId="77777777">
        <w:trPr>
          <w:trHeight w:val="340"/>
        </w:trPr>
        <w:tc>
          <w:tcPr>
            <w:tcW w:w="3454" w:type="dxa"/>
          </w:tcPr>
          <w:p w14:paraId="7CE4542E"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2921" w:type="dxa"/>
          </w:tcPr>
          <w:p w14:paraId="5E7E665D" w14:textId="77777777" w:rsidR="00A91304" w:rsidRDefault="00E71960">
            <w:pPr>
              <w:pStyle w:val="TableParagraph"/>
              <w:ind w:left="8" w:right="2"/>
              <w:rPr>
                <w:sz w:val="18"/>
              </w:rPr>
            </w:pPr>
            <w:r>
              <w:rPr>
                <w:spacing w:val="-10"/>
                <w:sz w:val="18"/>
              </w:rPr>
              <w:t>2</w:t>
            </w:r>
          </w:p>
        </w:tc>
        <w:tc>
          <w:tcPr>
            <w:tcW w:w="2453" w:type="dxa"/>
          </w:tcPr>
          <w:p w14:paraId="3229EF27" w14:textId="77777777" w:rsidR="00A91304" w:rsidRDefault="00E71960">
            <w:pPr>
              <w:pStyle w:val="TableParagraph"/>
              <w:ind w:right="1"/>
              <w:rPr>
                <w:sz w:val="18"/>
              </w:rPr>
            </w:pPr>
            <w:r>
              <w:rPr>
                <w:spacing w:val="-10"/>
                <w:sz w:val="18"/>
              </w:rPr>
              <w:t>2</w:t>
            </w:r>
          </w:p>
        </w:tc>
      </w:tr>
      <w:tr w:rsidR="00A91304" w14:paraId="04A024C2" w14:textId="77777777">
        <w:trPr>
          <w:trHeight w:val="340"/>
        </w:trPr>
        <w:tc>
          <w:tcPr>
            <w:tcW w:w="3454" w:type="dxa"/>
          </w:tcPr>
          <w:p w14:paraId="5F9DDB2A" w14:textId="77777777" w:rsidR="00A91304" w:rsidRDefault="00E71960">
            <w:pPr>
              <w:pStyle w:val="TableParagraph"/>
              <w:ind w:left="69"/>
              <w:jc w:val="left"/>
              <w:rPr>
                <w:sz w:val="18"/>
              </w:rPr>
            </w:pPr>
            <w:r>
              <w:rPr>
                <w:spacing w:val="-2"/>
                <w:sz w:val="18"/>
              </w:rPr>
              <w:t>Capturistas</w:t>
            </w:r>
          </w:p>
        </w:tc>
        <w:tc>
          <w:tcPr>
            <w:tcW w:w="2921" w:type="dxa"/>
          </w:tcPr>
          <w:p w14:paraId="45EDD165" w14:textId="77777777" w:rsidR="00A91304" w:rsidRDefault="00E71960">
            <w:pPr>
              <w:pStyle w:val="TableParagraph"/>
              <w:ind w:left="8" w:right="2"/>
              <w:rPr>
                <w:sz w:val="18"/>
              </w:rPr>
            </w:pPr>
            <w:r>
              <w:rPr>
                <w:spacing w:val="-10"/>
                <w:sz w:val="18"/>
              </w:rPr>
              <w:t>7</w:t>
            </w:r>
          </w:p>
        </w:tc>
        <w:tc>
          <w:tcPr>
            <w:tcW w:w="2453" w:type="dxa"/>
          </w:tcPr>
          <w:p w14:paraId="4F86E230" w14:textId="77777777" w:rsidR="00A91304" w:rsidRDefault="00E71960">
            <w:pPr>
              <w:pStyle w:val="TableParagraph"/>
              <w:ind w:right="1"/>
              <w:rPr>
                <w:sz w:val="18"/>
              </w:rPr>
            </w:pPr>
            <w:r>
              <w:rPr>
                <w:spacing w:val="-10"/>
                <w:sz w:val="18"/>
              </w:rPr>
              <w:t>7</w:t>
            </w:r>
          </w:p>
        </w:tc>
      </w:tr>
      <w:tr w:rsidR="00A91304" w14:paraId="1C0C6B15" w14:textId="77777777">
        <w:trPr>
          <w:trHeight w:val="340"/>
        </w:trPr>
        <w:tc>
          <w:tcPr>
            <w:tcW w:w="3454" w:type="dxa"/>
          </w:tcPr>
          <w:p w14:paraId="0EAEC760" w14:textId="77777777" w:rsidR="00A91304" w:rsidRDefault="00E71960">
            <w:pPr>
              <w:pStyle w:val="TableParagraph"/>
              <w:ind w:left="69"/>
              <w:jc w:val="left"/>
              <w:rPr>
                <w:sz w:val="18"/>
              </w:rPr>
            </w:pPr>
            <w:r>
              <w:rPr>
                <w:sz w:val="18"/>
              </w:rPr>
              <w:t>Auxiliares</w:t>
            </w:r>
            <w:r>
              <w:rPr>
                <w:spacing w:val="-4"/>
                <w:sz w:val="18"/>
              </w:rPr>
              <w:t xml:space="preserve"> </w:t>
            </w:r>
            <w:r>
              <w:rPr>
                <w:spacing w:val="-2"/>
                <w:sz w:val="18"/>
              </w:rPr>
              <w:t>Capturistas</w:t>
            </w:r>
          </w:p>
        </w:tc>
        <w:tc>
          <w:tcPr>
            <w:tcW w:w="2921" w:type="dxa"/>
          </w:tcPr>
          <w:p w14:paraId="62235762" w14:textId="77777777" w:rsidR="00A91304" w:rsidRDefault="00E71960">
            <w:pPr>
              <w:pStyle w:val="TableParagraph"/>
              <w:ind w:left="8" w:right="2"/>
              <w:rPr>
                <w:sz w:val="18"/>
              </w:rPr>
            </w:pPr>
            <w:r>
              <w:rPr>
                <w:spacing w:val="-10"/>
                <w:sz w:val="18"/>
              </w:rPr>
              <w:t>7</w:t>
            </w:r>
          </w:p>
        </w:tc>
        <w:tc>
          <w:tcPr>
            <w:tcW w:w="2453" w:type="dxa"/>
          </w:tcPr>
          <w:p w14:paraId="00DC3C92" w14:textId="77777777" w:rsidR="00A91304" w:rsidRDefault="00E71960">
            <w:pPr>
              <w:pStyle w:val="TableParagraph"/>
              <w:ind w:right="1"/>
              <w:rPr>
                <w:sz w:val="18"/>
              </w:rPr>
            </w:pPr>
            <w:r>
              <w:rPr>
                <w:spacing w:val="-10"/>
                <w:sz w:val="18"/>
              </w:rPr>
              <w:t>7</w:t>
            </w:r>
          </w:p>
        </w:tc>
      </w:tr>
      <w:tr w:rsidR="00A91304" w14:paraId="799353BE" w14:textId="77777777">
        <w:trPr>
          <w:trHeight w:val="333"/>
        </w:trPr>
        <w:tc>
          <w:tcPr>
            <w:tcW w:w="3454" w:type="dxa"/>
          </w:tcPr>
          <w:p w14:paraId="2374C765" w14:textId="77777777" w:rsidR="00A91304" w:rsidRDefault="00E71960">
            <w:pPr>
              <w:pStyle w:val="TableParagraph"/>
              <w:spacing w:before="63"/>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921" w:type="dxa"/>
          </w:tcPr>
          <w:p w14:paraId="52122699" w14:textId="77777777" w:rsidR="00A91304" w:rsidRDefault="00E71960">
            <w:pPr>
              <w:pStyle w:val="TableParagraph"/>
              <w:spacing w:before="63"/>
              <w:ind w:left="8" w:right="2"/>
              <w:rPr>
                <w:sz w:val="18"/>
              </w:rPr>
            </w:pPr>
            <w:r>
              <w:rPr>
                <w:spacing w:val="-10"/>
                <w:sz w:val="18"/>
              </w:rPr>
              <w:t>3</w:t>
            </w:r>
          </w:p>
        </w:tc>
        <w:tc>
          <w:tcPr>
            <w:tcW w:w="2453" w:type="dxa"/>
          </w:tcPr>
          <w:p w14:paraId="1D5FA6EB" w14:textId="77777777" w:rsidR="00A91304" w:rsidRDefault="00E71960">
            <w:pPr>
              <w:pStyle w:val="TableParagraph"/>
              <w:spacing w:before="63"/>
              <w:ind w:right="1"/>
              <w:rPr>
                <w:sz w:val="18"/>
              </w:rPr>
            </w:pPr>
            <w:r>
              <w:rPr>
                <w:spacing w:val="-10"/>
                <w:sz w:val="18"/>
              </w:rPr>
              <w:t>3</w:t>
            </w:r>
          </w:p>
        </w:tc>
      </w:tr>
      <w:tr w:rsidR="00A91304" w14:paraId="36D97638" w14:textId="77777777">
        <w:trPr>
          <w:trHeight w:val="354"/>
        </w:trPr>
        <w:tc>
          <w:tcPr>
            <w:tcW w:w="3454" w:type="dxa"/>
            <w:tcBorders>
              <w:top w:val="nil"/>
              <w:bottom w:val="nil"/>
            </w:tcBorders>
            <w:shd w:val="clear" w:color="auto" w:fill="D9D9D9"/>
          </w:tcPr>
          <w:p w14:paraId="2400A014" w14:textId="77777777" w:rsidR="00A91304" w:rsidRDefault="00E71960">
            <w:pPr>
              <w:pStyle w:val="TableParagraph"/>
              <w:spacing w:before="71"/>
              <w:rPr>
                <w:rFonts w:ascii="Arial"/>
                <w:b/>
                <w:sz w:val="18"/>
              </w:rPr>
            </w:pPr>
            <w:r>
              <w:rPr>
                <w:rFonts w:ascii="Arial"/>
                <w:b/>
                <w:spacing w:val="-2"/>
                <w:sz w:val="18"/>
              </w:rPr>
              <w:t>Total</w:t>
            </w:r>
          </w:p>
        </w:tc>
        <w:tc>
          <w:tcPr>
            <w:tcW w:w="2921" w:type="dxa"/>
            <w:tcBorders>
              <w:top w:val="nil"/>
              <w:bottom w:val="nil"/>
            </w:tcBorders>
            <w:shd w:val="clear" w:color="auto" w:fill="D9D9D9"/>
          </w:tcPr>
          <w:p w14:paraId="4709E313" w14:textId="77777777" w:rsidR="00A91304" w:rsidRDefault="00E71960">
            <w:pPr>
              <w:pStyle w:val="TableParagraph"/>
              <w:spacing w:before="71"/>
              <w:ind w:left="8" w:right="1"/>
              <w:rPr>
                <w:rFonts w:ascii="Arial"/>
                <w:b/>
                <w:sz w:val="18"/>
              </w:rPr>
            </w:pPr>
            <w:r>
              <w:rPr>
                <w:rFonts w:ascii="Arial"/>
                <w:b/>
                <w:spacing w:val="-5"/>
                <w:sz w:val="18"/>
              </w:rPr>
              <w:t>28</w:t>
            </w:r>
          </w:p>
        </w:tc>
        <w:tc>
          <w:tcPr>
            <w:tcW w:w="2453" w:type="dxa"/>
            <w:tcBorders>
              <w:top w:val="nil"/>
              <w:bottom w:val="nil"/>
            </w:tcBorders>
            <w:shd w:val="clear" w:color="auto" w:fill="D9D9D9"/>
          </w:tcPr>
          <w:p w14:paraId="61593880" w14:textId="77777777" w:rsidR="00A91304" w:rsidRDefault="00E71960">
            <w:pPr>
              <w:pStyle w:val="TableParagraph"/>
              <w:spacing w:before="71"/>
              <w:rPr>
                <w:rFonts w:ascii="Arial"/>
                <w:b/>
                <w:sz w:val="18"/>
              </w:rPr>
            </w:pPr>
            <w:r>
              <w:rPr>
                <w:rFonts w:ascii="Arial"/>
                <w:b/>
                <w:spacing w:val="-5"/>
                <w:sz w:val="18"/>
              </w:rPr>
              <w:t>28</w:t>
            </w:r>
          </w:p>
        </w:tc>
      </w:tr>
    </w:tbl>
    <w:p w14:paraId="4F991583" w14:textId="77777777" w:rsidR="00A91304" w:rsidRDefault="00A91304">
      <w:pPr>
        <w:pStyle w:val="Textoindependiente"/>
        <w:spacing w:before="87"/>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921"/>
        <w:gridCol w:w="2453"/>
      </w:tblGrid>
      <w:tr w:rsidR="00A91304" w14:paraId="7A709081" w14:textId="77777777">
        <w:trPr>
          <w:trHeight w:val="340"/>
        </w:trPr>
        <w:tc>
          <w:tcPr>
            <w:tcW w:w="8828" w:type="dxa"/>
            <w:gridSpan w:val="3"/>
            <w:shd w:val="clear" w:color="auto" w:fill="A20F77"/>
          </w:tcPr>
          <w:p w14:paraId="3EDB3442" w14:textId="77777777" w:rsidR="00A91304" w:rsidRDefault="00E71960">
            <w:pPr>
              <w:pStyle w:val="TableParagraph"/>
              <w:ind w:left="11"/>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pacing w:val="-2"/>
                <w:sz w:val="18"/>
              </w:rPr>
              <w:t>Jiquilpan</w:t>
            </w:r>
          </w:p>
        </w:tc>
      </w:tr>
      <w:tr w:rsidR="00A91304" w14:paraId="15279522" w14:textId="77777777">
        <w:trPr>
          <w:trHeight w:val="340"/>
        </w:trPr>
        <w:tc>
          <w:tcPr>
            <w:tcW w:w="3454" w:type="dxa"/>
            <w:shd w:val="clear" w:color="auto" w:fill="A20F77"/>
          </w:tcPr>
          <w:p w14:paraId="4B649E79" w14:textId="77777777" w:rsidR="00A91304" w:rsidRDefault="00E71960">
            <w:pPr>
              <w:pStyle w:val="TableParagraph"/>
              <w:ind w:right="1"/>
              <w:rPr>
                <w:rFonts w:ascii="Arial"/>
                <w:b/>
                <w:sz w:val="18"/>
              </w:rPr>
            </w:pPr>
            <w:r>
              <w:rPr>
                <w:rFonts w:ascii="Arial"/>
                <w:b/>
                <w:color w:val="FFFFFF"/>
                <w:spacing w:val="-2"/>
                <w:sz w:val="18"/>
              </w:rPr>
              <w:t>Funciones</w:t>
            </w:r>
          </w:p>
        </w:tc>
        <w:tc>
          <w:tcPr>
            <w:tcW w:w="2921" w:type="dxa"/>
            <w:shd w:val="clear" w:color="auto" w:fill="A20F77"/>
          </w:tcPr>
          <w:p w14:paraId="6E205A4D" w14:textId="77777777" w:rsidR="00A91304" w:rsidRDefault="00E71960">
            <w:pPr>
              <w:pStyle w:val="TableParagraph"/>
              <w:ind w:left="8"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453" w:type="dxa"/>
            <w:shd w:val="clear" w:color="auto" w:fill="A20F77"/>
          </w:tcPr>
          <w:p w14:paraId="6A352DB6" w14:textId="77777777" w:rsidR="00A91304" w:rsidRDefault="00E71960">
            <w:pPr>
              <w:pStyle w:val="TableParagraph"/>
              <w:ind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28B82240" w14:textId="77777777">
        <w:trPr>
          <w:trHeight w:val="340"/>
        </w:trPr>
        <w:tc>
          <w:tcPr>
            <w:tcW w:w="3454" w:type="dxa"/>
            <w:vMerge w:val="restart"/>
          </w:tcPr>
          <w:p w14:paraId="2A90F00D" w14:textId="77777777" w:rsidR="00A91304" w:rsidRDefault="00A91304">
            <w:pPr>
              <w:pStyle w:val="TableParagraph"/>
              <w:spacing w:before="0"/>
              <w:ind w:left="0"/>
              <w:jc w:val="left"/>
              <w:rPr>
                <w:rFonts w:ascii="Arial"/>
                <w:b/>
                <w:sz w:val="18"/>
              </w:rPr>
            </w:pPr>
          </w:p>
          <w:p w14:paraId="1555ED21" w14:textId="77777777" w:rsidR="00A91304" w:rsidRDefault="00A91304">
            <w:pPr>
              <w:pStyle w:val="TableParagraph"/>
              <w:spacing w:before="175"/>
              <w:ind w:left="0"/>
              <w:jc w:val="left"/>
              <w:rPr>
                <w:rFonts w:ascii="Arial"/>
                <w:b/>
                <w:sz w:val="18"/>
              </w:rPr>
            </w:pPr>
          </w:p>
          <w:p w14:paraId="1C76CCA1"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921" w:type="dxa"/>
          </w:tcPr>
          <w:p w14:paraId="1494F476" w14:textId="77777777" w:rsidR="00A91304" w:rsidRDefault="00E71960">
            <w:pPr>
              <w:pStyle w:val="TableParagraph"/>
              <w:ind w:left="8"/>
              <w:rPr>
                <w:sz w:val="18"/>
              </w:rPr>
            </w:pPr>
            <w:r>
              <w:rPr>
                <w:sz w:val="18"/>
              </w:rPr>
              <w:t>Secretaría</w:t>
            </w:r>
            <w:r>
              <w:rPr>
                <w:spacing w:val="-3"/>
                <w:sz w:val="18"/>
              </w:rPr>
              <w:t xml:space="preserve"> </w:t>
            </w:r>
            <w:r>
              <w:rPr>
                <w:spacing w:val="-2"/>
                <w:sz w:val="18"/>
              </w:rPr>
              <w:t>Consejo</w:t>
            </w:r>
          </w:p>
        </w:tc>
        <w:tc>
          <w:tcPr>
            <w:tcW w:w="2453" w:type="dxa"/>
          </w:tcPr>
          <w:p w14:paraId="317320A5" w14:textId="77777777" w:rsidR="00A91304" w:rsidRDefault="00E71960">
            <w:pPr>
              <w:pStyle w:val="TableParagraph"/>
              <w:rPr>
                <w:sz w:val="18"/>
              </w:rPr>
            </w:pPr>
            <w:r>
              <w:rPr>
                <w:sz w:val="18"/>
              </w:rPr>
              <w:t>Presidencia</w:t>
            </w:r>
            <w:r>
              <w:rPr>
                <w:spacing w:val="-5"/>
                <w:sz w:val="18"/>
              </w:rPr>
              <w:t xml:space="preserve"> </w:t>
            </w:r>
            <w:r>
              <w:rPr>
                <w:spacing w:val="-2"/>
                <w:sz w:val="18"/>
              </w:rPr>
              <w:t>Consejo</w:t>
            </w:r>
          </w:p>
        </w:tc>
      </w:tr>
      <w:tr w:rsidR="00A91304" w14:paraId="098730A3" w14:textId="77777777">
        <w:trPr>
          <w:trHeight w:val="338"/>
        </w:trPr>
        <w:tc>
          <w:tcPr>
            <w:tcW w:w="3454" w:type="dxa"/>
            <w:vMerge/>
            <w:tcBorders>
              <w:top w:val="nil"/>
            </w:tcBorders>
          </w:tcPr>
          <w:p w14:paraId="3B06AF97" w14:textId="77777777" w:rsidR="00A91304" w:rsidRDefault="00A91304">
            <w:pPr>
              <w:rPr>
                <w:sz w:val="2"/>
                <w:szCs w:val="2"/>
              </w:rPr>
            </w:pPr>
          </w:p>
        </w:tc>
        <w:tc>
          <w:tcPr>
            <w:tcW w:w="2921" w:type="dxa"/>
          </w:tcPr>
          <w:p w14:paraId="0A8B127E" w14:textId="77777777" w:rsidR="00A91304" w:rsidRDefault="00E71960">
            <w:pPr>
              <w:pStyle w:val="TableParagraph"/>
              <w:spacing w:before="63"/>
              <w:ind w:left="8" w:right="1"/>
              <w:rPr>
                <w:sz w:val="18"/>
              </w:rPr>
            </w:pPr>
            <w:r>
              <w:rPr>
                <w:spacing w:val="-5"/>
                <w:sz w:val="18"/>
              </w:rPr>
              <w:t>VOE</w:t>
            </w:r>
          </w:p>
        </w:tc>
        <w:tc>
          <w:tcPr>
            <w:tcW w:w="2453" w:type="dxa"/>
          </w:tcPr>
          <w:p w14:paraId="14512F10" w14:textId="77777777" w:rsidR="00A91304" w:rsidRDefault="00E71960">
            <w:pPr>
              <w:pStyle w:val="TableParagraph"/>
              <w:spacing w:before="63"/>
              <w:rPr>
                <w:sz w:val="18"/>
              </w:rPr>
            </w:pPr>
            <w:proofErr w:type="spellStart"/>
            <w:r>
              <w:rPr>
                <w:spacing w:val="-2"/>
                <w:sz w:val="18"/>
              </w:rPr>
              <w:t>VCEyEC</w:t>
            </w:r>
            <w:proofErr w:type="spellEnd"/>
          </w:p>
        </w:tc>
      </w:tr>
      <w:tr w:rsidR="00A91304" w14:paraId="69320883" w14:textId="77777777">
        <w:trPr>
          <w:trHeight w:val="340"/>
        </w:trPr>
        <w:tc>
          <w:tcPr>
            <w:tcW w:w="3454" w:type="dxa"/>
            <w:vMerge/>
            <w:tcBorders>
              <w:top w:val="nil"/>
            </w:tcBorders>
          </w:tcPr>
          <w:p w14:paraId="22619D0E" w14:textId="77777777" w:rsidR="00A91304" w:rsidRDefault="00A91304">
            <w:pPr>
              <w:rPr>
                <w:sz w:val="2"/>
                <w:szCs w:val="2"/>
              </w:rPr>
            </w:pPr>
          </w:p>
        </w:tc>
        <w:tc>
          <w:tcPr>
            <w:tcW w:w="2921" w:type="dxa"/>
          </w:tcPr>
          <w:p w14:paraId="15D2F2A3" w14:textId="77777777" w:rsidR="00A91304" w:rsidRDefault="00E71960">
            <w:pPr>
              <w:pStyle w:val="TableParagraph"/>
              <w:ind w:left="8" w:right="3"/>
              <w:rPr>
                <w:sz w:val="18"/>
              </w:rPr>
            </w:pPr>
            <w:r>
              <w:rPr>
                <w:spacing w:val="-2"/>
                <w:sz w:val="18"/>
              </w:rPr>
              <w:t>Consejería</w:t>
            </w:r>
          </w:p>
        </w:tc>
        <w:tc>
          <w:tcPr>
            <w:tcW w:w="2453" w:type="dxa"/>
          </w:tcPr>
          <w:p w14:paraId="58B314CE" w14:textId="77777777" w:rsidR="00A91304" w:rsidRDefault="00E71960">
            <w:pPr>
              <w:pStyle w:val="TableParagraph"/>
              <w:ind w:right="2"/>
              <w:rPr>
                <w:sz w:val="18"/>
              </w:rPr>
            </w:pPr>
            <w:r>
              <w:rPr>
                <w:spacing w:val="-2"/>
                <w:sz w:val="18"/>
              </w:rPr>
              <w:t>Consejería</w:t>
            </w:r>
          </w:p>
        </w:tc>
      </w:tr>
      <w:tr w:rsidR="00A91304" w14:paraId="5A321F3C" w14:textId="77777777">
        <w:trPr>
          <w:trHeight w:val="340"/>
        </w:trPr>
        <w:tc>
          <w:tcPr>
            <w:tcW w:w="3454" w:type="dxa"/>
            <w:vMerge/>
            <w:tcBorders>
              <w:top w:val="nil"/>
            </w:tcBorders>
          </w:tcPr>
          <w:p w14:paraId="3F7D7616" w14:textId="77777777" w:rsidR="00A91304" w:rsidRDefault="00A91304">
            <w:pPr>
              <w:rPr>
                <w:sz w:val="2"/>
                <w:szCs w:val="2"/>
              </w:rPr>
            </w:pPr>
          </w:p>
        </w:tc>
        <w:tc>
          <w:tcPr>
            <w:tcW w:w="2921" w:type="dxa"/>
          </w:tcPr>
          <w:p w14:paraId="4B28046E" w14:textId="77777777" w:rsidR="00A91304" w:rsidRDefault="00E71960">
            <w:pPr>
              <w:pStyle w:val="TableParagraph"/>
              <w:ind w:left="8" w:right="3"/>
              <w:rPr>
                <w:sz w:val="18"/>
              </w:rPr>
            </w:pPr>
            <w:r>
              <w:rPr>
                <w:spacing w:val="-2"/>
                <w:sz w:val="18"/>
              </w:rPr>
              <w:t>Consejería</w:t>
            </w:r>
          </w:p>
        </w:tc>
        <w:tc>
          <w:tcPr>
            <w:tcW w:w="2453" w:type="dxa"/>
          </w:tcPr>
          <w:p w14:paraId="593ED304" w14:textId="77777777" w:rsidR="00A91304" w:rsidRDefault="00E71960">
            <w:pPr>
              <w:pStyle w:val="TableParagraph"/>
              <w:ind w:right="2"/>
              <w:rPr>
                <w:sz w:val="18"/>
              </w:rPr>
            </w:pPr>
            <w:r>
              <w:rPr>
                <w:spacing w:val="-2"/>
                <w:sz w:val="18"/>
              </w:rPr>
              <w:t>Consejería</w:t>
            </w:r>
          </w:p>
        </w:tc>
      </w:tr>
      <w:tr w:rsidR="00A91304" w14:paraId="18277949" w14:textId="77777777">
        <w:trPr>
          <w:trHeight w:val="340"/>
        </w:trPr>
        <w:tc>
          <w:tcPr>
            <w:tcW w:w="3454" w:type="dxa"/>
          </w:tcPr>
          <w:p w14:paraId="4FE53862" w14:textId="77777777" w:rsidR="00A91304" w:rsidRDefault="00E71960">
            <w:pPr>
              <w:pStyle w:val="TableParagraph"/>
              <w:spacing w:before="49"/>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921" w:type="dxa"/>
          </w:tcPr>
          <w:p w14:paraId="27B0DD8C" w14:textId="77777777" w:rsidR="00A91304" w:rsidRDefault="00E71960">
            <w:pPr>
              <w:pStyle w:val="TableParagraph"/>
              <w:ind w:left="8" w:right="2"/>
              <w:rPr>
                <w:sz w:val="18"/>
              </w:rPr>
            </w:pPr>
            <w:r>
              <w:rPr>
                <w:spacing w:val="-10"/>
                <w:sz w:val="18"/>
              </w:rPr>
              <w:t>1</w:t>
            </w:r>
          </w:p>
        </w:tc>
        <w:tc>
          <w:tcPr>
            <w:tcW w:w="2453" w:type="dxa"/>
          </w:tcPr>
          <w:p w14:paraId="47300473" w14:textId="77777777" w:rsidR="00A91304" w:rsidRDefault="00E71960">
            <w:pPr>
              <w:pStyle w:val="TableParagraph"/>
              <w:ind w:right="1"/>
              <w:rPr>
                <w:sz w:val="18"/>
              </w:rPr>
            </w:pPr>
            <w:r>
              <w:rPr>
                <w:spacing w:val="-10"/>
                <w:sz w:val="18"/>
              </w:rPr>
              <w:t>1</w:t>
            </w:r>
          </w:p>
        </w:tc>
      </w:tr>
      <w:tr w:rsidR="00A91304" w14:paraId="6EC2D43F" w14:textId="77777777">
        <w:trPr>
          <w:trHeight w:val="414"/>
        </w:trPr>
        <w:tc>
          <w:tcPr>
            <w:tcW w:w="3454" w:type="dxa"/>
          </w:tcPr>
          <w:p w14:paraId="3D64A044"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921" w:type="dxa"/>
          </w:tcPr>
          <w:p w14:paraId="586513C3" w14:textId="77777777" w:rsidR="00A91304" w:rsidRDefault="00E71960">
            <w:pPr>
              <w:pStyle w:val="TableParagraph"/>
              <w:spacing w:before="102"/>
              <w:ind w:left="8" w:right="2"/>
              <w:rPr>
                <w:sz w:val="18"/>
              </w:rPr>
            </w:pPr>
            <w:r>
              <w:rPr>
                <w:spacing w:val="-10"/>
                <w:sz w:val="18"/>
              </w:rPr>
              <w:t>1</w:t>
            </w:r>
          </w:p>
        </w:tc>
        <w:tc>
          <w:tcPr>
            <w:tcW w:w="2453" w:type="dxa"/>
          </w:tcPr>
          <w:p w14:paraId="38B40F7C" w14:textId="77777777" w:rsidR="00A91304" w:rsidRDefault="00E71960">
            <w:pPr>
              <w:pStyle w:val="TableParagraph"/>
              <w:spacing w:before="102"/>
              <w:ind w:right="1"/>
              <w:rPr>
                <w:sz w:val="18"/>
              </w:rPr>
            </w:pPr>
            <w:r>
              <w:rPr>
                <w:spacing w:val="-10"/>
                <w:sz w:val="18"/>
              </w:rPr>
              <w:t>1</w:t>
            </w:r>
          </w:p>
        </w:tc>
      </w:tr>
      <w:tr w:rsidR="00A91304" w14:paraId="35D7F0DE" w14:textId="77777777">
        <w:trPr>
          <w:trHeight w:val="412"/>
        </w:trPr>
        <w:tc>
          <w:tcPr>
            <w:tcW w:w="3454" w:type="dxa"/>
          </w:tcPr>
          <w:p w14:paraId="43556AAD"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921" w:type="dxa"/>
          </w:tcPr>
          <w:p w14:paraId="3EEA3701" w14:textId="77777777" w:rsidR="00A91304" w:rsidRDefault="00E71960">
            <w:pPr>
              <w:pStyle w:val="TableParagraph"/>
              <w:spacing w:before="102"/>
              <w:ind w:left="8" w:right="2"/>
              <w:rPr>
                <w:sz w:val="18"/>
              </w:rPr>
            </w:pPr>
            <w:r>
              <w:rPr>
                <w:spacing w:val="-10"/>
                <w:sz w:val="18"/>
              </w:rPr>
              <w:t>1</w:t>
            </w:r>
          </w:p>
        </w:tc>
        <w:tc>
          <w:tcPr>
            <w:tcW w:w="2453" w:type="dxa"/>
          </w:tcPr>
          <w:p w14:paraId="3A4CF822" w14:textId="77777777" w:rsidR="00A91304" w:rsidRDefault="00E71960">
            <w:pPr>
              <w:pStyle w:val="TableParagraph"/>
              <w:spacing w:before="102"/>
              <w:ind w:right="1"/>
              <w:rPr>
                <w:sz w:val="18"/>
              </w:rPr>
            </w:pPr>
            <w:r>
              <w:rPr>
                <w:spacing w:val="-10"/>
                <w:sz w:val="18"/>
              </w:rPr>
              <w:t>1</w:t>
            </w:r>
          </w:p>
        </w:tc>
      </w:tr>
      <w:tr w:rsidR="00A91304" w14:paraId="3811FCFB" w14:textId="77777777">
        <w:trPr>
          <w:trHeight w:val="340"/>
        </w:trPr>
        <w:tc>
          <w:tcPr>
            <w:tcW w:w="3454" w:type="dxa"/>
          </w:tcPr>
          <w:p w14:paraId="38403730"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2"/>
                <w:sz w:val="18"/>
              </w:rPr>
              <w:t xml:space="preserve"> </w:t>
            </w:r>
            <w:r>
              <w:rPr>
                <w:sz w:val="18"/>
              </w:rPr>
              <w:t>Bodega</w:t>
            </w:r>
            <w:r>
              <w:rPr>
                <w:spacing w:val="-2"/>
                <w:sz w:val="18"/>
              </w:rPr>
              <w:t xml:space="preserve"> Electoral</w:t>
            </w:r>
          </w:p>
        </w:tc>
        <w:tc>
          <w:tcPr>
            <w:tcW w:w="2921" w:type="dxa"/>
          </w:tcPr>
          <w:p w14:paraId="1291EB4E" w14:textId="77777777" w:rsidR="00A91304" w:rsidRDefault="00E71960">
            <w:pPr>
              <w:pStyle w:val="TableParagraph"/>
              <w:ind w:left="8" w:right="2"/>
              <w:rPr>
                <w:sz w:val="18"/>
              </w:rPr>
            </w:pPr>
            <w:r>
              <w:rPr>
                <w:spacing w:val="-10"/>
                <w:sz w:val="18"/>
              </w:rPr>
              <w:t>1</w:t>
            </w:r>
          </w:p>
        </w:tc>
        <w:tc>
          <w:tcPr>
            <w:tcW w:w="2453" w:type="dxa"/>
          </w:tcPr>
          <w:p w14:paraId="02FCD207" w14:textId="77777777" w:rsidR="00A91304" w:rsidRDefault="00E71960">
            <w:pPr>
              <w:pStyle w:val="TableParagraph"/>
              <w:ind w:right="1"/>
              <w:rPr>
                <w:sz w:val="18"/>
              </w:rPr>
            </w:pPr>
            <w:r>
              <w:rPr>
                <w:spacing w:val="-10"/>
                <w:sz w:val="18"/>
              </w:rPr>
              <w:t>1</w:t>
            </w:r>
          </w:p>
        </w:tc>
      </w:tr>
      <w:tr w:rsidR="00A91304" w14:paraId="21551A03" w14:textId="77777777">
        <w:trPr>
          <w:trHeight w:val="340"/>
        </w:trPr>
        <w:tc>
          <w:tcPr>
            <w:tcW w:w="3454" w:type="dxa"/>
          </w:tcPr>
          <w:p w14:paraId="252309FF"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921" w:type="dxa"/>
          </w:tcPr>
          <w:p w14:paraId="4C4339D4" w14:textId="77777777" w:rsidR="00A91304" w:rsidRDefault="00E71960">
            <w:pPr>
              <w:pStyle w:val="TableParagraph"/>
              <w:ind w:left="8" w:right="2"/>
              <w:rPr>
                <w:sz w:val="18"/>
              </w:rPr>
            </w:pPr>
            <w:r>
              <w:rPr>
                <w:spacing w:val="-10"/>
                <w:sz w:val="18"/>
              </w:rPr>
              <w:t>1</w:t>
            </w:r>
          </w:p>
        </w:tc>
        <w:tc>
          <w:tcPr>
            <w:tcW w:w="2453" w:type="dxa"/>
          </w:tcPr>
          <w:p w14:paraId="4A0E4AB7" w14:textId="77777777" w:rsidR="00A91304" w:rsidRDefault="00E71960">
            <w:pPr>
              <w:pStyle w:val="TableParagraph"/>
              <w:ind w:right="1"/>
              <w:rPr>
                <w:sz w:val="18"/>
              </w:rPr>
            </w:pPr>
            <w:r>
              <w:rPr>
                <w:spacing w:val="-10"/>
                <w:sz w:val="18"/>
              </w:rPr>
              <w:t>1</w:t>
            </w:r>
          </w:p>
        </w:tc>
      </w:tr>
      <w:tr w:rsidR="00A91304" w14:paraId="0B52882B" w14:textId="77777777">
        <w:trPr>
          <w:trHeight w:val="340"/>
        </w:trPr>
        <w:tc>
          <w:tcPr>
            <w:tcW w:w="3454" w:type="dxa"/>
          </w:tcPr>
          <w:p w14:paraId="58D39C29"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2921" w:type="dxa"/>
          </w:tcPr>
          <w:p w14:paraId="491ABE24" w14:textId="77777777" w:rsidR="00A91304" w:rsidRDefault="00E71960">
            <w:pPr>
              <w:pStyle w:val="TableParagraph"/>
              <w:ind w:left="8" w:right="2"/>
              <w:rPr>
                <w:sz w:val="18"/>
              </w:rPr>
            </w:pPr>
            <w:r>
              <w:rPr>
                <w:spacing w:val="-10"/>
                <w:sz w:val="18"/>
              </w:rPr>
              <w:t>2</w:t>
            </w:r>
          </w:p>
        </w:tc>
        <w:tc>
          <w:tcPr>
            <w:tcW w:w="2453" w:type="dxa"/>
          </w:tcPr>
          <w:p w14:paraId="21FD3E7A" w14:textId="77777777" w:rsidR="00A91304" w:rsidRDefault="00E71960">
            <w:pPr>
              <w:pStyle w:val="TableParagraph"/>
              <w:ind w:right="1"/>
              <w:rPr>
                <w:sz w:val="18"/>
              </w:rPr>
            </w:pPr>
            <w:r>
              <w:rPr>
                <w:spacing w:val="-10"/>
                <w:sz w:val="18"/>
              </w:rPr>
              <w:t>2</w:t>
            </w:r>
          </w:p>
        </w:tc>
      </w:tr>
      <w:tr w:rsidR="00A91304" w14:paraId="03D69C5B" w14:textId="77777777">
        <w:trPr>
          <w:trHeight w:val="340"/>
        </w:trPr>
        <w:tc>
          <w:tcPr>
            <w:tcW w:w="3454" w:type="dxa"/>
          </w:tcPr>
          <w:p w14:paraId="783E95C9" w14:textId="77777777" w:rsidR="00A91304" w:rsidRDefault="00E71960">
            <w:pPr>
              <w:pStyle w:val="TableParagraph"/>
              <w:ind w:left="69"/>
              <w:jc w:val="left"/>
              <w:rPr>
                <w:sz w:val="18"/>
              </w:rPr>
            </w:pPr>
            <w:r>
              <w:rPr>
                <w:spacing w:val="-2"/>
                <w:sz w:val="18"/>
              </w:rPr>
              <w:t>Capturistas</w:t>
            </w:r>
          </w:p>
        </w:tc>
        <w:tc>
          <w:tcPr>
            <w:tcW w:w="2921" w:type="dxa"/>
          </w:tcPr>
          <w:p w14:paraId="14053AC1" w14:textId="77777777" w:rsidR="00A91304" w:rsidRDefault="00E71960">
            <w:pPr>
              <w:pStyle w:val="TableParagraph"/>
              <w:ind w:left="8" w:right="2"/>
              <w:rPr>
                <w:sz w:val="18"/>
              </w:rPr>
            </w:pPr>
            <w:r>
              <w:rPr>
                <w:spacing w:val="-10"/>
                <w:sz w:val="18"/>
              </w:rPr>
              <w:t>8</w:t>
            </w:r>
          </w:p>
        </w:tc>
        <w:tc>
          <w:tcPr>
            <w:tcW w:w="2453" w:type="dxa"/>
          </w:tcPr>
          <w:p w14:paraId="27ABC5F9" w14:textId="77777777" w:rsidR="00A91304" w:rsidRDefault="00E71960">
            <w:pPr>
              <w:pStyle w:val="TableParagraph"/>
              <w:ind w:right="1"/>
              <w:rPr>
                <w:sz w:val="18"/>
              </w:rPr>
            </w:pPr>
            <w:r>
              <w:rPr>
                <w:spacing w:val="-10"/>
                <w:sz w:val="18"/>
              </w:rPr>
              <w:t>8</w:t>
            </w:r>
          </w:p>
        </w:tc>
      </w:tr>
      <w:tr w:rsidR="00A91304" w14:paraId="2603585A" w14:textId="77777777">
        <w:trPr>
          <w:trHeight w:val="338"/>
        </w:trPr>
        <w:tc>
          <w:tcPr>
            <w:tcW w:w="3454" w:type="dxa"/>
          </w:tcPr>
          <w:p w14:paraId="5B38F9B1" w14:textId="77777777" w:rsidR="00A91304" w:rsidRDefault="00E71960">
            <w:pPr>
              <w:pStyle w:val="TableParagraph"/>
              <w:spacing w:before="63"/>
              <w:ind w:left="69"/>
              <w:jc w:val="left"/>
              <w:rPr>
                <w:sz w:val="18"/>
              </w:rPr>
            </w:pPr>
            <w:r>
              <w:rPr>
                <w:sz w:val="18"/>
              </w:rPr>
              <w:t>Auxiliares</w:t>
            </w:r>
            <w:r>
              <w:rPr>
                <w:spacing w:val="-4"/>
                <w:sz w:val="18"/>
              </w:rPr>
              <w:t xml:space="preserve"> </w:t>
            </w:r>
            <w:r>
              <w:rPr>
                <w:spacing w:val="-2"/>
                <w:sz w:val="18"/>
              </w:rPr>
              <w:t>Capturistas</w:t>
            </w:r>
          </w:p>
        </w:tc>
        <w:tc>
          <w:tcPr>
            <w:tcW w:w="2921" w:type="dxa"/>
          </w:tcPr>
          <w:p w14:paraId="33CFE2B4" w14:textId="77777777" w:rsidR="00A91304" w:rsidRDefault="00E71960">
            <w:pPr>
              <w:pStyle w:val="TableParagraph"/>
              <w:spacing w:before="63"/>
              <w:ind w:left="8" w:right="2"/>
              <w:rPr>
                <w:sz w:val="18"/>
              </w:rPr>
            </w:pPr>
            <w:r>
              <w:rPr>
                <w:spacing w:val="-10"/>
                <w:sz w:val="18"/>
              </w:rPr>
              <w:t>8</w:t>
            </w:r>
          </w:p>
        </w:tc>
        <w:tc>
          <w:tcPr>
            <w:tcW w:w="2453" w:type="dxa"/>
          </w:tcPr>
          <w:p w14:paraId="4938E057" w14:textId="77777777" w:rsidR="00A91304" w:rsidRDefault="00E71960">
            <w:pPr>
              <w:pStyle w:val="TableParagraph"/>
              <w:spacing w:before="63"/>
              <w:ind w:right="1"/>
              <w:rPr>
                <w:sz w:val="18"/>
              </w:rPr>
            </w:pPr>
            <w:r>
              <w:rPr>
                <w:spacing w:val="-10"/>
                <w:sz w:val="18"/>
              </w:rPr>
              <w:t>8</w:t>
            </w:r>
          </w:p>
        </w:tc>
      </w:tr>
      <w:tr w:rsidR="00A91304" w14:paraId="09ABF4B9" w14:textId="77777777">
        <w:trPr>
          <w:trHeight w:val="335"/>
        </w:trPr>
        <w:tc>
          <w:tcPr>
            <w:tcW w:w="3454" w:type="dxa"/>
          </w:tcPr>
          <w:p w14:paraId="69613A00" w14:textId="77777777" w:rsidR="00A91304" w:rsidRDefault="00E71960">
            <w:pPr>
              <w:pStyle w:val="TableParagraph"/>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921" w:type="dxa"/>
          </w:tcPr>
          <w:p w14:paraId="51FB12E0" w14:textId="77777777" w:rsidR="00A91304" w:rsidRDefault="00E71960">
            <w:pPr>
              <w:pStyle w:val="TableParagraph"/>
              <w:ind w:left="8" w:right="2"/>
              <w:rPr>
                <w:sz w:val="18"/>
              </w:rPr>
            </w:pPr>
            <w:r>
              <w:rPr>
                <w:spacing w:val="-10"/>
                <w:sz w:val="18"/>
              </w:rPr>
              <w:t>3</w:t>
            </w:r>
          </w:p>
        </w:tc>
        <w:tc>
          <w:tcPr>
            <w:tcW w:w="2453" w:type="dxa"/>
          </w:tcPr>
          <w:p w14:paraId="28100566" w14:textId="77777777" w:rsidR="00A91304" w:rsidRDefault="00E71960">
            <w:pPr>
              <w:pStyle w:val="TableParagraph"/>
              <w:ind w:right="1"/>
              <w:rPr>
                <w:sz w:val="18"/>
              </w:rPr>
            </w:pPr>
            <w:r>
              <w:rPr>
                <w:spacing w:val="-10"/>
                <w:sz w:val="18"/>
              </w:rPr>
              <w:t>3</w:t>
            </w:r>
          </w:p>
        </w:tc>
      </w:tr>
      <w:tr w:rsidR="00A91304" w14:paraId="64E0D0B6" w14:textId="77777777">
        <w:trPr>
          <w:trHeight w:val="354"/>
        </w:trPr>
        <w:tc>
          <w:tcPr>
            <w:tcW w:w="3454" w:type="dxa"/>
            <w:tcBorders>
              <w:top w:val="nil"/>
              <w:bottom w:val="nil"/>
            </w:tcBorders>
            <w:shd w:val="clear" w:color="auto" w:fill="D9D9D9"/>
          </w:tcPr>
          <w:p w14:paraId="24D80871" w14:textId="77777777" w:rsidR="00A91304" w:rsidRDefault="00E71960">
            <w:pPr>
              <w:pStyle w:val="TableParagraph"/>
              <w:spacing w:before="71"/>
              <w:rPr>
                <w:rFonts w:ascii="Arial"/>
                <w:b/>
                <w:sz w:val="18"/>
              </w:rPr>
            </w:pPr>
            <w:r>
              <w:rPr>
                <w:rFonts w:ascii="Arial"/>
                <w:b/>
                <w:spacing w:val="-2"/>
                <w:sz w:val="18"/>
              </w:rPr>
              <w:t>Total</w:t>
            </w:r>
          </w:p>
        </w:tc>
        <w:tc>
          <w:tcPr>
            <w:tcW w:w="2921" w:type="dxa"/>
            <w:tcBorders>
              <w:top w:val="nil"/>
              <w:bottom w:val="nil"/>
            </w:tcBorders>
            <w:shd w:val="clear" w:color="auto" w:fill="D9D9D9"/>
          </w:tcPr>
          <w:p w14:paraId="0EC8A97A" w14:textId="77777777" w:rsidR="00A91304" w:rsidRDefault="00E71960">
            <w:pPr>
              <w:pStyle w:val="TableParagraph"/>
              <w:spacing w:before="71"/>
              <w:ind w:left="8" w:right="1"/>
              <w:rPr>
                <w:rFonts w:ascii="Arial"/>
                <w:b/>
                <w:sz w:val="18"/>
              </w:rPr>
            </w:pPr>
            <w:r>
              <w:rPr>
                <w:rFonts w:ascii="Arial"/>
                <w:b/>
                <w:spacing w:val="-5"/>
                <w:sz w:val="18"/>
              </w:rPr>
              <w:t>30</w:t>
            </w:r>
          </w:p>
        </w:tc>
        <w:tc>
          <w:tcPr>
            <w:tcW w:w="2453" w:type="dxa"/>
            <w:tcBorders>
              <w:top w:val="nil"/>
              <w:bottom w:val="nil"/>
            </w:tcBorders>
            <w:shd w:val="clear" w:color="auto" w:fill="D9D9D9"/>
          </w:tcPr>
          <w:p w14:paraId="431A594E" w14:textId="77777777" w:rsidR="00A91304" w:rsidRDefault="00E71960">
            <w:pPr>
              <w:pStyle w:val="TableParagraph"/>
              <w:spacing w:before="71"/>
              <w:rPr>
                <w:rFonts w:ascii="Arial"/>
                <w:b/>
                <w:sz w:val="18"/>
              </w:rPr>
            </w:pPr>
            <w:r>
              <w:rPr>
                <w:rFonts w:ascii="Arial"/>
                <w:b/>
                <w:spacing w:val="-5"/>
                <w:sz w:val="18"/>
              </w:rPr>
              <w:t>30</w:t>
            </w:r>
          </w:p>
        </w:tc>
      </w:tr>
    </w:tbl>
    <w:p w14:paraId="1FB3CBFB" w14:textId="77777777" w:rsidR="00A91304" w:rsidRDefault="00A91304">
      <w:pPr>
        <w:pStyle w:val="TableParagraph"/>
        <w:rPr>
          <w:rFonts w:ascii="Arial"/>
          <w:b/>
          <w:sz w:val="18"/>
        </w:rPr>
        <w:sectPr w:rsidR="00A91304">
          <w:pgSz w:w="12240" w:h="15840"/>
          <w:pgMar w:top="1820" w:right="0" w:bottom="980" w:left="0" w:header="481" w:footer="799" w:gutter="0"/>
          <w:cols w:space="720"/>
        </w:sectPr>
      </w:pPr>
    </w:p>
    <w:p w14:paraId="4FA52B4F" w14:textId="77777777" w:rsidR="00A91304" w:rsidRDefault="00A91304">
      <w:pPr>
        <w:pStyle w:val="Textoindependiente"/>
        <w:spacing w:before="143"/>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779"/>
        <w:gridCol w:w="2594"/>
      </w:tblGrid>
      <w:tr w:rsidR="00A91304" w14:paraId="2A933F39" w14:textId="77777777">
        <w:trPr>
          <w:trHeight w:val="340"/>
        </w:trPr>
        <w:tc>
          <w:tcPr>
            <w:tcW w:w="8827" w:type="dxa"/>
            <w:gridSpan w:val="3"/>
            <w:shd w:val="clear" w:color="auto" w:fill="A20F77"/>
          </w:tcPr>
          <w:p w14:paraId="0E7B4859" w14:textId="77777777" w:rsidR="00A91304" w:rsidRDefault="00E71960">
            <w:pPr>
              <w:pStyle w:val="TableParagraph"/>
              <w:ind w:left="12" w:right="3"/>
              <w:rPr>
                <w:rFonts w:ascii="Arial" w:hAnsi="Arial"/>
                <w:b/>
                <w:sz w:val="18"/>
              </w:rPr>
            </w:pPr>
            <w:r>
              <w:rPr>
                <w:rFonts w:ascii="Arial" w:hAnsi="Arial"/>
                <w:b/>
                <w:color w:val="FFFFFF"/>
                <w:sz w:val="18"/>
              </w:rPr>
              <w:t>Personal</w:t>
            </w:r>
            <w:r>
              <w:rPr>
                <w:rFonts w:ascii="Arial" w:hAnsi="Arial"/>
                <w:b/>
                <w:color w:val="FFFFFF"/>
                <w:spacing w:val="-5"/>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z w:val="18"/>
              </w:rPr>
              <w:t>La</w:t>
            </w:r>
            <w:r>
              <w:rPr>
                <w:rFonts w:ascii="Arial" w:hAnsi="Arial"/>
                <w:b/>
                <w:color w:val="FFFFFF"/>
                <w:spacing w:val="-3"/>
                <w:sz w:val="18"/>
              </w:rPr>
              <w:t xml:space="preserve"> </w:t>
            </w:r>
            <w:r>
              <w:rPr>
                <w:rFonts w:ascii="Arial" w:hAnsi="Arial"/>
                <w:b/>
                <w:color w:val="FFFFFF"/>
                <w:spacing w:val="-2"/>
                <w:sz w:val="18"/>
              </w:rPr>
              <w:t>Piedad</w:t>
            </w:r>
          </w:p>
        </w:tc>
      </w:tr>
      <w:tr w:rsidR="00A91304" w14:paraId="4760D8BE" w14:textId="77777777">
        <w:trPr>
          <w:trHeight w:val="340"/>
        </w:trPr>
        <w:tc>
          <w:tcPr>
            <w:tcW w:w="3454" w:type="dxa"/>
            <w:shd w:val="clear" w:color="auto" w:fill="A20F77"/>
          </w:tcPr>
          <w:p w14:paraId="6DED2CB8" w14:textId="77777777" w:rsidR="00A91304" w:rsidRDefault="00E71960">
            <w:pPr>
              <w:pStyle w:val="TableParagraph"/>
              <w:ind w:right="1"/>
              <w:rPr>
                <w:rFonts w:ascii="Arial"/>
                <w:b/>
                <w:sz w:val="18"/>
              </w:rPr>
            </w:pPr>
            <w:r>
              <w:rPr>
                <w:rFonts w:ascii="Arial"/>
                <w:b/>
                <w:color w:val="FFFFFF"/>
                <w:spacing w:val="-2"/>
                <w:sz w:val="18"/>
              </w:rPr>
              <w:t>Funciones</w:t>
            </w:r>
          </w:p>
        </w:tc>
        <w:tc>
          <w:tcPr>
            <w:tcW w:w="2779" w:type="dxa"/>
            <w:shd w:val="clear" w:color="auto" w:fill="A20F77"/>
          </w:tcPr>
          <w:p w14:paraId="3ED985D5" w14:textId="77777777" w:rsidR="00A91304" w:rsidRDefault="00E71960">
            <w:pPr>
              <w:pStyle w:val="TableParagraph"/>
              <w:ind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594" w:type="dxa"/>
            <w:shd w:val="clear" w:color="auto" w:fill="A20F77"/>
          </w:tcPr>
          <w:p w14:paraId="39F000F0" w14:textId="77777777" w:rsidR="00A91304" w:rsidRDefault="00E71960">
            <w:pPr>
              <w:pStyle w:val="TableParagraph"/>
              <w:ind w:left="13"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001971D8" w14:textId="77777777">
        <w:trPr>
          <w:trHeight w:val="340"/>
        </w:trPr>
        <w:tc>
          <w:tcPr>
            <w:tcW w:w="3454" w:type="dxa"/>
            <w:vMerge w:val="restart"/>
          </w:tcPr>
          <w:p w14:paraId="6967DDE4" w14:textId="77777777" w:rsidR="00A91304" w:rsidRDefault="00A91304">
            <w:pPr>
              <w:pStyle w:val="TableParagraph"/>
              <w:spacing w:before="0"/>
              <w:ind w:left="0"/>
              <w:jc w:val="left"/>
              <w:rPr>
                <w:rFonts w:ascii="Arial"/>
                <w:b/>
                <w:sz w:val="18"/>
              </w:rPr>
            </w:pPr>
          </w:p>
          <w:p w14:paraId="50B8711C" w14:textId="77777777" w:rsidR="00A91304" w:rsidRDefault="00A91304">
            <w:pPr>
              <w:pStyle w:val="TableParagraph"/>
              <w:spacing w:before="177"/>
              <w:ind w:left="0"/>
              <w:jc w:val="left"/>
              <w:rPr>
                <w:rFonts w:ascii="Arial"/>
                <w:b/>
                <w:sz w:val="18"/>
              </w:rPr>
            </w:pPr>
          </w:p>
          <w:p w14:paraId="4ED80D9F"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779" w:type="dxa"/>
          </w:tcPr>
          <w:p w14:paraId="518F6D6B" w14:textId="77777777" w:rsidR="00A91304" w:rsidRDefault="00E71960">
            <w:pPr>
              <w:pStyle w:val="TableParagraph"/>
              <w:ind w:right="5"/>
              <w:rPr>
                <w:sz w:val="18"/>
              </w:rPr>
            </w:pPr>
            <w:r>
              <w:rPr>
                <w:sz w:val="18"/>
              </w:rPr>
              <w:t>Secretaría</w:t>
            </w:r>
            <w:r>
              <w:rPr>
                <w:spacing w:val="-5"/>
                <w:sz w:val="18"/>
              </w:rPr>
              <w:t xml:space="preserve"> </w:t>
            </w:r>
            <w:r>
              <w:rPr>
                <w:spacing w:val="-2"/>
                <w:sz w:val="18"/>
              </w:rPr>
              <w:t>Consejo</w:t>
            </w:r>
          </w:p>
        </w:tc>
        <w:tc>
          <w:tcPr>
            <w:tcW w:w="2594" w:type="dxa"/>
          </w:tcPr>
          <w:p w14:paraId="066587DA" w14:textId="77777777" w:rsidR="00A91304" w:rsidRDefault="00E71960">
            <w:pPr>
              <w:pStyle w:val="TableParagraph"/>
              <w:ind w:left="13" w:right="4"/>
              <w:rPr>
                <w:sz w:val="18"/>
              </w:rPr>
            </w:pPr>
            <w:r>
              <w:rPr>
                <w:sz w:val="18"/>
              </w:rPr>
              <w:t>Presidencia</w:t>
            </w:r>
            <w:r>
              <w:rPr>
                <w:spacing w:val="-5"/>
                <w:sz w:val="18"/>
              </w:rPr>
              <w:t xml:space="preserve"> </w:t>
            </w:r>
            <w:r>
              <w:rPr>
                <w:spacing w:val="-2"/>
                <w:sz w:val="18"/>
              </w:rPr>
              <w:t>Consejo</w:t>
            </w:r>
          </w:p>
        </w:tc>
      </w:tr>
      <w:tr w:rsidR="00A91304" w14:paraId="6EA4638B" w14:textId="77777777">
        <w:trPr>
          <w:trHeight w:val="340"/>
        </w:trPr>
        <w:tc>
          <w:tcPr>
            <w:tcW w:w="3454" w:type="dxa"/>
            <w:vMerge/>
            <w:tcBorders>
              <w:top w:val="nil"/>
            </w:tcBorders>
          </w:tcPr>
          <w:p w14:paraId="6B310F0F" w14:textId="77777777" w:rsidR="00A91304" w:rsidRDefault="00A91304">
            <w:pPr>
              <w:rPr>
                <w:sz w:val="2"/>
                <w:szCs w:val="2"/>
              </w:rPr>
            </w:pPr>
          </w:p>
        </w:tc>
        <w:tc>
          <w:tcPr>
            <w:tcW w:w="2779" w:type="dxa"/>
          </w:tcPr>
          <w:p w14:paraId="541B9701" w14:textId="77777777" w:rsidR="00A91304" w:rsidRDefault="00E71960">
            <w:pPr>
              <w:pStyle w:val="TableParagraph"/>
              <w:ind w:right="5"/>
              <w:rPr>
                <w:sz w:val="18"/>
              </w:rPr>
            </w:pPr>
            <w:r>
              <w:rPr>
                <w:spacing w:val="-5"/>
                <w:sz w:val="18"/>
              </w:rPr>
              <w:t>VOE</w:t>
            </w:r>
          </w:p>
        </w:tc>
        <w:tc>
          <w:tcPr>
            <w:tcW w:w="2594" w:type="dxa"/>
          </w:tcPr>
          <w:p w14:paraId="417CDFD9" w14:textId="77777777" w:rsidR="00A91304" w:rsidRDefault="00E71960">
            <w:pPr>
              <w:pStyle w:val="TableParagraph"/>
              <w:ind w:left="13" w:right="4"/>
              <w:rPr>
                <w:sz w:val="18"/>
              </w:rPr>
            </w:pPr>
            <w:proofErr w:type="spellStart"/>
            <w:r>
              <w:rPr>
                <w:spacing w:val="-2"/>
                <w:sz w:val="18"/>
              </w:rPr>
              <w:t>VCEyEC</w:t>
            </w:r>
            <w:proofErr w:type="spellEnd"/>
          </w:p>
        </w:tc>
      </w:tr>
      <w:tr w:rsidR="00A91304" w14:paraId="574FB23C" w14:textId="77777777">
        <w:trPr>
          <w:trHeight w:val="337"/>
        </w:trPr>
        <w:tc>
          <w:tcPr>
            <w:tcW w:w="3454" w:type="dxa"/>
            <w:vMerge/>
            <w:tcBorders>
              <w:top w:val="nil"/>
            </w:tcBorders>
          </w:tcPr>
          <w:p w14:paraId="338BB1ED" w14:textId="77777777" w:rsidR="00A91304" w:rsidRDefault="00A91304">
            <w:pPr>
              <w:rPr>
                <w:sz w:val="2"/>
                <w:szCs w:val="2"/>
              </w:rPr>
            </w:pPr>
          </w:p>
        </w:tc>
        <w:tc>
          <w:tcPr>
            <w:tcW w:w="2779" w:type="dxa"/>
          </w:tcPr>
          <w:p w14:paraId="11359044" w14:textId="77777777" w:rsidR="00A91304" w:rsidRDefault="00E71960">
            <w:pPr>
              <w:pStyle w:val="TableParagraph"/>
              <w:spacing w:before="63"/>
              <w:ind w:right="2"/>
              <w:rPr>
                <w:sz w:val="18"/>
              </w:rPr>
            </w:pPr>
            <w:r>
              <w:rPr>
                <w:spacing w:val="-2"/>
                <w:sz w:val="18"/>
              </w:rPr>
              <w:t>Consejería</w:t>
            </w:r>
          </w:p>
        </w:tc>
        <w:tc>
          <w:tcPr>
            <w:tcW w:w="2594" w:type="dxa"/>
          </w:tcPr>
          <w:p w14:paraId="4EEC38E6" w14:textId="77777777" w:rsidR="00A91304" w:rsidRDefault="00E71960">
            <w:pPr>
              <w:pStyle w:val="TableParagraph"/>
              <w:spacing w:before="63"/>
              <w:ind w:left="13" w:right="1"/>
              <w:rPr>
                <w:sz w:val="18"/>
              </w:rPr>
            </w:pPr>
            <w:r>
              <w:rPr>
                <w:spacing w:val="-2"/>
                <w:sz w:val="18"/>
              </w:rPr>
              <w:t>Consejería</w:t>
            </w:r>
          </w:p>
        </w:tc>
      </w:tr>
      <w:tr w:rsidR="00A91304" w14:paraId="5AC882B2" w14:textId="77777777">
        <w:trPr>
          <w:trHeight w:val="341"/>
        </w:trPr>
        <w:tc>
          <w:tcPr>
            <w:tcW w:w="3454" w:type="dxa"/>
            <w:vMerge/>
            <w:tcBorders>
              <w:top w:val="nil"/>
            </w:tcBorders>
          </w:tcPr>
          <w:p w14:paraId="27758A1B" w14:textId="77777777" w:rsidR="00A91304" w:rsidRDefault="00A91304">
            <w:pPr>
              <w:rPr>
                <w:sz w:val="2"/>
                <w:szCs w:val="2"/>
              </w:rPr>
            </w:pPr>
          </w:p>
        </w:tc>
        <w:tc>
          <w:tcPr>
            <w:tcW w:w="2779" w:type="dxa"/>
          </w:tcPr>
          <w:p w14:paraId="633FED45" w14:textId="77777777" w:rsidR="00A91304" w:rsidRDefault="00E71960">
            <w:pPr>
              <w:pStyle w:val="TableParagraph"/>
              <w:ind w:right="2"/>
              <w:rPr>
                <w:sz w:val="18"/>
              </w:rPr>
            </w:pPr>
            <w:r>
              <w:rPr>
                <w:spacing w:val="-2"/>
                <w:sz w:val="18"/>
              </w:rPr>
              <w:t>Consejería</w:t>
            </w:r>
          </w:p>
        </w:tc>
        <w:tc>
          <w:tcPr>
            <w:tcW w:w="2594" w:type="dxa"/>
          </w:tcPr>
          <w:p w14:paraId="267E6A80" w14:textId="77777777" w:rsidR="00A91304" w:rsidRDefault="00E71960">
            <w:pPr>
              <w:pStyle w:val="TableParagraph"/>
              <w:ind w:left="13" w:right="1"/>
              <w:rPr>
                <w:sz w:val="18"/>
              </w:rPr>
            </w:pPr>
            <w:r>
              <w:rPr>
                <w:spacing w:val="-2"/>
                <w:sz w:val="18"/>
              </w:rPr>
              <w:t>Consejería</w:t>
            </w:r>
          </w:p>
        </w:tc>
      </w:tr>
      <w:tr w:rsidR="00A91304" w14:paraId="68007116" w14:textId="77777777">
        <w:trPr>
          <w:trHeight w:val="340"/>
        </w:trPr>
        <w:tc>
          <w:tcPr>
            <w:tcW w:w="3454" w:type="dxa"/>
          </w:tcPr>
          <w:p w14:paraId="594ACA78" w14:textId="77777777" w:rsidR="00A91304" w:rsidRDefault="00E71960">
            <w:pPr>
              <w:pStyle w:val="TableParagraph"/>
              <w:spacing w:before="51"/>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779" w:type="dxa"/>
          </w:tcPr>
          <w:p w14:paraId="25463556" w14:textId="77777777" w:rsidR="00A91304" w:rsidRDefault="00E71960">
            <w:pPr>
              <w:pStyle w:val="TableParagraph"/>
              <w:ind w:right="6"/>
              <w:rPr>
                <w:sz w:val="18"/>
              </w:rPr>
            </w:pPr>
            <w:r>
              <w:rPr>
                <w:spacing w:val="-10"/>
                <w:sz w:val="18"/>
              </w:rPr>
              <w:t>1</w:t>
            </w:r>
          </w:p>
        </w:tc>
        <w:tc>
          <w:tcPr>
            <w:tcW w:w="2594" w:type="dxa"/>
          </w:tcPr>
          <w:p w14:paraId="1178F29F" w14:textId="77777777" w:rsidR="00A91304" w:rsidRDefault="00E71960">
            <w:pPr>
              <w:pStyle w:val="TableParagraph"/>
              <w:ind w:left="13" w:right="5"/>
              <w:rPr>
                <w:sz w:val="18"/>
              </w:rPr>
            </w:pPr>
            <w:r>
              <w:rPr>
                <w:spacing w:val="-10"/>
                <w:sz w:val="18"/>
              </w:rPr>
              <w:t>1</w:t>
            </w:r>
          </w:p>
        </w:tc>
      </w:tr>
      <w:tr w:rsidR="00A91304" w14:paraId="27217DA2" w14:textId="77777777">
        <w:trPr>
          <w:trHeight w:val="414"/>
        </w:trPr>
        <w:tc>
          <w:tcPr>
            <w:tcW w:w="3454" w:type="dxa"/>
          </w:tcPr>
          <w:p w14:paraId="73FF4316"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779" w:type="dxa"/>
          </w:tcPr>
          <w:p w14:paraId="22BDAAFD" w14:textId="77777777" w:rsidR="00A91304" w:rsidRDefault="00E71960">
            <w:pPr>
              <w:pStyle w:val="TableParagraph"/>
              <w:spacing w:before="102"/>
              <w:ind w:right="6"/>
              <w:rPr>
                <w:sz w:val="18"/>
              </w:rPr>
            </w:pPr>
            <w:r>
              <w:rPr>
                <w:spacing w:val="-10"/>
                <w:sz w:val="18"/>
              </w:rPr>
              <w:t>1</w:t>
            </w:r>
          </w:p>
        </w:tc>
        <w:tc>
          <w:tcPr>
            <w:tcW w:w="2594" w:type="dxa"/>
          </w:tcPr>
          <w:p w14:paraId="61557976" w14:textId="77777777" w:rsidR="00A91304" w:rsidRDefault="00E71960">
            <w:pPr>
              <w:pStyle w:val="TableParagraph"/>
              <w:spacing w:before="102"/>
              <w:ind w:left="13" w:right="5"/>
              <w:rPr>
                <w:sz w:val="18"/>
              </w:rPr>
            </w:pPr>
            <w:r>
              <w:rPr>
                <w:spacing w:val="-10"/>
                <w:sz w:val="18"/>
              </w:rPr>
              <w:t>1</w:t>
            </w:r>
          </w:p>
        </w:tc>
      </w:tr>
      <w:tr w:rsidR="00A91304" w14:paraId="0EBEEB1A" w14:textId="77777777">
        <w:trPr>
          <w:trHeight w:val="412"/>
        </w:trPr>
        <w:tc>
          <w:tcPr>
            <w:tcW w:w="3454" w:type="dxa"/>
          </w:tcPr>
          <w:p w14:paraId="4ADD7A8E"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779" w:type="dxa"/>
          </w:tcPr>
          <w:p w14:paraId="2DB37719" w14:textId="77777777" w:rsidR="00A91304" w:rsidRDefault="00E71960">
            <w:pPr>
              <w:pStyle w:val="TableParagraph"/>
              <w:spacing w:before="102"/>
              <w:ind w:right="6"/>
              <w:rPr>
                <w:sz w:val="18"/>
              </w:rPr>
            </w:pPr>
            <w:r>
              <w:rPr>
                <w:spacing w:val="-10"/>
                <w:sz w:val="18"/>
              </w:rPr>
              <w:t>1</w:t>
            </w:r>
          </w:p>
        </w:tc>
        <w:tc>
          <w:tcPr>
            <w:tcW w:w="2594" w:type="dxa"/>
          </w:tcPr>
          <w:p w14:paraId="58ECC7EE" w14:textId="77777777" w:rsidR="00A91304" w:rsidRDefault="00E71960">
            <w:pPr>
              <w:pStyle w:val="TableParagraph"/>
              <w:spacing w:before="102"/>
              <w:ind w:left="13" w:right="5"/>
              <w:rPr>
                <w:sz w:val="18"/>
              </w:rPr>
            </w:pPr>
            <w:r>
              <w:rPr>
                <w:spacing w:val="-10"/>
                <w:sz w:val="18"/>
              </w:rPr>
              <w:t>1</w:t>
            </w:r>
          </w:p>
        </w:tc>
      </w:tr>
      <w:tr w:rsidR="00A91304" w14:paraId="52BBA575" w14:textId="77777777">
        <w:trPr>
          <w:trHeight w:val="340"/>
        </w:trPr>
        <w:tc>
          <w:tcPr>
            <w:tcW w:w="3454" w:type="dxa"/>
          </w:tcPr>
          <w:p w14:paraId="4D4DFEAA"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779" w:type="dxa"/>
          </w:tcPr>
          <w:p w14:paraId="442F9EC4" w14:textId="77777777" w:rsidR="00A91304" w:rsidRDefault="00E71960">
            <w:pPr>
              <w:pStyle w:val="TableParagraph"/>
              <w:ind w:right="6"/>
              <w:rPr>
                <w:sz w:val="18"/>
              </w:rPr>
            </w:pPr>
            <w:r>
              <w:rPr>
                <w:spacing w:val="-10"/>
                <w:sz w:val="18"/>
              </w:rPr>
              <w:t>1</w:t>
            </w:r>
          </w:p>
        </w:tc>
        <w:tc>
          <w:tcPr>
            <w:tcW w:w="2594" w:type="dxa"/>
          </w:tcPr>
          <w:p w14:paraId="71EAAB54" w14:textId="77777777" w:rsidR="00A91304" w:rsidRDefault="00E71960">
            <w:pPr>
              <w:pStyle w:val="TableParagraph"/>
              <w:ind w:left="13" w:right="5"/>
              <w:rPr>
                <w:sz w:val="18"/>
              </w:rPr>
            </w:pPr>
            <w:r>
              <w:rPr>
                <w:spacing w:val="-10"/>
                <w:sz w:val="18"/>
              </w:rPr>
              <w:t>1</w:t>
            </w:r>
          </w:p>
        </w:tc>
      </w:tr>
      <w:tr w:rsidR="00A91304" w14:paraId="6CF2C33F" w14:textId="77777777">
        <w:trPr>
          <w:trHeight w:val="340"/>
        </w:trPr>
        <w:tc>
          <w:tcPr>
            <w:tcW w:w="3454" w:type="dxa"/>
          </w:tcPr>
          <w:p w14:paraId="03C761BC"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779" w:type="dxa"/>
          </w:tcPr>
          <w:p w14:paraId="12FD0FD0" w14:textId="77777777" w:rsidR="00A91304" w:rsidRDefault="00E71960">
            <w:pPr>
              <w:pStyle w:val="TableParagraph"/>
              <w:ind w:right="6"/>
              <w:rPr>
                <w:sz w:val="18"/>
              </w:rPr>
            </w:pPr>
            <w:r>
              <w:rPr>
                <w:spacing w:val="-10"/>
                <w:sz w:val="18"/>
              </w:rPr>
              <w:t>1</w:t>
            </w:r>
          </w:p>
        </w:tc>
        <w:tc>
          <w:tcPr>
            <w:tcW w:w="2594" w:type="dxa"/>
          </w:tcPr>
          <w:p w14:paraId="11545FFA" w14:textId="77777777" w:rsidR="00A91304" w:rsidRDefault="00E71960">
            <w:pPr>
              <w:pStyle w:val="TableParagraph"/>
              <w:ind w:left="13" w:right="5"/>
              <w:rPr>
                <w:sz w:val="18"/>
              </w:rPr>
            </w:pPr>
            <w:r>
              <w:rPr>
                <w:spacing w:val="-10"/>
                <w:sz w:val="18"/>
              </w:rPr>
              <w:t>1</w:t>
            </w:r>
          </w:p>
        </w:tc>
      </w:tr>
      <w:tr w:rsidR="00A91304" w14:paraId="2A0A46C1" w14:textId="77777777">
        <w:trPr>
          <w:trHeight w:val="340"/>
        </w:trPr>
        <w:tc>
          <w:tcPr>
            <w:tcW w:w="3454" w:type="dxa"/>
          </w:tcPr>
          <w:p w14:paraId="38394864"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2779" w:type="dxa"/>
          </w:tcPr>
          <w:p w14:paraId="089AEB97" w14:textId="77777777" w:rsidR="00A91304" w:rsidRDefault="00E71960">
            <w:pPr>
              <w:pStyle w:val="TableParagraph"/>
              <w:ind w:right="6"/>
              <w:rPr>
                <w:sz w:val="18"/>
              </w:rPr>
            </w:pPr>
            <w:r>
              <w:rPr>
                <w:spacing w:val="-10"/>
                <w:sz w:val="18"/>
              </w:rPr>
              <w:t>2</w:t>
            </w:r>
          </w:p>
        </w:tc>
        <w:tc>
          <w:tcPr>
            <w:tcW w:w="2594" w:type="dxa"/>
          </w:tcPr>
          <w:p w14:paraId="3A4CA95E" w14:textId="77777777" w:rsidR="00A91304" w:rsidRDefault="00E71960">
            <w:pPr>
              <w:pStyle w:val="TableParagraph"/>
              <w:ind w:left="13" w:right="5"/>
              <w:rPr>
                <w:sz w:val="18"/>
              </w:rPr>
            </w:pPr>
            <w:r>
              <w:rPr>
                <w:spacing w:val="-10"/>
                <w:sz w:val="18"/>
              </w:rPr>
              <w:t>2</w:t>
            </w:r>
          </w:p>
        </w:tc>
      </w:tr>
      <w:tr w:rsidR="00A91304" w14:paraId="05B5A44B" w14:textId="77777777">
        <w:trPr>
          <w:trHeight w:val="340"/>
        </w:trPr>
        <w:tc>
          <w:tcPr>
            <w:tcW w:w="3454" w:type="dxa"/>
          </w:tcPr>
          <w:p w14:paraId="67491827" w14:textId="77777777" w:rsidR="00A91304" w:rsidRDefault="00E71960">
            <w:pPr>
              <w:pStyle w:val="TableParagraph"/>
              <w:ind w:left="69"/>
              <w:jc w:val="left"/>
              <w:rPr>
                <w:sz w:val="18"/>
              </w:rPr>
            </w:pPr>
            <w:r>
              <w:rPr>
                <w:spacing w:val="-2"/>
                <w:sz w:val="18"/>
              </w:rPr>
              <w:t>Capturistas</w:t>
            </w:r>
          </w:p>
        </w:tc>
        <w:tc>
          <w:tcPr>
            <w:tcW w:w="2779" w:type="dxa"/>
          </w:tcPr>
          <w:p w14:paraId="7A30794A" w14:textId="77777777" w:rsidR="00A91304" w:rsidRDefault="00E71960">
            <w:pPr>
              <w:pStyle w:val="TableParagraph"/>
              <w:ind w:right="6"/>
              <w:rPr>
                <w:sz w:val="18"/>
              </w:rPr>
            </w:pPr>
            <w:r>
              <w:rPr>
                <w:spacing w:val="-10"/>
                <w:sz w:val="18"/>
              </w:rPr>
              <w:t>9</w:t>
            </w:r>
          </w:p>
        </w:tc>
        <w:tc>
          <w:tcPr>
            <w:tcW w:w="2594" w:type="dxa"/>
          </w:tcPr>
          <w:p w14:paraId="30AA0604" w14:textId="77777777" w:rsidR="00A91304" w:rsidRDefault="00E71960">
            <w:pPr>
              <w:pStyle w:val="TableParagraph"/>
              <w:ind w:left="13" w:right="5"/>
              <w:rPr>
                <w:sz w:val="18"/>
              </w:rPr>
            </w:pPr>
            <w:r>
              <w:rPr>
                <w:spacing w:val="-10"/>
                <w:sz w:val="18"/>
              </w:rPr>
              <w:t>9</w:t>
            </w:r>
          </w:p>
        </w:tc>
      </w:tr>
      <w:tr w:rsidR="00A91304" w14:paraId="3D83D0B0" w14:textId="77777777">
        <w:trPr>
          <w:trHeight w:val="340"/>
        </w:trPr>
        <w:tc>
          <w:tcPr>
            <w:tcW w:w="3454" w:type="dxa"/>
          </w:tcPr>
          <w:p w14:paraId="246C86BF" w14:textId="77777777" w:rsidR="00A91304" w:rsidRDefault="00E71960">
            <w:pPr>
              <w:pStyle w:val="TableParagraph"/>
              <w:ind w:left="69"/>
              <w:jc w:val="left"/>
              <w:rPr>
                <w:sz w:val="18"/>
              </w:rPr>
            </w:pPr>
            <w:r>
              <w:rPr>
                <w:sz w:val="18"/>
              </w:rPr>
              <w:t>Auxiliares</w:t>
            </w:r>
            <w:r>
              <w:rPr>
                <w:spacing w:val="-4"/>
                <w:sz w:val="18"/>
              </w:rPr>
              <w:t xml:space="preserve"> </w:t>
            </w:r>
            <w:r>
              <w:rPr>
                <w:spacing w:val="-2"/>
                <w:sz w:val="18"/>
              </w:rPr>
              <w:t>Capturistas</w:t>
            </w:r>
          </w:p>
        </w:tc>
        <w:tc>
          <w:tcPr>
            <w:tcW w:w="2779" w:type="dxa"/>
          </w:tcPr>
          <w:p w14:paraId="727A1B62" w14:textId="77777777" w:rsidR="00A91304" w:rsidRDefault="00E71960">
            <w:pPr>
              <w:pStyle w:val="TableParagraph"/>
              <w:ind w:right="6"/>
              <w:rPr>
                <w:sz w:val="18"/>
              </w:rPr>
            </w:pPr>
            <w:r>
              <w:rPr>
                <w:spacing w:val="-10"/>
                <w:sz w:val="18"/>
              </w:rPr>
              <w:t>9</w:t>
            </w:r>
          </w:p>
        </w:tc>
        <w:tc>
          <w:tcPr>
            <w:tcW w:w="2594" w:type="dxa"/>
          </w:tcPr>
          <w:p w14:paraId="5179822D" w14:textId="77777777" w:rsidR="00A91304" w:rsidRDefault="00E71960">
            <w:pPr>
              <w:pStyle w:val="TableParagraph"/>
              <w:ind w:left="13" w:right="5"/>
              <w:rPr>
                <w:sz w:val="18"/>
              </w:rPr>
            </w:pPr>
            <w:r>
              <w:rPr>
                <w:spacing w:val="-10"/>
                <w:sz w:val="18"/>
              </w:rPr>
              <w:t>9</w:t>
            </w:r>
          </w:p>
        </w:tc>
      </w:tr>
      <w:tr w:rsidR="00A91304" w14:paraId="3BF36482" w14:textId="77777777">
        <w:trPr>
          <w:trHeight w:val="333"/>
        </w:trPr>
        <w:tc>
          <w:tcPr>
            <w:tcW w:w="3454" w:type="dxa"/>
          </w:tcPr>
          <w:p w14:paraId="04E9CFB3" w14:textId="77777777" w:rsidR="00A91304" w:rsidRDefault="00E71960">
            <w:pPr>
              <w:pStyle w:val="TableParagraph"/>
              <w:spacing w:before="63"/>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779" w:type="dxa"/>
          </w:tcPr>
          <w:p w14:paraId="18D1BEC0" w14:textId="77777777" w:rsidR="00A91304" w:rsidRDefault="00E71960">
            <w:pPr>
              <w:pStyle w:val="TableParagraph"/>
              <w:spacing w:before="63"/>
              <w:ind w:right="6"/>
              <w:rPr>
                <w:sz w:val="18"/>
              </w:rPr>
            </w:pPr>
            <w:r>
              <w:rPr>
                <w:spacing w:val="-10"/>
                <w:sz w:val="18"/>
              </w:rPr>
              <w:t>3</w:t>
            </w:r>
          </w:p>
        </w:tc>
        <w:tc>
          <w:tcPr>
            <w:tcW w:w="2594" w:type="dxa"/>
          </w:tcPr>
          <w:p w14:paraId="418F927C" w14:textId="77777777" w:rsidR="00A91304" w:rsidRDefault="00E71960">
            <w:pPr>
              <w:pStyle w:val="TableParagraph"/>
              <w:spacing w:before="63"/>
              <w:ind w:left="13" w:right="5"/>
              <w:rPr>
                <w:sz w:val="18"/>
              </w:rPr>
            </w:pPr>
            <w:r>
              <w:rPr>
                <w:spacing w:val="-10"/>
                <w:sz w:val="18"/>
              </w:rPr>
              <w:t>3</w:t>
            </w:r>
          </w:p>
        </w:tc>
      </w:tr>
      <w:tr w:rsidR="00A91304" w14:paraId="52B880A8" w14:textId="77777777">
        <w:trPr>
          <w:trHeight w:val="354"/>
        </w:trPr>
        <w:tc>
          <w:tcPr>
            <w:tcW w:w="3454" w:type="dxa"/>
            <w:tcBorders>
              <w:top w:val="nil"/>
              <w:bottom w:val="nil"/>
            </w:tcBorders>
            <w:shd w:val="clear" w:color="auto" w:fill="D9D9D9"/>
          </w:tcPr>
          <w:p w14:paraId="03639151" w14:textId="77777777" w:rsidR="00A91304" w:rsidRDefault="00E71960">
            <w:pPr>
              <w:pStyle w:val="TableParagraph"/>
              <w:spacing w:before="71"/>
              <w:rPr>
                <w:rFonts w:ascii="Arial"/>
                <w:b/>
                <w:sz w:val="18"/>
              </w:rPr>
            </w:pPr>
            <w:r>
              <w:rPr>
                <w:rFonts w:ascii="Arial"/>
                <w:b/>
                <w:spacing w:val="-2"/>
                <w:sz w:val="18"/>
              </w:rPr>
              <w:t>Total</w:t>
            </w:r>
          </w:p>
        </w:tc>
        <w:tc>
          <w:tcPr>
            <w:tcW w:w="2779" w:type="dxa"/>
            <w:tcBorders>
              <w:top w:val="nil"/>
              <w:bottom w:val="nil"/>
            </w:tcBorders>
            <w:shd w:val="clear" w:color="auto" w:fill="D9D9D9"/>
          </w:tcPr>
          <w:p w14:paraId="1DCA8BD9" w14:textId="77777777" w:rsidR="00A91304" w:rsidRDefault="00E71960">
            <w:pPr>
              <w:pStyle w:val="TableParagraph"/>
              <w:spacing w:before="71"/>
              <w:rPr>
                <w:rFonts w:ascii="Arial"/>
                <w:b/>
                <w:sz w:val="18"/>
              </w:rPr>
            </w:pPr>
            <w:r>
              <w:rPr>
                <w:rFonts w:ascii="Arial"/>
                <w:b/>
                <w:spacing w:val="-5"/>
                <w:sz w:val="18"/>
              </w:rPr>
              <w:t>32</w:t>
            </w:r>
          </w:p>
        </w:tc>
        <w:tc>
          <w:tcPr>
            <w:tcW w:w="2594" w:type="dxa"/>
            <w:tcBorders>
              <w:top w:val="nil"/>
              <w:bottom w:val="nil"/>
            </w:tcBorders>
            <w:shd w:val="clear" w:color="auto" w:fill="D9D9D9"/>
          </w:tcPr>
          <w:p w14:paraId="7E63B8E1" w14:textId="77777777" w:rsidR="00A91304" w:rsidRDefault="00E71960">
            <w:pPr>
              <w:pStyle w:val="TableParagraph"/>
              <w:spacing w:before="71"/>
              <w:ind w:left="13"/>
              <w:rPr>
                <w:rFonts w:ascii="Arial"/>
                <w:b/>
                <w:sz w:val="18"/>
              </w:rPr>
            </w:pPr>
            <w:r>
              <w:rPr>
                <w:rFonts w:ascii="Arial"/>
                <w:b/>
                <w:spacing w:val="-5"/>
                <w:sz w:val="18"/>
              </w:rPr>
              <w:t>32</w:t>
            </w:r>
          </w:p>
        </w:tc>
      </w:tr>
    </w:tbl>
    <w:p w14:paraId="0B2C7CAF" w14:textId="77777777" w:rsidR="00A91304" w:rsidRDefault="00A91304">
      <w:pPr>
        <w:pStyle w:val="Textoindependiente"/>
        <w:spacing w:before="87"/>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779"/>
        <w:gridCol w:w="2594"/>
      </w:tblGrid>
      <w:tr w:rsidR="00A91304" w14:paraId="6155D3D5" w14:textId="77777777">
        <w:trPr>
          <w:trHeight w:val="340"/>
        </w:trPr>
        <w:tc>
          <w:tcPr>
            <w:tcW w:w="8827" w:type="dxa"/>
            <w:gridSpan w:val="3"/>
            <w:shd w:val="clear" w:color="auto" w:fill="A20F77"/>
          </w:tcPr>
          <w:p w14:paraId="44B7FC46" w14:textId="77777777" w:rsidR="00A91304" w:rsidRDefault="00E71960">
            <w:pPr>
              <w:pStyle w:val="TableParagraph"/>
              <w:ind w:left="12" w:right="3"/>
              <w:rPr>
                <w:rFonts w:ascii="Arial" w:hAnsi="Arial"/>
                <w:b/>
                <w:sz w:val="18"/>
              </w:rPr>
            </w:pPr>
            <w:r>
              <w:rPr>
                <w:rFonts w:ascii="Arial" w:hAnsi="Arial"/>
                <w:b/>
                <w:color w:val="FFFFFF"/>
                <w:sz w:val="18"/>
              </w:rPr>
              <w:t>Personal</w:t>
            </w:r>
            <w:r>
              <w:rPr>
                <w:rFonts w:ascii="Arial" w:hAnsi="Arial"/>
                <w:b/>
                <w:color w:val="FFFFFF"/>
                <w:spacing w:val="-5"/>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z w:val="18"/>
              </w:rPr>
              <w:t>Lázaro</w:t>
            </w:r>
            <w:r>
              <w:rPr>
                <w:rFonts w:ascii="Arial" w:hAnsi="Arial"/>
                <w:b/>
                <w:color w:val="FFFFFF"/>
                <w:spacing w:val="-3"/>
                <w:sz w:val="18"/>
              </w:rPr>
              <w:t xml:space="preserve"> </w:t>
            </w:r>
            <w:r>
              <w:rPr>
                <w:rFonts w:ascii="Arial" w:hAnsi="Arial"/>
                <w:b/>
                <w:color w:val="FFFFFF"/>
                <w:spacing w:val="-2"/>
                <w:sz w:val="18"/>
              </w:rPr>
              <w:t>Cárdenas</w:t>
            </w:r>
          </w:p>
        </w:tc>
      </w:tr>
      <w:tr w:rsidR="00A91304" w14:paraId="53964F04" w14:textId="77777777">
        <w:trPr>
          <w:trHeight w:val="340"/>
        </w:trPr>
        <w:tc>
          <w:tcPr>
            <w:tcW w:w="3454" w:type="dxa"/>
            <w:shd w:val="clear" w:color="auto" w:fill="A20F77"/>
          </w:tcPr>
          <w:p w14:paraId="34AC7A61" w14:textId="77777777" w:rsidR="00A91304" w:rsidRDefault="00E71960">
            <w:pPr>
              <w:pStyle w:val="TableParagraph"/>
              <w:ind w:right="1"/>
              <w:rPr>
                <w:rFonts w:ascii="Arial"/>
                <w:b/>
                <w:sz w:val="18"/>
              </w:rPr>
            </w:pPr>
            <w:r>
              <w:rPr>
                <w:rFonts w:ascii="Arial"/>
                <w:b/>
                <w:color w:val="FFFFFF"/>
                <w:spacing w:val="-2"/>
                <w:sz w:val="18"/>
              </w:rPr>
              <w:t>Funciones</w:t>
            </w:r>
          </w:p>
        </w:tc>
        <w:tc>
          <w:tcPr>
            <w:tcW w:w="2779" w:type="dxa"/>
            <w:shd w:val="clear" w:color="auto" w:fill="A20F77"/>
          </w:tcPr>
          <w:p w14:paraId="57DFB992" w14:textId="77777777" w:rsidR="00A91304" w:rsidRDefault="00E71960">
            <w:pPr>
              <w:pStyle w:val="TableParagraph"/>
              <w:ind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594" w:type="dxa"/>
            <w:shd w:val="clear" w:color="auto" w:fill="A20F77"/>
          </w:tcPr>
          <w:p w14:paraId="3CDF0A2E" w14:textId="77777777" w:rsidR="00A91304" w:rsidRDefault="00E71960">
            <w:pPr>
              <w:pStyle w:val="TableParagraph"/>
              <w:ind w:left="13"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64CB35A7" w14:textId="77777777">
        <w:trPr>
          <w:trHeight w:val="340"/>
        </w:trPr>
        <w:tc>
          <w:tcPr>
            <w:tcW w:w="3454" w:type="dxa"/>
            <w:vMerge w:val="restart"/>
          </w:tcPr>
          <w:p w14:paraId="48623128" w14:textId="77777777" w:rsidR="00A91304" w:rsidRDefault="00A91304">
            <w:pPr>
              <w:pStyle w:val="TableParagraph"/>
              <w:spacing w:before="0"/>
              <w:ind w:left="0"/>
              <w:jc w:val="left"/>
              <w:rPr>
                <w:rFonts w:ascii="Arial"/>
                <w:b/>
                <w:sz w:val="18"/>
              </w:rPr>
            </w:pPr>
          </w:p>
          <w:p w14:paraId="7A04AA2A" w14:textId="77777777" w:rsidR="00A91304" w:rsidRDefault="00A91304">
            <w:pPr>
              <w:pStyle w:val="TableParagraph"/>
              <w:spacing w:before="175"/>
              <w:ind w:left="0"/>
              <w:jc w:val="left"/>
              <w:rPr>
                <w:rFonts w:ascii="Arial"/>
                <w:b/>
                <w:sz w:val="18"/>
              </w:rPr>
            </w:pPr>
          </w:p>
          <w:p w14:paraId="2000F6E9"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779" w:type="dxa"/>
          </w:tcPr>
          <w:p w14:paraId="600D009D" w14:textId="77777777" w:rsidR="00A91304" w:rsidRDefault="00E71960">
            <w:pPr>
              <w:pStyle w:val="TableParagraph"/>
              <w:ind w:right="5"/>
              <w:rPr>
                <w:sz w:val="18"/>
              </w:rPr>
            </w:pPr>
            <w:r>
              <w:rPr>
                <w:sz w:val="18"/>
              </w:rPr>
              <w:t>Secretaría</w:t>
            </w:r>
            <w:r>
              <w:rPr>
                <w:spacing w:val="-5"/>
                <w:sz w:val="18"/>
              </w:rPr>
              <w:t xml:space="preserve"> </w:t>
            </w:r>
            <w:r>
              <w:rPr>
                <w:spacing w:val="-2"/>
                <w:sz w:val="18"/>
              </w:rPr>
              <w:t>Consejo</w:t>
            </w:r>
          </w:p>
        </w:tc>
        <w:tc>
          <w:tcPr>
            <w:tcW w:w="2594" w:type="dxa"/>
          </w:tcPr>
          <w:p w14:paraId="6DDD7B2C" w14:textId="77777777" w:rsidR="00A91304" w:rsidRDefault="00E71960">
            <w:pPr>
              <w:pStyle w:val="TableParagraph"/>
              <w:ind w:left="13" w:right="4"/>
              <w:rPr>
                <w:sz w:val="18"/>
              </w:rPr>
            </w:pPr>
            <w:r>
              <w:rPr>
                <w:sz w:val="18"/>
              </w:rPr>
              <w:t>Presidencia</w:t>
            </w:r>
            <w:r>
              <w:rPr>
                <w:spacing w:val="-5"/>
                <w:sz w:val="18"/>
              </w:rPr>
              <w:t xml:space="preserve"> </w:t>
            </w:r>
            <w:r>
              <w:rPr>
                <w:spacing w:val="-2"/>
                <w:sz w:val="18"/>
              </w:rPr>
              <w:t>Consejo</w:t>
            </w:r>
          </w:p>
        </w:tc>
      </w:tr>
      <w:tr w:rsidR="00A91304" w14:paraId="263530BF" w14:textId="77777777">
        <w:trPr>
          <w:trHeight w:val="338"/>
        </w:trPr>
        <w:tc>
          <w:tcPr>
            <w:tcW w:w="3454" w:type="dxa"/>
            <w:vMerge/>
            <w:tcBorders>
              <w:top w:val="nil"/>
            </w:tcBorders>
          </w:tcPr>
          <w:p w14:paraId="62D62C72" w14:textId="77777777" w:rsidR="00A91304" w:rsidRDefault="00A91304">
            <w:pPr>
              <w:rPr>
                <w:sz w:val="2"/>
                <w:szCs w:val="2"/>
              </w:rPr>
            </w:pPr>
          </w:p>
        </w:tc>
        <w:tc>
          <w:tcPr>
            <w:tcW w:w="2779" w:type="dxa"/>
          </w:tcPr>
          <w:p w14:paraId="4D73F704" w14:textId="77777777" w:rsidR="00A91304" w:rsidRDefault="00E71960">
            <w:pPr>
              <w:pStyle w:val="TableParagraph"/>
              <w:spacing w:before="63"/>
              <w:ind w:right="5"/>
              <w:rPr>
                <w:sz w:val="18"/>
              </w:rPr>
            </w:pPr>
            <w:r>
              <w:rPr>
                <w:spacing w:val="-5"/>
                <w:sz w:val="18"/>
              </w:rPr>
              <w:t>VOE</w:t>
            </w:r>
          </w:p>
        </w:tc>
        <w:tc>
          <w:tcPr>
            <w:tcW w:w="2594" w:type="dxa"/>
          </w:tcPr>
          <w:p w14:paraId="74D839FA" w14:textId="77777777" w:rsidR="00A91304" w:rsidRDefault="00E71960">
            <w:pPr>
              <w:pStyle w:val="TableParagraph"/>
              <w:spacing w:before="63"/>
              <w:ind w:left="13" w:right="4"/>
              <w:rPr>
                <w:sz w:val="18"/>
              </w:rPr>
            </w:pPr>
            <w:proofErr w:type="spellStart"/>
            <w:r>
              <w:rPr>
                <w:spacing w:val="-2"/>
                <w:sz w:val="18"/>
              </w:rPr>
              <w:t>VCEyEC</w:t>
            </w:r>
            <w:proofErr w:type="spellEnd"/>
          </w:p>
        </w:tc>
      </w:tr>
      <w:tr w:rsidR="00A91304" w14:paraId="72614A3F" w14:textId="77777777">
        <w:trPr>
          <w:trHeight w:val="340"/>
        </w:trPr>
        <w:tc>
          <w:tcPr>
            <w:tcW w:w="3454" w:type="dxa"/>
            <w:vMerge/>
            <w:tcBorders>
              <w:top w:val="nil"/>
            </w:tcBorders>
          </w:tcPr>
          <w:p w14:paraId="619BCBDA" w14:textId="77777777" w:rsidR="00A91304" w:rsidRDefault="00A91304">
            <w:pPr>
              <w:rPr>
                <w:sz w:val="2"/>
                <w:szCs w:val="2"/>
              </w:rPr>
            </w:pPr>
          </w:p>
        </w:tc>
        <w:tc>
          <w:tcPr>
            <w:tcW w:w="2779" w:type="dxa"/>
          </w:tcPr>
          <w:p w14:paraId="30E85A70" w14:textId="77777777" w:rsidR="00A91304" w:rsidRDefault="00E71960">
            <w:pPr>
              <w:pStyle w:val="TableParagraph"/>
              <w:ind w:right="2"/>
              <w:rPr>
                <w:sz w:val="18"/>
              </w:rPr>
            </w:pPr>
            <w:r>
              <w:rPr>
                <w:spacing w:val="-2"/>
                <w:sz w:val="18"/>
              </w:rPr>
              <w:t>Consejería</w:t>
            </w:r>
          </w:p>
        </w:tc>
        <w:tc>
          <w:tcPr>
            <w:tcW w:w="2594" w:type="dxa"/>
          </w:tcPr>
          <w:p w14:paraId="5CE25846" w14:textId="77777777" w:rsidR="00A91304" w:rsidRDefault="00E71960">
            <w:pPr>
              <w:pStyle w:val="TableParagraph"/>
              <w:ind w:left="13" w:right="1"/>
              <w:rPr>
                <w:sz w:val="18"/>
              </w:rPr>
            </w:pPr>
            <w:r>
              <w:rPr>
                <w:spacing w:val="-2"/>
                <w:sz w:val="18"/>
              </w:rPr>
              <w:t>Consejería</w:t>
            </w:r>
          </w:p>
        </w:tc>
      </w:tr>
      <w:tr w:rsidR="00A91304" w14:paraId="5DF8D532" w14:textId="77777777">
        <w:trPr>
          <w:trHeight w:val="340"/>
        </w:trPr>
        <w:tc>
          <w:tcPr>
            <w:tcW w:w="3454" w:type="dxa"/>
            <w:vMerge/>
            <w:tcBorders>
              <w:top w:val="nil"/>
            </w:tcBorders>
          </w:tcPr>
          <w:p w14:paraId="196A4468" w14:textId="77777777" w:rsidR="00A91304" w:rsidRDefault="00A91304">
            <w:pPr>
              <w:rPr>
                <w:sz w:val="2"/>
                <w:szCs w:val="2"/>
              </w:rPr>
            </w:pPr>
          </w:p>
        </w:tc>
        <w:tc>
          <w:tcPr>
            <w:tcW w:w="2779" w:type="dxa"/>
          </w:tcPr>
          <w:p w14:paraId="1CCF0474" w14:textId="77777777" w:rsidR="00A91304" w:rsidRDefault="00E71960">
            <w:pPr>
              <w:pStyle w:val="TableParagraph"/>
              <w:ind w:right="2"/>
              <w:rPr>
                <w:sz w:val="18"/>
              </w:rPr>
            </w:pPr>
            <w:r>
              <w:rPr>
                <w:spacing w:val="-2"/>
                <w:sz w:val="18"/>
              </w:rPr>
              <w:t>Consejería</w:t>
            </w:r>
          </w:p>
        </w:tc>
        <w:tc>
          <w:tcPr>
            <w:tcW w:w="2594" w:type="dxa"/>
          </w:tcPr>
          <w:p w14:paraId="4CEA923C" w14:textId="77777777" w:rsidR="00A91304" w:rsidRDefault="00E71960">
            <w:pPr>
              <w:pStyle w:val="TableParagraph"/>
              <w:ind w:left="13" w:right="1"/>
              <w:rPr>
                <w:sz w:val="18"/>
              </w:rPr>
            </w:pPr>
            <w:r>
              <w:rPr>
                <w:spacing w:val="-2"/>
                <w:sz w:val="18"/>
              </w:rPr>
              <w:t>Consejería</w:t>
            </w:r>
          </w:p>
        </w:tc>
      </w:tr>
      <w:tr w:rsidR="00A91304" w14:paraId="7CE17284" w14:textId="77777777">
        <w:trPr>
          <w:trHeight w:val="340"/>
        </w:trPr>
        <w:tc>
          <w:tcPr>
            <w:tcW w:w="3454" w:type="dxa"/>
          </w:tcPr>
          <w:p w14:paraId="2E17D15B" w14:textId="77777777" w:rsidR="00A91304" w:rsidRDefault="00E71960">
            <w:pPr>
              <w:pStyle w:val="TableParagraph"/>
              <w:spacing w:before="49"/>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779" w:type="dxa"/>
          </w:tcPr>
          <w:p w14:paraId="62C76301" w14:textId="77777777" w:rsidR="00A91304" w:rsidRDefault="00E71960">
            <w:pPr>
              <w:pStyle w:val="TableParagraph"/>
              <w:ind w:right="6"/>
              <w:rPr>
                <w:sz w:val="18"/>
              </w:rPr>
            </w:pPr>
            <w:r>
              <w:rPr>
                <w:spacing w:val="-10"/>
                <w:sz w:val="18"/>
              </w:rPr>
              <w:t>1</w:t>
            </w:r>
          </w:p>
        </w:tc>
        <w:tc>
          <w:tcPr>
            <w:tcW w:w="2594" w:type="dxa"/>
          </w:tcPr>
          <w:p w14:paraId="162DFA21" w14:textId="77777777" w:rsidR="00A91304" w:rsidRDefault="00E71960">
            <w:pPr>
              <w:pStyle w:val="TableParagraph"/>
              <w:ind w:left="13" w:right="5"/>
              <w:rPr>
                <w:sz w:val="18"/>
              </w:rPr>
            </w:pPr>
            <w:r>
              <w:rPr>
                <w:spacing w:val="-10"/>
                <w:sz w:val="18"/>
              </w:rPr>
              <w:t>1</w:t>
            </w:r>
          </w:p>
        </w:tc>
      </w:tr>
      <w:tr w:rsidR="00A91304" w14:paraId="6863115D" w14:textId="77777777">
        <w:trPr>
          <w:trHeight w:val="414"/>
        </w:trPr>
        <w:tc>
          <w:tcPr>
            <w:tcW w:w="3454" w:type="dxa"/>
          </w:tcPr>
          <w:p w14:paraId="6FF32A6F"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779" w:type="dxa"/>
          </w:tcPr>
          <w:p w14:paraId="5EAFE786" w14:textId="77777777" w:rsidR="00A91304" w:rsidRDefault="00E71960">
            <w:pPr>
              <w:pStyle w:val="TableParagraph"/>
              <w:spacing w:before="102"/>
              <w:ind w:right="6"/>
              <w:rPr>
                <w:sz w:val="18"/>
              </w:rPr>
            </w:pPr>
            <w:r>
              <w:rPr>
                <w:spacing w:val="-10"/>
                <w:sz w:val="18"/>
              </w:rPr>
              <w:t>2</w:t>
            </w:r>
          </w:p>
        </w:tc>
        <w:tc>
          <w:tcPr>
            <w:tcW w:w="2594" w:type="dxa"/>
          </w:tcPr>
          <w:p w14:paraId="1D51DB9F" w14:textId="77777777" w:rsidR="00A91304" w:rsidRDefault="00E71960">
            <w:pPr>
              <w:pStyle w:val="TableParagraph"/>
              <w:spacing w:before="102"/>
              <w:ind w:left="13" w:right="5"/>
              <w:rPr>
                <w:sz w:val="18"/>
              </w:rPr>
            </w:pPr>
            <w:r>
              <w:rPr>
                <w:spacing w:val="-10"/>
                <w:sz w:val="18"/>
              </w:rPr>
              <w:t>2</w:t>
            </w:r>
          </w:p>
        </w:tc>
      </w:tr>
      <w:tr w:rsidR="00A91304" w14:paraId="26755284" w14:textId="77777777">
        <w:trPr>
          <w:trHeight w:val="412"/>
        </w:trPr>
        <w:tc>
          <w:tcPr>
            <w:tcW w:w="3454" w:type="dxa"/>
          </w:tcPr>
          <w:p w14:paraId="3B9E1C3D"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779" w:type="dxa"/>
          </w:tcPr>
          <w:p w14:paraId="3BAE28E0" w14:textId="77777777" w:rsidR="00A91304" w:rsidRDefault="00E71960">
            <w:pPr>
              <w:pStyle w:val="TableParagraph"/>
              <w:spacing w:before="102"/>
              <w:ind w:right="6"/>
              <w:rPr>
                <w:sz w:val="18"/>
              </w:rPr>
            </w:pPr>
            <w:r>
              <w:rPr>
                <w:spacing w:val="-10"/>
                <w:sz w:val="18"/>
              </w:rPr>
              <w:t>2</w:t>
            </w:r>
          </w:p>
        </w:tc>
        <w:tc>
          <w:tcPr>
            <w:tcW w:w="2594" w:type="dxa"/>
          </w:tcPr>
          <w:p w14:paraId="2362F59D" w14:textId="77777777" w:rsidR="00A91304" w:rsidRDefault="00E71960">
            <w:pPr>
              <w:pStyle w:val="TableParagraph"/>
              <w:spacing w:before="102"/>
              <w:ind w:left="13" w:right="5"/>
              <w:rPr>
                <w:sz w:val="18"/>
              </w:rPr>
            </w:pPr>
            <w:r>
              <w:rPr>
                <w:spacing w:val="-10"/>
                <w:sz w:val="18"/>
              </w:rPr>
              <w:t>2</w:t>
            </w:r>
          </w:p>
        </w:tc>
      </w:tr>
      <w:tr w:rsidR="00A91304" w14:paraId="1DBDDFEE" w14:textId="77777777">
        <w:trPr>
          <w:trHeight w:val="340"/>
        </w:trPr>
        <w:tc>
          <w:tcPr>
            <w:tcW w:w="3454" w:type="dxa"/>
          </w:tcPr>
          <w:p w14:paraId="7DEB5A8E"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779" w:type="dxa"/>
          </w:tcPr>
          <w:p w14:paraId="48FDFA2A" w14:textId="77777777" w:rsidR="00A91304" w:rsidRDefault="00E71960">
            <w:pPr>
              <w:pStyle w:val="TableParagraph"/>
              <w:ind w:right="6"/>
              <w:rPr>
                <w:sz w:val="18"/>
              </w:rPr>
            </w:pPr>
            <w:r>
              <w:rPr>
                <w:spacing w:val="-10"/>
                <w:sz w:val="18"/>
              </w:rPr>
              <w:t>1</w:t>
            </w:r>
          </w:p>
        </w:tc>
        <w:tc>
          <w:tcPr>
            <w:tcW w:w="2594" w:type="dxa"/>
          </w:tcPr>
          <w:p w14:paraId="5272EB68" w14:textId="77777777" w:rsidR="00A91304" w:rsidRDefault="00E71960">
            <w:pPr>
              <w:pStyle w:val="TableParagraph"/>
              <w:ind w:left="13" w:right="5"/>
              <w:rPr>
                <w:sz w:val="18"/>
              </w:rPr>
            </w:pPr>
            <w:r>
              <w:rPr>
                <w:spacing w:val="-10"/>
                <w:sz w:val="18"/>
              </w:rPr>
              <w:t>1</w:t>
            </w:r>
          </w:p>
        </w:tc>
      </w:tr>
      <w:tr w:rsidR="00A91304" w14:paraId="4CEE4DBE" w14:textId="77777777">
        <w:trPr>
          <w:trHeight w:val="340"/>
        </w:trPr>
        <w:tc>
          <w:tcPr>
            <w:tcW w:w="3454" w:type="dxa"/>
          </w:tcPr>
          <w:p w14:paraId="18447D90"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779" w:type="dxa"/>
          </w:tcPr>
          <w:p w14:paraId="1691B776" w14:textId="77777777" w:rsidR="00A91304" w:rsidRDefault="00E71960">
            <w:pPr>
              <w:pStyle w:val="TableParagraph"/>
              <w:ind w:right="6"/>
              <w:rPr>
                <w:sz w:val="18"/>
              </w:rPr>
            </w:pPr>
            <w:r>
              <w:rPr>
                <w:spacing w:val="-10"/>
                <w:sz w:val="18"/>
              </w:rPr>
              <w:t>1</w:t>
            </w:r>
          </w:p>
        </w:tc>
        <w:tc>
          <w:tcPr>
            <w:tcW w:w="2594" w:type="dxa"/>
          </w:tcPr>
          <w:p w14:paraId="6F37DB8B" w14:textId="77777777" w:rsidR="00A91304" w:rsidRDefault="00E71960">
            <w:pPr>
              <w:pStyle w:val="TableParagraph"/>
              <w:ind w:left="13" w:right="5"/>
              <w:rPr>
                <w:sz w:val="18"/>
              </w:rPr>
            </w:pPr>
            <w:r>
              <w:rPr>
                <w:spacing w:val="-10"/>
                <w:sz w:val="18"/>
              </w:rPr>
              <w:t>1</w:t>
            </w:r>
          </w:p>
        </w:tc>
      </w:tr>
      <w:tr w:rsidR="00A91304" w14:paraId="617899DD" w14:textId="77777777">
        <w:trPr>
          <w:trHeight w:val="340"/>
        </w:trPr>
        <w:tc>
          <w:tcPr>
            <w:tcW w:w="3454" w:type="dxa"/>
          </w:tcPr>
          <w:p w14:paraId="6D2961BD"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2779" w:type="dxa"/>
          </w:tcPr>
          <w:p w14:paraId="67978931" w14:textId="77777777" w:rsidR="00A91304" w:rsidRDefault="00E71960">
            <w:pPr>
              <w:pStyle w:val="TableParagraph"/>
              <w:ind w:right="6"/>
              <w:rPr>
                <w:sz w:val="18"/>
              </w:rPr>
            </w:pPr>
            <w:r>
              <w:rPr>
                <w:spacing w:val="-10"/>
                <w:sz w:val="18"/>
              </w:rPr>
              <w:t>2</w:t>
            </w:r>
          </w:p>
        </w:tc>
        <w:tc>
          <w:tcPr>
            <w:tcW w:w="2594" w:type="dxa"/>
          </w:tcPr>
          <w:p w14:paraId="3B770E9E" w14:textId="77777777" w:rsidR="00A91304" w:rsidRDefault="00E71960">
            <w:pPr>
              <w:pStyle w:val="TableParagraph"/>
              <w:ind w:left="13" w:right="5"/>
              <w:rPr>
                <w:sz w:val="18"/>
              </w:rPr>
            </w:pPr>
            <w:r>
              <w:rPr>
                <w:spacing w:val="-10"/>
                <w:sz w:val="18"/>
              </w:rPr>
              <w:t>2</w:t>
            </w:r>
          </w:p>
        </w:tc>
      </w:tr>
      <w:tr w:rsidR="00A91304" w14:paraId="0EEA5CE6" w14:textId="77777777">
        <w:trPr>
          <w:trHeight w:val="340"/>
        </w:trPr>
        <w:tc>
          <w:tcPr>
            <w:tcW w:w="3454" w:type="dxa"/>
          </w:tcPr>
          <w:p w14:paraId="6AB3A4A6" w14:textId="77777777" w:rsidR="00A91304" w:rsidRDefault="00E71960">
            <w:pPr>
              <w:pStyle w:val="TableParagraph"/>
              <w:ind w:left="69"/>
              <w:jc w:val="left"/>
              <w:rPr>
                <w:sz w:val="18"/>
              </w:rPr>
            </w:pPr>
            <w:r>
              <w:rPr>
                <w:spacing w:val="-2"/>
                <w:sz w:val="18"/>
              </w:rPr>
              <w:t>Capturistas</w:t>
            </w:r>
          </w:p>
        </w:tc>
        <w:tc>
          <w:tcPr>
            <w:tcW w:w="2779" w:type="dxa"/>
          </w:tcPr>
          <w:p w14:paraId="08C06DB1" w14:textId="77777777" w:rsidR="00A91304" w:rsidRDefault="00E71960">
            <w:pPr>
              <w:pStyle w:val="TableParagraph"/>
              <w:rPr>
                <w:sz w:val="18"/>
              </w:rPr>
            </w:pPr>
            <w:r>
              <w:rPr>
                <w:spacing w:val="-5"/>
                <w:sz w:val="18"/>
              </w:rPr>
              <w:t>10</w:t>
            </w:r>
          </w:p>
        </w:tc>
        <w:tc>
          <w:tcPr>
            <w:tcW w:w="2594" w:type="dxa"/>
          </w:tcPr>
          <w:p w14:paraId="593CDCAA" w14:textId="77777777" w:rsidR="00A91304" w:rsidRDefault="00E71960">
            <w:pPr>
              <w:pStyle w:val="TableParagraph"/>
              <w:ind w:left="13"/>
              <w:rPr>
                <w:sz w:val="18"/>
              </w:rPr>
            </w:pPr>
            <w:r>
              <w:rPr>
                <w:spacing w:val="-5"/>
                <w:sz w:val="18"/>
              </w:rPr>
              <w:t>10</w:t>
            </w:r>
          </w:p>
        </w:tc>
      </w:tr>
      <w:tr w:rsidR="00A91304" w14:paraId="4471BAE3" w14:textId="77777777">
        <w:trPr>
          <w:trHeight w:val="338"/>
        </w:trPr>
        <w:tc>
          <w:tcPr>
            <w:tcW w:w="3454" w:type="dxa"/>
          </w:tcPr>
          <w:p w14:paraId="4FFA8FB0" w14:textId="77777777" w:rsidR="00A91304" w:rsidRDefault="00E71960">
            <w:pPr>
              <w:pStyle w:val="TableParagraph"/>
              <w:spacing w:before="63"/>
              <w:ind w:left="69"/>
              <w:jc w:val="left"/>
              <w:rPr>
                <w:sz w:val="18"/>
              </w:rPr>
            </w:pPr>
            <w:r>
              <w:rPr>
                <w:sz w:val="18"/>
              </w:rPr>
              <w:t>Auxiliares</w:t>
            </w:r>
            <w:r>
              <w:rPr>
                <w:spacing w:val="-4"/>
                <w:sz w:val="18"/>
              </w:rPr>
              <w:t xml:space="preserve"> </w:t>
            </w:r>
            <w:r>
              <w:rPr>
                <w:spacing w:val="-2"/>
                <w:sz w:val="18"/>
              </w:rPr>
              <w:t>Capturistas</w:t>
            </w:r>
          </w:p>
        </w:tc>
        <w:tc>
          <w:tcPr>
            <w:tcW w:w="2779" w:type="dxa"/>
          </w:tcPr>
          <w:p w14:paraId="5A672C40" w14:textId="77777777" w:rsidR="00A91304" w:rsidRDefault="00E71960">
            <w:pPr>
              <w:pStyle w:val="TableParagraph"/>
              <w:spacing w:before="63"/>
              <w:rPr>
                <w:sz w:val="18"/>
              </w:rPr>
            </w:pPr>
            <w:r>
              <w:rPr>
                <w:spacing w:val="-5"/>
                <w:sz w:val="18"/>
              </w:rPr>
              <w:t>10</w:t>
            </w:r>
          </w:p>
        </w:tc>
        <w:tc>
          <w:tcPr>
            <w:tcW w:w="2594" w:type="dxa"/>
          </w:tcPr>
          <w:p w14:paraId="431980DF" w14:textId="77777777" w:rsidR="00A91304" w:rsidRDefault="00E71960">
            <w:pPr>
              <w:pStyle w:val="TableParagraph"/>
              <w:spacing w:before="63"/>
              <w:ind w:left="13"/>
              <w:rPr>
                <w:sz w:val="18"/>
              </w:rPr>
            </w:pPr>
            <w:r>
              <w:rPr>
                <w:spacing w:val="-5"/>
                <w:sz w:val="18"/>
              </w:rPr>
              <w:t>10</w:t>
            </w:r>
          </w:p>
        </w:tc>
      </w:tr>
      <w:tr w:rsidR="00A91304" w14:paraId="4E19D699" w14:textId="77777777">
        <w:trPr>
          <w:trHeight w:val="335"/>
        </w:trPr>
        <w:tc>
          <w:tcPr>
            <w:tcW w:w="3454" w:type="dxa"/>
          </w:tcPr>
          <w:p w14:paraId="5A1B6211" w14:textId="77777777" w:rsidR="00A91304" w:rsidRDefault="00E71960">
            <w:pPr>
              <w:pStyle w:val="TableParagraph"/>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779" w:type="dxa"/>
          </w:tcPr>
          <w:p w14:paraId="678E0A94" w14:textId="77777777" w:rsidR="00A91304" w:rsidRDefault="00E71960">
            <w:pPr>
              <w:pStyle w:val="TableParagraph"/>
              <w:ind w:right="6"/>
              <w:rPr>
                <w:sz w:val="18"/>
              </w:rPr>
            </w:pPr>
            <w:r>
              <w:rPr>
                <w:spacing w:val="-10"/>
                <w:sz w:val="18"/>
              </w:rPr>
              <w:t>3</w:t>
            </w:r>
          </w:p>
        </w:tc>
        <w:tc>
          <w:tcPr>
            <w:tcW w:w="2594" w:type="dxa"/>
          </w:tcPr>
          <w:p w14:paraId="4F38B8E4" w14:textId="77777777" w:rsidR="00A91304" w:rsidRDefault="00E71960">
            <w:pPr>
              <w:pStyle w:val="TableParagraph"/>
              <w:ind w:left="13" w:right="5"/>
              <w:rPr>
                <w:sz w:val="18"/>
              </w:rPr>
            </w:pPr>
            <w:r>
              <w:rPr>
                <w:spacing w:val="-10"/>
                <w:sz w:val="18"/>
              </w:rPr>
              <w:t>3</w:t>
            </w:r>
          </w:p>
        </w:tc>
      </w:tr>
      <w:tr w:rsidR="00A91304" w14:paraId="25361E6B" w14:textId="77777777">
        <w:trPr>
          <w:trHeight w:val="354"/>
        </w:trPr>
        <w:tc>
          <w:tcPr>
            <w:tcW w:w="3454" w:type="dxa"/>
            <w:tcBorders>
              <w:top w:val="nil"/>
              <w:bottom w:val="nil"/>
            </w:tcBorders>
            <w:shd w:val="clear" w:color="auto" w:fill="D9D9D9"/>
          </w:tcPr>
          <w:p w14:paraId="504A8845" w14:textId="77777777" w:rsidR="00A91304" w:rsidRDefault="00E71960">
            <w:pPr>
              <w:pStyle w:val="TableParagraph"/>
              <w:spacing w:before="71"/>
              <w:rPr>
                <w:rFonts w:ascii="Arial"/>
                <w:b/>
                <w:sz w:val="18"/>
              </w:rPr>
            </w:pPr>
            <w:r>
              <w:rPr>
                <w:rFonts w:ascii="Arial"/>
                <w:b/>
                <w:spacing w:val="-2"/>
                <w:sz w:val="18"/>
              </w:rPr>
              <w:t>Total</w:t>
            </w:r>
          </w:p>
        </w:tc>
        <w:tc>
          <w:tcPr>
            <w:tcW w:w="2779" w:type="dxa"/>
            <w:tcBorders>
              <w:top w:val="nil"/>
              <w:bottom w:val="nil"/>
            </w:tcBorders>
            <w:shd w:val="clear" w:color="auto" w:fill="D9D9D9"/>
          </w:tcPr>
          <w:p w14:paraId="565A8CFE" w14:textId="77777777" w:rsidR="00A91304" w:rsidRDefault="00E71960">
            <w:pPr>
              <w:pStyle w:val="TableParagraph"/>
              <w:spacing w:before="71"/>
              <w:rPr>
                <w:rFonts w:ascii="Arial"/>
                <w:b/>
                <w:sz w:val="18"/>
              </w:rPr>
            </w:pPr>
            <w:r>
              <w:rPr>
                <w:rFonts w:ascii="Arial"/>
                <w:b/>
                <w:spacing w:val="-5"/>
                <w:sz w:val="18"/>
              </w:rPr>
              <w:t>36</w:t>
            </w:r>
          </w:p>
        </w:tc>
        <w:tc>
          <w:tcPr>
            <w:tcW w:w="2594" w:type="dxa"/>
            <w:tcBorders>
              <w:top w:val="nil"/>
              <w:bottom w:val="nil"/>
            </w:tcBorders>
            <w:shd w:val="clear" w:color="auto" w:fill="D9D9D9"/>
          </w:tcPr>
          <w:p w14:paraId="6ADFC283" w14:textId="77777777" w:rsidR="00A91304" w:rsidRDefault="00E71960">
            <w:pPr>
              <w:pStyle w:val="TableParagraph"/>
              <w:spacing w:before="71"/>
              <w:ind w:left="13"/>
              <w:rPr>
                <w:rFonts w:ascii="Arial"/>
                <w:b/>
                <w:sz w:val="18"/>
              </w:rPr>
            </w:pPr>
            <w:r>
              <w:rPr>
                <w:rFonts w:ascii="Arial"/>
                <w:b/>
                <w:spacing w:val="-5"/>
                <w:sz w:val="18"/>
              </w:rPr>
              <w:t>36</w:t>
            </w:r>
          </w:p>
        </w:tc>
      </w:tr>
    </w:tbl>
    <w:p w14:paraId="2839A80B" w14:textId="77777777" w:rsidR="00A91304" w:rsidRDefault="00A91304">
      <w:pPr>
        <w:pStyle w:val="TableParagraph"/>
        <w:rPr>
          <w:rFonts w:ascii="Arial"/>
          <w:b/>
          <w:sz w:val="18"/>
        </w:rPr>
        <w:sectPr w:rsidR="00A91304">
          <w:pgSz w:w="12240" w:h="15840"/>
          <w:pgMar w:top="1820" w:right="0" w:bottom="980" w:left="0" w:header="481" w:footer="799" w:gutter="0"/>
          <w:cols w:space="720"/>
        </w:sectPr>
      </w:pPr>
    </w:p>
    <w:p w14:paraId="46F0782D" w14:textId="77777777" w:rsidR="00A91304" w:rsidRDefault="00A91304">
      <w:pPr>
        <w:pStyle w:val="Textoindependiente"/>
        <w:spacing w:before="143"/>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3063"/>
        <w:gridCol w:w="2312"/>
      </w:tblGrid>
      <w:tr w:rsidR="00A91304" w14:paraId="1C25BEC0" w14:textId="77777777">
        <w:trPr>
          <w:trHeight w:val="340"/>
        </w:trPr>
        <w:tc>
          <w:tcPr>
            <w:tcW w:w="8829" w:type="dxa"/>
            <w:gridSpan w:val="3"/>
            <w:shd w:val="clear" w:color="auto" w:fill="A20F77"/>
          </w:tcPr>
          <w:p w14:paraId="123F2972" w14:textId="77777777" w:rsidR="00A91304" w:rsidRDefault="00E71960">
            <w:pPr>
              <w:pStyle w:val="TableParagraph"/>
              <w:ind w:left="11" w:right="2"/>
              <w:rPr>
                <w:rFonts w:ascii="Arial" w:hAnsi="Arial"/>
                <w:b/>
                <w:sz w:val="18"/>
              </w:rPr>
            </w:pPr>
            <w:r>
              <w:rPr>
                <w:rFonts w:ascii="Arial" w:hAnsi="Arial"/>
                <w:b/>
                <w:color w:val="FFFFFF"/>
                <w:sz w:val="18"/>
              </w:rPr>
              <w:t>Personal</w:t>
            </w:r>
            <w:r>
              <w:rPr>
                <w:rFonts w:ascii="Arial" w:hAnsi="Arial"/>
                <w:b/>
                <w:color w:val="FFFFFF"/>
                <w:spacing w:val="-5"/>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2"/>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z w:val="18"/>
              </w:rPr>
              <w:t>Los</w:t>
            </w:r>
            <w:r>
              <w:rPr>
                <w:rFonts w:ascii="Arial" w:hAnsi="Arial"/>
                <w:b/>
                <w:color w:val="FFFFFF"/>
                <w:spacing w:val="-5"/>
                <w:sz w:val="18"/>
              </w:rPr>
              <w:t xml:space="preserve"> </w:t>
            </w:r>
            <w:r>
              <w:rPr>
                <w:rFonts w:ascii="Arial" w:hAnsi="Arial"/>
                <w:b/>
                <w:color w:val="FFFFFF"/>
                <w:spacing w:val="-2"/>
                <w:sz w:val="18"/>
              </w:rPr>
              <w:t>Reyes</w:t>
            </w:r>
          </w:p>
        </w:tc>
      </w:tr>
      <w:tr w:rsidR="00A91304" w14:paraId="25F10B9B" w14:textId="77777777">
        <w:trPr>
          <w:trHeight w:val="340"/>
        </w:trPr>
        <w:tc>
          <w:tcPr>
            <w:tcW w:w="3454" w:type="dxa"/>
            <w:shd w:val="clear" w:color="auto" w:fill="A20F77"/>
          </w:tcPr>
          <w:p w14:paraId="6F139866" w14:textId="77777777" w:rsidR="00A91304" w:rsidRDefault="00E71960">
            <w:pPr>
              <w:pStyle w:val="TableParagraph"/>
              <w:ind w:right="1"/>
              <w:rPr>
                <w:rFonts w:ascii="Arial"/>
                <w:b/>
                <w:sz w:val="18"/>
              </w:rPr>
            </w:pPr>
            <w:r>
              <w:rPr>
                <w:rFonts w:ascii="Arial"/>
                <w:b/>
                <w:color w:val="FFFFFF"/>
                <w:spacing w:val="-2"/>
                <w:sz w:val="18"/>
              </w:rPr>
              <w:t>Funciones</w:t>
            </w:r>
          </w:p>
        </w:tc>
        <w:tc>
          <w:tcPr>
            <w:tcW w:w="3063" w:type="dxa"/>
            <w:shd w:val="clear" w:color="auto" w:fill="A20F77"/>
          </w:tcPr>
          <w:p w14:paraId="5DCA7A4A" w14:textId="77777777" w:rsidR="00A91304" w:rsidRDefault="00E71960">
            <w:pPr>
              <w:pStyle w:val="TableParagraph"/>
              <w:ind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312" w:type="dxa"/>
            <w:shd w:val="clear" w:color="auto" w:fill="A20F77"/>
          </w:tcPr>
          <w:p w14:paraId="3BC23ED3" w14:textId="77777777" w:rsidR="00A91304" w:rsidRDefault="00E71960">
            <w:pPr>
              <w:pStyle w:val="TableParagraph"/>
              <w:ind w:left="11"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71C79DA7" w14:textId="77777777">
        <w:trPr>
          <w:trHeight w:val="340"/>
        </w:trPr>
        <w:tc>
          <w:tcPr>
            <w:tcW w:w="3454" w:type="dxa"/>
            <w:vMerge w:val="restart"/>
          </w:tcPr>
          <w:p w14:paraId="2B5702D1" w14:textId="77777777" w:rsidR="00A91304" w:rsidRDefault="00A91304">
            <w:pPr>
              <w:pStyle w:val="TableParagraph"/>
              <w:spacing w:before="0"/>
              <w:ind w:left="0"/>
              <w:jc w:val="left"/>
              <w:rPr>
                <w:rFonts w:ascii="Arial"/>
                <w:b/>
                <w:sz w:val="18"/>
              </w:rPr>
            </w:pPr>
          </w:p>
          <w:p w14:paraId="4413C6AB" w14:textId="77777777" w:rsidR="00A91304" w:rsidRDefault="00A91304">
            <w:pPr>
              <w:pStyle w:val="TableParagraph"/>
              <w:spacing w:before="177"/>
              <w:ind w:left="0"/>
              <w:jc w:val="left"/>
              <w:rPr>
                <w:rFonts w:ascii="Arial"/>
                <w:b/>
                <w:sz w:val="18"/>
              </w:rPr>
            </w:pPr>
          </w:p>
          <w:p w14:paraId="45B9778C"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3063" w:type="dxa"/>
          </w:tcPr>
          <w:p w14:paraId="772BFF23" w14:textId="77777777" w:rsidR="00A91304" w:rsidRDefault="00E71960">
            <w:pPr>
              <w:pStyle w:val="TableParagraph"/>
              <w:ind w:right="1"/>
              <w:rPr>
                <w:sz w:val="18"/>
              </w:rPr>
            </w:pPr>
            <w:r>
              <w:rPr>
                <w:sz w:val="18"/>
              </w:rPr>
              <w:t>Secretaría</w:t>
            </w:r>
            <w:r>
              <w:rPr>
                <w:spacing w:val="-5"/>
                <w:sz w:val="18"/>
              </w:rPr>
              <w:t xml:space="preserve"> </w:t>
            </w:r>
            <w:r>
              <w:rPr>
                <w:spacing w:val="-2"/>
                <w:sz w:val="18"/>
              </w:rPr>
              <w:t>Consejo</w:t>
            </w:r>
          </w:p>
        </w:tc>
        <w:tc>
          <w:tcPr>
            <w:tcW w:w="2312" w:type="dxa"/>
          </w:tcPr>
          <w:p w14:paraId="6DE7D447" w14:textId="77777777" w:rsidR="00A91304" w:rsidRDefault="00E71960">
            <w:pPr>
              <w:pStyle w:val="TableParagraph"/>
              <w:ind w:left="11" w:right="5"/>
              <w:rPr>
                <w:sz w:val="18"/>
              </w:rPr>
            </w:pPr>
            <w:r>
              <w:rPr>
                <w:sz w:val="18"/>
              </w:rPr>
              <w:t>Presidencia</w:t>
            </w:r>
            <w:r>
              <w:rPr>
                <w:spacing w:val="-5"/>
                <w:sz w:val="18"/>
              </w:rPr>
              <w:t xml:space="preserve"> </w:t>
            </w:r>
            <w:r>
              <w:rPr>
                <w:spacing w:val="-2"/>
                <w:sz w:val="18"/>
              </w:rPr>
              <w:t>Consejo</w:t>
            </w:r>
          </w:p>
        </w:tc>
      </w:tr>
      <w:tr w:rsidR="00A91304" w14:paraId="1F2AB00E" w14:textId="77777777">
        <w:trPr>
          <w:trHeight w:val="340"/>
        </w:trPr>
        <w:tc>
          <w:tcPr>
            <w:tcW w:w="3454" w:type="dxa"/>
            <w:vMerge/>
            <w:tcBorders>
              <w:top w:val="nil"/>
            </w:tcBorders>
          </w:tcPr>
          <w:p w14:paraId="11F8053C" w14:textId="77777777" w:rsidR="00A91304" w:rsidRDefault="00A91304">
            <w:pPr>
              <w:rPr>
                <w:sz w:val="2"/>
                <w:szCs w:val="2"/>
              </w:rPr>
            </w:pPr>
          </w:p>
        </w:tc>
        <w:tc>
          <w:tcPr>
            <w:tcW w:w="3063" w:type="dxa"/>
          </w:tcPr>
          <w:p w14:paraId="72ED821F" w14:textId="77777777" w:rsidR="00A91304" w:rsidRDefault="00E71960">
            <w:pPr>
              <w:pStyle w:val="TableParagraph"/>
              <w:ind w:right="1"/>
              <w:rPr>
                <w:sz w:val="18"/>
              </w:rPr>
            </w:pPr>
            <w:r>
              <w:rPr>
                <w:spacing w:val="-5"/>
                <w:sz w:val="18"/>
              </w:rPr>
              <w:t>VOE</w:t>
            </w:r>
          </w:p>
        </w:tc>
        <w:tc>
          <w:tcPr>
            <w:tcW w:w="2312" w:type="dxa"/>
          </w:tcPr>
          <w:p w14:paraId="1CA5C95D" w14:textId="77777777" w:rsidR="00A91304" w:rsidRDefault="00E71960">
            <w:pPr>
              <w:pStyle w:val="TableParagraph"/>
              <w:ind w:left="11" w:right="5"/>
              <w:rPr>
                <w:sz w:val="18"/>
              </w:rPr>
            </w:pPr>
            <w:proofErr w:type="spellStart"/>
            <w:r>
              <w:rPr>
                <w:spacing w:val="-2"/>
                <w:sz w:val="18"/>
              </w:rPr>
              <w:t>VCEyEC</w:t>
            </w:r>
            <w:proofErr w:type="spellEnd"/>
          </w:p>
        </w:tc>
      </w:tr>
      <w:tr w:rsidR="00A91304" w14:paraId="5F1220C5" w14:textId="77777777">
        <w:trPr>
          <w:trHeight w:val="337"/>
        </w:trPr>
        <w:tc>
          <w:tcPr>
            <w:tcW w:w="3454" w:type="dxa"/>
            <w:vMerge/>
            <w:tcBorders>
              <w:top w:val="nil"/>
            </w:tcBorders>
          </w:tcPr>
          <w:p w14:paraId="43B0D690" w14:textId="77777777" w:rsidR="00A91304" w:rsidRDefault="00A91304">
            <w:pPr>
              <w:rPr>
                <w:sz w:val="2"/>
                <w:szCs w:val="2"/>
              </w:rPr>
            </w:pPr>
          </w:p>
        </w:tc>
        <w:tc>
          <w:tcPr>
            <w:tcW w:w="3063" w:type="dxa"/>
          </w:tcPr>
          <w:p w14:paraId="7224251B" w14:textId="77777777" w:rsidR="00A91304" w:rsidRDefault="00E71960">
            <w:pPr>
              <w:pStyle w:val="TableParagraph"/>
              <w:spacing w:before="63"/>
              <w:ind w:right="3"/>
              <w:rPr>
                <w:sz w:val="18"/>
              </w:rPr>
            </w:pPr>
            <w:r>
              <w:rPr>
                <w:spacing w:val="-2"/>
                <w:sz w:val="18"/>
              </w:rPr>
              <w:t>Consejería</w:t>
            </w:r>
          </w:p>
        </w:tc>
        <w:tc>
          <w:tcPr>
            <w:tcW w:w="2312" w:type="dxa"/>
          </w:tcPr>
          <w:p w14:paraId="6FB071FE" w14:textId="77777777" w:rsidR="00A91304" w:rsidRDefault="00E71960">
            <w:pPr>
              <w:pStyle w:val="TableParagraph"/>
              <w:spacing w:before="63"/>
              <w:ind w:left="11" w:right="2"/>
              <w:rPr>
                <w:sz w:val="18"/>
              </w:rPr>
            </w:pPr>
            <w:r>
              <w:rPr>
                <w:spacing w:val="-2"/>
                <w:sz w:val="18"/>
              </w:rPr>
              <w:t>Consejería</w:t>
            </w:r>
          </w:p>
        </w:tc>
      </w:tr>
      <w:tr w:rsidR="00A91304" w14:paraId="0B2BC9BE" w14:textId="77777777">
        <w:trPr>
          <w:trHeight w:val="341"/>
        </w:trPr>
        <w:tc>
          <w:tcPr>
            <w:tcW w:w="3454" w:type="dxa"/>
            <w:vMerge/>
            <w:tcBorders>
              <w:top w:val="nil"/>
            </w:tcBorders>
          </w:tcPr>
          <w:p w14:paraId="55801D60" w14:textId="77777777" w:rsidR="00A91304" w:rsidRDefault="00A91304">
            <w:pPr>
              <w:rPr>
                <w:sz w:val="2"/>
                <w:szCs w:val="2"/>
              </w:rPr>
            </w:pPr>
          </w:p>
        </w:tc>
        <w:tc>
          <w:tcPr>
            <w:tcW w:w="3063" w:type="dxa"/>
          </w:tcPr>
          <w:p w14:paraId="2EF3D6B9" w14:textId="77777777" w:rsidR="00A91304" w:rsidRDefault="00E71960">
            <w:pPr>
              <w:pStyle w:val="TableParagraph"/>
              <w:ind w:right="3"/>
              <w:rPr>
                <w:sz w:val="18"/>
              </w:rPr>
            </w:pPr>
            <w:r>
              <w:rPr>
                <w:spacing w:val="-2"/>
                <w:sz w:val="18"/>
              </w:rPr>
              <w:t>Consejería</w:t>
            </w:r>
          </w:p>
        </w:tc>
        <w:tc>
          <w:tcPr>
            <w:tcW w:w="2312" w:type="dxa"/>
          </w:tcPr>
          <w:p w14:paraId="5B8151CB" w14:textId="77777777" w:rsidR="00A91304" w:rsidRDefault="00E71960">
            <w:pPr>
              <w:pStyle w:val="TableParagraph"/>
              <w:ind w:left="11" w:right="2"/>
              <w:rPr>
                <w:sz w:val="18"/>
              </w:rPr>
            </w:pPr>
            <w:r>
              <w:rPr>
                <w:spacing w:val="-2"/>
                <w:sz w:val="18"/>
              </w:rPr>
              <w:t>Consejería</w:t>
            </w:r>
          </w:p>
        </w:tc>
      </w:tr>
      <w:tr w:rsidR="00A91304" w14:paraId="01BF6A2F" w14:textId="77777777">
        <w:trPr>
          <w:trHeight w:val="340"/>
        </w:trPr>
        <w:tc>
          <w:tcPr>
            <w:tcW w:w="3454" w:type="dxa"/>
          </w:tcPr>
          <w:p w14:paraId="29E72E34" w14:textId="77777777" w:rsidR="00A91304" w:rsidRDefault="00E71960">
            <w:pPr>
              <w:pStyle w:val="TableParagraph"/>
              <w:spacing w:before="51"/>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3063" w:type="dxa"/>
          </w:tcPr>
          <w:p w14:paraId="24E452DD" w14:textId="77777777" w:rsidR="00A91304" w:rsidRDefault="00E71960">
            <w:pPr>
              <w:pStyle w:val="TableParagraph"/>
              <w:ind w:right="2"/>
              <w:rPr>
                <w:sz w:val="18"/>
              </w:rPr>
            </w:pPr>
            <w:r>
              <w:rPr>
                <w:spacing w:val="-10"/>
                <w:sz w:val="18"/>
              </w:rPr>
              <w:t>1</w:t>
            </w:r>
          </w:p>
        </w:tc>
        <w:tc>
          <w:tcPr>
            <w:tcW w:w="2312" w:type="dxa"/>
          </w:tcPr>
          <w:p w14:paraId="664BB72F" w14:textId="77777777" w:rsidR="00A91304" w:rsidRDefault="00E71960">
            <w:pPr>
              <w:pStyle w:val="TableParagraph"/>
              <w:ind w:left="11" w:right="6"/>
              <w:rPr>
                <w:sz w:val="18"/>
              </w:rPr>
            </w:pPr>
            <w:r>
              <w:rPr>
                <w:spacing w:val="-10"/>
                <w:sz w:val="18"/>
              </w:rPr>
              <w:t>1</w:t>
            </w:r>
          </w:p>
        </w:tc>
      </w:tr>
      <w:tr w:rsidR="00A91304" w14:paraId="7EEE7C95" w14:textId="77777777">
        <w:trPr>
          <w:trHeight w:val="414"/>
        </w:trPr>
        <w:tc>
          <w:tcPr>
            <w:tcW w:w="3454" w:type="dxa"/>
          </w:tcPr>
          <w:p w14:paraId="275933F7"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3063" w:type="dxa"/>
          </w:tcPr>
          <w:p w14:paraId="242B48A0" w14:textId="77777777" w:rsidR="00A91304" w:rsidRDefault="00E71960">
            <w:pPr>
              <w:pStyle w:val="TableParagraph"/>
              <w:spacing w:before="102"/>
              <w:ind w:right="2"/>
              <w:rPr>
                <w:sz w:val="18"/>
              </w:rPr>
            </w:pPr>
            <w:r>
              <w:rPr>
                <w:spacing w:val="-10"/>
                <w:sz w:val="18"/>
              </w:rPr>
              <w:t>1</w:t>
            </w:r>
          </w:p>
        </w:tc>
        <w:tc>
          <w:tcPr>
            <w:tcW w:w="2312" w:type="dxa"/>
          </w:tcPr>
          <w:p w14:paraId="2B8DEDF4" w14:textId="77777777" w:rsidR="00A91304" w:rsidRDefault="00E71960">
            <w:pPr>
              <w:pStyle w:val="TableParagraph"/>
              <w:spacing w:before="102"/>
              <w:ind w:left="11" w:right="6"/>
              <w:rPr>
                <w:sz w:val="18"/>
              </w:rPr>
            </w:pPr>
            <w:r>
              <w:rPr>
                <w:spacing w:val="-10"/>
                <w:sz w:val="18"/>
              </w:rPr>
              <w:t>1</w:t>
            </w:r>
          </w:p>
        </w:tc>
      </w:tr>
      <w:tr w:rsidR="00A91304" w14:paraId="67939119" w14:textId="77777777">
        <w:trPr>
          <w:trHeight w:val="412"/>
        </w:trPr>
        <w:tc>
          <w:tcPr>
            <w:tcW w:w="3454" w:type="dxa"/>
          </w:tcPr>
          <w:p w14:paraId="1E2E6341"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3063" w:type="dxa"/>
          </w:tcPr>
          <w:p w14:paraId="74A289A7" w14:textId="77777777" w:rsidR="00A91304" w:rsidRDefault="00E71960">
            <w:pPr>
              <w:pStyle w:val="TableParagraph"/>
              <w:spacing w:before="102"/>
              <w:ind w:right="2"/>
              <w:rPr>
                <w:sz w:val="18"/>
              </w:rPr>
            </w:pPr>
            <w:r>
              <w:rPr>
                <w:spacing w:val="-10"/>
                <w:sz w:val="18"/>
              </w:rPr>
              <w:t>1</w:t>
            </w:r>
          </w:p>
        </w:tc>
        <w:tc>
          <w:tcPr>
            <w:tcW w:w="2312" w:type="dxa"/>
          </w:tcPr>
          <w:p w14:paraId="1A87D218" w14:textId="77777777" w:rsidR="00A91304" w:rsidRDefault="00E71960">
            <w:pPr>
              <w:pStyle w:val="TableParagraph"/>
              <w:spacing w:before="102"/>
              <w:ind w:left="11" w:right="6"/>
              <w:rPr>
                <w:sz w:val="18"/>
              </w:rPr>
            </w:pPr>
            <w:r>
              <w:rPr>
                <w:spacing w:val="-10"/>
                <w:sz w:val="18"/>
              </w:rPr>
              <w:t>1</w:t>
            </w:r>
          </w:p>
        </w:tc>
      </w:tr>
      <w:tr w:rsidR="00A91304" w14:paraId="5DC6D66D" w14:textId="77777777">
        <w:trPr>
          <w:trHeight w:val="340"/>
        </w:trPr>
        <w:tc>
          <w:tcPr>
            <w:tcW w:w="3454" w:type="dxa"/>
          </w:tcPr>
          <w:p w14:paraId="233256A2"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3063" w:type="dxa"/>
          </w:tcPr>
          <w:p w14:paraId="5D324391" w14:textId="77777777" w:rsidR="00A91304" w:rsidRDefault="00E71960">
            <w:pPr>
              <w:pStyle w:val="TableParagraph"/>
              <w:ind w:right="2"/>
              <w:rPr>
                <w:sz w:val="18"/>
              </w:rPr>
            </w:pPr>
            <w:r>
              <w:rPr>
                <w:spacing w:val="-10"/>
                <w:sz w:val="18"/>
              </w:rPr>
              <w:t>1</w:t>
            </w:r>
          </w:p>
        </w:tc>
        <w:tc>
          <w:tcPr>
            <w:tcW w:w="2312" w:type="dxa"/>
          </w:tcPr>
          <w:p w14:paraId="6C56ECC9" w14:textId="77777777" w:rsidR="00A91304" w:rsidRDefault="00E71960">
            <w:pPr>
              <w:pStyle w:val="TableParagraph"/>
              <w:ind w:left="11" w:right="6"/>
              <w:rPr>
                <w:sz w:val="18"/>
              </w:rPr>
            </w:pPr>
            <w:r>
              <w:rPr>
                <w:spacing w:val="-10"/>
                <w:sz w:val="18"/>
              </w:rPr>
              <w:t>1</w:t>
            </w:r>
          </w:p>
        </w:tc>
      </w:tr>
      <w:tr w:rsidR="00A91304" w14:paraId="6897AFD1" w14:textId="77777777">
        <w:trPr>
          <w:trHeight w:val="340"/>
        </w:trPr>
        <w:tc>
          <w:tcPr>
            <w:tcW w:w="3454" w:type="dxa"/>
          </w:tcPr>
          <w:p w14:paraId="301CF3BB"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3063" w:type="dxa"/>
          </w:tcPr>
          <w:p w14:paraId="61BF287F" w14:textId="77777777" w:rsidR="00A91304" w:rsidRDefault="00E71960">
            <w:pPr>
              <w:pStyle w:val="TableParagraph"/>
              <w:ind w:right="2"/>
              <w:rPr>
                <w:sz w:val="18"/>
              </w:rPr>
            </w:pPr>
            <w:r>
              <w:rPr>
                <w:spacing w:val="-10"/>
                <w:sz w:val="18"/>
              </w:rPr>
              <w:t>1</w:t>
            </w:r>
          </w:p>
        </w:tc>
        <w:tc>
          <w:tcPr>
            <w:tcW w:w="2312" w:type="dxa"/>
          </w:tcPr>
          <w:p w14:paraId="7D8168A0" w14:textId="77777777" w:rsidR="00A91304" w:rsidRDefault="00E71960">
            <w:pPr>
              <w:pStyle w:val="TableParagraph"/>
              <w:ind w:left="11" w:right="6"/>
              <w:rPr>
                <w:sz w:val="18"/>
              </w:rPr>
            </w:pPr>
            <w:r>
              <w:rPr>
                <w:spacing w:val="-10"/>
                <w:sz w:val="18"/>
              </w:rPr>
              <w:t>1</w:t>
            </w:r>
          </w:p>
        </w:tc>
      </w:tr>
      <w:tr w:rsidR="00A91304" w14:paraId="02B9F523" w14:textId="77777777">
        <w:trPr>
          <w:trHeight w:val="340"/>
        </w:trPr>
        <w:tc>
          <w:tcPr>
            <w:tcW w:w="3454" w:type="dxa"/>
          </w:tcPr>
          <w:p w14:paraId="1E40E222"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3063" w:type="dxa"/>
          </w:tcPr>
          <w:p w14:paraId="3A2FF9D5" w14:textId="77777777" w:rsidR="00A91304" w:rsidRDefault="00E71960">
            <w:pPr>
              <w:pStyle w:val="TableParagraph"/>
              <w:ind w:right="2"/>
              <w:rPr>
                <w:sz w:val="18"/>
              </w:rPr>
            </w:pPr>
            <w:r>
              <w:rPr>
                <w:spacing w:val="-10"/>
                <w:sz w:val="18"/>
              </w:rPr>
              <w:t>2</w:t>
            </w:r>
          </w:p>
        </w:tc>
        <w:tc>
          <w:tcPr>
            <w:tcW w:w="2312" w:type="dxa"/>
          </w:tcPr>
          <w:p w14:paraId="5D904528" w14:textId="77777777" w:rsidR="00A91304" w:rsidRDefault="00E71960">
            <w:pPr>
              <w:pStyle w:val="TableParagraph"/>
              <w:ind w:left="11" w:right="6"/>
              <w:rPr>
                <w:sz w:val="18"/>
              </w:rPr>
            </w:pPr>
            <w:r>
              <w:rPr>
                <w:spacing w:val="-10"/>
                <w:sz w:val="18"/>
              </w:rPr>
              <w:t>2</w:t>
            </w:r>
          </w:p>
        </w:tc>
      </w:tr>
      <w:tr w:rsidR="00A91304" w14:paraId="7E779B7B" w14:textId="77777777">
        <w:trPr>
          <w:trHeight w:val="340"/>
        </w:trPr>
        <w:tc>
          <w:tcPr>
            <w:tcW w:w="3454" w:type="dxa"/>
          </w:tcPr>
          <w:p w14:paraId="32FDFEE1" w14:textId="77777777" w:rsidR="00A91304" w:rsidRDefault="00E71960">
            <w:pPr>
              <w:pStyle w:val="TableParagraph"/>
              <w:ind w:left="69"/>
              <w:jc w:val="left"/>
              <w:rPr>
                <w:sz w:val="18"/>
              </w:rPr>
            </w:pPr>
            <w:r>
              <w:rPr>
                <w:spacing w:val="-2"/>
                <w:sz w:val="18"/>
              </w:rPr>
              <w:t>Capturistas</w:t>
            </w:r>
          </w:p>
        </w:tc>
        <w:tc>
          <w:tcPr>
            <w:tcW w:w="3063" w:type="dxa"/>
          </w:tcPr>
          <w:p w14:paraId="5527DC4D" w14:textId="77777777" w:rsidR="00A91304" w:rsidRDefault="00E71960">
            <w:pPr>
              <w:pStyle w:val="TableParagraph"/>
              <w:ind w:right="2"/>
              <w:rPr>
                <w:sz w:val="18"/>
              </w:rPr>
            </w:pPr>
            <w:r>
              <w:rPr>
                <w:spacing w:val="-10"/>
                <w:sz w:val="18"/>
              </w:rPr>
              <w:t>8</w:t>
            </w:r>
          </w:p>
        </w:tc>
        <w:tc>
          <w:tcPr>
            <w:tcW w:w="2312" w:type="dxa"/>
          </w:tcPr>
          <w:p w14:paraId="753B494A" w14:textId="77777777" w:rsidR="00A91304" w:rsidRDefault="00E71960">
            <w:pPr>
              <w:pStyle w:val="TableParagraph"/>
              <w:ind w:left="11" w:right="6"/>
              <w:rPr>
                <w:sz w:val="18"/>
              </w:rPr>
            </w:pPr>
            <w:r>
              <w:rPr>
                <w:spacing w:val="-10"/>
                <w:sz w:val="18"/>
              </w:rPr>
              <w:t>8</w:t>
            </w:r>
          </w:p>
        </w:tc>
      </w:tr>
      <w:tr w:rsidR="00A91304" w14:paraId="5A1395CD" w14:textId="77777777">
        <w:trPr>
          <w:trHeight w:val="340"/>
        </w:trPr>
        <w:tc>
          <w:tcPr>
            <w:tcW w:w="3454" w:type="dxa"/>
          </w:tcPr>
          <w:p w14:paraId="4D94CAC6" w14:textId="77777777" w:rsidR="00A91304" w:rsidRDefault="00E71960">
            <w:pPr>
              <w:pStyle w:val="TableParagraph"/>
              <w:ind w:left="69"/>
              <w:jc w:val="left"/>
              <w:rPr>
                <w:sz w:val="18"/>
              </w:rPr>
            </w:pPr>
            <w:r>
              <w:rPr>
                <w:sz w:val="18"/>
              </w:rPr>
              <w:t>Auxiliares</w:t>
            </w:r>
            <w:r>
              <w:rPr>
                <w:spacing w:val="-4"/>
                <w:sz w:val="18"/>
              </w:rPr>
              <w:t xml:space="preserve"> </w:t>
            </w:r>
            <w:r>
              <w:rPr>
                <w:spacing w:val="-2"/>
                <w:sz w:val="18"/>
              </w:rPr>
              <w:t>Capturistas</w:t>
            </w:r>
          </w:p>
        </w:tc>
        <w:tc>
          <w:tcPr>
            <w:tcW w:w="3063" w:type="dxa"/>
          </w:tcPr>
          <w:p w14:paraId="6033E8F7" w14:textId="77777777" w:rsidR="00A91304" w:rsidRDefault="00E71960">
            <w:pPr>
              <w:pStyle w:val="TableParagraph"/>
              <w:ind w:right="2"/>
              <w:rPr>
                <w:sz w:val="18"/>
              </w:rPr>
            </w:pPr>
            <w:r>
              <w:rPr>
                <w:spacing w:val="-10"/>
                <w:sz w:val="18"/>
              </w:rPr>
              <w:t>8</w:t>
            </w:r>
          </w:p>
        </w:tc>
        <w:tc>
          <w:tcPr>
            <w:tcW w:w="2312" w:type="dxa"/>
          </w:tcPr>
          <w:p w14:paraId="427D402B" w14:textId="77777777" w:rsidR="00A91304" w:rsidRDefault="00E71960">
            <w:pPr>
              <w:pStyle w:val="TableParagraph"/>
              <w:ind w:left="11" w:right="6"/>
              <w:rPr>
                <w:sz w:val="18"/>
              </w:rPr>
            </w:pPr>
            <w:r>
              <w:rPr>
                <w:spacing w:val="-10"/>
                <w:sz w:val="18"/>
              </w:rPr>
              <w:t>8</w:t>
            </w:r>
          </w:p>
        </w:tc>
      </w:tr>
      <w:tr w:rsidR="00A91304" w14:paraId="53D9BCF4" w14:textId="77777777">
        <w:trPr>
          <w:trHeight w:val="333"/>
        </w:trPr>
        <w:tc>
          <w:tcPr>
            <w:tcW w:w="3454" w:type="dxa"/>
          </w:tcPr>
          <w:p w14:paraId="3C66ADB1" w14:textId="77777777" w:rsidR="00A91304" w:rsidRDefault="00E71960">
            <w:pPr>
              <w:pStyle w:val="TableParagraph"/>
              <w:spacing w:before="63"/>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3063" w:type="dxa"/>
          </w:tcPr>
          <w:p w14:paraId="4A223F6F" w14:textId="77777777" w:rsidR="00A91304" w:rsidRDefault="00E71960">
            <w:pPr>
              <w:pStyle w:val="TableParagraph"/>
              <w:spacing w:before="63"/>
              <w:ind w:right="2"/>
              <w:rPr>
                <w:sz w:val="18"/>
              </w:rPr>
            </w:pPr>
            <w:r>
              <w:rPr>
                <w:spacing w:val="-10"/>
                <w:sz w:val="18"/>
              </w:rPr>
              <w:t>3</w:t>
            </w:r>
          </w:p>
        </w:tc>
        <w:tc>
          <w:tcPr>
            <w:tcW w:w="2312" w:type="dxa"/>
          </w:tcPr>
          <w:p w14:paraId="1EE860E4" w14:textId="77777777" w:rsidR="00A91304" w:rsidRDefault="00E71960">
            <w:pPr>
              <w:pStyle w:val="TableParagraph"/>
              <w:spacing w:before="63"/>
              <w:ind w:left="11" w:right="6"/>
              <w:rPr>
                <w:sz w:val="18"/>
              </w:rPr>
            </w:pPr>
            <w:r>
              <w:rPr>
                <w:spacing w:val="-10"/>
                <w:sz w:val="18"/>
              </w:rPr>
              <w:t>3</w:t>
            </w:r>
          </w:p>
        </w:tc>
      </w:tr>
      <w:tr w:rsidR="00A91304" w14:paraId="7A1AE9BB" w14:textId="77777777">
        <w:trPr>
          <w:trHeight w:val="354"/>
        </w:trPr>
        <w:tc>
          <w:tcPr>
            <w:tcW w:w="3454" w:type="dxa"/>
            <w:tcBorders>
              <w:top w:val="nil"/>
              <w:bottom w:val="nil"/>
            </w:tcBorders>
            <w:shd w:val="clear" w:color="auto" w:fill="D9D9D9"/>
          </w:tcPr>
          <w:p w14:paraId="6332CA55" w14:textId="77777777" w:rsidR="00A91304" w:rsidRDefault="00E71960">
            <w:pPr>
              <w:pStyle w:val="TableParagraph"/>
              <w:spacing w:before="71"/>
              <w:rPr>
                <w:rFonts w:ascii="Arial"/>
                <w:b/>
                <w:sz w:val="18"/>
              </w:rPr>
            </w:pPr>
            <w:r>
              <w:rPr>
                <w:rFonts w:ascii="Arial"/>
                <w:b/>
                <w:spacing w:val="-2"/>
                <w:sz w:val="18"/>
              </w:rPr>
              <w:t>Total</w:t>
            </w:r>
          </w:p>
        </w:tc>
        <w:tc>
          <w:tcPr>
            <w:tcW w:w="3063" w:type="dxa"/>
            <w:tcBorders>
              <w:top w:val="nil"/>
              <w:bottom w:val="nil"/>
            </w:tcBorders>
            <w:shd w:val="clear" w:color="auto" w:fill="D9D9D9"/>
          </w:tcPr>
          <w:p w14:paraId="2E891C16" w14:textId="77777777" w:rsidR="00A91304" w:rsidRDefault="00E71960">
            <w:pPr>
              <w:pStyle w:val="TableParagraph"/>
              <w:spacing w:before="71"/>
              <w:ind w:right="1"/>
              <w:rPr>
                <w:rFonts w:ascii="Arial"/>
                <w:b/>
                <w:sz w:val="18"/>
              </w:rPr>
            </w:pPr>
            <w:r>
              <w:rPr>
                <w:rFonts w:ascii="Arial"/>
                <w:b/>
                <w:spacing w:val="-5"/>
                <w:sz w:val="18"/>
              </w:rPr>
              <w:t>30</w:t>
            </w:r>
          </w:p>
        </w:tc>
        <w:tc>
          <w:tcPr>
            <w:tcW w:w="2312" w:type="dxa"/>
            <w:tcBorders>
              <w:top w:val="nil"/>
              <w:bottom w:val="nil"/>
            </w:tcBorders>
            <w:shd w:val="clear" w:color="auto" w:fill="D9D9D9"/>
          </w:tcPr>
          <w:p w14:paraId="5D073F79" w14:textId="77777777" w:rsidR="00A91304" w:rsidRDefault="00E71960">
            <w:pPr>
              <w:pStyle w:val="TableParagraph"/>
              <w:spacing w:before="71"/>
              <w:ind w:left="11"/>
              <w:rPr>
                <w:rFonts w:ascii="Arial"/>
                <w:b/>
                <w:sz w:val="18"/>
              </w:rPr>
            </w:pPr>
            <w:r>
              <w:rPr>
                <w:rFonts w:ascii="Arial"/>
                <w:b/>
                <w:spacing w:val="-5"/>
                <w:sz w:val="18"/>
              </w:rPr>
              <w:t>30</w:t>
            </w:r>
          </w:p>
        </w:tc>
      </w:tr>
    </w:tbl>
    <w:p w14:paraId="7585B6E6" w14:textId="77777777" w:rsidR="00A91304" w:rsidRDefault="00A91304">
      <w:pPr>
        <w:pStyle w:val="Textoindependiente"/>
        <w:spacing w:before="87"/>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3063"/>
        <w:gridCol w:w="2312"/>
      </w:tblGrid>
      <w:tr w:rsidR="00A91304" w14:paraId="4A6CB343" w14:textId="77777777">
        <w:trPr>
          <w:trHeight w:val="340"/>
        </w:trPr>
        <w:tc>
          <w:tcPr>
            <w:tcW w:w="8829" w:type="dxa"/>
            <w:gridSpan w:val="3"/>
            <w:shd w:val="clear" w:color="auto" w:fill="A20F77"/>
          </w:tcPr>
          <w:p w14:paraId="25C67B16" w14:textId="77777777" w:rsidR="00A91304" w:rsidRDefault="00E71960">
            <w:pPr>
              <w:pStyle w:val="TableParagraph"/>
              <w:ind w:left="11"/>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pacing w:val="-2"/>
                <w:sz w:val="18"/>
              </w:rPr>
              <w:t>Maravatío</w:t>
            </w:r>
          </w:p>
        </w:tc>
      </w:tr>
      <w:tr w:rsidR="00A91304" w14:paraId="1076DE49" w14:textId="77777777">
        <w:trPr>
          <w:trHeight w:val="340"/>
        </w:trPr>
        <w:tc>
          <w:tcPr>
            <w:tcW w:w="3454" w:type="dxa"/>
            <w:shd w:val="clear" w:color="auto" w:fill="A20F77"/>
          </w:tcPr>
          <w:p w14:paraId="4725FAFD" w14:textId="77777777" w:rsidR="00A91304" w:rsidRDefault="00E71960">
            <w:pPr>
              <w:pStyle w:val="TableParagraph"/>
              <w:ind w:right="1"/>
              <w:rPr>
                <w:rFonts w:ascii="Arial"/>
                <w:b/>
                <w:sz w:val="18"/>
              </w:rPr>
            </w:pPr>
            <w:r>
              <w:rPr>
                <w:rFonts w:ascii="Arial"/>
                <w:b/>
                <w:color w:val="FFFFFF"/>
                <w:spacing w:val="-2"/>
                <w:sz w:val="18"/>
              </w:rPr>
              <w:t>Funciones</w:t>
            </w:r>
          </w:p>
        </w:tc>
        <w:tc>
          <w:tcPr>
            <w:tcW w:w="3063" w:type="dxa"/>
            <w:shd w:val="clear" w:color="auto" w:fill="A20F77"/>
          </w:tcPr>
          <w:p w14:paraId="171A9A19" w14:textId="77777777" w:rsidR="00A91304" w:rsidRDefault="00E71960">
            <w:pPr>
              <w:pStyle w:val="TableParagraph"/>
              <w:ind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312" w:type="dxa"/>
            <w:shd w:val="clear" w:color="auto" w:fill="A20F77"/>
          </w:tcPr>
          <w:p w14:paraId="729670EB" w14:textId="77777777" w:rsidR="00A91304" w:rsidRDefault="00E71960">
            <w:pPr>
              <w:pStyle w:val="TableParagraph"/>
              <w:ind w:left="11"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014F455C" w14:textId="77777777">
        <w:trPr>
          <w:trHeight w:val="340"/>
        </w:trPr>
        <w:tc>
          <w:tcPr>
            <w:tcW w:w="3454" w:type="dxa"/>
            <w:vMerge w:val="restart"/>
          </w:tcPr>
          <w:p w14:paraId="3B3A5430" w14:textId="77777777" w:rsidR="00A91304" w:rsidRDefault="00A91304">
            <w:pPr>
              <w:pStyle w:val="TableParagraph"/>
              <w:spacing w:before="0"/>
              <w:ind w:left="0"/>
              <w:jc w:val="left"/>
              <w:rPr>
                <w:rFonts w:ascii="Arial"/>
                <w:b/>
                <w:sz w:val="18"/>
              </w:rPr>
            </w:pPr>
          </w:p>
          <w:p w14:paraId="47BC7BB8" w14:textId="77777777" w:rsidR="00A91304" w:rsidRDefault="00A91304">
            <w:pPr>
              <w:pStyle w:val="TableParagraph"/>
              <w:spacing w:before="175"/>
              <w:ind w:left="0"/>
              <w:jc w:val="left"/>
              <w:rPr>
                <w:rFonts w:ascii="Arial"/>
                <w:b/>
                <w:sz w:val="18"/>
              </w:rPr>
            </w:pPr>
          </w:p>
          <w:p w14:paraId="24E32A39"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3063" w:type="dxa"/>
          </w:tcPr>
          <w:p w14:paraId="39D78128" w14:textId="77777777" w:rsidR="00A91304" w:rsidRDefault="00E71960">
            <w:pPr>
              <w:pStyle w:val="TableParagraph"/>
              <w:rPr>
                <w:sz w:val="18"/>
              </w:rPr>
            </w:pPr>
            <w:r>
              <w:rPr>
                <w:sz w:val="18"/>
              </w:rPr>
              <w:t>Secretaría</w:t>
            </w:r>
            <w:r>
              <w:rPr>
                <w:spacing w:val="-3"/>
                <w:sz w:val="18"/>
              </w:rPr>
              <w:t xml:space="preserve"> </w:t>
            </w:r>
            <w:r>
              <w:rPr>
                <w:spacing w:val="-2"/>
                <w:sz w:val="18"/>
              </w:rPr>
              <w:t>Consejo</w:t>
            </w:r>
          </w:p>
        </w:tc>
        <w:tc>
          <w:tcPr>
            <w:tcW w:w="2312" w:type="dxa"/>
          </w:tcPr>
          <w:p w14:paraId="1B82BB11" w14:textId="77777777" w:rsidR="00A91304" w:rsidRDefault="00E71960">
            <w:pPr>
              <w:pStyle w:val="TableParagraph"/>
              <w:ind w:left="11" w:right="5"/>
              <w:rPr>
                <w:sz w:val="18"/>
              </w:rPr>
            </w:pPr>
            <w:r>
              <w:rPr>
                <w:sz w:val="18"/>
              </w:rPr>
              <w:t>Presidencia</w:t>
            </w:r>
            <w:r>
              <w:rPr>
                <w:spacing w:val="-5"/>
                <w:sz w:val="18"/>
              </w:rPr>
              <w:t xml:space="preserve"> </w:t>
            </w:r>
            <w:r>
              <w:rPr>
                <w:spacing w:val="-2"/>
                <w:sz w:val="18"/>
              </w:rPr>
              <w:t>Consejo</w:t>
            </w:r>
          </w:p>
        </w:tc>
      </w:tr>
      <w:tr w:rsidR="00A91304" w14:paraId="38354B0F" w14:textId="77777777">
        <w:trPr>
          <w:trHeight w:val="338"/>
        </w:trPr>
        <w:tc>
          <w:tcPr>
            <w:tcW w:w="3454" w:type="dxa"/>
            <w:vMerge/>
            <w:tcBorders>
              <w:top w:val="nil"/>
            </w:tcBorders>
          </w:tcPr>
          <w:p w14:paraId="59248727" w14:textId="77777777" w:rsidR="00A91304" w:rsidRDefault="00A91304">
            <w:pPr>
              <w:rPr>
                <w:sz w:val="2"/>
                <w:szCs w:val="2"/>
              </w:rPr>
            </w:pPr>
          </w:p>
        </w:tc>
        <w:tc>
          <w:tcPr>
            <w:tcW w:w="3063" w:type="dxa"/>
          </w:tcPr>
          <w:p w14:paraId="6961CDDD" w14:textId="77777777" w:rsidR="00A91304" w:rsidRDefault="00E71960">
            <w:pPr>
              <w:pStyle w:val="TableParagraph"/>
              <w:spacing w:before="63"/>
              <w:ind w:right="1"/>
              <w:rPr>
                <w:sz w:val="18"/>
              </w:rPr>
            </w:pPr>
            <w:r>
              <w:rPr>
                <w:spacing w:val="-5"/>
                <w:sz w:val="18"/>
              </w:rPr>
              <w:t>VOE</w:t>
            </w:r>
          </w:p>
        </w:tc>
        <w:tc>
          <w:tcPr>
            <w:tcW w:w="2312" w:type="dxa"/>
          </w:tcPr>
          <w:p w14:paraId="682395C3" w14:textId="77777777" w:rsidR="00A91304" w:rsidRDefault="00E71960">
            <w:pPr>
              <w:pStyle w:val="TableParagraph"/>
              <w:spacing w:before="63"/>
              <w:ind w:left="11" w:right="5"/>
              <w:rPr>
                <w:sz w:val="18"/>
              </w:rPr>
            </w:pPr>
            <w:proofErr w:type="spellStart"/>
            <w:r>
              <w:rPr>
                <w:spacing w:val="-2"/>
                <w:sz w:val="18"/>
              </w:rPr>
              <w:t>VCEyEC</w:t>
            </w:r>
            <w:proofErr w:type="spellEnd"/>
          </w:p>
        </w:tc>
      </w:tr>
      <w:tr w:rsidR="00A91304" w14:paraId="1C57DCC1" w14:textId="77777777">
        <w:trPr>
          <w:trHeight w:val="340"/>
        </w:trPr>
        <w:tc>
          <w:tcPr>
            <w:tcW w:w="3454" w:type="dxa"/>
            <w:vMerge/>
            <w:tcBorders>
              <w:top w:val="nil"/>
            </w:tcBorders>
          </w:tcPr>
          <w:p w14:paraId="6F8D4388" w14:textId="77777777" w:rsidR="00A91304" w:rsidRDefault="00A91304">
            <w:pPr>
              <w:rPr>
                <w:sz w:val="2"/>
                <w:szCs w:val="2"/>
              </w:rPr>
            </w:pPr>
          </w:p>
        </w:tc>
        <w:tc>
          <w:tcPr>
            <w:tcW w:w="3063" w:type="dxa"/>
          </w:tcPr>
          <w:p w14:paraId="1964A461" w14:textId="77777777" w:rsidR="00A91304" w:rsidRDefault="00E71960">
            <w:pPr>
              <w:pStyle w:val="TableParagraph"/>
              <w:ind w:right="3"/>
              <w:rPr>
                <w:sz w:val="18"/>
              </w:rPr>
            </w:pPr>
            <w:r>
              <w:rPr>
                <w:spacing w:val="-2"/>
                <w:sz w:val="18"/>
              </w:rPr>
              <w:t>Consejería</w:t>
            </w:r>
          </w:p>
        </w:tc>
        <w:tc>
          <w:tcPr>
            <w:tcW w:w="2312" w:type="dxa"/>
          </w:tcPr>
          <w:p w14:paraId="4502ED56" w14:textId="77777777" w:rsidR="00A91304" w:rsidRDefault="00E71960">
            <w:pPr>
              <w:pStyle w:val="TableParagraph"/>
              <w:ind w:left="11" w:right="2"/>
              <w:rPr>
                <w:sz w:val="18"/>
              </w:rPr>
            </w:pPr>
            <w:r>
              <w:rPr>
                <w:spacing w:val="-2"/>
                <w:sz w:val="18"/>
              </w:rPr>
              <w:t>Consejería</w:t>
            </w:r>
          </w:p>
        </w:tc>
      </w:tr>
      <w:tr w:rsidR="00A91304" w14:paraId="2E3D286D" w14:textId="77777777">
        <w:trPr>
          <w:trHeight w:val="340"/>
        </w:trPr>
        <w:tc>
          <w:tcPr>
            <w:tcW w:w="3454" w:type="dxa"/>
            <w:vMerge/>
            <w:tcBorders>
              <w:top w:val="nil"/>
            </w:tcBorders>
          </w:tcPr>
          <w:p w14:paraId="71BC89CA" w14:textId="77777777" w:rsidR="00A91304" w:rsidRDefault="00A91304">
            <w:pPr>
              <w:rPr>
                <w:sz w:val="2"/>
                <w:szCs w:val="2"/>
              </w:rPr>
            </w:pPr>
          </w:p>
        </w:tc>
        <w:tc>
          <w:tcPr>
            <w:tcW w:w="3063" w:type="dxa"/>
          </w:tcPr>
          <w:p w14:paraId="68FEF4A1" w14:textId="77777777" w:rsidR="00A91304" w:rsidRDefault="00E71960">
            <w:pPr>
              <w:pStyle w:val="TableParagraph"/>
              <w:ind w:right="3"/>
              <w:rPr>
                <w:sz w:val="18"/>
              </w:rPr>
            </w:pPr>
            <w:r>
              <w:rPr>
                <w:spacing w:val="-2"/>
                <w:sz w:val="18"/>
              </w:rPr>
              <w:t>Consejería</w:t>
            </w:r>
          </w:p>
        </w:tc>
        <w:tc>
          <w:tcPr>
            <w:tcW w:w="2312" w:type="dxa"/>
          </w:tcPr>
          <w:p w14:paraId="17FBB436" w14:textId="77777777" w:rsidR="00A91304" w:rsidRDefault="00E71960">
            <w:pPr>
              <w:pStyle w:val="TableParagraph"/>
              <w:ind w:left="11" w:right="2"/>
              <w:rPr>
                <w:sz w:val="18"/>
              </w:rPr>
            </w:pPr>
            <w:r>
              <w:rPr>
                <w:spacing w:val="-2"/>
                <w:sz w:val="18"/>
              </w:rPr>
              <w:t>Consejería</w:t>
            </w:r>
          </w:p>
        </w:tc>
      </w:tr>
      <w:tr w:rsidR="00A91304" w14:paraId="5F4F8973" w14:textId="77777777">
        <w:trPr>
          <w:trHeight w:val="340"/>
        </w:trPr>
        <w:tc>
          <w:tcPr>
            <w:tcW w:w="3454" w:type="dxa"/>
          </w:tcPr>
          <w:p w14:paraId="7B44A8E6" w14:textId="77777777" w:rsidR="00A91304" w:rsidRDefault="00E71960">
            <w:pPr>
              <w:pStyle w:val="TableParagraph"/>
              <w:spacing w:before="49"/>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3063" w:type="dxa"/>
          </w:tcPr>
          <w:p w14:paraId="14106E74" w14:textId="77777777" w:rsidR="00A91304" w:rsidRDefault="00E71960">
            <w:pPr>
              <w:pStyle w:val="TableParagraph"/>
              <w:ind w:right="2"/>
              <w:rPr>
                <w:sz w:val="18"/>
              </w:rPr>
            </w:pPr>
            <w:r>
              <w:rPr>
                <w:spacing w:val="-10"/>
                <w:sz w:val="18"/>
              </w:rPr>
              <w:t>1</w:t>
            </w:r>
          </w:p>
        </w:tc>
        <w:tc>
          <w:tcPr>
            <w:tcW w:w="2312" w:type="dxa"/>
          </w:tcPr>
          <w:p w14:paraId="556A0506" w14:textId="77777777" w:rsidR="00A91304" w:rsidRDefault="00E71960">
            <w:pPr>
              <w:pStyle w:val="TableParagraph"/>
              <w:ind w:left="11" w:right="6"/>
              <w:rPr>
                <w:sz w:val="18"/>
              </w:rPr>
            </w:pPr>
            <w:r>
              <w:rPr>
                <w:spacing w:val="-10"/>
                <w:sz w:val="18"/>
              </w:rPr>
              <w:t>1</w:t>
            </w:r>
          </w:p>
        </w:tc>
      </w:tr>
      <w:tr w:rsidR="00A91304" w14:paraId="714DBE82" w14:textId="77777777">
        <w:trPr>
          <w:trHeight w:val="414"/>
        </w:trPr>
        <w:tc>
          <w:tcPr>
            <w:tcW w:w="3454" w:type="dxa"/>
          </w:tcPr>
          <w:p w14:paraId="0958EB8E"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3063" w:type="dxa"/>
          </w:tcPr>
          <w:p w14:paraId="335153D8" w14:textId="77777777" w:rsidR="00A91304" w:rsidRDefault="00E71960">
            <w:pPr>
              <w:pStyle w:val="TableParagraph"/>
              <w:spacing w:before="102"/>
              <w:ind w:right="2"/>
              <w:rPr>
                <w:sz w:val="18"/>
              </w:rPr>
            </w:pPr>
            <w:r>
              <w:rPr>
                <w:spacing w:val="-10"/>
                <w:sz w:val="18"/>
              </w:rPr>
              <w:t>2</w:t>
            </w:r>
          </w:p>
        </w:tc>
        <w:tc>
          <w:tcPr>
            <w:tcW w:w="2312" w:type="dxa"/>
          </w:tcPr>
          <w:p w14:paraId="520A5438" w14:textId="77777777" w:rsidR="00A91304" w:rsidRDefault="00E71960">
            <w:pPr>
              <w:pStyle w:val="TableParagraph"/>
              <w:spacing w:before="102"/>
              <w:ind w:left="11" w:right="6"/>
              <w:rPr>
                <w:sz w:val="18"/>
              </w:rPr>
            </w:pPr>
            <w:r>
              <w:rPr>
                <w:spacing w:val="-10"/>
                <w:sz w:val="18"/>
              </w:rPr>
              <w:t>2</w:t>
            </w:r>
          </w:p>
        </w:tc>
      </w:tr>
      <w:tr w:rsidR="00A91304" w14:paraId="58CDF0E1" w14:textId="77777777">
        <w:trPr>
          <w:trHeight w:val="412"/>
        </w:trPr>
        <w:tc>
          <w:tcPr>
            <w:tcW w:w="3454" w:type="dxa"/>
          </w:tcPr>
          <w:p w14:paraId="4E927D15"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3063" w:type="dxa"/>
          </w:tcPr>
          <w:p w14:paraId="64D57235" w14:textId="77777777" w:rsidR="00A91304" w:rsidRDefault="00E71960">
            <w:pPr>
              <w:pStyle w:val="TableParagraph"/>
              <w:spacing w:before="102"/>
              <w:ind w:right="2"/>
              <w:rPr>
                <w:sz w:val="18"/>
              </w:rPr>
            </w:pPr>
            <w:r>
              <w:rPr>
                <w:spacing w:val="-10"/>
                <w:sz w:val="18"/>
              </w:rPr>
              <w:t>2</w:t>
            </w:r>
          </w:p>
        </w:tc>
        <w:tc>
          <w:tcPr>
            <w:tcW w:w="2312" w:type="dxa"/>
          </w:tcPr>
          <w:p w14:paraId="6B8B4473" w14:textId="77777777" w:rsidR="00A91304" w:rsidRDefault="00E71960">
            <w:pPr>
              <w:pStyle w:val="TableParagraph"/>
              <w:spacing w:before="102"/>
              <w:ind w:left="11" w:right="6"/>
              <w:rPr>
                <w:sz w:val="18"/>
              </w:rPr>
            </w:pPr>
            <w:r>
              <w:rPr>
                <w:spacing w:val="-10"/>
                <w:sz w:val="18"/>
              </w:rPr>
              <w:t>2</w:t>
            </w:r>
          </w:p>
        </w:tc>
      </w:tr>
      <w:tr w:rsidR="00A91304" w14:paraId="53BF5FFD" w14:textId="77777777">
        <w:trPr>
          <w:trHeight w:val="340"/>
        </w:trPr>
        <w:tc>
          <w:tcPr>
            <w:tcW w:w="3454" w:type="dxa"/>
          </w:tcPr>
          <w:p w14:paraId="6F9EC060"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2"/>
                <w:sz w:val="18"/>
              </w:rPr>
              <w:t xml:space="preserve"> </w:t>
            </w:r>
            <w:r>
              <w:rPr>
                <w:sz w:val="18"/>
              </w:rPr>
              <w:t>Bodega</w:t>
            </w:r>
            <w:r>
              <w:rPr>
                <w:spacing w:val="-2"/>
                <w:sz w:val="18"/>
              </w:rPr>
              <w:t xml:space="preserve"> Electoral</w:t>
            </w:r>
          </w:p>
        </w:tc>
        <w:tc>
          <w:tcPr>
            <w:tcW w:w="3063" w:type="dxa"/>
          </w:tcPr>
          <w:p w14:paraId="38471E82" w14:textId="77777777" w:rsidR="00A91304" w:rsidRDefault="00E71960">
            <w:pPr>
              <w:pStyle w:val="TableParagraph"/>
              <w:ind w:right="2"/>
              <w:rPr>
                <w:sz w:val="18"/>
              </w:rPr>
            </w:pPr>
            <w:r>
              <w:rPr>
                <w:spacing w:val="-10"/>
                <w:sz w:val="18"/>
              </w:rPr>
              <w:t>1</w:t>
            </w:r>
          </w:p>
        </w:tc>
        <w:tc>
          <w:tcPr>
            <w:tcW w:w="2312" w:type="dxa"/>
          </w:tcPr>
          <w:p w14:paraId="1B6A2FFB" w14:textId="77777777" w:rsidR="00A91304" w:rsidRDefault="00E71960">
            <w:pPr>
              <w:pStyle w:val="TableParagraph"/>
              <w:ind w:left="11" w:right="6"/>
              <w:rPr>
                <w:sz w:val="18"/>
              </w:rPr>
            </w:pPr>
            <w:r>
              <w:rPr>
                <w:spacing w:val="-10"/>
                <w:sz w:val="18"/>
              </w:rPr>
              <w:t>1</w:t>
            </w:r>
          </w:p>
        </w:tc>
      </w:tr>
      <w:tr w:rsidR="00A91304" w14:paraId="5D8471AA" w14:textId="77777777">
        <w:trPr>
          <w:trHeight w:val="340"/>
        </w:trPr>
        <w:tc>
          <w:tcPr>
            <w:tcW w:w="3454" w:type="dxa"/>
          </w:tcPr>
          <w:p w14:paraId="6FD24267"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3063" w:type="dxa"/>
          </w:tcPr>
          <w:p w14:paraId="704A4CEC" w14:textId="77777777" w:rsidR="00A91304" w:rsidRDefault="00E71960">
            <w:pPr>
              <w:pStyle w:val="TableParagraph"/>
              <w:ind w:right="2"/>
              <w:rPr>
                <w:sz w:val="18"/>
              </w:rPr>
            </w:pPr>
            <w:r>
              <w:rPr>
                <w:spacing w:val="-10"/>
                <w:sz w:val="18"/>
              </w:rPr>
              <w:t>1</w:t>
            </w:r>
          </w:p>
        </w:tc>
        <w:tc>
          <w:tcPr>
            <w:tcW w:w="2312" w:type="dxa"/>
          </w:tcPr>
          <w:p w14:paraId="6D75DBF7" w14:textId="77777777" w:rsidR="00A91304" w:rsidRDefault="00E71960">
            <w:pPr>
              <w:pStyle w:val="TableParagraph"/>
              <w:ind w:left="11" w:right="6"/>
              <w:rPr>
                <w:sz w:val="18"/>
              </w:rPr>
            </w:pPr>
            <w:r>
              <w:rPr>
                <w:spacing w:val="-10"/>
                <w:sz w:val="18"/>
              </w:rPr>
              <w:t>1</w:t>
            </w:r>
          </w:p>
        </w:tc>
      </w:tr>
      <w:tr w:rsidR="00A91304" w14:paraId="12653531" w14:textId="77777777">
        <w:trPr>
          <w:trHeight w:val="340"/>
        </w:trPr>
        <w:tc>
          <w:tcPr>
            <w:tcW w:w="3454" w:type="dxa"/>
          </w:tcPr>
          <w:p w14:paraId="3D0965FE"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3063" w:type="dxa"/>
          </w:tcPr>
          <w:p w14:paraId="2C9A95F2" w14:textId="77777777" w:rsidR="00A91304" w:rsidRDefault="00E71960">
            <w:pPr>
              <w:pStyle w:val="TableParagraph"/>
              <w:ind w:right="2"/>
              <w:rPr>
                <w:sz w:val="18"/>
              </w:rPr>
            </w:pPr>
            <w:r>
              <w:rPr>
                <w:spacing w:val="-10"/>
                <w:sz w:val="18"/>
              </w:rPr>
              <w:t>2</w:t>
            </w:r>
          </w:p>
        </w:tc>
        <w:tc>
          <w:tcPr>
            <w:tcW w:w="2312" w:type="dxa"/>
          </w:tcPr>
          <w:p w14:paraId="41772221" w14:textId="77777777" w:rsidR="00A91304" w:rsidRDefault="00E71960">
            <w:pPr>
              <w:pStyle w:val="TableParagraph"/>
              <w:ind w:left="11" w:right="6"/>
              <w:rPr>
                <w:sz w:val="18"/>
              </w:rPr>
            </w:pPr>
            <w:r>
              <w:rPr>
                <w:spacing w:val="-10"/>
                <w:sz w:val="18"/>
              </w:rPr>
              <w:t>2</w:t>
            </w:r>
          </w:p>
        </w:tc>
      </w:tr>
      <w:tr w:rsidR="00A91304" w14:paraId="2A6CF36C" w14:textId="77777777">
        <w:trPr>
          <w:trHeight w:val="340"/>
        </w:trPr>
        <w:tc>
          <w:tcPr>
            <w:tcW w:w="3454" w:type="dxa"/>
          </w:tcPr>
          <w:p w14:paraId="4FB64D2D" w14:textId="77777777" w:rsidR="00A91304" w:rsidRDefault="00E71960">
            <w:pPr>
              <w:pStyle w:val="TableParagraph"/>
              <w:ind w:left="69"/>
              <w:jc w:val="left"/>
              <w:rPr>
                <w:sz w:val="18"/>
              </w:rPr>
            </w:pPr>
            <w:r>
              <w:rPr>
                <w:spacing w:val="-2"/>
                <w:sz w:val="18"/>
              </w:rPr>
              <w:t>Capturistas</w:t>
            </w:r>
          </w:p>
        </w:tc>
        <w:tc>
          <w:tcPr>
            <w:tcW w:w="3063" w:type="dxa"/>
          </w:tcPr>
          <w:p w14:paraId="1FBB8FEA" w14:textId="77777777" w:rsidR="00A91304" w:rsidRDefault="00E71960">
            <w:pPr>
              <w:pStyle w:val="TableParagraph"/>
              <w:ind w:right="2"/>
              <w:rPr>
                <w:sz w:val="18"/>
              </w:rPr>
            </w:pPr>
            <w:r>
              <w:rPr>
                <w:spacing w:val="-10"/>
                <w:sz w:val="18"/>
              </w:rPr>
              <w:t>9</w:t>
            </w:r>
          </w:p>
        </w:tc>
        <w:tc>
          <w:tcPr>
            <w:tcW w:w="2312" w:type="dxa"/>
          </w:tcPr>
          <w:p w14:paraId="798CD24E" w14:textId="77777777" w:rsidR="00A91304" w:rsidRDefault="00E71960">
            <w:pPr>
              <w:pStyle w:val="TableParagraph"/>
              <w:ind w:left="11" w:right="6"/>
              <w:rPr>
                <w:sz w:val="18"/>
              </w:rPr>
            </w:pPr>
            <w:r>
              <w:rPr>
                <w:spacing w:val="-10"/>
                <w:sz w:val="18"/>
              </w:rPr>
              <w:t>9</w:t>
            </w:r>
          </w:p>
        </w:tc>
      </w:tr>
      <w:tr w:rsidR="00A91304" w14:paraId="2CAA734F" w14:textId="77777777">
        <w:trPr>
          <w:trHeight w:val="338"/>
        </w:trPr>
        <w:tc>
          <w:tcPr>
            <w:tcW w:w="3454" w:type="dxa"/>
          </w:tcPr>
          <w:p w14:paraId="30C33E18" w14:textId="77777777" w:rsidR="00A91304" w:rsidRDefault="00E71960">
            <w:pPr>
              <w:pStyle w:val="TableParagraph"/>
              <w:spacing w:before="63"/>
              <w:ind w:left="69"/>
              <w:jc w:val="left"/>
              <w:rPr>
                <w:sz w:val="18"/>
              </w:rPr>
            </w:pPr>
            <w:r>
              <w:rPr>
                <w:sz w:val="18"/>
              </w:rPr>
              <w:t>Auxiliares</w:t>
            </w:r>
            <w:r>
              <w:rPr>
                <w:spacing w:val="-4"/>
                <w:sz w:val="18"/>
              </w:rPr>
              <w:t xml:space="preserve"> </w:t>
            </w:r>
            <w:r>
              <w:rPr>
                <w:spacing w:val="-2"/>
                <w:sz w:val="18"/>
              </w:rPr>
              <w:t>Capturistas</w:t>
            </w:r>
          </w:p>
        </w:tc>
        <w:tc>
          <w:tcPr>
            <w:tcW w:w="3063" w:type="dxa"/>
          </w:tcPr>
          <w:p w14:paraId="4D31D99D" w14:textId="77777777" w:rsidR="00A91304" w:rsidRDefault="00E71960">
            <w:pPr>
              <w:pStyle w:val="TableParagraph"/>
              <w:spacing w:before="63"/>
              <w:ind w:right="2"/>
              <w:rPr>
                <w:sz w:val="18"/>
              </w:rPr>
            </w:pPr>
            <w:r>
              <w:rPr>
                <w:spacing w:val="-10"/>
                <w:sz w:val="18"/>
              </w:rPr>
              <w:t>9</w:t>
            </w:r>
          </w:p>
        </w:tc>
        <w:tc>
          <w:tcPr>
            <w:tcW w:w="2312" w:type="dxa"/>
          </w:tcPr>
          <w:p w14:paraId="0C762D09" w14:textId="77777777" w:rsidR="00A91304" w:rsidRDefault="00E71960">
            <w:pPr>
              <w:pStyle w:val="TableParagraph"/>
              <w:spacing w:before="63"/>
              <w:ind w:left="11" w:right="6"/>
              <w:rPr>
                <w:sz w:val="18"/>
              </w:rPr>
            </w:pPr>
            <w:r>
              <w:rPr>
                <w:spacing w:val="-10"/>
                <w:sz w:val="18"/>
              </w:rPr>
              <w:t>9</w:t>
            </w:r>
          </w:p>
        </w:tc>
      </w:tr>
      <w:tr w:rsidR="00A91304" w14:paraId="55797E6B" w14:textId="77777777">
        <w:trPr>
          <w:trHeight w:val="335"/>
        </w:trPr>
        <w:tc>
          <w:tcPr>
            <w:tcW w:w="3454" w:type="dxa"/>
          </w:tcPr>
          <w:p w14:paraId="22166AA7" w14:textId="77777777" w:rsidR="00A91304" w:rsidRDefault="00E71960">
            <w:pPr>
              <w:pStyle w:val="TableParagraph"/>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3063" w:type="dxa"/>
          </w:tcPr>
          <w:p w14:paraId="5106510C" w14:textId="77777777" w:rsidR="00A91304" w:rsidRDefault="00E71960">
            <w:pPr>
              <w:pStyle w:val="TableParagraph"/>
              <w:ind w:right="2"/>
              <w:rPr>
                <w:sz w:val="18"/>
              </w:rPr>
            </w:pPr>
            <w:r>
              <w:rPr>
                <w:spacing w:val="-10"/>
                <w:sz w:val="18"/>
              </w:rPr>
              <w:t>3</w:t>
            </w:r>
          </w:p>
        </w:tc>
        <w:tc>
          <w:tcPr>
            <w:tcW w:w="2312" w:type="dxa"/>
          </w:tcPr>
          <w:p w14:paraId="7A602507" w14:textId="77777777" w:rsidR="00A91304" w:rsidRDefault="00E71960">
            <w:pPr>
              <w:pStyle w:val="TableParagraph"/>
              <w:ind w:left="11" w:right="6"/>
              <w:rPr>
                <w:sz w:val="18"/>
              </w:rPr>
            </w:pPr>
            <w:r>
              <w:rPr>
                <w:spacing w:val="-10"/>
                <w:sz w:val="18"/>
              </w:rPr>
              <w:t>3</w:t>
            </w:r>
          </w:p>
        </w:tc>
      </w:tr>
      <w:tr w:rsidR="00A91304" w14:paraId="052362F5" w14:textId="77777777">
        <w:trPr>
          <w:trHeight w:val="354"/>
        </w:trPr>
        <w:tc>
          <w:tcPr>
            <w:tcW w:w="3454" w:type="dxa"/>
            <w:tcBorders>
              <w:top w:val="nil"/>
              <w:bottom w:val="nil"/>
            </w:tcBorders>
            <w:shd w:val="clear" w:color="auto" w:fill="D9D9D9"/>
          </w:tcPr>
          <w:p w14:paraId="30F3B8E5" w14:textId="77777777" w:rsidR="00A91304" w:rsidRDefault="00E71960">
            <w:pPr>
              <w:pStyle w:val="TableParagraph"/>
              <w:spacing w:before="71"/>
              <w:rPr>
                <w:rFonts w:ascii="Arial"/>
                <w:b/>
                <w:sz w:val="18"/>
              </w:rPr>
            </w:pPr>
            <w:r>
              <w:rPr>
                <w:rFonts w:ascii="Arial"/>
                <w:b/>
                <w:spacing w:val="-2"/>
                <w:sz w:val="18"/>
              </w:rPr>
              <w:t>Total</w:t>
            </w:r>
          </w:p>
        </w:tc>
        <w:tc>
          <w:tcPr>
            <w:tcW w:w="3063" w:type="dxa"/>
            <w:tcBorders>
              <w:top w:val="nil"/>
              <w:bottom w:val="nil"/>
            </w:tcBorders>
            <w:shd w:val="clear" w:color="auto" w:fill="D9D9D9"/>
          </w:tcPr>
          <w:p w14:paraId="110903DC" w14:textId="77777777" w:rsidR="00A91304" w:rsidRDefault="00E71960">
            <w:pPr>
              <w:pStyle w:val="TableParagraph"/>
              <w:spacing w:before="71"/>
              <w:ind w:right="1"/>
              <w:rPr>
                <w:rFonts w:ascii="Arial"/>
                <w:b/>
                <w:sz w:val="18"/>
              </w:rPr>
            </w:pPr>
            <w:r>
              <w:rPr>
                <w:rFonts w:ascii="Arial"/>
                <w:b/>
                <w:spacing w:val="-5"/>
                <w:sz w:val="18"/>
              </w:rPr>
              <w:t>34</w:t>
            </w:r>
          </w:p>
        </w:tc>
        <w:tc>
          <w:tcPr>
            <w:tcW w:w="2312" w:type="dxa"/>
            <w:tcBorders>
              <w:top w:val="nil"/>
              <w:bottom w:val="nil"/>
            </w:tcBorders>
            <w:shd w:val="clear" w:color="auto" w:fill="D9D9D9"/>
          </w:tcPr>
          <w:p w14:paraId="21E5BA28" w14:textId="77777777" w:rsidR="00A91304" w:rsidRDefault="00E71960">
            <w:pPr>
              <w:pStyle w:val="TableParagraph"/>
              <w:spacing w:before="71"/>
              <w:ind w:left="11"/>
              <w:rPr>
                <w:rFonts w:ascii="Arial"/>
                <w:b/>
                <w:sz w:val="18"/>
              </w:rPr>
            </w:pPr>
            <w:r>
              <w:rPr>
                <w:rFonts w:ascii="Arial"/>
                <w:b/>
                <w:spacing w:val="-5"/>
                <w:sz w:val="18"/>
              </w:rPr>
              <w:t>34</w:t>
            </w:r>
          </w:p>
        </w:tc>
      </w:tr>
    </w:tbl>
    <w:p w14:paraId="3997FCFD" w14:textId="77777777" w:rsidR="00A91304" w:rsidRDefault="00A91304">
      <w:pPr>
        <w:pStyle w:val="TableParagraph"/>
        <w:rPr>
          <w:rFonts w:ascii="Arial"/>
          <w:b/>
          <w:sz w:val="18"/>
        </w:rPr>
        <w:sectPr w:rsidR="00A91304">
          <w:pgSz w:w="12240" w:h="15840"/>
          <w:pgMar w:top="1820" w:right="0" w:bottom="980" w:left="0" w:header="481" w:footer="799" w:gutter="0"/>
          <w:cols w:space="720"/>
        </w:sectPr>
      </w:pPr>
    </w:p>
    <w:p w14:paraId="16D1414A" w14:textId="77777777" w:rsidR="00A91304" w:rsidRDefault="00A91304">
      <w:pPr>
        <w:pStyle w:val="Textoindependiente"/>
        <w:spacing w:before="143"/>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779"/>
        <w:gridCol w:w="2594"/>
      </w:tblGrid>
      <w:tr w:rsidR="00A91304" w14:paraId="653715B9" w14:textId="77777777">
        <w:trPr>
          <w:trHeight w:val="340"/>
        </w:trPr>
        <w:tc>
          <w:tcPr>
            <w:tcW w:w="8827" w:type="dxa"/>
            <w:gridSpan w:val="3"/>
            <w:shd w:val="clear" w:color="auto" w:fill="A20F77"/>
          </w:tcPr>
          <w:p w14:paraId="74C28361" w14:textId="77777777" w:rsidR="00A91304" w:rsidRDefault="00E71960">
            <w:pPr>
              <w:pStyle w:val="TableParagraph"/>
              <w:ind w:left="12" w:right="3"/>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 Morelia</w:t>
            </w:r>
            <w:r>
              <w:rPr>
                <w:rFonts w:ascii="Arial" w:hAnsi="Arial"/>
                <w:b/>
                <w:color w:val="FFFFFF"/>
                <w:spacing w:val="-3"/>
                <w:sz w:val="18"/>
              </w:rPr>
              <w:t xml:space="preserve"> </w:t>
            </w:r>
            <w:r>
              <w:rPr>
                <w:rFonts w:ascii="Arial" w:hAnsi="Arial"/>
                <w:b/>
                <w:color w:val="FFFFFF"/>
                <w:spacing w:val="-2"/>
                <w:sz w:val="18"/>
              </w:rPr>
              <w:t>Noroeste</w:t>
            </w:r>
          </w:p>
        </w:tc>
      </w:tr>
      <w:tr w:rsidR="00A91304" w14:paraId="1B2AF430" w14:textId="77777777">
        <w:trPr>
          <w:trHeight w:val="340"/>
        </w:trPr>
        <w:tc>
          <w:tcPr>
            <w:tcW w:w="3454" w:type="dxa"/>
            <w:shd w:val="clear" w:color="auto" w:fill="A20F77"/>
          </w:tcPr>
          <w:p w14:paraId="0D495338" w14:textId="77777777" w:rsidR="00A91304" w:rsidRDefault="00E71960">
            <w:pPr>
              <w:pStyle w:val="TableParagraph"/>
              <w:ind w:right="1"/>
              <w:rPr>
                <w:rFonts w:ascii="Arial"/>
                <w:b/>
                <w:sz w:val="18"/>
              </w:rPr>
            </w:pPr>
            <w:r>
              <w:rPr>
                <w:rFonts w:ascii="Arial"/>
                <w:b/>
                <w:color w:val="FFFFFF"/>
                <w:spacing w:val="-2"/>
                <w:sz w:val="18"/>
              </w:rPr>
              <w:t>Funciones</w:t>
            </w:r>
          </w:p>
        </w:tc>
        <w:tc>
          <w:tcPr>
            <w:tcW w:w="2779" w:type="dxa"/>
            <w:shd w:val="clear" w:color="auto" w:fill="A20F77"/>
          </w:tcPr>
          <w:p w14:paraId="510A4C3B" w14:textId="77777777" w:rsidR="00A91304" w:rsidRDefault="00E71960">
            <w:pPr>
              <w:pStyle w:val="TableParagraph"/>
              <w:ind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594" w:type="dxa"/>
            <w:shd w:val="clear" w:color="auto" w:fill="A20F77"/>
          </w:tcPr>
          <w:p w14:paraId="131B58D1" w14:textId="77777777" w:rsidR="00A91304" w:rsidRDefault="00E71960">
            <w:pPr>
              <w:pStyle w:val="TableParagraph"/>
              <w:ind w:left="13"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46BA8E32" w14:textId="77777777">
        <w:trPr>
          <w:trHeight w:val="340"/>
        </w:trPr>
        <w:tc>
          <w:tcPr>
            <w:tcW w:w="3454" w:type="dxa"/>
            <w:vMerge w:val="restart"/>
          </w:tcPr>
          <w:p w14:paraId="59E699FF" w14:textId="77777777" w:rsidR="00A91304" w:rsidRDefault="00A91304">
            <w:pPr>
              <w:pStyle w:val="TableParagraph"/>
              <w:spacing w:before="0"/>
              <w:ind w:left="0"/>
              <w:jc w:val="left"/>
              <w:rPr>
                <w:rFonts w:ascii="Arial"/>
                <w:b/>
                <w:sz w:val="18"/>
              </w:rPr>
            </w:pPr>
          </w:p>
          <w:p w14:paraId="7EAEAD31" w14:textId="77777777" w:rsidR="00A91304" w:rsidRDefault="00A91304">
            <w:pPr>
              <w:pStyle w:val="TableParagraph"/>
              <w:spacing w:before="177"/>
              <w:ind w:left="0"/>
              <w:jc w:val="left"/>
              <w:rPr>
                <w:rFonts w:ascii="Arial"/>
                <w:b/>
                <w:sz w:val="18"/>
              </w:rPr>
            </w:pPr>
          </w:p>
          <w:p w14:paraId="0E371DAD"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779" w:type="dxa"/>
          </w:tcPr>
          <w:p w14:paraId="737A2679" w14:textId="77777777" w:rsidR="00A91304" w:rsidRDefault="00E71960">
            <w:pPr>
              <w:pStyle w:val="TableParagraph"/>
              <w:ind w:right="5"/>
              <w:rPr>
                <w:sz w:val="18"/>
              </w:rPr>
            </w:pPr>
            <w:r>
              <w:rPr>
                <w:sz w:val="18"/>
              </w:rPr>
              <w:t>Secretaría</w:t>
            </w:r>
            <w:r>
              <w:rPr>
                <w:spacing w:val="-5"/>
                <w:sz w:val="18"/>
              </w:rPr>
              <w:t xml:space="preserve"> </w:t>
            </w:r>
            <w:r>
              <w:rPr>
                <w:spacing w:val="-2"/>
                <w:sz w:val="18"/>
              </w:rPr>
              <w:t>Consejo</w:t>
            </w:r>
          </w:p>
        </w:tc>
        <w:tc>
          <w:tcPr>
            <w:tcW w:w="2594" w:type="dxa"/>
          </w:tcPr>
          <w:p w14:paraId="3022EBBD" w14:textId="77777777" w:rsidR="00A91304" w:rsidRDefault="00E71960">
            <w:pPr>
              <w:pStyle w:val="TableParagraph"/>
              <w:ind w:left="13" w:right="4"/>
              <w:rPr>
                <w:sz w:val="18"/>
              </w:rPr>
            </w:pPr>
            <w:r>
              <w:rPr>
                <w:sz w:val="18"/>
              </w:rPr>
              <w:t>Presidencia</w:t>
            </w:r>
            <w:r>
              <w:rPr>
                <w:spacing w:val="-5"/>
                <w:sz w:val="18"/>
              </w:rPr>
              <w:t xml:space="preserve"> </w:t>
            </w:r>
            <w:r>
              <w:rPr>
                <w:spacing w:val="-2"/>
                <w:sz w:val="18"/>
              </w:rPr>
              <w:t>Consejo</w:t>
            </w:r>
          </w:p>
        </w:tc>
      </w:tr>
      <w:tr w:rsidR="00A91304" w14:paraId="0B61DB5B" w14:textId="77777777">
        <w:trPr>
          <w:trHeight w:val="340"/>
        </w:trPr>
        <w:tc>
          <w:tcPr>
            <w:tcW w:w="3454" w:type="dxa"/>
            <w:vMerge/>
            <w:tcBorders>
              <w:top w:val="nil"/>
            </w:tcBorders>
          </w:tcPr>
          <w:p w14:paraId="7DEDFA83" w14:textId="77777777" w:rsidR="00A91304" w:rsidRDefault="00A91304">
            <w:pPr>
              <w:rPr>
                <w:sz w:val="2"/>
                <w:szCs w:val="2"/>
              </w:rPr>
            </w:pPr>
          </w:p>
        </w:tc>
        <w:tc>
          <w:tcPr>
            <w:tcW w:w="2779" w:type="dxa"/>
          </w:tcPr>
          <w:p w14:paraId="2DB07870" w14:textId="77777777" w:rsidR="00A91304" w:rsidRDefault="00E71960">
            <w:pPr>
              <w:pStyle w:val="TableParagraph"/>
              <w:ind w:right="5"/>
              <w:rPr>
                <w:sz w:val="18"/>
              </w:rPr>
            </w:pPr>
            <w:r>
              <w:rPr>
                <w:spacing w:val="-5"/>
                <w:sz w:val="18"/>
              </w:rPr>
              <w:t>VOE</w:t>
            </w:r>
          </w:p>
        </w:tc>
        <w:tc>
          <w:tcPr>
            <w:tcW w:w="2594" w:type="dxa"/>
          </w:tcPr>
          <w:p w14:paraId="66093C79" w14:textId="77777777" w:rsidR="00A91304" w:rsidRDefault="00E71960">
            <w:pPr>
              <w:pStyle w:val="TableParagraph"/>
              <w:ind w:left="13" w:right="4"/>
              <w:rPr>
                <w:sz w:val="18"/>
              </w:rPr>
            </w:pPr>
            <w:proofErr w:type="spellStart"/>
            <w:r>
              <w:rPr>
                <w:spacing w:val="-2"/>
                <w:sz w:val="18"/>
              </w:rPr>
              <w:t>VCEyEC</w:t>
            </w:r>
            <w:proofErr w:type="spellEnd"/>
          </w:p>
        </w:tc>
      </w:tr>
      <w:tr w:rsidR="00A91304" w14:paraId="040713A2" w14:textId="77777777">
        <w:trPr>
          <w:trHeight w:val="337"/>
        </w:trPr>
        <w:tc>
          <w:tcPr>
            <w:tcW w:w="3454" w:type="dxa"/>
            <w:vMerge/>
            <w:tcBorders>
              <w:top w:val="nil"/>
            </w:tcBorders>
          </w:tcPr>
          <w:p w14:paraId="4428ED07" w14:textId="77777777" w:rsidR="00A91304" w:rsidRDefault="00A91304">
            <w:pPr>
              <w:rPr>
                <w:sz w:val="2"/>
                <w:szCs w:val="2"/>
              </w:rPr>
            </w:pPr>
          </w:p>
        </w:tc>
        <w:tc>
          <w:tcPr>
            <w:tcW w:w="2779" w:type="dxa"/>
          </w:tcPr>
          <w:p w14:paraId="7119FD82" w14:textId="77777777" w:rsidR="00A91304" w:rsidRDefault="00E71960">
            <w:pPr>
              <w:pStyle w:val="TableParagraph"/>
              <w:spacing w:before="63"/>
              <w:ind w:right="2"/>
              <w:rPr>
                <w:sz w:val="18"/>
              </w:rPr>
            </w:pPr>
            <w:r>
              <w:rPr>
                <w:spacing w:val="-2"/>
                <w:sz w:val="18"/>
              </w:rPr>
              <w:t>Consejería</w:t>
            </w:r>
          </w:p>
        </w:tc>
        <w:tc>
          <w:tcPr>
            <w:tcW w:w="2594" w:type="dxa"/>
          </w:tcPr>
          <w:p w14:paraId="0D1F4783" w14:textId="77777777" w:rsidR="00A91304" w:rsidRDefault="00E71960">
            <w:pPr>
              <w:pStyle w:val="TableParagraph"/>
              <w:spacing w:before="63"/>
              <w:ind w:left="13" w:right="1"/>
              <w:rPr>
                <w:sz w:val="18"/>
              </w:rPr>
            </w:pPr>
            <w:r>
              <w:rPr>
                <w:spacing w:val="-2"/>
                <w:sz w:val="18"/>
              </w:rPr>
              <w:t>Consejería</w:t>
            </w:r>
          </w:p>
        </w:tc>
      </w:tr>
      <w:tr w:rsidR="00A91304" w14:paraId="1E60AC54" w14:textId="77777777">
        <w:trPr>
          <w:trHeight w:val="341"/>
        </w:trPr>
        <w:tc>
          <w:tcPr>
            <w:tcW w:w="3454" w:type="dxa"/>
            <w:vMerge/>
            <w:tcBorders>
              <w:top w:val="nil"/>
            </w:tcBorders>
          </w:tcPr>
          <w:p w14:paraId="1E88D351" w14:textId="77777777" w:rsidR="00A91304" w:rsidRDefault="00A91304">
            <w:pPr>
              <w:rPr>
                <w:sz w:val="2"/>
                <w:szCs w:val="2"/>
              </w:rPr>
            </w:pPr>
          </w:p>
        </w:tc>
        <w:tc>
          <w:tcPr>
            <w:tcW w:w="2779" w:type="dxa"/>
          </w:tcPr>
          <w:p w14:paraId="021F9D60" w14:textId="77777777" w:rsidR="00A91304" w:rsidRDefault="00E71960">
            <w:pPr>
              <w:pStyle w:val="TableParagraph"/>
              <w:ind w:right="2"/>
              <w:rPr>
                <w:sz w:val="18"/>
              </w:rPr>
            </w:pPr>
            <w:r>
              <w:rPr>
                <w:spacing w:val="-2"/>
                <w:sz w:val="18"/>
              </w:rPr>
              <w:t>Consejería</w:t>
            </w:r>
          </w:p>
        </w:tc>
        <w:tc>
          <w:tcPr>
            <w:tcW w:w="2594" w:type="dxa"/>
          </w:tcPr>
          <w:p w14:paraId="11E52247" w14:textId="77777777" w:rsidR="00A91304" w:rsidRDefault="00E71960">
            <w:pPr>
              <w:pStyle w:val="TableParagraph"/>
              <w:ind w:left="13" w:right="1"/>
              <w:rPr>
                <w:sz w:val="18"/>
              </w:rPr>
            </w:pPr>
            <w:r>
              <w:rPr>
                <w:spacing w:val="-2"/>
                <w:sz w:val="18"/>
              </w:rPr>
              <w:t>Consejería</w:t>
            </w:r>
          </w:p>
        </w:tc>
      </w:tr>
      <w:tr w:rsidR="00A91304" w14:paraId="56CA32AA" w14:textId="77777777">
        <w:trPr>
          <w:trHeight w:val="340"/>
        </w:trPr>
        <w:tc>
          <w:tcPr>
            <w:tcW w:w="3454" w:type="dxa"/>
          </w:tcPr>
          <w:p w14:paraId="7DBFD546" w14:textId="77777777" w:rsidR="00A91304" w:rsidRDefault="00E71960">
            <w:pPr>
              <w:pStyle w:val="TableParagraph"/>
              <w:spacing w:before="51"/>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779" w:type="dxa"/>
          </w:tcPr>
          <w:p w14:paraId="4365D890" w14:textId="77777777" w:rsidR="00A91304" w:rsidRDefault="00E71960">
            <w:pPr>
              <w:pStyle w:val="TableParagraph"/>
              <w:ind w:right="6"/>
              <w:rPr>
                <w:sz w:val="18"/>
              </w:rPr>
            </w:pPr>
            <w:r>
              <w:rPr>
                <w:spacing w:val="-10"/>
                <w:sz w:val="18"/>
              </w:rPr>
              <w:t>1</w:t>
            </w:r>
          </w:p>
        </w:tc>
        <w:tc>
          <w:tcPr>
            <w:tcW w:w="2594" w:type="dxa"/>
          </w:tcPr>
          <w:p w14:paraId="3531E926" w14:textId="77777777" w:rsidR="00A91304" w:rsidRDefault="00E71960">
            <w:pPr>
              <w:pStyle w:val="TableParagraph"/>
              <w:ind w:left="13" w:right="5"/>
              <w:rPr>
                <w:sz w:val="18"/>
              </w:rPr>
            </w:pPr>
            <w:r>
              <w:rPr>
                <w:spacing w:val="-10"/>
                <w:sz w:val="18"/>
              </w:rPr>
              <w:t>1</w:t>
            </w:r>
          </w:p>
        </w:tc>
      </w:tr>
      <w:tr w:rsidR="00A91304" w14:paraId="670F1F5E" w14:textId="77777777">
        <w:trPr>
          <w:trHeight w:val="414"/>
        </w:trPr>
        <w:tc>
          <w:tcPr>
            <w:tcW w:w="3454" w:type="dxa"/>
          </w:tcPr>
          <w:p w14:paraId="26069820"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779" w:type="dxa"/>
          </w:tcPr>
          <w:p w14:paraId="6606BA78" w14:textId="77777777" w:rsidR="00A91304" w:rsidRDefault="00E71960">
            <w:pPr>
              <w:pStyle w:val="TableParagraph"/>
              <w:spacing w:before="102"/>
              <w:ind w:right="6"/>
              <w:rPr>
                <w:sz w:val="18"/>
              </w:rPr>
            </w:pPr>
            <w:r>
              <w:rPr>
                <w:spacing w:val="-10"/>
                <w:sz w:val="18"/>
              </w:rPr>
              <w:t>3</w:t>
            </w:r>
          </w:p>
        </w:tc>
        <w:tc>
          <w:tcPr>
            <w:tcW w:w="2594" w:type="dxa"/>
          </w:tcPr>
          <w:p w14:paraId="2B2C8C4D" w14:textId="77777777" w:rsidR="00A91304" w:rsidRDefault="00E71960">
            <w:pPr>
              <w:pStyle w:val="TableParagraph"/>
              <w:spacing w:before="102"/>
              <w:ind w:left="13" w:right="5"/>
              <w:rPr>
                <w:sz w:val="18"/>
              </w:rPr>
            </w:pPr>
            <w:r>
              <w:rPr>
                <w:spacing w:val="-10"/>
                <w:sz w:val="18"/>
              </w:rPr>
              <w:t>3</w:t>
            </w:r>
          </w:p>
        </w:tc>
      </w:tr>
      <w:tr w:rsidR="00A91304" w14:paraId="1267D0BD" w14:textId="77777777">
        <w:trPr>
          <w:trHeight w:val="412"/>
        </w:trPr>
        <w:tc>
          <w:tcPr>
            <w:tcW w:w="3454" w:type="dxa"/>
          </w:tcPr>
          <w:p w14:paraId="4A33383B"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779" w:type="dxa"/>
          </w:tcPr>
          <w:p w14:paraId="2A011C88" w14:textId="77777777" w:rsidR="00A91304" w:rsidRDefault="00E71960">
            <w:pPr>
              <w:pStyle w:val="TableParagraph"/>
              <w:spacing w:before="102"/>
              <w:ind w:right="6"/>
              <w:rPr>
                <w:sz w:val="18"/>
              </w:rPr>
            </w:pPr>
            <w:r>
              <w:rPr>
                <w:spacing w:val="-10"/>
                <w:sz w:val="18"/>
              </w:rPr>
              <w:t>3</w:t>
            </w:r>
          </w:p>
        </w:tc>
        <w:tc>
          <w:tcPr>
            <w:tcW w:w="2594" w:type="dxa"/>
          </w:tcPr>
          <w:p w14:paraId="07B052DE" w14:textId="77777777" w:rsidR="00A91304" w:rsidRDefault="00E71960">
            <w:pPr>
              <w:pStyle w:val="TableParagraph"/>
              <w:spacing w:before="102"/>
              <w:ind w:left="13" w:right="5"/>
              <w:rPr>
                <w:sz w:val="18"/>
              </w:rPr>
            </w:pPr>
            <w:r>
              <w:rPr>
                <w:spacing w:val="-10"/>
                <w:sz w:val="18"/>
              </w:rPr>
              <w:t>3</w:t>
            </w:r>
          </w:p>
        </w:tc>
      </w:tr>
      <w:tr w:rsidR="00A91304" w14:paraId="46A8B7C7" w14:textId="77777777">
        <w:trPr>
          <w:trHeight w:val="340"/>
        </w:trPr>
        <w:tc>
          <w:tcPr>
            <w:tcW w:w="3454" w:type="dxa"/>
          </w:tcPr>
          <w:p w14:paraId="33BF9E14"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779" w:type="dxa"/>
          </w:tcPr>
          <w:p w14:paraId="592040AD" w14:textId="77777777" w:rsidR="00A91304" w:rsidRDefault="00E71960">
            <w:pPr>
              <w:pStyle w:val="TableParagraph"/>
              <w:ind w:right="6"/>
              <w:rPr>
                <w:sz w:val="18"/>
              </w:rPr>
            </w:pPr>
            <w:r>
              <w:rPr>
                <w:spacing w:val="-10"/>
                <w:sz w:val="18"/>
              </w:rPr>
              <w:t>1</w:t>
            </w:r>
          </w:p>
        </w:tc>
        <w:tc>
          <w:tcPr>
            <w:tcW w:w="2594" w:type="dxa"/>
          </w:tcPr>
          <w:p w14:paraId="455E1DC4" w14:textId="77777777" w:rsidR="00A91304" w:rsidRDefault="00E71960">
            <w:pPr>
              <w:pStyle w:val="TableParagraph"/>
              <w:ind w:left="13" w:right="5"/>
              <w:rPr>
                <w:sz w:val="18"/>
              </w:rPr>
            </w:pPr>
            <w:r>
              <w:rPr>
                <w:spacing w:val="-10"/>
                <w:sz w:val="18"/>
              </w:rPr>
              <w:t>1</w:t>
            </w:r>
          </w:p>
        </w:tc>
      </w:tr>
      <w:tr w:rsidR="00A91304" w14:paraId="78F9E51F" w14:textId="77777777">
        <w:trPr>
          <w:trHeight w:val="340"/>
        </w:trPr>
        <w:tc>
          <w:tcPr>
            <w:tcW w:w="3454" w:type="dxa"/>
          </w:tcPr>
          <w:p w14:paraId="519F2363"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779" w:type="dxa"/>
          </w:tcPr>
          <w:p w14:paraId="611D5B7D" w14:textId="77777777" w:rsidR="00A91304" w:rsidRDefault="00E71960">
            <w:pPr>
              <w:pStyle w:val="TableParagraph"/>
              <w:ind w:right="6"/>
              <w:rPr>
                <w:sz w:val="18"/>
              </w:rPr>
            </w:pPr>
            <w:r>
              <w:rPr>
                <w:spacing w:val="-10"/>
                <w:sz w:val="18"/>
              </w:rPr>
              <w:t>2</w:t>
            </w:r>
          </w:p>
        </w:tc>
        <w:tc>
          <w:tcPr>
            <w:tcW w:w="2594" w:type="dxa"/>
          </w:tcPr>
          <w:p w14:paraId="3E4BB209" w14:textId="77777777" w:rsidR="00A91304" w:rsidRDefault="00E71960">
            <w:pPr>
              <w:pStyle w:val="TableParagraph"/>
              <w:ind w:left="13" w:right="5"/>
              <w:rPr>
                <w:sz w:val="18"/>
              </w:rPr>
            </w:pPr>
            <w:r>
              <w:rPr>
                <w:spacing w:val="-10"/>
                <w:sz w:val="18"/>
              </w:rPr>
              <w:t>2</w:t>
            </w:r>
          </w:p>
        </w:tc>
      </w:tr>
      <w:tr w:rsidR="00A91304" w14:paraId="714884ED" w14:textId="77777777">
        <w:trPr>
          <w:trHeight w:val="340"/>
        </w:trPr>
        <w:tc>
          <w:tcPr>
            <w:tcW w:w="3454" w:type="dxa"/>
          </w:tcPr>
          <w:p w14:paraId="25D7DF02"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2779" w:type="dxa"/>
          </w:tcPr>
          <w:p w14:paraId="6593163B" w14:textId="77777777" w:rsidR="00A91304" w:rsidRDefault="00E71960">
            <w:pPr>
              <w:pStyle w:val="TableParagraph"/>
              <w:ind w:right="6"/>
              <w:rPr>
                <w:sz w:val="18"/>
              </w:rPr>
            </w:pPr>
            <w:r>
              <w:rPr>
                <w:spacing w:val="-10"/>
                <w:sz w:val="18"/>
              </w:rPr>
              <w:t>3</w:t>
            </w:r>
          </w:p>
        </w:tc>
        <w:tc>
          <w:tcPr>
            <w:tcW w:w="2594" w:type="dxa"/>
          </w:tcPr>
          <w:p w14:paraId="56C8D2B6" w14:textId="77777777" w:rsidR="00A91304" w:rsidRDefault="00E71960">
            <w:pPr>
              <w:pStyle w:val="TableParagraph"/>
              <w:ind w:left="13" w:right="5"/>
              <w:rPr>
                <w:sz w:val="18"/>
              </w:rPr>
            </w:pPr>
            <w:r>
              <w:rPr>
                <w:spacing w:val="-10"/>
                <w:sz w:val="18"/>
              </w:rPr>
              <w:t>3</w:t>
            </w:r>
          </w:p>
        </w:tc>
      </w:tr>
      <w:tr w:rsidR="00A91304" w14:paraId="1EF01357" w14:textId="77777777">
        <w:trPr>
          <w:trHeight w:val="340"/>
        </w:trPr>
        <w:tc>
          <w:tcPr>
            <w:tcW w:w="3454" w:type="dxa"/>
          </w:tcPr>
          <w:p w14:paraId="06207F1F" w14:textId="77777777" w:rsidR="00A91304" w:rsidRDefault="00E71960">
            <w:pPr>
              <w:pStyle w:val="TableParagraph"/>
              <w:ind w:left="69"/>
              <w:jc w:val="left"/>
              <w:rPr>
                <w:sz w:val="18"/>
              </w:rPr>
            </w:pPr>
            <w:r>
              <w:rPr>
                <w:spacing w:val="-2"/>
                <w:sz w:val="18"/>
              </w:rPr>
              <w:t>Capturistas</w:t>
            </w:r>
          </w:p>
        </w:tc>
        <w:tc>
          <w:tcPr>
            <w:tcW w:w="2779" w:type="dxa"/>
          </w:tcPr>
          <w:p w14:paraId="27B98807" w14:textId="77777777" w:rsidR="00A91304" w:rsidRDefault="00E71960">
            <w:pPr>
              <w:pStyle w:val="TableParagraph"/>
              <w:rPr>
                <w:sz w:val="18"/>
              </w:rPr>
            </w:pPr>
            <w:r>
              <w:rPr>
                <w:spacing w:val="-5"/>
                <w:sz w:val="18"/>
              </w:rPr>
              <w:t>18</w:t>
            </w:r>
          </w:p>
        </w:tc>
        <w:tc>
          <w:tcPr>
            <w:tcW w:w="2594" w:type="dxa"/>
          </w:tcPr>
          <w:p w14:paraId="13A43E20" w14:textId="77777777" w:rsidR="00A91304" w:rsidRDefault="00E71960">
            <w:pPr>
              <w:pStyle w:val="TableParagraph"/>
              <w:ind w:left="13"/>
              <w:rPr>
                <w:sz w:val="18"/>
              </w:rPr>
            </w:pPr>
            <w:r>
              <w:rPr>
                <w:spacing w:val="-5"/>
                <w:sz w:val="18"/>
              </w:rPr>
              <w:t>18</w:t>
            </w:r>
          </w:p>
        </w:tc>
      </w:tr>
      <w:tr w:rsidR="00A91304" w14:paraId="7FF8A6FA" w14:textId="77777777">
        <w:trPr>
          <w:trHeight w:val="340"/>
        </w:trPr>
        <w:tc>
          <w:tcPr>
            <w:tcW w:w="3454" w:type="dxa"/>
          </w:tcPr>
          <w:p w14:paraId="7B22AF8B" w14:textId="77777777" w:rsidR="00A91304" w:rsidRDefault="00E71960">
            <w:pPr>
              <w:pStyle w:val="TableParagraph"/>
              <w:ind w:left="69"/>
              <w:jc w:val="left"/>
              <w:rPr>
                <w:sz w:val="18"/>
              </w:rPr>
            </w:pPr>
            <w:r>
              <w:rPr>
                <w:sz w:val="18"/>
              </w:rPr>
              <w:t>Auxiliares</w:t>
            </w:r>
            <w:r>
              <w:rPr>
                <w:spacing w:val="-3"/>
                <w:sz w:val="18"/>
              </w:rPr>
              <w:t xml:space="preserve"> </w:t>
            </w:r>
            <w:r>
              <w:rPr>
                <w:spacing w:val="-2"/>
                <w:sz w:val="18"/>
              </w:rPr>
              <w:t>Capturistas</w:t>
            </w:r>
          </w:p>
        </w:tc>
        <w:tc>
          <w:tcPr>
            <w:tcW w:w="2779" w:type="dxa"/>
          </w:tcPr>
          <w:p w14:paraId="7CB55783" w14:textId="77777777" w:rsidR="00A91304" w:rsidRDefault="00E71960">
            <w:pPr>
              <w:pStyle w:val="TableParagraph"/>
              <w:rPr>
                <w:sz w:val="18"/>
              </w:rPr>
            </w:pPr>
            <w:r>
              <w:rPr>
                <w:spacing w:val="-5"/>
                <w:sz w:val="18"/>
              </w:rPr>
              <w:t>18</w:t>
            </w:r>
          </w:p>
        </w:tc>
        <w:tc>
          <w:tcPr>
            <w:tcW w:w="2594" w:type="dxa"/>
          </w:tcPr>
          <w:p w14:paraId="53EB2BB5" w14:textId="77777777" w:rsidR="00A91304" w:rsidRDefault="00E71960">
            <w:pPr>
              <w:pStyle w:val="TableParagraph"/>
              <w:ind w:left="13"/>
              <w:rPr>
                <w:sz w:val="18"/>
              </w:rPr>
            </w:pPr>
            <w:r>
              <w:rPr>
                <w:spacing w:val="-5"/>
                <w:sz w:val="18"/>
              </w:rPr>
              <w:t>18</w:t>
            </w:r>
          </w:p>
        </w:tc>
      </w:tr>
      <w:tr w:rsidR="00A91304" w14:paraId="13DC70E3" w14:textId="77777777">
        <w:trPr>
          <w:trHeight w:val="333"/>
        </w:trPr>
        <w:tc>
          <w:tcPr>
            <w:tcW w:w="3454" w:type="dxa"/>
          </w:tcPr>
          <w:p w14:paraId="012AB810" w14:textId="77777777" w:rsidR="00A91304" w:rsidRDefault="00E71960">
            <w:pPr>
              <w:pStyle w:val="TableParagraph"/>
              <w:spacing w:before="63"/>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779" w:type="dxa"/>
          </w:tcPr>
          <w:p w14:paraId="5EE3FF60" w14:textId="77777777" w:rsidR="00A91304" w:rsidRDefault="00E71960">
            <w:pPr>
              <w:pStyle w:val="TableParagraph"/>
              <w:spacing w:before="63"/>
              <w:ind w:right="6"/>
              <w:rPr>
                <w:sz w:val="18"/>
              </w:rPr>
            </w:pPr>
            <w:r>
              <w:rPr>
                <w:spacing w:val="-10"/>
                <w:sz w:val="18"/>
              </w:rPr>
              <w:t>3</w:t>
            </w:r>
          </w:p>
        </w:tc>
        <w:tc>
          <w:tcPr>
            <w:tcW w:w="2594" w:type="dxa"/>
          </w:tcPr>
          <w:p w14:paraId="6BC8DD3D" w14:textId="77777777" w:rsidR="00A91304" w:rsidRDefault="00E71960">
            <w:pPr>
              <w:pStyle w:val="TableParagraph"/>
              <w:spacing w:before="63"/>
              <w:ind w:left="13" w:right="5"/>
              <w:rPr>
                <w:sz w:val="18"/>
              </w:rPr>
            </w:pPr>
            <w:r>
              <w:rPr>
                <w:spacing w:val="-10"/>
                <w:sz w:val="18"/>
              </w:rPr>
              <w:t>3</w:t>
            </w:r>
          </w:p>
        </w:tc>
      </w:tr>
      <w:tr w:rsidR="00A91304" w14:paraId="578A2D5F" w14:textId="77777777">
        <w:trPr>
          <w:trHeight w:val="354"/>
        </w:trPr>
        <w:tc>
          <w:tcPr>
            <w:tcW w:w="3454" w:type="dxa"/>
            <w:tcBorders>
              <w:top w:val="nil"/>
              <w:bottom w:val="nil"/>
            </w:tcBorders>
            <w:shd w:val="clear" w:color="auto" w:fill="D9D9D9"/>
          </w:tcPr>
          <w:p w14:paraId="0AE37488" w14:textId="77777777" w:rsidR="00A91304" w:rsidRDefault="00E71960">
            <w:pPr>
              <w:pStyle w:val="TableParagraph"/>
              <w:spacing w:before="71"/>
              <w:rPr>
                <w:rFonts w:ascii="Arial"/>
                <w:b/>
                <w:sz w:val="18"/>
              </w:rPr>
            </w:pPr>
            <w:r>
              <w:rPr>
                <w:rFonts w:ascii="Arial"/>
                <w:b/>
                <w:spacing w:val="-2"/>
                <w:sz w:val="18"/>
              </w:rPr>
              <w:t>Total</w:t>
            </w:r>
          </w:p>
        </w:tc>
        <w:tc>
          <w:tcPr>
            <w:tcW w:w="2779" w:type="dxa"/>
            <w:tcBorders>
              <w:top w:val="nil"/>
              <w:bottom w:val="nil"/>
            </w:tcBorders>
            <w:shd w:val="clear" w:color="auto" w:fill="D9D9D9"/>
          </w:tcPr>
          <w:p w14:paraId="52FA447F" w14:textId="77777777" w:rsidR="00A91304" w:rsidRDefault="00E71960">
            <w:pPr>
              <w:pStyle w:val="TableParagraph"/>
              <w:spacing w:before="71"/>
              <w:rPr>
                <w:rFonts w:ascii="Arial"/>
                <w:b/>
                <w:sz w:val="18"/>
              </w:rPr>
            </w:pPr>
            <w:r>
              <w:rPr>
                <w:rFonts w:ascii="Arial"/>
                <w:b/>
                <w:spacing w:val="-5"/>
                <w:sz w:val="18"/>
              </w:rPr>
              <w:t>56</w:t>
            </w:r>
          </w:p>
        </w:tc>
        <w:tc>
          <w:tcPr>
            <w:tcW w:w="2594" w:type="dxa"/>
            <w:tcBorders>
              <w:top w:val="nil"/>
              <w:bottom w:val="nil"/>
            </w:tcBorders>
            <w:shd w:val="clear" w:color="auto" w:fill="D9D9D9"/>
          </w:tcPr>
          <w:p w14:paraId="662293BA" w14:textId="77777777" w:rsidR="00A91304" w:rsidRDefault="00E71960">
            <w:pPr>
              <w:pStyle w:val="TableParagraph"/>
              <w:spacing w:before="71"/>
              <w:ind w:left="13"/>
              <w:rPr>
                <w:rFonts w:ascii="Arial"/>
                <w:b/>
                <w:sz w:val="18"/>
              </w:rPr>
            </w:pPr>
            <w:r>
              <w:rPr>
                <w:rFonts w:ascii="Arial"/>
                <w:b/>
                <w:spacing w:val="-5"/>
                <w:sz w:val="18"/>
              </w:rPr>
              <w:t>56</w:t>
            </w:r>
          </w:p>
        </w:tc>
      </w:tr>
    </w:tbl>
    <w:p w14:paraId="6AFB7771" w14:textId="77777777" w:rsidR="00A91304" w:rsidRDefault="00A91304">
      <w:pPr>
        <w:pStyle w:val="Textoindependiente"/>
        <w:spacing w:before="87"/>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779"/>
        <w:gridCol w:w="2594"/>
      </w:tblGrid>
      <w:tr w:rsidR="00A91304" w14:paraId="524F18E1" w14:textId="77777777">
        <w:trPr>
          <w:trHeight w:val="340"/>
        </w:trPr>
        <w:tc>
          <w:tcPr>
            <w:tcW w:w="8827" w:type="dxa"/>
            <w:gridSpan w:val="3"/>
            <w:shd w:val="clear" w:color="auto" w:fill="A20F77"/>
          </w:tcPr>
          <w:p w14:paraId="4C221366" w14:textId="77777777" w:rsidR="00A91304" w:rsidRDefault="00E71960">
            <w:pPr>
              <w:pStyle w:val="TableParagraph"/>
              <w:ind w:left="12" w:right="3"/>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 Morelia</w:t>
            </w:r>
            <w:r>
              <w:rPr>
                <w:rFonts w:ascii="Arial" w:hAnsi="Arial"/>
                <w:b/>
                <w:color w:val="FFFFFF"/>
                <w:spacing w:val="-3"/>
                <w:sz w:val="18"/>
              </w:rPr>
              <w:t xml:space="preserve"> </w:t>
            </w:r>
            <w:r>
              <w:rPr>
                <w:rFonts w:ascii="Arial" w:hAnsi="Arial"/>
                <w:b/>
                <w:color w:val="FFFFFF"/>
                <w:spacing w:val="-2"/>
                <w:sz w:val="18"/>
              </w:rPr>
              <w:t>Noreste</w:t>
            </w:r>
          </w:p>
        </w:tc>
      </w:tr>
      <w:tr w:rsidR="00A91304" w14:paraId="749EC773" w14:textId="77777777">
        <w:trPr>
          <w:trHeight w:val="340"/>
        </w:trPr>
        <w:tc>
          <w:tcPr>
            <w:tcW w:w="3454" w:type="dxa"/>
            <w:shd w:val="clear" w:color="auto" w:fill="A20F77"/>
          </w:tcPr>
          <w:p w14:paraId="3F7A4E00" w14:textId="77777777" w:rsidR="00A91304" w:rsidRDefault="00E71960">
            <w:pPr>
              <w:pStyle w:val="TableParagraph"/>
              <w:ind w:right="1"/>
              <w:rPr>
                <w:rFonts w:ascii="Arial"/>
                <w:b/>
                <w:sz w:val="18"/>
              </w:rPr>
            </w:pPr>
            <w:r>
              <w:rPr>
                <w:rFonts w:ascii="Arial"/>
                <w:b/>
                <w:color w:val="FFFFFF"/>
                <w:spacing w:val="-2"/>
                <w:sz w:val="18"/>
              </w:rPr>
              <w:t>Funciones</w:t>
            </w:r>
          </w:p>
        </w:tc>
        <w:tc>
          <w:tcPr>
            <w:tcW w:w="2779" w:type="dxa"/>
            <w:shd w:val="clear" w:color="auto" w:fill="A20F77"/>
          </w:tcPr>
          <w:p w14:paraId="520F1CCE" w14:textId="77777777" w:rsidR="00A91304" w:rsidRDefault="00E71960">
            <w:pPr>
              <w:pStyle w:val="TableParagraph"/>
              <w:ind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594" w:type="dxa"/>
            <w:shd w:val="clear" w:color="auto" w:fill="A20F77"/>
          </w:tcPr>
          <w:p w14:paraId="28D0FDA1" w14:textId="77777777" w:rsidR="00A91304" w:rsidRDefault="00E71960">
            <w:pPr>
              <w:pStyle w:val="TableParagraph"/>
              <w:ind w:left="13"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65C9F0BA" w14:textId="77777777">
        <w:trPr>
          <w:trHeight w:val="340"/>
        </w:trPr>
        <w:tc>
          <w:tcPr>
            <w:tcW w:w="3454" w:type="dxa"/>
            <w:vMerge w:val="restart"/>
          </w:tcPr>
          <w:p w14:paraId="0A568F4D" w14:textId="77777777" w:rsidR="00A91304" w:rsidRDefault="00A91304">
            <w:pPr>
              <w:pStyle w:val="TableParagraph"/>
              <w:spacing w:before="0"/>
              <w:ind w:left="0"/>
              <w:jc w:val="left"/>
              <w:rPr>
                <w:rFonts w:ascii="Arial"/>
                <w:b/>
                <w:sz w:val="18"/>
              </w:rPr>
            </w:pPr>
          </w:p>
          <w:p w14:paraId="35C42EA7" w14:textId="77777777" w:rsidR="00A91304" w:rsidRDefault="00A91304">
            <w:pPr>
              <w:pStyle w:val="TableParagraph"/>
              <w:spacing w:before="175"/>
              <w:ind w:left="0"/>
              <w:jc w:val="left"/>
              <w:rPr>
                <w:rFonts w:ascii="Arial"/>
                <w:b/>
                <w:sz w:val="18"/>
              </w:rPr>
            </w:pPr>
          </w:p>
          <w:p w14:paraId="423E808E"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779" w:type="dxa"/>
          </w:tcPr>
          <w:p w14:paraId="72D690CA" w14:textId="77777777" w:rsidR="00A91304" w:rsidRDefault="00E71960">
            <w:pPr>
              <w:pStyle w:val="TableParagraph"/>
              <w:ind w:right="5"/>
              <w:rPr>
                <w:sz w:val="18"/>
              </w:rPr>
            </w:pPr>
            <w:r>
              <w:rPr>
                <w:sz w:val="18"/>
              </w:rPr>
              <w:t>Secretaría</w:t>
            </w:r>
            <w:r>
              <w:rPr>
                <w:spacing w:val="-5"/>
                <w:sz w:val="18"/>
              </w:rPr>
              <w:t xml:space="preserve"> </w:t>
            </w:r>
            <w:r>
              <w:rPr>
                <w:spacing w:val="-2"/>
                <w:sz w:val="18"/>
              </w:rPr>
              <w:t>Consejo</w:t>
            </w:r>
          </w:p>
        </w:tc>
        <w:tc>
          <w:tcPr>
            <w:tcW w:w="2594" w:type="dxa"/>
          </w:tcPr>
          <w:p w14:paraId="2C7D80FB" w14:textId="77777777" w:rsidR="00A91304" w:rsidRDefault="00E71960">
            <w:pPr>
              <w:pStyle w:val="TableParagraph"/>
              <w:ind w:left="13" w:right="4"/>
              <w:rPr>
                <w:sz w:val="18"/>
              </w:rPr>
            </w:pPr>
            <w:r>
              <w:rPr>
                <w:sz w:val="18"/>
              </w:rPr>
              <w:t>Presidencia</w:t>
            </w:r>
            <w:r>
              <w:rPr>
                <w:spacing w:val="-5"/>
                <w:sz w:val="18"/>
              </w:rPr>
              <w:t xml:space="preserve"> </w:t>
            </w:r>
            <w:r>
              <w:rPr>
                <w:spacing w:val="-2"/>
                <w:sz w:val="18"/>
              </w:rPr>
              <w:t>Consejo</w:t>
            </w:r>
          </w:p>
        </w:tc>
      </w:tr>
      <w:tr w:rsidR="00A91304" w14:paraId="4393B99A" w14:textId="77777777">
        <w:trPr>
          <w:trHeight w:val="338"/>
        </w:trPr>
        <w:tc>
          <w:tcPr>
            <w:tcW w:w="3454" w:type="dxa"/>
            <w:vMerge/>
            <w:tcBorders>
              <w:top w:val="nil"/>
            </w:tcBorders>
          </w:tcPr>
          <w:p w14:paraId="0F24FDB8" w14:textId="77777777" w:rsidR="00A91304" w:rsidRDefault="00A91304">
            <w:pPr>
              <w:rPr>
                <w:sz w:val="2"/>
                <w:szCs w:val="2"/>
              </w:rPr>
            </w:pPr>
          </w:p>
        </w:tc>
        <w:tc>
          <w:tcPr>
            <w:tcW w:w="2779" w:type="dxa"/>
          </w:tcPr>
          <w:p w14:paraId="19262FC6" w14:textId="77777777" w:rsidR="00A91304" w:rsidRDefault="00E71960">
            <w:pPr>
              <w:pStyle w:val="TableParagraph"/>
              <w:spacing w:before="63"/>
              <w:ind w:right="5"/>
              <w:rPr>
                <w:sz w:val="18"/>
              </w:rPr>
            </w:pPr>
            <w:r>
              <w:rPr>
                <w:spacing w:val="-5"/>
                <w:sz w:val="18"/>
              </w:rPr>
              <w:t>VOE</w:t>
            </w:r>
          </w:p>
        </w:tc>
        <w:tc>
          <w:tcPr>
            <w:tcW w:w="2594" w:type="dxa"/>
          </w:tcPr>
          <w:p w14:paraId="69036DAF" w14:textId="77777777" w:rsidR="00A91304" w:rsidRDefault="00E71960">
            <w:pPr>
              <w:pStyle w:val="TableParagraph"/>
              <w:spacing w:before="63"/>
              <w:ind w:left="13" w:right="4"/>
              <w:rPr>
                <w:sz w:val="18"/>
              </w:rPr>
            </w:pPr>
            <w:proofErr w:type="spellStart"/>
            <w:r>
              <w:rPr>
                <w:spacing w:val="-2"/>
                <w:sz w:val="18"/>
              </w:rPr>
              <w:t>VCEyEC</w:t>
            </w:r>
            <w:proofErr w:type="spellEnd"/>
          </w:p>
        </w:tc>
      </w:tr>
      <w:tr w:rsidR="00A91304" w14:paraId="7716C82D" w14:textId="77777777">
        <w:trPr>
          <w:trHeight w:val="340"/>
        </w:trPr>
        <w:tc>
          <w:tcPr>
            <w:tcW w:w="3454" w:type="dxa"/>
            <w:vMerge/>
            <w:tcBorders>
              <w:top w:val="nil"/>
            </w:tcBorders>
          </w:tcPr>
          <w:p w14:paraId="1544196C" w14:textId="77777777" w:rsidR="00A91304" w:rsidRDefault="00A91304">
            <w:pPr>
              <w:rPr>
                <w:sz w:val="2"/>
                <w:szCs w:val="2"/>
              </w:rPr>
            </w:pPr>
          </w:p>
        </w:tc>
        <w:tc>
          <w:tcPr>
            <w:tcW w:w="2779" w:type="dxa"/>
          </w:tcPr>
          <w:p w14:paraId="708FFADB" w14:textId="77777777" w:rsidR="00A91304" w:rsidRDefault="00E71960">
            <w:pPr>
              <w:pStyle w:val="TableParagraph"/>
              <w:ind w:right="2"/>
              <w:rPr>
                <w:sz w:val="18"/>
              </w:rPr>
            </w:pPr>
            <w:r>
              <w:rPr>
                <w:spacing w:val="-2"/>
                <w:sz w:val="18"/>
              </w:rPr>
              <w:t>Consejería</w:t>
            </w:r>
          </w:p>
        </w:tc>
        <w:tc>
          <w:tcPr>
            <w:tcW w:w="2594" w:type="dxa"/>
          </w:tcPr>
          <w:p w14:paraId="5E978D5B" w14:textId="77777777" w:rsidR="00A91304" w:rsidRDefault="00E71960">
            <w:pPr>
              <w:pStyle w:val="TableParagraph"/>
              <w:ind w:left="13" w:right="1"/>
              <w:rPr>
                <w:sz w:val="18"/>
              </w:rPr>
            </w:pPr>
            <w:r>
              <w:rPr>
                <w:spacing w:val="-2"/>
                <w:sz w:val="18"/>
              </w:rPr>
              <w:t>Consejería</w:t>
            </w:r>
          </w:p>
        </w:tc>
      </w:tr>
      <w:tr w:rsidR="00A91304" w14:paraId="6AA87349" w14:textId="77777777">
        <w:trPr>
          <w:trHeight w:val="340"/>
        </w:trPr>
        <w:tc>
          <w:tcPr>
            <w:tcW w:w="3454" w:type="dxa"/>
            <w:vMerge/>
            <w:tcBorders>
              <w:top w:val="nil"/>
            </w:tcBorders>
          </w:tcPr>
          <w:p w14:paraId="400A6AAC" w14:textId="77777777" w:rsidR="00A91304" w:rsidRDefault="00A91304">
            <w:pPr>
              <w:rPr>
                <w:sz w:val="2"/>
                <w:szCs w:val="2"/>
              </w:rPr>
            </w:pPr>
          </w:p>
        </w:tc>
        <w:tc>
          <w:tcPr>
            <w:tcW w:w="2779" w:type="dxa"/>
          </w:tcPr>
          <w:p w14:paraId="6AAB19EE" w14:textId="77777777" w:rsidR="00A91304" w:rsidRDefault="00E71960">
            <w:pPr>
              <w:pStyle w:val="TableParagraph"/>
              <w:ind w:right="2"/>
              <w:rPr>
                <w:sz w:val="18"/>
              </w:rPr>
            </w:pPr>
            <w:r>
              <w:rPr>
                <w:spacing w:val="-2"/>
                <w:sz w:val="18"/>
              </w:rPr>
              <w:t>Consejería</w:t>
            </w:r>
          </w:p>
        </w:tc>
        <w:tc>
          <w:tcPr>
            <w:tcW w:w="2594" w:type="dxa"/>
          </w:tcPr>
          <w:p w14:paraId="410EAA4F" w14:textId="77777777" w:rsidR="00A91304" w:rsidRDefault="00E71960">
            <w:pPr>
              <w:pStyle w:val="TableParagraph"/>
              <w:ind w:left="13" w:right="1"/>
              <w:rPr>
                <w:sz w:val="18"/>
              </w:rPr>
            </w:pPr>
            <w:r>
              <w:rPr>
                <w:spacing w:val="-2"/>
                <w:sz w:val="18"/>
              </w:rPr>
              <w:t>Consejería</w:t>
            </w:r>
          </w:p>
        </w:tc>
      </w:tr>
      <w:tr w:rsidR="00A91304" w14:paraId="4277C10D" w14:textId="77777777">
        <w:trPr>
          <w:trHeight w:val="340"/>
        </w:trPr>
        <w:tc>
          <w:tcPr>
            <w:tcW w:w="3454" w:type="dxa"/>
          </w:tcPr>
          <w:p w14:paraId="5B5BA883" w14:textId="77777777" w:rsidR="00A91304" w:rsidRDefault="00E71960">
            <w:pPr>
              <w:pStyle w:val="TableParagraph"/>
              <w:spacing w:before="49"/>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779" w:type="dxa"/>
          </w:tcPr>
          <w:p w14:paraId="665C8021" w14:textId="77777777" w:rsidR="00A91304" w:rsidRDefault="00E71960">
            <w:pPr>
              <w:pStyle w:val="TableParagraph"/>
              <w:ind w:right="6"/>
              <w:rPr>
                <w:sz w:val="18"/>
              </w:rPr>
            </w:pPr>
            <w:r>
              <w:rPr>
                <w:spacing w:val="-10"/>
                <w:sz w:val="18"/>
              </w:rPr>
              <w:t>1</w:t>
            </w:r>
          </w:p>
        </w:tc>
        <w:tc>
          <w:tcPr>
            <w:tcW w:w="2594" w:type="dxa"/>
          </w:tcPr>
          <w:p w14:paraId="05AC6A54" w14:textId="77777777" w:rsidR="00A91304" w:rsidRDefault="00E71960">
            <w:pPr>
              <w:pStyle w:val="TableParagraph"/>
              <w:ind w:left="13" w:right="5"/>
              <w:rPr>
                <w:sz w:val="18"/>
              </w:rPr>
            </w:pPr>
            <w:r>
              <w:rPr>
                <w:spacing w:val="-10"/>
                <w:sz w:val="18"/>
              </w:rPr>
              <w:t>1</w:t>
            </w:r>
          </w:p>
        </w:tc>
      </w:tr>
      <w:tr w:rsidR="00A91304" w14:paraId="1E3A3732" w14:textId="77777777">
        <w:trPr>
          <w:trHeight w:val="414"/>
        </w:trPr>
        <w:tc>
          <w:tcPr>
            <w:tcW w:w="3454" w:type="dxa"/>
          </w:tcPr>
          <w:p w14:paraId="0735F3D5"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779" w:type="dxa"/>
          </w:tcPr>
          <w:p w14:paraId="3BD7D944" w14:textId="77777777" w:rsidR="00A91304" w:rsidRDefault="00E71960">
            <w:pPr>
              <w:pStyle w:val="TableParagraph"/>
              <w:spacing w:before="102"/>
              <w:ind w:right="6"/>
              <w:rPr>
                <w:sz w:val="18"/>
              </w:rPr>
            </w:pPr>
            <w:r>
              <w:rPr>
                <w:spacing w:val="-10"/>
                <w:sz w:val="18"/>
              </w:rPr>
              <w:t>2</w:t>
            </w:r>
          </w:p>
        </w:tc>
        <w:tc>
          <w:tcPr>
            <w:tcW w:w="2594" w:type="dxa"/>
          </w:tcPr>
          <w:p w14:paraId="62B6E9F5" w14:textId="77777777" w:rsidR="00A91304" w:rsidRDefault="00E71960">
            <w:pPr>
              <w:pStyle w:val="TableParagraph"/>
              <w:spacing w:before="102"/>
              <w:ind w:left="13" w:right="5"/>
              <w:rPr>
                <w:sz w:val="18"/>
              </w:rPr>
            </w:pPr>
            <w:r>
              <w:rPr>
                <w:spacing w:val="-10"/>
                <w:sz w:val="18"/>
              </w:rPr>
              <w:t>2</w:t>
            </w:r>
          </w:p>
        </w:tc>
      </w:tr>
      <w:tr w:rsidR="00A91304" w14:paraId="17D350B0" w14:textId="77777777">
        <w:trPr>
          <w:trHeight w:val="412"/>
        </w:trPr>
        <w:tc>
          <w:tcPr>
            <w:tcW w:w="3454" w:type="dxa"/>
          </w:tcPr>
          <w:p w14:paraId="3A642ED0"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779" w:type="dxa"/>
          </w:tcPr>
          <w:p w14:paraId="3064BD80" w14:textId="77777777" w:rsidR="00A91304" w:rsidRDefault="00E71960">
            <w:pPr>
              <w:pStyle w:val="TableParagraph"/>
              <w:spacing w:before="102"/>
              <w:ind w:right="6"/>
              <w:rPr>
                <w:sz w:val="18"/>
              </w:rPr>
            </w:pPr>
            <w:r>
              <w:rPr>
                <w:spacing w:val="-10"/>
                <w:sz w:val="18"/>
              </w:rPr>
              <w:t>2</w:t>
            </w:r>
          </w:p>
        </w:tc>
        <w:tc>
          <w:tcPr>
            <w:tcW w:w="2594" w:type="dxa"/>
          </w:tcPr>
          <w:p w14:paraId="23C6AC79" w14:textId="77777777" w:rsidR="00A91304" w:rsidRDefault="00E71960">
            <w:pPr>
              <w:pStyle w:val="TableParagraph"/>
              <w:spacing w:before="102"/>
              <w:ind w:left="13" w:right="5"/>
              <w:rPr>
                <w:sz w:val="18"/>
              </w:rPr>
            </w:pPr>
            <w:r>
              <w:rPr>
                <w:spacing w:val="-10"/>
                <w:sz w:val="18"/>
              </w:rPr>
              <w:t>2</w:t>
            </w:r>
          </w:p>
        </w:tc>
      </w:tr>
      <w:tr w:rsidR="00A91304" w14:paraId="24B509A2" w14:textId="77777777">
        <w:trPr>
          <w:trHeight w:val="340"/>
        </w:trPr>
        <w:tc>
          <w:tcPr>
            <w:tcW w:w="3454" w:type="dxa"/>
          </w:tcPr>
          <w:p w14:paraId="20CB224B"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779" w:type="dxa"/>
          </w:tcPr>
          <w:p w14:paraId="2BEF4D1F" w14:textId="77777777" w:rsidR="00A91304" w:rsidRDefault="00E71960">
            <w:pPr>
              <w:pStyle w:val="TableParagraph"/>
              <w:ind w:right="6"/>
              <w:rPr>
                <w:sz w:val="18"/>
              </w:rPr>
            </w:pPr>
            <w:r>
              <w:rPr>
                <w:spacing w:val="-10"/>
                <w:sz w:val="18"/>
              </w:rPr>
              <w:t>1</w:t>
            </w:r>
          </w:p>
        </w:tc>
        <w:tc>
          <w:tcPr>
            <w:tcW w:w="2594" w:type="dxa"/>
          </w:tcPr>
          <w:p w14:paraId="166E68BE" w14:textId="77777777" w:rsidR="00A91304" w:rsidRDefault="00E71960">
            <w:pPr>
              <w:pStyle w:val="TableParagraph"/>
              <w:ind w:left="13" w:right="5"/>
              <w:rPr>
                <w:sz w:val="18"/>
              </w:rPr>
            </w:pPr>
            <w:r>
              <w:rPr>
                <w:spacing w:val="-10"/>
                <w:sz w:val="18"/>
              </w:rPr>
              <w:t>1</w:t>
            </w:r>
          </w:p>
        </w:tc>
      </w:tr>
      <w:tr w:rsidR="00A91304" w14:paraId="039CA942" w14:textId="77777777">
        <w:trPr>
          <w:trHeight w:val="340"/>
        </w:trPr>
        <w:tc>
          <w:tcPr>
            <w:tcW w:w="3454" w:type="dxa"/>
          </w:tcPr>
          <w:p w14:paraId="503F3FB4"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779" w:type="dxa"/>
          </w:tcPr>
          <w:p w14:paraId="257BAA8B" w14:textId="77777777" w:rsidR="00A91304" w:rsidRDefault="00E71960">
            <w:pPr>
              <w:pStyle w:val="TableParagraph"/>
              <w:ind w:right="6"/>
              <w:rPr>
                <w:sz w:val="18"/>
              </w:rPr>
            </w:pPr>
            <w:r>
              <w:rPr>
                <w:spacing w:val="-10"/>
                <w:sz w:val="18"/>
              </w:rPr>
              <w:t>2</w:t>
            </w:r>
          </w:p>
        </w:tc>
        <w:tc>
          <w:tcPr>
            <w:tcW w:w="2594" w:type="dxa"/>
          </w:tcPr>
          <w:p w14:paraId="144A5B49" w14:textId="77777777" w:rsidR="00A91304" w:rsidRDefault="00E71960">
            <w:pPr>
              <w:pStyle w:val="TableParagraph"/>
              <w:ind w:left="13" w:right="5"/>
              <w:rPr>
                <w:sz w:val="18"/>
              </w:rPr>
            </w:pPr>
            <w:r>
              <w:rPr>
                <w:spacing w:val="-10"/>
                <w:sz w:val="18"/>
              </w:rPr>
              <w:t>2</w:t>
            </w:r>
          </w:p>
        </w:tc>
      </w:tr>
      <w:tr w:rsidR="00A91304" w14:paraId="08F9ABEA" w14:textId="77777777">
        <w:trPr>
          <w:trHeight w:val="340"/>
        </w:trPr>
        <w:tc>
          <w:tcPr>
            <w:tcW w:w="3454" w:type="dxa"/>
          </w:tcPr>
          <w:p w14:paraId="2C16031F" w14:textId="77777777" w:rsidR="00A91304" w:rsidRDefault="00E71960">
            <w:pPr>
              <w:pStyle w:val="TableParagraph"/>
              <w:ind w:left="69"/>
              <w:jc w:val="left"/>
              <w:rPr>
                <w:sz w:val="18"/>
              </w:rPr>
            </w:pPr>
            <w:r>
              <w:rPr>
                <w:sz w:val="18"/>
              </w:rPr>
              <w:t>Auxiliares</w:t>
            </w:r>
            <w:r>
              <w:rPr>
                <w:spacing w:val="-6"/>
                <w:sz w:val="18"/>
              </w:rPr>
              <w:t xml:space="preserve"> </w:t>
            </w:r>
            <w:r>
              <w:rPr>
                <w:sz w:val="18"/>
              </w:rPr>
              <w:t>de</w:t>
            </w:r>
            <w:r>
              <w:rPr>
                <w:spacing w:val="-6"/>
                <w:sz w:val="18"/>
              </w:rPr>
              <w:t xml:space="preserve"> </w:t>
            </w:r>
            <w:r>
              <w:rPr>
                <w:sz w:val="18"/>
              </w:rPr>
              <w:t>Documentación</w:t>
            </w:r>
            <w:r>
              <w:rPr>
                <w:spacing w:val="-9"/>
                <w:sz w:val="18"/>
              </w:rPr>
              <w:t xml:space="preserve"> </w:t>
            </w:r>
            <w:r>
              <w:rPr>
                <w:sz w:val="18"/>
              </w:rPr>
              <w:t>y</w:t>
            </w:r>
            <w:r>
              <w:rPr>
                <w:spacing w:val="-6"/>
                <w:sz w:val="18"/>
              </w:rPr>
              <w:t xml:space="preserve"> </w:t>
            </w:r>
            <w:r>
              <w:rPr>
                <w:spacing w:val="-2"/>
                <w:sz w:val="18"/>
              </w:rPr>
              <w:t>Traslado</w:t>
            </w:r>
          </w:p>
        </w:tc>
        <w:tc>
          <w:tcPr>
            <w:tcW w:w="2779" w:type="dxa"/>
          </w:tcPr>
          <w:p w14:paraId="6382944D" w14:textId="77777777" w:rsidR="00A91304" w:rsidRDefault="00E71960">
            <w:pPr>
              <w:pStyle w:val="TableParagraph"/>
              <w:ind w:right="6"/>
              <w:rPr>
                <w:sz w:val="18"/>
              </w:rPr>
            </w:pPr>
            <w:r>
              <w:rPr>
                <w:spacing w:val="-10"/>
                <w:sz w:val="18"/>
              </w:rPr>
              <w:t>3</w:t>
            </w:r>
          </w:p>
        </w:tc>
        <w:tc>
          <w:tcPr>
            <w:tcW w:w="2594" w:type="dxa"/>
          </w:tcPr>
          <w:p w14:paraId="23803839" w14:textId="77777777" w:rsidR="00A91304" w:rsidRDefault="00E71960">
            <w:pPr>
              <w:pStyle w:val="TableParagraph"/>
              <w:ind w:left="13" w:right="5"/>
              <w:rPr>
                <w:sz w:val="18"/>
              </w:rPr>
            </w:pPr>
            <w:r>
              <w:rPr>
                <w:spacing w:val="-10"/>
                <w:sz w:val="18"/>
              </w:rPr>
              <w:t>3</w:t>
            </w:r>
          </w:p>
        </w:tc>
      </w:tr>
      <w:tr w:rsidR="00A91304" w14:paraId="271BACF3" w14:textId="77777777">
        <w:trPr>
          <w:trHeight w:val="340"/>
        </w:trPr>
        <w:tc>
          <w:tcPr>
            <w:tcW w:w="3454" w:type="dxa"/>
          </w:tcPr>
          <w:p w14:paraId="6D44F53D" w14:textId="77777777" w:rsidR="00A91304" w:rsidRDefault="00E71960">
            <w:pPr>
              <w:pStyle w:val="TableParagraph"/>
              <w:ind w:left="69"/>
              <w:jc w:val="left"/>
              <w:rPr>
                <w:sz w:val="18"/>
              </w:rPr>
            </w:pPr>
            <w:r>
              <w:rPr>
                <w:spacing w:val="-2"/>
                <w:sz w:val="18"/>
              </w:rPr>
              <w:t>Capturistas</w:t>
            </w:r>
          </w:p>
        </w:tc>
        <w:tc>
          <w:tcPr>
            <w:tcW w:w="2779" w:type="dxa"/>
          </w:tcPr>
          <w:p w14:paraId="09811F12" w14:textId="77777777" w:rsidR="00A91304" w:rsidRDefault="00E71960">
            <w:pPr>
              <w:pStyle w:val="TableParagraph"/>
              <w:rPr>
                <w:sz w:val="18"/>
              </w:rPr>
            </w:pPr>
            <w:r>
              <w:rPr>
                <w:spacing w:val="-5"/>
                <w:sz w:val="18"/>
              </w:rPr>
              <w:t>12</w:t>
            </w:r>
          </w:p>
        </w:tc>
        <w:tc>
          <w:tcPr>
            <w:tcW w:w="2594" w:type="dxa"/>
          </w:tcPr>
          <w:p w14:paraId="3991BD65" w14:textId="77777777" w:rsidR="00A91304" w:rsidRDefault="00E71960">
            <w:pPr>
              <w:pStyle w:val="TableParagraph"/>
              <w:ind w:left="13"/>
              <w:rPr>
                <w:sz w:val="18"/>
              </w:rPr>
            </w:pPr>
            <w:r>
              <w:rPr>
                <w:spacing w:val="-5"/>
                <w:sz w:val="18"/>
              </w:rPr>
              <w:t>12</w:t>
            </w:r>
          </w:p>
        </w:tc>
      </w:tr>
      <w:tr w:rsidR="00A91304" w14:paraId="72B37442" w14:textId="77777777">
        <w:trPr>
          <w:trHeight w:val="338"/>
        </w:trPr>
        <w:tc>
          <w:tcPr>
            <w:tcW w:w="3454" w:type="dxa"/>
          </w:tcPr>
          <w:p w14:paraId="6BC6B746" w14:textId="77777777" w:rsidR="00A91304" w:rsidRDefault="00E71960">
            <w:pPr>
              <w:pStyle w:val="TableParagraph"/>
              <w:spacing w:before="63"/>
              <w:ind w:left="69"/>
              <w:jc w:val="left"/>
              <w:rPr>
                <w:sz w:val="18"/>
              </w:rPr>
            </w:pPr>
            <w:r>
              <w:rPr>
                <w:sz w:val="18"/>
              </w:rPr>
              <w:t>Auxiliares</w:t>
            </w:r>
            <w:r>
              <w:rPr>
                <w:spacing w:val="-4"/>
                <w:sz w:val="18"/>
              </w:rPr>
              <w:t xml:space="preserve"> </w:t>
            </w:r>
            <w:r>
              <w:rPr>
                <w:spacing w:val="-2"/>
                <w:sz w:val="18"/>
              </w:rPr>
              <w:t>Capturistas</w:t>
            </w:r>
          </w:p>
        </w:tc>
        <w:tc>
          <w:tcPr>
            <w:tcW w:w="2779" w:type="dxa"/>
          </w:tcPr>
          <w:p w14:paraId="4171DFD5" w14:textId="77777777" w:rsidR="00A91304" w:rsidRDefault="00E71960">
            <w:pPr>
              <w:pStyle w:val="TableParagraph"/>
              <w:spacing w:before="63"/>
              <w:rPr>
                <w:sz w:val="18"/>
              </w:rPr>
            </w:pPr>
            <w:r>
              <w:rPr>
                <w:spacing w:val="-5"/>
                <w:sz w:val="18"/>
              </w:rPr>
              <w:t>12</w:t>
            </w:r>
          </w:p>
        </w:tc>
        <w:tc>
          <w:tcPr>
            <w:tcW w:w="2594" w:type="dxa"/>
          </w:tcPr>
          <w:p w14:paraId="48A4BB54" w14:textId="77777777" w:rsidR="00A91304" w:rsidRDefault="00E71960">
            <w:pPr>
              <w:pStyle w:val="TableParagraph"/>
              <w:spacing w:before="63"/>
              <w:ind w:left="13"/>
              <w:rPr>
                <w:sz w:val="18"/>
              </w:rPr>
            </w:pPr>
            <w:r>
              <w:rPr>
                <w:spacing w:val="-5"/>
                <w:sz w:val="18"/>
              </w:rPr>
              <w:t>12</w:t>
            </w:r>
          </w:p>
        </w:tc>
      </w:tr>
      <w:tr w:rsidR="00A91304" w14:paraId="3893E6D5" w14:textId="77777777">
        <w:trPr>
          <w:trHeight w:val="335"/>
        </w:trPr>
        <w:tc>
          <w:tcPr>
            <w:tcW w:w="3454" w:type="dxa"/>
          </w:tcPr>
          <w:p w14:paraId="697FF3A5" w14:textId="77777777" w:rsidR="00A91304" w:rsidRDefault="00E71960">
            <w:pPr>
              <w:pStyle w:val="TableParagraph"/>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779" w:type="dxa"/>
          </w:tcPr>
          <w:p w14:paraId="6CB301E4" w14:textId="77777777" w:rsidR="00A91304" w:rsidRDefault="00E71960">
            <w:pPr>
              <w:pStyle w:val="TableParagraph"/>
              <w:ind w:right="6"/>
              <w:rPr>
                <w:sz w:val="18"/>
              </w:rPr>
            </w:pPr>
            <w:r>
              <w:rPr>
                <w:spacing w:val="-10"/>
                <w:sz w:val="18"/>
              </w:rPr>
              <w:t>3</w:t>
            </w:r>
          </w:p>
        </w:tc>
        <w:tc>
          <w:tcPr>
            <w:tcW w:w="2594" w:type="dxa"/>
          </w:tcPr>
          <w:p w14:paraId="2A5C78D2" w14:textId="77777777" w:rsidR="00A91304" w:rsidRDefault="00E71960">
            <w:pPr>
              <w:pStyle w:val="TableParagraph"/>
              <w:ind w:left="13" w:right="5"/>
              <w:rPr>
                <w:sz w:val="18"/>
              </w:rPr>
            </w:pPr>
            <w:r>
              <w:rPr>
                <w:spacing w:val="-10"/>
                <w:sz w:val="18"/>
              </w:rPr>
              <w:t>3</w:t>
            </w:r>
          </w:p>
        </w:tc>
      </w:tr>
      <w:tr w:rsidR="00A91304" w14:paraId="1D44B668" w14:textId="77777777">
        <w:trPr>
          <w:trHeight w:val="354"/>
        </w:trPr>
        <w:tc>
          <w:tcPr>
            <w:tcW w:w="3454" w:type="dxa"/>
            <w:tcBorders>
              <w:top w:val="nil"/>
              <w:bottom w:val="nil"/>
            </w:tcBorders>
            <w:shd w:val="clear" w:color="auto" w:fill="D9D9D9"/>
          </w:tcPr>
          <w:p w14:paraId="1D0B4B5A" w14:textId="77777777" w:rsidR="00A91304" w:rsidRDefault="00E71960">
            <w:pPr>
              <w:pStyle w:val="TableParagraph"/>
              <w:spacing w:before="71"/>
              <w:rPr>
                <w:rFonts w:ascii="Arial"/>
                <w:b/>
                <w:sz w:val="18"/>
              </w:rPr>
            </w:pPr>
            <w:r>
              <w:rPr>
                <w:rFonts w:ascii="Arial"/>
                <w:b/>
                <w:spacing w:val="-2"/>
                <w:sz w:val="18"/>
              </w:rPr>
              <w:t>Total</w:t>
            </w:r>
          </w:p>
        </w:tc>
        <w:tc>
          <w:tcPr>
            <w:tcW w:w="2779" w:type="dxa"/>
            <w:tcBorders>
              <w:top w:val="nil"/>
              <w:bottom w:val="nil"/>
            </w:tcBorders>
            <w:shd w:val="clear" w:color="auto" w:fill="D9D9D9"/>
          </w:tcPr>
          <w:p w14:paraId="55568A98" w14:textId="77777777" w:rsidR="00A91304" w:rsidRDefault="00E71960">
            <w:pPr>
              <w:pStyle w:val="TableParagraph"/>
              <w:spacing w:before="71"/>
              <w:rPr>
                <w:rFonts w:ascii="Arial"/>
                <w:b/>
                <w:sz w:val="18"/>
              </w:rPr>
            </w:pPr>
            <w:r>
              <w:rPr>
                <w:rFonts w:ascii="Arial"/>
                <w:b/>
                <w:spacing w:val="-5"/>
                <w:sz w:val="18"/>
              </w:rPr>
              <w:t>42</w:t>
            </w:r>
          </w:p>
        </w:tc>
        <w:tc>
          <w:tcPr>
            <w:tcW w:w="2594" w:type="dxa"/>
            <w:tcBorders>
              <w:top w:val="nil"/>
              <w:bottom w:val="nil"/>
            </w:tcBorders>
            <w:shd w:val="clear" w:color="auto" w:fill="D9D9D9"/>
          </w:tcPr>
          <w:p w14:paraId="740FCD52" w14:textId="77777777" w:rsidR="00A91304" w:rsidRDefault="00E71960">
            <w:pPr>
              <w:pStyle w:val="TableParagraph"/>
              <w:spacing w:before="71"/>
              <w:ind w:left="13"/>
              <w:rPr>
                <w:rFonts w:ascii="Arial"/>
                <w:b/>
                <w:sz w:val="18"/>
              </w:rPr>
            </w:pPr>
            <w:r>
              <w:rPr>
                <w:rFonts w:ascii="Arial"/>
                <w:b/>
                <w:spacing w:val="-5"/>
                <w:sz w:val="18"/>
              </w:rPr>
              <w:t>42</w:t>
            </w:r>
          </w:p>
        </w:tc>
      </w:tr>
    </w:tbl>
    <w:p w14:paraId="701671BF" w14:textId="77777777" w:rsidR="00A91304" w:rsidRDefault="00A91304">
      <w:pPr>
        <w:pStyle w:val="TableParagraph"/>
        <w:rPr>
          <w:rFonts w:ascii="Arial"/>
          <w:b/>
          <w:sz w:val="18"/>
        </w:rPr>
        <w:sectPr w:rsidR="00A91304">
          <w:pgSz w:w="12240" w:h="15840"/>
          <w:pgMar w:top="1820" w:right="0" w:bottom="980" w:left="0" w:header="481" w:footer="799" w:gutter="0"/>
          <w:cols w:space="720"/>
        </w:sectPr>
      </w:pPr>
    </w:p>
    <w:p w14:paraId="28168E8B" w14:textId="77777777" w:rsidR="00A91304" w:rsidRDefault="00A91304">
      <w:pPr>
        <w:pStyle w:val="Textoindependiente"/>
        <w:spacing w:before="143"/>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3063"/>
        <w:gridCol w:w="2312"/>
      </w:tblGrid>
      <w:tr w:rsidR="00A91304" w14:paraId="08706C06" w14:textId="77777777">
        <w:trPr>
          <w:trHeight w:val="340"/>
        </w:trPr>
        <w:tc>
          <w:tcPr>
            <w:tcW w:w="8829" w:type="dxa"/>
            <w:gridSpan w:val="3"/>
            <w:shd w:val="clear" w:color="auto" w:fill="A20F77"/>
          </w:tcPr>
          <w:p w14:paraId="0467428A" w14:textId="77777777" w:rsidR="00A91304" w:rsidRDefault="00E71960">
            <w:pPr>
              <w:pStyle w:val="TableParagraph"/>
              <w:ind w:left="11" w:right="5"/>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 Morelia</w:t>
            </w:r>
            <w:r>
              <w:rPr>
                <w:rFonts w:ascii="Arial" w:hAnsi="Arial"/>
                <w:b/>
                <w:color w:val="FFFFFF"/>
                <w:spacing w:val="-3"/>
                <w:sz w:val="18"/>
              </w:rPr>
              <w:t xml:space="preserve"> </w:t>
            </w:r>
            <w:r>
              <w:rPr>
                <w:rFonts w:ascii="Arial" w:hAnsi="Arial"/>
                <w:b/>
                <w:color w:val="FFFFFF"/>
                <w:spacing w:val="-2"/>
                <w:sz w:val="18"/>
              </w:rPr>
              <w:t>Suroeste</w:t>
            </w:r>
          </w:p>
        </w:tc>
      </w:tr>
      <w:tr w:rsidR="00A91304" w14:paraId="46031ADE" w14:textId="77777777">
        <w:trPr>
          <w:trHeight w:val="340"/>
        </w:trPr>
        <w:tc>
          <w:tcPr>
            <w:tcW w:w="3454" w:type="dxa"/>
            <w:shd w:val="clear" w:color="auto" w:fill="A20F77"/>
          </w:tcPr>
          <w:p w14:paraId="5BECC505" w14:textId="77777777" w:rsidR="00A91304" w:rsidRDefault="00E71960">
            <w:pPr>
              <w:pStyle w:val="TableParagraph"/>
              <w:ind w:right="1"/>
              <w:rPr>
                <w:rFonts w:ascii="Arial"/>
                <w:b/>
                <w:sz w:val="18"/>
              </w:rPr>
            </w:pPr>
            <w:r>
              <w:rPr>
                <w:rFonts w:ascii="Arial"/>
                <w:b/>
                <w:color w:val="FFFFFF"/>
                <w:spacing w:val="-2"/>
                <w:sz w:val="18"/>
              </w:rPr>
              <w:t>Funciones</w:t>
            </w:r>
          </w:p>
        </w:tc>
        <w:tc>
          <w:tcPr>
            <w:tcW w:w="3063" w:type="dxa"/>
            <w:shd w:val="clear" w:color="auto" w:fill="A20F77"/>
          </w:tcPr>
          <w:p w14:paraId="254F3C6A" w14:textId="77777777" w:rsidR="00A91304" w:rsidRDefault="00E71960">
            <w:pPr>
              <w:pStyle w:val="TableParagraph"/>
              <w:ind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312" w:type="dxa"/>
            <w:shd w:val="clear" w:color="auto" w:fill="A20F77"/>
          </w:tcPr>
          <w:p w14:paraId="6BCD820D" w14:textId="77777777" w:rsidR="00A91304" w:rsidRDefault="00E71960">
            <w:pPr>
              <w:pStyle w:val="TableParagraph"/>
              <w:ind w:left="11"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1F1D70E1" w14:textId="77777777">
        <w:trPr>
          <w:trHeight w:val="340"/>
        </w:trPr>
        <w:tc>
          <w:tcPr>
            <w:tcW w:w="3454" w:type="dxa"/>
            <w:vMerge w:val="restart"/>
          </w:tcPr>
          <w:p w14:paraId="002A9117" w14:textId="77777777" w:rsidR="00A91304" w:rsidRDefault="00A91304">
            <w:pPr>
              <w:pStyle w:val="TableParagraph"/>
              <w:spacing w:before="0"/>
              <w:ind w:left="0"/>
              <w:jc w:val="left"/>
              <w:rPr>
                <w:rFonts w:ascii="Arial"/>
                <w:b/>
                <w:sz w:val="18"/>
              </w:rPr>
            </w:pPr>
          </w:p>
          <w:p w14:paraId="7C0CDC0B" w14:textId="77777777" w:rsidR="00A91304" w:rsidRDefault="00A91304">
            <w:pPr>
              <w:pStyle w:val="TableParagraph"/>
              <w:spacing w:before="177"/>
              <w:ind w:left="0"/>
              <w:jc w:val="left"/>
              <w:rPr>
                <w:rFonts w:ascii="Arial"/>
                <w:b/>
                <w:sz w:val="18"/>
              </w:rPr>
            </w:pPr>
          </w:p>
          <w:p w14:paraId="14629726"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3063" w:type="dxa"/>
          </w:tcPr>
          <w:p w14:paraId="254D4620" w14:textId="77777777" w:rsidR="00A91304" w:rsidRDefault="00E71960">
            <w:pPr>
              <w:pStyle w:val="TableParagraph"/>
              <w:rPr>
                <w:sz w:val="18"/>
              </w:rPr>
            </w:pPr>
            <w:r>
              <w:rPr>
                <w:sz w:val="18"/>
              </w:rPr>
              <w:t>Secretaría</w:t>
            </w:r>
            <w:r>
              <w:rPr>
                <w:spacing w:val="-3"/>
                <w:sz w:val="18"/>
              </w:rPr>
              <w:t xml:space="preserve"> </w:t>
            </w:r>
            <w:r>
              <w:rPr>
                <w:spacing w:val="-2"/>
                <w:sz w:val="18"/>
              </w:rPr>
              <w:t>Consejo</w:t>
            </w:r>
          </w:p>
        </w:tc>
        <w:tc>
          <w:tcPr>
            <w:tcW w:w="2312" w:type="dxa"/>
          </w:tcPr>
          <w:p w14:paraId="208811BE" w14:textId="77777777" w:rsidR="00A91304" w:rsidRDefault="00E71960">
            <w:pPr>
              <w:pStyle w:val="TableParagraph"/>
              <w:ind w:left="11" w:right="5"/>
              <w:rPr>
                <w:sz w:val="18"/>
              </w:rPr>
            </w:pPr>
            <w:r>
              <w:rPr>
                <w:sz w:val="18"/>
              </w:rPr>
              <w:t>Presidencia</w:t>
            </w:r>
            <w:r>
              <w:rPr>
                <w:spacing w:val="-5"/>
                <w:sz w:val="18"/>
              </w:rPr>
              <w:t xml:space="preserve"> </w:t>
            </w:r>
            <w:r>
              <w:rPr>
                <w:spacing w:val="-2"/>
                <w:sz w:val="18"/>
              </w:rPr>
              <w:t>Consejo</w:t>
            </w:r>
          </w:p>
        </w:tc>
      </w:tr>
      <w:tr w:rsidR="00A91304" w14:paraId="5A535B53" w14:textId="77777777">
        <w:trPr>
          <w:trHeight w:val="340"/>
        </w:trPr>
        <w:tc>
          <w:tcPr>
            <w:tcW w:w="3454" w:type="dxa"/>
            <w:vMerge/>
            <w:tcBorders>
              <w:top w:val="nil"/>
            </w:tcBorders>
          </w:tcPr>
          <w:p w14:paraId="47802CD2" w14:textId="77777777" w:rsidR="00A91304" w:rsidRDefault="00A91304">
            <w:pPr>
              <w:rPr>
                <w:sz w:val="2"/>
                <w:szCs w:val="2"/>
              </w:rPr>
            </w:pPr>
          </w:p>
        </w:tc>
        <w:tc>
          <w:tcPr>
            <w:tcW w:w="3063" w:type="dxa"/>
          </w:tcPr>
          <w:p w14:paraId="1B446043" w14:textId="77777777" w:rsidR="00A91304" w:rsidRDefault="00E71960">
            <w:pPr>
              <w:pStyle w:val="TableParagraph"/>
              <w:ind w:right="1"/>
              <w:rPr>
                <w:sz w:val="18"/>
              </w:rPr>
            </w:pPr>
            <w:r>
              <w:rPr>
                <w:spacing w:val="-5"/>
                <w:sz w:val="18"/>
              </w:rPr>
              <w:t>VOE</w:t>
            </w:r>
          </w:p>
        </w:tc>
        <w:tc>
          <w:tcPr>
            <w:tcW w:w="2312" w:type="dxa"/>
          </w:tcPr>
          <w:p w14:paraId="292DBA5D" w14:textId="77777777" w:rsidR="00A91304" w:rsidRDefault="00E71960">
            <w:pPr>
              <w:pStyle w:val="TableParagraph"/>
              <w:ind w:left="11" w:right="5"/>
              <w:rPr>
                <w:sz w:val="18"/>
              </w:rPr>
            </w:pPr>
            <w:proofErr w:type="spellStart"/>
            <w:r>
              <w:rPr>
                <w:spacing w:val="-2"/>
                <w:sz w:val="18"/>
              </w:rPr>
              <w:t>VCEyEC</w:t>
            </w:r>
            <w:proofErr w:type="spellEnd"/>
          </w:p>
        </w:tc>
      </w:tr>
      <w:tr w:rsidR="00A91304" w14:paraId="11BC1EDA" w14:textId="77777777">
        <w:trPr>
          <w:trHeight w:val="337"/>
        </w:trPr>
        <w:tc>
          <w:tcPr>
            <w:tcW w:w="3454" w:type="dxa"/>
            <w:vMerge/>
            <w:tcBorders>
              <w:top w:val="nil"/>
            </w:tcBorders>
          </w:tcPr>
          <w:p w14:paraId="4AE35B50" w14:textId="77777777" w:rsidR="00A91304" w:rsidRDefault="00A91304">
            <w:pPr>
              <w:rPr>
                <w:sz w:val="2"/>
                <w:szCs w:val="2"/>
              </w:rPr>
            </w:pPr>
          </w:p>
        </w:tc>
        <w:tc>
          <w:tcPr>
            <w:tcW w:w="3063" w:type="dxa"/>
          </w:tcPr>
          <w:p w14:paraId="0F32F5F1" w14:textId="77777777" w:rsidR="00A91304" w:rsidRDefault="00E71960">
            <w:pPr>
              <w:pStyle w:val="TableParagraph"/>
              <w:spacing w:before="63"/>
              <w:ind w:right="3"/>
              <w:rPr>
                <w:sz w:val="18"/>
              </w:rPr>
            </w:pPr>
            <w:r>
              <w:rPr>
                <w:spacing w:val="-2"/>
                <w:sz w:val="18"/>
              </w:rPr>
              <w:t>Consejería</w:t>
            </w:r>
          </w:p>
        </w:tc>
        <w:tc>
          <w:tcPr>
            <w:tcW w:w="2312" w:type="dxa"/>
          </w:tcPr>
          <w:p w14:paraId="3111C4EA" w14:textId="77777777" w:rsidR="00A91304" w:rsidRDefault="00E71960">
            <w:pPr>
              <w:pStyle w:val="TableParagraph"/>
              <w:spacing w:before="63"/>
              <w:ind w:left="11" w:right="2"/>
              <w:rPr>
                <w:sz w:val="18"/>
              </w:rPr>
            </w:pPr>
            <w:r>
              <w:rPr>
                <w:spacing w:val="-2"/>
                <w:sz w:val="18"/>
              </w:rPr>
              <w:t>Consejería</w:t>
            </w:r>
          </w:p>
        </w:tc>
      </w:tr>
      <w:tr w:rsidR="00A91304" w14:paraId="6AF5ACBA" w14:textId="77777777">
        <w:trPr>
          <w:trHeight w:val="341"/>
        </w:trPr>
        <w:tc>
          <w:tcPr>
            <w:tcW w:w="3454" w:type="dxa"/>
            <w:vMerge/>
            <w:tcBorders>
              <w:top w:val="nil"/>
            </w:tcBorders>
          </w:tcPr>
          <w:p w14:paraId="78F83C80" w14:textId="77777777" w:rsidR="00A91304" w:rsidRDefault="00A91304">
            <w:pPr>
              <w:rPr>
                <w:sz w:val="2"/>
                <w:szCs w:val="2"/>
              </w:rPr>
            </w:pPr>
          </w:p>
        </w:tc>
        <w:tc>
          <w:tcPr>
            <w:tcW w:w="3063" w:type="dxa"/>
          </w:tcPr>
          <w:p w14:paraId="6635FA40" w14:textId="77777777" w:rsidR="00A91304" w:rsidRDefault="00E71960">
            <w:pPr>
              <w:pStyle w:val="TableParagraph"/>
              <w:ind w:right="3"/>
              <w:rPr>
                <w:sz w:val="18"/>
              </w:rPr>
            </w:pPr>
            <w:r>
              <w:rPr>
                <w:spacing w:val="-2"/>
                <w:sz w:val="18"/>
              </w:rPr>
              <w:t>Consejería</w:t>
            </w:r>
          </w:p>
        </w:tc>
        <w:tc>
          <w:tcPr>
            <w:tcW w:w="2312" w:type="dxa"/>
          </w:tcPr>
          <w:p w14:paraId="3FCE5DEA" w14:textId="77777777" w:rsidR="00A91304" w:rsidRDefault="00E71960">
            <w:pPr>
              <w:pStyle w:val="TableParagraph"/>
              <w:ind w:left="11" w:right="2"/>
              <w:rPr>
                <w:sz w:val="18"/>
              </w:rPr>
            </w:pPr>
            <w:r>
              <w:rPr>
                <w:spacing w:val="-2"/>
                <w:sz w:val="18"/>
              </w:rPr>
              <w:t>Consejería</w:t>
            </w:r>
          </w:p>
        </w:tc>
      </w:tr>
      <w:tr w:rsidR="00A91304" w14:paraId="0681CF92" w14:textId="77777777">
        <w:trPr>
          <w:trHeight w:val="340"/>
        </w:trPr>
        <w:tc>
          <w:tcPr>
            <w:tcW w:w="3454" w:type="dxa"/>
          </w:tcPr>
          <w:p w14:paraId="6DF049CA" w14:textId="77777777" w:rsidR="00A91304" w:rsidRDefault="00E71960">
            <w:pPr>
              <w:pStyle w:val="TableParagraph"/>
              <w:spacing w:before="51"/>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3063" w:type="dxa"/>
          </w:tcPr>
          <w:p w14:paraId="364BABB7" w14:textId="77777777" w:rsidR="00A91304" w:rsidRDefault="00E71960">
            <w:pPr>
              <w:pStyle w:val="TableParagraph"/>
              <w:ind w:right="2"/>
              <w:rPr>
                <w:sz w:val="18"/>
              </w:rPr>
            </w:pPr>
            <w:r>
              <w:rPr>
                <w:spacing w:val="-10"/>
                <w:sz w:val="18"/>
              </w:rPr>
              <w:t>1</w:t>
            </w:r>
          </w:p>
        </w:tc>
        <w:tc>
          <w:tcPr>
            <w:tcW w:w="2312" w:type="dxa"/>
          </w:tcPr>
          <w:p w14:paraId="10076386" w14:textId="77777777" w:rsidR="00A91304" w:rsidRDefault="00E71960">
            <w:pPr>
              <w:pStyle w:val="TableParagraph"/>
              <w:ind w:left="11" w:right="6"/>
              <w:rPr>
                <w:sz w:val="18"/>
              </w:rPr>
            </w:pPr>
            <w:r>
              <w:rPr>
                <w:spacing w:val="-10"/>
                <w:sz w:val="18"/>
              </w:rPr>
              <w:t>1</w:t>
            </w:r>
          </w:p>
        </w:tc>
      </w:tr>
      <w:tr w:rsidR="00A91304" w14:paraId="08C2B43E" w14:textId="77777777">
        <w:trPr>
          <w:trHeight w:val="414"/>
        </w:trPr>
        <w:tc>
          <w:tcPr>
            <w:tcW w:w="3454" w:type="dxa"/>
          </w:tcPr>
          <w:p w14:paraId="3D04B6E2"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3063" w:type="dxa"/>
          </w:tcPr>
          <w:p w14:paraId="78E8C155" w14:textId="77777777" w:rsidR="00A91304" w:rsidRDefault="00E71960">
            <w:pPr>
              <w:pStyle w:val="TableParagraph"/>
              <w:spacing w:before="102"/>
              <w:ind w:right="2"/>
              <w:rPr>
                <w:sz w:val="18"/>
              </w:rPr>
            </w:pPr>
            <w:r>
              <w:rPr>
                <w:spacing w:val="-10"/>
                <w:sz w:val="18"/>
              </w:rPr>
              <w:t>3</w:t>
            </w:r>
          </w:p>
        </w:tc>
        <w:tc>
          <w:tcPr>
            <w:tcW w:w="2312" w:type="dxa"/>
          </w:tcPr>
          <w:p w14:paraId="144DD3CA" w14:textId="77777777" w:rsidR="00A91304" w:rsidRDefault="00E71960">
            <w:pPr>
              <w:pStyle w:val="TableParagraph"/>
              <w:spacing w:before="102"/>
              <w:ind w:left="11" w:right="6"/>
              <w:rPr>
                <w:sz w:val="18"/>
              </w:rPr>
            </w:pPr>
            <w:r>
              <w:rPr>
                <w:spacing w:val="-10"/>
                <w:sz w:val="18"/>
              </w:rPr>
              <w:t>3</w:t>
            </w:r>
          </w:p>
        </w:tc>
      </w:tr>
      <w:tr w:rsidR="00A91304" w14:paraId="29EF29AD" w14:textId="77777777">
        <w:trPr>
          <w:trHeight w:val="412"/>
        </w:trPr>
        <w:tc>
          <w:tcPr>
            <w:tcW w:w="3454" w:type="dxa"/>
          </w:tcPr>
          <w:p w14:paraId="3089696B"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3063" w:type="dxa"/>
          </w:tcPr>
          <w:p w14:paraId="229DFEDF" w14:textId="77777777" w:rsidR="00A91304" w:rsidRDefault="00E71960">
            <w:pPr>
              <w:pStyle w:val="TableParagraph"/>
              <w:spacing w:before="102"/>
              <w:ind w:right="2"/>
              <w:rPr>
                <w:sz w:val="18"/>
              </w:rPr>
            </w:pPr>
            <w:r>
              <w:rPr>
                <w:spacing w:val="-10"/>
                <w:sz w:val="18"/>
              </w:rPr>
              <w:t>3</w:t>
            </w:r>
          </w:p>
        </w:tc>
        <w:tc>
          <w:tcPr>
            <w:tcW w:w="2312" w:type="dxa"/>
          </w:tcPr>
          <w:p w14:paraId="2247720D" w14:textId="77777777" w:rsidR="00A91304" w:rsidRDefault="00E71960">
            <w:pPr>
              <w:pStyle w:val="TableParagraph"/>
              <w:spacing w:before="102"/>
              <w:ind w:left="11" w:right="6"/>
              <w:rPr>
                <w:sz w:val="18"/>
              </w:rPr>
            </w:pPr>
            <w:r>
              <w:rPr>
                <w:spacing w:val="-10"/>
                <w:sz w:val="18"/>
              </w:rPr>
              <w:t>3</w:t>
            </w:r>
          </w:p>
        </w:tc>
      </w:tr>
      <w:tr w:rsidR="00A91304" w14:paraId="418316CB" w14:textId="77777777">
        <w:trPr>
          <w:trHeight w:val="340"/>
        </w:trPr>
        <w:tc>
          <w:tcPr>
            <w:tcW w:w="3454" w:type="dxa"/>
          </w:tcPr>
          <w:p w14:paraId="571E9A3A"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2"/>
                <w:sz w:val="18"/>
              </w:rPr>
              <w:t xml:space="preserve"> </w:t>
            </w:r>
            <w:r>
              <w:rPr>
                <w:sz w:val="18"/>
              </w:rPr>
              <w:t>Bodega</w:t>
            </w:r>
            <w:r>
              <w:rPr>
                <w:spacing w:val="-2"/>
                <w:sz w:val="18"/>
              </w:rPr>
              <w:t xml:space="preserve"> Electoral</w:t>
            </w:r>
          </w:p>
        </w:tc>
        <w:tc>
          <w:tcPr>
            <w:tcW w:w="3063" w:type="dxa"/>
          </w:tcPr>
          <w:p w14:paraId="4C0F8EBE" w14:textId="77777777" w:rsidR="00A91304" w:rsidRDefault="00E71960">
            <w:pPr>
              <w:pStyle w:val="TableParagraph"/>
              <w:ind w:right="2"/>
              <w:rPr>
                <w:sz w:val="18"/>
              </w:rPr>
            </w:pPr>
            <w:r>
              <w:rPr>
                <w:spacing w:val="-10"/>
                <w:sz w:val="18"/>
              </w:rPr>
              <w:t>1</w:t>
            </w:r>
          </w:p>
        </w:tc>
        <w:tc>
          <w:tcPr>
            <w:tcW w:w="2312" w:type="dxa"/>
          </w:tcPr>
          <w:p w14:paraId="0BE3E98A" w14:textId="77777777" w:rsidR="00A91304" w:rsidRDefault="00E71960">
            <w:pPr>
              <w:pStyle w:val="TableParagraph"/>
              <w:ind w:left="11" w:right="6"/>
              <w:rPr>
                <w:sz w:val="18"/>
              </w:rPr>
            </w:pPr>
            <w:r>
              <w:rPr>
                <w:spacing w:val="-10"/>
                <w:sz w:val="18"/>
              </w:rPr>
              <w:t>1</w:t>
            </w:r>
          </w:p>
        </w:tc>
      </w:tr>
      <w:tr w:rsidR="00A91304" w14:paraId="2D2B2FC3" w14:textId="77777777">
        <w:trPr>
          <w:trHeight w:val="340"/>
        </w:trPr>
        <w:tc>
          <w:tcPr>
            <w:tcW w:w="3454" w:type="dxa"/>
          </w:tcPr>
          <w:p w14:paraId="5D0E4468"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3063" w:type="dxa"/>
          </w:tcPr>
          <w:p w14:paraId="076341BF" w14:textId="77777777" w:rsidR="00A91304" w:rsidRDefault="00E71960">
            <w:pPr>
              <w:pStyle w:val="TableParagraph"/>
              <w:ind w:right="2"/>
              <w:rPr>
                <w:sz w:val="18"/>
              </w:rPr>
            </w:pPr>
            <w:r>
              <w:rPr>
                <w:spacing w:val="-10"/>
                <w:sz w:val="18"/>
              </w:rPr>
              <w:t>2</w:t>
            </w:r>
          </w:p>
        </w:tc>
        <w:tc>
          <w:tcPr>
            <w:tcW w:w="2312" w:type="dxa"/>
          </w:tcPr>
          <w:p w14:paraId="05DDE873" w14:textId="77777777" w:rsidR="00A91304" w:rsidRDefault="00E71960">
            <w:pPr>
              <w:pStyle w:val="TableParagraph"/>
              <w:ind w:left="11" w:right="6"/>
              <w:rPr>
                <w:sz w:val="18"/>
              </w:rPr>
            </w:pPr>
            <w:r>
              <w:rPr>
                <w:spacing w:val="-10"/>
                <w:sz w:val="18"/>
              </w:rPr>
              <w:t>2</w:t>
            </w:r>
          </w:p>
        </w:tc>
      </w:tr>
      <w:tr w:rsidR="00A91304" w14:paraId="6DA650BC" w14:textId="77777777">
        <w:trPr>
          <w:trHeight w:val="340"/>
        </w:trPr>
        <w:tc>
          <w:tcPr>
            <w:tcW w:w="3454" w:type="dxa"/>
          </w:tcPr>
          <w:p w14:paraId="6CD41737"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3063" w:type="dxa"/>
          </w:tcPr>
          <w:p w14:paraId="1F8B8ED8" w14:textId="77777777" w:rsidR="00A91304" w:rsidRDefault="00E71960">
            <w:pPr>
              <w:pStyle w:val="TableParagraph"/>
              <w:ind w:right="2"/>
              <w:rPr>
                <w:sz w:val="18"/>
              </w:rPr>
            </w:pPr>
            <w:r>
              <w:rPr>
                <w:spacing w:val="-10"/>
                <w:sz w:val="18"/>
              </w:rPr>
              <w:t>3</w:t>
            </w:r>
          </w:p>
        </w:tc>
        <w:tc>
          <w:tcPr>
            <w:tcW w:w="2312" w:type="dxa"/>
          </w:tcPr>
          <w:p w14:paraId="47F3C3AB" w14:textId="77777777" w:rsidR="00A91304" w:rsidRDefault="00E71960">
            <w:pPr>
              <w:pStyle w:val="TableParagraph"/>
              <w:ind w:left="11" w:right="6"/>
              <w:rPr>
                <w:sz w:val="18"/>
              </w:rPr>
            </w:pPr>
            <w:r>
              <w:rPr>
                <w:spacing w:val="-10"/>
                <w:sz w:val="18"/>
              </w:rPr>
              <w:t>3</w:t>
            </w:r>
          </w:p>
        </w:tc>
      </w:tr>
      <w:tr w:rsidR="00A91304" w14:paraId="13D34552" w14:textId="77777777">
        <w:trPr>
          <w:trHeight w:val="340"/>
        </w:trPr>
        <w:tc>
          <w:tcPr>
            <w:tcW w:w="3454" w:type="dxa"/>
          </w:tcPr>
          <w:p w14:paraId="20741F6E" w14:textId="77777777" w:rsidR="00A91304" w:rsidRDefault="00E71960">
            <w:pPr>
              <w:pStyle w:val="TableParagraph"/>
              <w:ind w:left="69"/>
              <w:jc w:val="left"/>
              <w:rPr>
                <w:sz w:val="18"/>
              </w:rPr>
            </w:pPr>
            <w:r>
              <w:rPr>
                <w:spacing w:val="-2"/>
                <w:sz w:val="18"/>
              </w:rPr>
              <w:t>Capturistas</w:t>
            </w:r>
          </w:p>
        </w:tc>
        <w:tc>
          <w:tcPr>
            <w:tcW w:w="3063" w:type="dxa"/>
          </w:tcPr>
          <w:p w14:paraId="21E67E6D" w14:textId="77777777" w:rsidR="00A91304" w:rsidRDefault="00E71960">
            <w:pPr>
              <w:pStyle w:val="TableParagraph"/>
              <w:ind w:right="1"/>
              <w:rPr>
                <w:sz w:val="18"/>
              </w:rPr>
            </w:pPr>
            <w:r>
              <w:rPr>
                <w:spacing w:val="-5"/>
                <w:sz w:val="18"/>
              </w:rPr>
              <w:t>16</w:t>
            </w:r>
          </w:p>
        </w:tc>
        <w:tc>
          <w:tcPr>
            <w:tcW w:w="2312" w:type="dxa"/>
          </w:tcPr>
          <w:p w14:paraId="228CEFAB" w14:textId="77777777" w:rsidR="00A91304" w:rsidRDefault="00E71960">
            <w:pPr>
              <w:pStyle w:val="TableParagraph"/>
              <w:ind w:left="11"/>
              <w:rPr>
                <w:sz w:val="18"/>
              </w:rPr>
            </w:pPr>
            <w:r>
              <w:rPr>
                <w:spacing w:val="-5"/>
                <w:sz w:val="18"/>
              </w:rPr>
              <w:t>16</w:t>
            </w:r>
          </w:p>
        </w:tc>
      </w:tr>
      <w:tr w:rsidR="00A91304" w14:paraId="59774DE5" w14:textId="77777777">
        <w:trPr>
          <w:trHeight w:val="340"/>
        </w:trPr>
        <w:tc>
          <w:tcPr>
            <w:tcW w:w="3454" w:type="dxa"/>
          </w:tcPr>
          <w:p w14:paraId="2B17183B" w14:textId="77777777" w:rsidR="00A91304" w:rsidRDefault="00E71960">
            <w:pPr>
              <w:pStyle w:val="TableParagraph"/>
              <w:ind w:left="69"/>
              <w:jc w:val="left"/>
              <w:rPr>
                <w:sz w:val="18"/>
              </w:rPr>
            </w:pPr>
            <w:r>
              <w:rPr>
                <w:sz w:val="18"/>
              </w:rPr>
              <w:t>Auxiliares</w:t>
            </w:r>
            <w:r>
              <w:rPr>
                <w:spacing w:val="-4"/>
                <w:sz w:val="18"/>
              </w:rPr>
              <w:t xml:space="preserve"> </w:t>
            </w:r>
            <w:r>
              <w:rPr>
                <w:spacing w:val="-2"/>
                <w:sz w:val="18"/>
              </w:rPr>
              <w:t>Capturistas</w:t>
            </w:r>
          </w:p>
        </w:tc>
        <w:tc>
          <w:tcPr>
            <w:tcW w:w="3063" w:type="dxa"/>
          </w:tcPr>
          <w:p w14:paraId="3009672D" w14:textId="77777777" w:rsidR="00A91304" w:rsidRDefault="00E71960">
            <w:pPr>
              <w:pStyle w:val="TableParagraph"/>
              <w:ind w:right="1"/>
              <w:rPr>
                <w:sz w:val="18"/>
              </w:rPr>
            </w:pPr>
            <w:r>
              <w:rPr>
                <w:spacing w:val="-5"/>
                <w:sz w:val="18"/>
              </w:rPr>
              <w:t>16</w:t>
            </w:r>
          </w:p>
        </w:tc>
        <w:tc>
          <w:tcPr>
            <w:tcW w:w="2312" w:type="dxa"/>
          </w:tcPr>
          <w:p w14:paraId="73C7F7B8" w14:textId="77777777" w:rsidR="00A91304" w:rsidRDefault="00E71960">
            <w:pPr>
              <w:pStyle w:val="TableParagraph"/>
              <w:ind w:left="11"/>
              <w:rPr>
                <w:sz w:val="18"/>
              </w:rPr>
            </w:pPr>
            <w:r>
              <w:rPr>
                <w:spacing w:val="-5"/>
                <w:sz w:val="18"/>
              </w:rPr>
              <w:t>16</w:t>
            </w:r>
          </w:p>
        </w:tc>
      </w:tr>
      <w:tr w:rsidR="00A91304" w14:paraId="08AC7BF7" w14:textId="77777777">
        <w:trPr>
          <w:trHeight w:val="333"/>
        </w:trPr>
        <w:tc>
          <w:tcPr>
            <w:tcW w:w="3454" w:type="dxa"/>
          </w:tcPr>
          <w:p w14:paraId="50F4345D" w14:textId="77777777" w:rsidR="00A91304" w:rsidRDefault="00E71960">
            <w:pPr>
              <w:pStyle w:val="TableParagraph"/>
              <w:spacing w:before="63"/>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3063" w:type="dxa"/>
          </w:tcPr>
          <w:p w14:paraId="4389BC63" w14:textId="77777777" w:rsidR="00A91304" w:rsidRDefault="00E71960">
            <w:pPr>
              <w:pStyle w:val="TableParagraph"/>
              <w:spacing w:before="63"/>
              <w:ind w:right="2"/>
              <w:rPr>
                <w:sz w:val="18"/>
              </w:rPr>
            </w:pPr>
            <w:r>
              <w:rPr>
                <w:spacing w:val="-10"/>
                <w:sz w:val="18"/>
              </w:rPr>
              <w:t>3</w:t>
            </w:r>
          </w:p>
        </w:tc>
        <w:tc>
          <w:tcPr>
            <w:tcW w:w="2312" w:type="dxa"/>
          </w:tcPr>
          <w:p w14:paraId="160CEB53" w14:textId="77777777" w:rsidR="00A91304" w:rsidRDefault="00E71960">
            <w:pPr>
              <w:pStyle w:val="TableParagraph"/>
              <w:spacing w:before="63"/>
              <w:ind w:left="11" w:right="6"/>
              <w:rPr>
                <w:sz w:val="18"/>
              </w:rPr>
            </w:pPr>
            <w:r>
              <w:rPr>
                <w:spacing w:val="-10"/>
                <w:sz w:val="18"/>
              </w:rPr>
              <w:t>3</w:t>
            </w:r>
          </w:p>
        </w:tc>
      </w:tr>
      <w:tr w:rsidR="00A91304" w14:paraId="0C6EDB4D" w14:textId="77777777">
        <w:trPr>
          <w:trHeight w:val="354"/>
        </w:trPr>
        <w:tc>
          <w:tcPr>
            <w:tcW w:w="3454" w:type="dxa"/>
            <w:tcBorders>
              <w:top w:val="nil"/>
              <w:bottom w:val="nil"/>
            </w:tcBorders>
            <w:shd w:val="clear" w:color="auto" w:fill="D9D9D9"/>
          </w:tcPr>
          <w:p w14:paraId="5C1C57AB" w14:textId="77777777" w:rsidR="00A91304" w:rsidRDefault="00E71960">
            <w:pPr>
              <w:pStyle w:val="TableParagraph"/>
              <w:spacing w:before="71"/>
              <w:rPr>
                <w:rFonts w:ascii="Arial"/>
                <w:b/>
                <w:sz w:val="18"/>
              </w:rPr>
            </w:pPr>
            <w:r>
              <w:rPr>
                <w:rFonts w:ascii="Arial"/>
                <w:b/>
                <w:spacing w:val="-2"/>
                <w:sz w:val="18"/>
              </w:rPr>
              <w:t>Total</w:t>
            </w:r>
          </w:p>
        </w:tc>
        <w:tc>
          <w:tcPr>
            <w:tcW w:w="3063" w:type="dxa"/>
            <w:tcBorders>
              <w:top w:val="nil"/>
              <w:bottom w:val="nil"/>
            </w:tcBorders>
            <w:shd w:val="clear" w:color="auto" w:fill="D9D9D9"/>
          </w:tcPr>
          <w:p w14:paraId="465C2A04" w14:textId="77777777" w:rsidR="00A91304" w:rsidRDefault="00E71960">
            <w:pPr>
              <w:pStyle w:val="TableParagraph"/>
              <w:spacing w:before="71"/>
              <w:ind w:right="1"/>
              <w:rPr>
                <w:rFonts w:ascii="Arial"/>
                <w:b/>
                <w:sz w:val="18"/>
              </w:rPr>
            </w:pPr>
            <w:r>
              <w:rPr>
                <w:rFonts w:ascii="Arial"/>
                <w:b/>
                <w:spacing w:val="-5"/>
                <w:sz w:val="18"/>
              </w:rPr>
              <w:t>52</w:t>
            </w:r>
          </w:p>
        </w:tc>
        <w:tc>
          <w:tcPr>
            <w:tcW w:w="2312" w:type="dxa"/>
            <w:tcBorders>
              <w:top w:val="nil"/>
              <w:bottom w:val="nil"/>
            </w:tcBorders>
            <w:shd w:val="clear" w:color="auto" w:fill="D9D9D9"/>
          </w:tcPr>
          <w:p w14:paraId="58C4AEB3" w14:textId="77777777" w:rsidR="00A91304" w:rsidRDefault="00E71960">
            <w:pPr>
              <w:pStyle w:val="TableParagraph"/>
              <w:spacing w:before="71"/>
              <w:ind w:left="11"/>
              <w:rPr>
                <w:rFonts w:ascii="Arial"/>
                <w:b/>
                <w:sz w:val="18"/>
              </w:rPr>
            </w:pPr>
            <w:r>
              <w:rPr>
                <w:rFonts w:ascii="Arial"/>
                <w:b/>
                <w:spacing w:val="-5"/>
                <w:sz w:val="18"/>
              </w:rPr>
              <w:t>52</w:t>
            </w:r>
          </w:p>
        </w:tc>
      </w:tr>
    </w:tbl>
    <w:p w14:paraId="13DFDD63" w14:textId="77777777" w:rsidR="00A91304" w:rsidRDefault="00A91304">
      <w:pPr>
        <w:pStyle w:val="Textoindependiente"/>
        <w:spacing w:before="87"/>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3063"/>
        <w:gridCol w:w="2312"/>
      </w:tblGrid>
      <w:tr w:rsidR="00A91304" w14:paraId="4D737575" w14:textId="77777777">
        <w:trPr>
          <w:trHeight w:val="340"/>
        </w:trPr>
        <w:tc>
          <w:tcPr>
            <w:tcW w:w="8829" w:type="dxa"/>
            <w:gridSpan w:val="3"/>
            <w:shd w:val="clear" w:color="auto" w:fill="A20F77"/>
          </w:tcPr>
          <w:p w14:paraId="0E3CCC3A" w14:textId="77777777" w:rsidR="00A91304" w:rsidRDefault="00E71960">
            <w:pPr>
              <w:pStyle w:val="TableParagraph"/>
              <w:ind w:left="11" w:right="5"/>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 Morelia</w:t>
            </w:r>
            <w:r>
              <w:rPr>
                <w:rFonts w:ascii="Arial" w:hAnsi="Arial"/>
                <w:b/>
                <w:color w:val="FFFFFF"/>
                <w:spacing w:val="-3"/>
                <w:sz w:val="18"/>
              </w:rPr>
              <w:t xml:space="preserve"> </w:t>
            </w:r>
            <w:r>
              <w:rPr>
                <w:rFonts w:ascii="Arial" w:hAnsi="Arial"/>
                <w:b/>
                <w:color w:val="FFFFFF"/>
                <w:spacing w:val="-2"/>
                <w:sz w:val="18"/>
              </w:rPr>
              <w:t>Sureste</w:t>
            </w:r>
          </w:p>
        </w:tc>
      </w:tr>
      <w:tr w:rsidR="00A91304" w14:paraId="76DC1261" w14:textId="77777777">
        <w:trPr>
          <w:trHeight w:val="340"/>
        </w:trPr>
        <w:tc>
          <w:tcPr>
            <w:tcW w:w="3454" w:type="dxa"/>
            <w:shd w:val="clear" w:color="auto" w:fill="A20F77"/>
          </w:tcPr>
          <w:p w14:paraId="616DDFAB" w14:textId="77777777" w:rsidR="00A91304" w:rsidRDefault="00E71960">
            <w:pPr>
              <w:pStyle w:val="TableParagraph"/>
              <w:ind w:right="1"/>
              <w:rPr>
                <w:rFonts w:ascii="Arial"/>
                <w:b/>
                <w:sz w:val="18"/>
              </w:rPr>
            </w:pPr>
            <w:r>
              <w:rPr>
                <w:rFonts w:ascii="Arial"/>
                <w:b/>
                <w:color w:val="FFFFFF"/>
                <w:spacing w:val="-2"/>
                <w:sz w:val="18"/>
              </w:rPr>
              <w:t>Funciones</w:t>
            </w:r>
          </w:p>
        </w:tc>
        <w:tc>
          <w:tcPr>
            <w:tcW w:w="3063" w:type="dxa"/>
            <w:shd w:val="clear" w:color="auto" w:fill="A20F77"/>
          </w:tcPr>
          <w:p w14:paraId="4F2A9EFA" w14:textId="77777777" w:rsidR="00A91304" w:rsidRDefault="00E71960">
            <w:pPr>
              <w:pStyle w:val="TableParagraph"/>
              <w:ind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312" w:type="dxa"/>
            <w:shd w:val="clear" w:color="auto" w:fill="A20F77"/>
          </w:tcPr>
          <w:p w14:paraId="3121C054" w14:textId="77777777" w:rsidR="00A91304" w:rsidRDefault="00E71960">
            <w:pPr>
              <w:pStyle w:val="TableParagraph"/>
              <w:ind w:left="11"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1206724B" w14:textId="77777777">
        <w:trPr>
          <w:trHeight w:val="340"/>
        </w:trPr>
        <w:tc>
          <w:tcPr>
            <w:tcW w:w="3454" w:type="dxa"/>
            <w:vMerge w:val="restart"/>
          </w:tcPr>
          <w:p w14:paraId="73BA1875" w14:textId="77777777" w:rsidR="00A91304" w:rsidRDefault="00A91304">
            <w:pPr>
              <w:pStyle w:val="TableParagraph"/>
              <w:spacing w:before="0"/>
              <w:ind w:left="0"/>
              <w:jc w:val="left"/>
              <w:rPr>
                <w:rFonts w:ascii="Arial"/>
                <w:b/>
                <w:sz w:val="18"/>
              </w:rPr>
            </w:pPr>
          </w:p>
          <w:p w14:paraId="45493F35" w14:textId="77777777" w:rsidR="00A91304" w:rsidRDefault="00A91304">
            <w:pPr>
              <w:pStyle w:val="TableParagraph"/>
              <w:spacing w:before="175"/>
              <w:ind w:left="0"/>
              <w:jc w:val="left"/>
              <w:rPr>
                <w:rFonts w:ascii="Arial"/>
                <w:b/>
                <w:sz w:val="18"/>
              </w:rPr>
            </w:pPr>
          </w:p>
          <w:p w14:paraId="260AB417"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3063" w:type="dxa"/>
          </w:tcPr>
          <w:p w14:paraId="03AB960C" w14:textId="77777777" w:rsidR="00A91304" w:rsidRDefault="00E71960">
            <w:pPr>
              <w:pStyle w:val="TableParagraph"/>
              <w:ind w:right="1"/>
              <w:rPr>
                <w:sz w:val="18"/>
              </w:rPr>
            </w:pPr>
            <w:r>
              <w:rPr>
                <w:sz w:val="18"/>
              </w:rPr>
              <w:t>Secretaría</w:t>
            </w:r>
            <w:r>
              <w:rPr>
                <w:spacing w:val="-5"/>
                <w:sz w:val="18"/>
              </w:rPr>
              <w:t xml:space="preserve"> </w:t>
            </w:r>
            <w:r>
              <w:rPr>
                <w:spacing w:val="-2"/>
                <w:sz w:val="18"/>
              </w:rPr>
              <w:t>Consejo</w:t>
            </w:r>
          </w:p>
        </w:tc>
        <w:tc>
          <w:tcPr>
            <w:tcW w:w="2312" w:type="dxa"/>
          </w:tcPr>
          <w:p w14:paraId="68A80CF8" w14:textId="77777777" w:rsidR="00A91304" w:rsidRDefault="00E71960">
            <w:pPr>
              <w:pStyle w:val="TableParagraph"/>
              <w:ind w:left="11" w:right="5"/>
              <w:rPr>
                <w:sz w:val="18"/>
              </w:rPr>
            </w:pPr>
            <w:r>
              <w:rPr>
                <w:sz w:val="18"/>
              </w:rPr>
              <w:t>Presidencia</w:t>
            </w:r>
            <w:r>
              <w:rPr>
                <w:spacing w:val="-5"/>
                <w:sz w:val="18"/>
              </w:rPr>
              <w:t xml:space="preserve"> </w:t>
            </w:r>
            <w:r>
              <w:rPr>
                <w:spacing w:val="-2"/>
                <w:sz w:val="18"/>
              </w:rPr>
              <w:t>Consejo</w:t>
            </w:r>
          </w:p>
        </w:tc>
      </w:tr>
      <w:tr w:rsidR="00A91304" w14:paraId="1D6FE74D" w14:textId="77777777">
        <w:trPr>
          <w:trHeight w:val="338"/>
        </w:trPr>
        <w:tc>
          <w:tcPr>
            <w:tcW w:w="3454" w:type="dxa"/>
            <w:vMerge/>
            <w:tcBorders>
              <w:top w:val="nil"/>
            </w:tcBorders>
          </w:tcPr>
          <w:p w14:paraId="1C5B65D0" w14:textId="77777777" w:rsidR="00A91304" w:rsidRDefault="00A91304">
            <w:pPr>
              <w:rPr>
                <w:sz w:val="2"/>
                <w:szCs w:val="2"/>
              </w:rPr>
            </w:pPr>
          </w:p>
        </w:tc>
        <w:tc>
          <w:tcPr>
            <w:tcW w:w="3063" w:type="dxa"/>
          </w:tcPr>
          <w:p w14:paraId="795DA9BC" w14:textId="77777777" w:rsidR="00A91304" w:rsidRDefault="00E71960">
            <w:pPr>
              <w:pStyle w:val="TableParagraph"/>
              <w:spacing w:before="63"/>
              <w:ind w:right="1"/>
              <w:rPr>
                <w:sz w:val="18"/>
              </w:rPr>
            </w:pPr>
            <w:r>
              <w:rPr>
                <w:spacing w:val="-5"/>
                <w:sz w:val="18"/>
              </w:rPr>
              <w:t>VOE</w:t>
            </w:r>
          </w:p>
        </w:tc>
        <w:tc>
          <w:tcPr>
            <w:tcW w:w="2312" w:type="dxa"/>
          </w:tcPr>
          <w:p w14:paraId="194594F3" w14:textId="77777777" w:rsidR="00A91304" w:rsidRDefault="00E71960">
            <w:pPr>
              <w:pStyle w:val="TableParagraph"/>
              <w:spacing w:before="63"/>
              <w:ind w:left="11" w:right="5"/>
              <w:rPr>
                <w:sz w:val="18"/>
              </w:rPr>
            </w:pPr>
            <w:proofErr w:type="spellStart"/>
            <w:r>
              <w:rPr>
                <w:spacing w:val="-2"/>
                <w:sz w:val="18"/>
              </w:rPr>
              <w:t>VCEyEC</w:t>
            </w:r>
            <w:proofErr w:type="spellEnd"/>
          </w:p>
        </w:tc>
      </w:tr>
      <w:tr w:rsidR="00A91304" w14:paraId="479E8592" w14:textId="77777777">
        <w:trPr>
          <w:trHeight w:val="340"/>
        </w:trPr>
        <w:tc>
          <w:tcPr>
            <w:tcW w:w="3454" w:type="dxa"/>
            <w:vMerge/>
            <w:tcBorders>
              <w:top w:val="nil"/>
            </w:tcBorders>
          </w:tcPr>
          <w:p w14:paraId="69093136" w14:textId="77777777" w:rsidR="00A91304" w:rsidRDefault="00A91304">
            <w:pPr>
              <w:rPr>
                <w:sz w:val="2"/>
                <w:szCs w:val="2"/>
              </w:rPr>
            </w:pPr>
          </w:p>
        </w:tc>
        <w:tc>
          <w:tcPr>
            <w:tcW w:w="3063" w:type="dxa"/>
          </w:tcPr>
          <w:p w14:paraId="20B1E652" w14:textId="77777777" w:rsidR="00A91304" w:rsidRDefault="00E71960">
            <w:pPr>
              <w:pStyle w:val="TableParagraph"/>
              <w:ind w:right="3"/>
              <w:rPr>
                <w:sz w:val="18"/>
              </w:rPr>
            </w:pPr>
            <w:r>
              <w:rPr>
                <w:spacing w:val="-2"/>
                <w:sz w:val="18"/>
              </w:rPr>
              <w:t>Consejería</w:t>
            </w:r>
          </w:p>
        </w:tc>
        <w:tc>
          <w:tcPr>
            <w:tcW w:w="2312" w:type="dxa"/>
          </w:tcPr>
          <w:p w14:paraId="63DD9B5F" w14:textId="77777777" w:rsidR="00A91304" w:rsidRDefault="00E71960">
            <w:pPr>
              <w:pStyle w:val="TableParagraph"/>
              <w:ind w:left="11" w:right="2"/>
              <w:rPr>
                <w:sz w:val="18"/>
              </w:rPr>
            </w:pPr>
            <w:r>
              <w:rPr>
                <w:spacing w:val="-2"/>
                <w:sz w:val="18"/>
              </w:rPr>
              <w:t>Consejería</w:t>
            </w:r>
          </w:p>
        </w:tc>
      </w:tr>
      <w:tr w:rsidR="00A91304" w14:paraId="3DD603D8" w14:textId="77777777">
        <w:trPr>
          <w:trHeight w:val="340"/>
        </w:trPr>
        <w:tc>
          <w:tcPr>
            <w:tcW w:w="3454" w:type="dxa"/>
            <w:vMerge/>
            <w:tcBorders>
              <w:top w:val="nil"/>
            </w:tcBorders>
          </w:tcPr>
          <w:p w14:paraId="277707C2" w14:textId="77777777" w:rsidR="00A91304" w:rsidRDefault="00A91304">
            <w:pPr>
              <w:rPr>
                <w:sz w:val="2"/>
                <w:szCs w:val="2"/>
              </w:rPr>
            </w:pPr>
          </w:p>
        </w:tc>
        <w:tc>
          <w:tcPr>
            <w:tcW w:w="3063" w:type="dxa"/>
          </w:tcPr>
          <w:p w14:paraId="1C716F87" w14:textId="77777777" w:rsidR="00A91304" w:rsidRDefault="00E71960">
            <w:pPr>
              <w:pStyle w:val="TableParagraph"/>
              <w:ind w:right="3"/>
              <w:rPr>
                <w:sz w:val="18"/>
              </w:rPr>
            </w:pPr>
            <w:r>
              <w:rPr>
                <w:spacing w:val="-2"/>
                <w:sz w:val="18"/>
              </w:rPr>
              <w:t>Consejería</w:t>
            </w:r>
          </w:p>
        </w:tc>
        <w:tc>
          <w:tcPr>
            <w:tcW w:w="2312" w:type="dxa"/>
          </w:tcPr>
          <w:p w14:paraId="46D03D8C" w14:textId="77777777" w:rsidR="00A91304" w:rsidRDefault="00E71960">
            <w:pPr>
              <w:pStyle w:val="TableParagraph"/>
              <w:ind w:left="11" w:right="2"/>
              <w:rPr>
                <w:sz w:val="18"/>
              </w:rPr>
            </w:pPr>
            <w:r>
              <w:rPr>
                <w:spacing w:val="-2"/>
                <w:sz w:val="18"/>
              </w:rPr>
              <w:t>Consejería</w:t>
            </w:r>
          </w:p>
        </w:tc>
      </w:tr>
      <w:tr w:rsidR="00A91304" w14:paraId="2C806F3E" w14:textId="77777777">
        <w:trPr>
          <w:trHeight w:val="340"/>
        </w:trPr>
        <w:tc>
          <w:tcPr>
            <w:tcW w:w="3454" w:type="dxa"/>
          </w:tcPr>
          <w:p w14:paraId="565E4318" w14:textId="77777777" w:rsidR="00A91304" w:rsidRDefault="00E71960">
            <w:pPr>
              <w:pStyle w:val="TableParagraph"/>
              <w:spacing w:before="49"/>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3063" w:type="dxa"/>
          </w:tcPr>
          <w:p w14:paraId="7940D073" w14:textId="77777777" w:rsidR="00A91304" w:rsidRDefault="00E71960">
            <w:pPr>
              <w:pStyle w:val="TableParagraph"/>
              <w:ind w:right="2"/>
              <w:rPr>
                <w:sz w:val="18"/>
              </w:rPr>
            </w:pPr>
            <w:r>
              <w:rPr>
                <w:spacing w:val="-10"/>
                <w:sz w:val="18"/>
              </w:rPr>
              <w:t>1</w:t>
            </w:r>
          </w:p>
        </w:tc>
        <w:tc>
          <w:tcPr>
            <w:tcW w:w="2312" w:type="dxa"/>
          </w:tcPr>
          <w:p w14:paraId="4689B8B9" w14:textId="77777777" w:rsidR="00A91304" w:rsidRDefault="00E71960">
            <w:pPr>
              <w:pStyle w:val="TableParagraph"/>
              <w:ind w:left="11" w:right="6"/>
              <w:rPr>
                <w:sz w:val="18"/>
              </w:rPr>
            </w:pPr>
            <w:r>
              <w:rPr>
                <w:spacing w:val="-10"/>
                <w:sz w:val="18"/>
              </w:rPr>
              <w:t>1</w:t>
            </w:r>
          </w:p>
        </w:tc>
      </w:tr>
      <w:tr w:rsidR="00A91304" w14:paraId="1AECA429" w14:textId="77777777">
        <w:trPr>
          <w:trHeight w:val="414"/>
        </w:trPr>
        <w:tc>
          <w:tcPr>
            <w:tcW w:w="3454" w:type="dxa"/>
          </w:tcPr>
          <w:p w14:paraId="563875CA"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3063" w:type="dxa"/>
          </w:tcPr>
          <w:p w14:paraId="4F0B9F2C" w14:textId="77777777" w:rsidR="00A91304" w:rsidRDefault="00E71960">
            <w:pPr>
              <w:pStyle w:val="TableParagraph"/>
              <w:spacing w:before="102"/>
              <w:ind w:right="2"/>
              <w:rPr>
                <w:sz w:val="18"/>
              </w:rPr>
            </w:pPr>
            <w:r>
              <w:rPr>
                <w:spacing w:val="-10"/>
                <w:sz w:val="18"/>
              </w:rPr>
              <w:t>3</w:t>
            </w:r>
          </w:p>
        </w:tc>
        <w:tc>
          <w:tcPr>
            <w:tcW w:w="2312" w:type="dxa"/>
          </w:tcPr>
          <w:p w14:paraId="0BE63E31" w14:textId="77777777" w:rsidR="00A91304" w:rsidRDefault="00E71960">
            <w:pPr>
              <w:pStyle w:val="TableParagraph"/>
              <w:spacing w:before="102"/>
              <w:ind w:left="11" w:right="6"/>
              <w:rPr>
                <w:sz w:val="18"/>
              </w:rPr>
            </w:pPr>
            <w:r>
              <w:rPr>
                <w:spacing w:val="-10"/>
                <w:sz w:val="18"/>
              </w:rPr>
              <w:t>3</w:t>
            </w:r>
          </w:p>
        </w:tc>
      </w:tr>
      <w:tr w:rsidR="00A91304" w14:paraId="449E7BA6" w14:textId="77777777">
        <w:trPr>
          <w:trHeight w:val="412"/>
        </w:trPr>
        <w:tc>
          <w:tcPr>
            <w:tcW w:w="3454" w:type="dxa"/>
          </w:tcPr>
          <w:p w14:paraId="036281E1"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3063" w:type="dxa"/>
          </w:tcPr>
          <w:p w14:paraId="751D4510" w14:textId="77777777" w:rsidR="00A91304" w:rsidRDefault="00E71960">
            <w:pPr>
              <w:pStyle w:val="TableParagraph"/>
              <w:spacing w:before="102"/>
              <w:ind w:right="2"/>
              <w:rPr>
                <w:sz w:val="18"/>
              </w:rPr>
            </w:pPr>
            <w:r>
              <w:rPr>
                <w:spacing w:val="-10"/>
                <w:sz w:val="18"/>
              </w:rPr>
              <w:t>3</w:t>
            </w:r>
          </w:p>
        </w:tc>
        <w:tc>
          <w:tcPr>
            <w:tcW w:w="2312" w:type="dxa"/>
          </w:tcPr>
          <w:p w14:paraId="7EEF7D15" w14:textId="77777777" w:rsidR="00A91304" w:rsidRDefault="00E71960">
            <w:pPr>
              <w:pStyle w:val="TableParagraph"/>
              <w:spacing w:before="102"/>
              <w:ind w:left="11" w:right="6"/>
              <w:rPr>
                <w:sz w:val="18"/>
              </w:rPr>
            </w:pPr>
            <w:r>
              <w:rPr>
                <w:spacing w:val="-10"/>
                <w:sz w:val="18"/>
              </w:rPr>
              <w:t>3</w:t>
            </w:r>
          </w:p>
        </w:tc>
      </w:tr>
      <w:tr w:rsidR="00A91304" w14:paraId="10D38F56" w14:textId="77777777">
        <w:trPr>
          <w:trHeight w:val="340"/>
        </w:trPr>
        <w:tc>
          <w:tcPr>
            <w:tcW w:w="3454" w:type="dxa"/>
          </w:tcPr>
          <w:p w14:paraId="0EFA743D"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3063" w:type="dxa"/>
          </w:tcPr>
          <w:p w14:paraId="3949EEF9" w14:textId="77777777" w:rsidR="00A91304" w:rsidRDefault="00E71960">
            <w:pPr>
              <w:pStyle w:val="TableParagraph"/>
              <w:ind w:right="2"/>
              <w:rPr>
                <w:sz w:val="18"/>
              </w:rPr>
            </w:pPr>
            <w:r>
              <w:rPr>
                <w:spacing w:val="-10"/>
                <w:sz w:val="18"/>
              </w:rPr>
              <w:t>1</w:t>
            </w:r>
          </w:p>
        </w:tc>
        <w:tc>
          <w:tcPr>
            <w:tcW w:w="2312" w:type="dxa"/>
          </w:tcPr>
          <w:p w14:paraId="6461A3BE" w14:textId="77777777" w:rsidR="00A91304" w:rsidRDefault="00E71960">
            <w:pPr>
              <w:pStyle w:val="TableParagraph"/>
              <w:ind w:left="11" w:right="6"/>
              <w:rPr>
                <w:sz w:val="18"/>
              </w:rPr>
            </w:pPr>
            <w:r>
              <w:rPr>
                <w:spacing w:val="-10"/>
                <w:sz w:val="18"/>
              </w:rPr>
              <w:t>1</w:t>
            </w:r>
          </w:p>
        </w:tc>
      </w:tr>
      <w:tr w:rsidR="00A91304" w14:paraId="3F7D3110" w14:textId="77777777">
        <w:trPr>
          <w:trHeight w:val="340"/>
        </w:trPr>
        <w:tc>
          <w:tcPr>
            <w:tcW w:w="3454" w:type="dxa"/>
          </w:tcPr>
          <w:p w14:paraId="1F2E8B85"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3063" w:type="dxa"/>
          </w:tcPr>
          <w:p w14:paraId="57AB2669" w14:textId="77777777" w:rsidR="00A91304" w:rsidRDefault="00E71960">
            <w:pPr>
              <w:pStyle w:val="TableParagraph"/>
              <w:ind w:right="2"/>
              <w:rPr>
                <w:sz w:val="18"/>
              </w:rPr>
            </w:pPr>
            <w:r>
              <w:rPr>
                <w:spacing w:val="-10"/>
                <w:sz w:val="18"/>
              </w:rPr>
              <w:t>2</w:t>
            </w:r>
          </w:p>
        </w:tc>
        <w:tc>
          <w:tcPr>
            <w:tcW w:w="2312" w:type="dxa"/>
          </w:tcPr>
          <w:p w14:paraId="5BED73B8" w14:textId="77777777" w:rsidR="00A91304" w:rsidRDefault="00E71960">
            <w:pPr>
              <w:pStyle w:val="TableParagraph"/>
              <w:ind w:left="11" w:right="6"/>
              <w:rPr>
                <w:sz w:val="18"/>
              </w:rPr>
            </w:pPr>
            <w:r>
              <w:rPr>
                <w:spacing w:val="-10"/>
                <w:sz w:val="18"/>
              </w:rPr>
              <w:t>2</w:t>
            </w:r>
          </w:p>
        </w:tc>
      </w:tr>
      <w:tr w:rsidR="00A91304" w14:paraId="22B977A8" w14:textId="77777777">
        <w:trPr>
          <w:trHeight w:val="340"/>
        </w:trPr>
        <w:tc>
          <w:tcPr>
            <w:tcW w:w="3454" w:type="dxa"/>
          </w:tcPr>
          <w:p w14:paraId="40CFF6C6"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3063" w:type="dxa"/>
          </w:tcPr>
          <w:p w14:paraId="053ADA1B" w14:textId="77777777" w:rsidR="00A91304" w:rsidRDefault="00E71960">
            <w:pPr>
              <w:pStyle w:val="TableParagraph"/>
              <w:ind w:right="2"/>
              <w:rPr>
                <w:sz w:val="18"/>
              </w:rPr>
            </w:pPr>
            <w:r>
              <w:rPr>
                <w:spacing w:val="-10"/>
                <w:sz w:val="18"/>
              </w:rPr>
              <w:t>3</w:t>
            </w:r>
          </w:p>
        </w:tc>
        <w:tc>
          <w:tcPr>
            <w:tcW w:w="2312" w:type="dxa"/>
          </w:tcPr>
          <w:p w14:paraId="3DCDFEEC" w14:textId="77777777" w:rsidR="00A91304" w:rsidRDefault="00E71960">
            <w:pPr>
              <w:pStyle w:val="TableParagraph"/>
              <w:ind w:left="11" w:right="6"/>
              <w:rPr>
                <w:sz w:val="18"/>
              </w:rPr>
            </w:pPr>
            <w:r>
              <w:rPr>
                <w:spacing w:val="-10"/>
                <w:sz w:val="18"/>
              </w:rPr>
              <w:t>3</w:t>
            </w:r>
          </w:p>
        </w:tc>
      </w:tr>
      <w:tr w:rsidR="00A91304" w14:paraId="5387828F" w14:textId="77777777">
        <w:trPr>
          <w:trHeight w:val="340"/>
        </w:trPr>
        <w:tc>
          <w:tcPr>
            <w:tcW w:w="3454" w:type="dxa"/>
          </w:tcPr>
          <w:p w14:paraId="40302C4B" w14:textId="77777777" w:rsidR="00A91304" w:rsidRDefault="00E71960">
            <w:pPr>
              <w:pStyle w:val="TableParagraph"/>
              <w:ind w:left="69"/>
              <w:jc w:val="left"/>
              <w:rPr>
                <w:sz w:val="18"/>
              </w:rPr>
            </w:pPr>
            <w:r>
              <w:rPr>
                <w:spacing w:val="-2"/>
                <w:sz w:val="18"/>
              </w:rPr>
              <w:t>Capturistas</w:t>
            </w:r>
          </w:p>
        </w:tc>
        <w:tc>
          <w:tcPr>
            <w:tcW w:w="3063" w:type="dxa"/>
          </w:tcPr>
          <w:p w14:paraId="131FFEEF" w14:textId="77777777" w:rsidR="00A91304" w:rsidRDefault="00E71960">
            <w:pPr>
              <w:pStyle w:val="TableParagraph"/>
              <w:ind w:right="1"/>
              <w:rPr>
                <w:sz w:val="18"/>
              </w:rPr>
            </w:pPr>
            <w:r>
              <w:rPr>
                <w:spacing w:val="-5"/>
                <w:sz w:val="18"/>
              </w:rPr>
              <w:t>19</w:t>
            </w:r>
          </w:p>
        </w:tc>
        <w:tc>
          <w:tcPr>
            <w:tcW w:w="2312" w:type="dxa"/>
          </w:tcPr>
          <w:p w14:paraId="4D83C774" w14:textId="77777777" w:rsidR="00A91304" w:rsidRDefault="00E71960">
            <w:pPr>
              <w:pStyle w:val="TableParagraph"/>
              <w:ind w:left="11"/>
              <w:rPr>
                <w:sz w:val="18"/>
              </w:rPr>
            </w:pPr>
            <w:r>
              <w:rPr>
                <w:spacing w:val="-5"/>
                <w:sz w:val="18"/>
              </w:rPr>
              <w:t>19</w:t>
            </w:r>
          </w:p>
        </w:tc>
      </w:tr>
      <w:tr w:rsidR="00A91304" w14:paraId="3716DBD9" w14:textId="77777777">
        <w:trPr>
          <w:trHeight w:val="338"/>
        </w:trPr>
        <w:tc>
          <w:tcPr>
            <w:tcW w:w="3454" w:type="dxa"/>
          </w:tcPr>
          <w:p w14:paraId="10A8847D" w14:textId="77777777" w:rsidR="00A91304" w:rsidRDefault="00E71960">
            <w:pPr>
              <w:pStyle w:val="TableParagraph"/>
              <w:spacing w:before="63"/>
              <w:ind w:left="69"/>
              <w:jc w:val="left"/>
              <w:rPr>
                <w:sz w:val="18"/>
              </w:rPr>
            </w:pPr>
            <w:r>
              <w:rPr>
                <w:sz w:val="18"/>
              </w:rPr>
              <w:t>Auxiliares</w:t>
            </w:r>
            <w:r>
              <w:rPr>
                <w:spacing w:val="-3"/>
                <w:sz w:val="18"/>
              </w:rPr>
              <w:t xml:space="preserve"> </w:t>
            </w:r>
            <w:r>
              <w:rPr>
                <w:spacing w:val="-2"/>
                <w:sz w:val="18"/>
              </w:rPr>
              <w:t>Capturistas</w:t>
            </w:r>
          </w:p>
        </w:tc>
        <w:tc>
          <w:tcPr>
            <w:tcW w:w="3063" w:type="dxa"/>
          </w:tcPr>
          <w:p w14:paraId="2BEF6F67" w14:textId="77777777" w:rsidR="00A91304" w:rsidRDefault="00E71960">
            <w:pPr>
              <w:pStyle w:val="TableParagraph"/>
              <w:spacing w:before="63"/>
              <w:ind w:right="1"/>
              <w:rPr>
                <w:sz w:val="18"/>
              </w:rPr>
            </w:pPr>
            <w:r>
              <w:rPr>
                <w:spacing w:val="-5"/>
                <w:sz w:val="18"/>
              </w:rPr>
              <w:t>19</w:t>
            </w:r>
          </w:p>
        </w:tc>
        <w:tc>
          <w:tcPr>
            <w:tcW w:w="2312" w:type="dxa"/>
          </w:tcPr>
          <w:p w14:paraId="1B917A8B" w14:textId="77777777" w:rsidR="00A91304" w:rsidRDefault="00E71960">
            <w:pPr>
              <w:pStyle w:val="TableParagraph"/>
              <w:spacing w:before="63"/>
              <w:ind w:left="11"/>
              <w:rPr>
                <w:sz w:val="18"/>
              </w:rPr>
            </w:pPr>
            <w:r>
              <w:rPr>
                <w:spacing w:val="-5"/>
                <w:sz w:val="18"/>
              </w:rPr>
              <w:t>19</w:t>
            </w:r>
          </w:p>
        </w:tc>
      </w:tr>
      <w:tr w:rsidR="00A91304" w14:paraId="05049137" w14:textId="77777777">
        <w:trPr>
          <w:trHeight w:val="335"/>
        </w:trPr>
        <w:tc>
          <w:tcPr>
            <w:tcW w:w="3454" w:type="dxa"/>
          </w:tcPr>
          <w:p w14:paraId="02FCD3E6" w14:textId="77777777" w:rsidR="00A91304" w:rsidRDefault="00E71960">
            <w:pPr>
              <w:pStyle w:val="TableParagraph"/>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3063" w:type="dxa"/>
          </w:tcPr>
          <w:p w14:paraId="3859DDA5" w14:textId="77777777" w:rsidR="00A91304" w:rsidRDefault="00E71960">
            <w:pPr>
              <w:pStyle w:val="TableParagraph"/>
              <w:ind w:right="2"/>
              <w:rPr>
                <w:sz w:val="18"/>
              </w:rPr>
            </w:pPr>
            <w:r>
              <w:rPr>
                <w:spacing w:val="-10"/>
                <w:sz w:val="18"/>
              </w:rPr>
              <w:t>3</w:t>
            </w:r>
          </w:p>
        </w:tc>
        <w:tc>
          <w:tcPr>
            <w:tcW w:w="2312" w:type="dxa"/>
          </w:tcPr>
          <w:p w14:paraId="6A98DA88" w14:textId="77777777" w:rsidR="00A91304" w:rsidRDefault="00E71960">
            <w:pPr>
              <w:pStyle w:val="TableParagraph"/>
              <w:ind w:left="11" w:right="6"/>
              <w:rPr>
                <w:sz w:val="18"/>
              </w:rPr>
            </w:pPr>
            <w:r>
              <w:rPr>
                <w:spacing w:val="-10"/>
                <w:sz w:val="18"/>
              </w:rPr>
              <w:t>3</w:t>
            </w:r>
          </w:p>
        </w:tc>
      </w:tr>
      <w:tr w:rsidR="00A91304" w14:paraId="1DD9A940" w14:textId="77777777">
        <w:trPr>
          <w:trHeight w:val="354"/>
        </w:trPr>
        <w:tc>
          <w:tcPr>
            <w:tcW w:w="3454" w:type="dxa"/>
            <w:tcBorders>
              <w:top w:val="nil"/>
              <w:bottom w:val="nil"/>
            </w:tcBorders>
            <w:shd w:val="clear" w:color="auto" w:fill="D9D9D9"/>
          </w:tcPr>
          <w:p w14:paraId="1B439D7C" w14:textId="77777777" w:rsidR="00A91304" w:rsidRDefault="00E71960">
            <w:pPr>
              <w:pStyle w:val="TableParagraph"/>
              <w:spacing w:before="71"/>
              <w:rPr>
                <w:rFonts w:ascii="Arial"/>
                <w:b/>
                <w:sz w:val="18"/>
              </w:rPr>
            </w:pPr>
            <w:r>
              <w:rPr>
                <w:rFonts w:ascii="Arial"/>
                <w:b/>
                <w:spacing w:val="-2"/>
                <w:sz w:val="18"/>
              </w:rPr>
              <w:t>Total</w:t>
            </w:r>
          </w:p>
        </w:tc>
        <w:tc>
          <w:tcPr>
            <w:tcW w:w="3063" w:type="dxa"/>
            <w:tcBorders>
              <w:top w:val="nil"/>
              <w:bottom w:val="nil"/>
            </w:tcBorders>
            <w:shd w:val="clear" w:color="auto" w:fill="D9D9D9"/>
          </w:tcPr>
          <w:p w14:paraId="0BFD61DC" w14:textId="77777777" w:rsidR="00A91304" w:rsidRDefault="00E71960">
            <w:pPr>
              <w:pStyle w:val="TableParagraph"/>
              <w:spacing w:before="71"/>
              <w:ind w:right="1"/>
              <w:rPr>
                <w:rFonts w:ascii="Arial"/>
                <w:b/>
                <w:sz w:val="18"/>
              </w:rPr>
            </w:pPr>
            <w:r>
              <w:rPr>
                <w:rFonts w:ascii="Arial"/>
                <w:b/>
                <w:spacing w:val="-5"/>
                <w:sz w:val="18"/>
              </w:rPr>
              <w:t>58</w:t>
            </w:r>
          </w:p>
        </w:tc>
        <w:tc>
          <w:tcPr>
            <w:tcW w:w="2312" w:type="dxa"/>
            <w:tcBorders>
              <w:top w:val="nil"/>
              <w:bottom w:val="nil"/>
            </w:tcBorders>
            <w:shd w:val="clear" w:color="auto" w:fill="D9D9D9"/>
          </w:tcPr>
          <w:p w14:paraId="129FF729" w14:textId="77777777" w:rsidR="00A91304" w:rsidRDefault="00E71960">
            <w:pPr>
              <w:pStyle w:val="TableParagraph"/>
              <w:spacing w:before="71"/>
              <w:ind w:left="11"/>
              <w:rPr>
                <w:rFonts w:ascii="Arial"/>
                <w:b/>
                <w:sz w:val="18"/>
              </w:rPr>
            </w:pPr>
            <w:r>
              <w:rPr>
                <w:rFonts w:ascii="Arial"/>
                <w:b/>
                <w:spacing w:val="-5"/>
                <w:sz w:val="18"/>
              </w:rPr>
              <w:t>58</w:t>
            </w:r>
          </w:p>
        </w:tc>
      </w:tr>
    </w:tbl>
    <w:p w14:paraId="423ECF6C" w14:textId="77777777" w:rsidR="00A91304" w:rsidRDefault="00A91304">
      <w:pPr>
        <w:pStyle w:val="TableParagraph"/>
        <w:rPr>
          <w:rFonts w:ascii="Arial"/>
          <w:b/>
          <w:sz w:val="18"/>
        </w:rPr>
        <w:sectPr w:rsidR="00A91304">
          <w:pgSz w:w="12240" w:h="15840"/>
          <w:pgMar w:top="1820" w:right="0" w:bottom="980" w:left="0" w:header="481" w:footer="799" w:gutter="0"/>
          <w:cols w:space="720"/>
        </w:sectPr>
      </w:pPr>
    </w:p>
    <w:p w14:paraId="7EA82D89" w14:textId="77777777" w:rsidR="00A91304" w:rsidRDefault="00A91304">
      <w:pPr>
        <w:pStyle w:val="Textoindependiente"/>
        <w:spacing w:before="143"/>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638"/>
        <w:gridCol w:w="2737"/>
      </w:tblGrid>
      <w:tr w:rsidR="00A91304" w14:paraId="1C168001" w14:textId="77777777">
        <w:trPr>
          <w:trHeight w:val="340"/>
        </w:trPr>
        <w:tc>
          <w:tcPr>
            <w:tcW w:w="8829" w:type="dxa"/>
            <w:gridSpan w:val="3"/>
            <w:shd w:val="clear" w:color="auto" w:fill="A20F77"/>
          </w:tcPr>
          <w:p w14:paraId="14E7CFAB" w14:textId="77777777" w:rsidR="00A91304" w:rsidRDefault="00E71960">
            <w:pPr>
              <w:pStyle w:val="TableParagraph"/>
              <w:ind w:left="11" w:right="3"/>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 xml:space="preserve">de </w:t>
            </w:r>
            <w:r>
              <w:rPr>
                <w:rFonts w:ascii="Arial" w:hAnsi="Arial"/>
                <w:b/>
                <w:color w:val="FFFFFF"/>
                <w:spacing w:val="-2"/>
                <w:sz w:val="18"/>
              </w:rPr>
              <w:t>Pátzcuaro</w:t>
            </w:r>
          </w:p>
        </w:tc>
      </w:tr>
      <w:tr w:rsidR="00A91304" w14:paraId="4F35B823" w14:textId="77777777">
        <w:trPr>
          <w:trHeight w:val="340"/>
        </w:trPr>
        <w:tc>
          <w:tcPr>
            <w:tcW w:w="3454" w:type="dxa"/>
            <w:shd w:val="clear" w:color="auto" w:fill="A20F77"/>
          </w:tcPr>
          <w:p w14:paraId="263978A3" w14:textId="77777777" w:rsidR="00A91304" w:rsidRDefault="00E71960">
            <w:pPr>
              <w:pStyle w:val="TableParagraph"/>
              <w:ind w:right="1"/>
              <w:rPr>
                <w:rFonts w:ascii="Arial"/>
                <w:b/>
                <w:sz w:val="18"/>
              </w:rPr>
            </w:pPr>
            <w:r>
              <w:rPr>
                <w:rFonts w:ascii="Arial"/>
                <w:b/>
                <w:color w:val="FFFFFF"/>
                <w:spacing w:val="-2"/>
                <w:sz w:val="18"/>
              </w:rPr>
              <w:t>Funciones</w:t>
            </w:r>
          </w:p>
        </w:tc>
        <w:tc>
          <w:tcPr>
            <w:tcW w:w="2638" w:type="dxa"/>
            <w:shd w:val="clear" w:color="auto" w:fill="A20F77"/>
          </w:tcPr>
          <w:p w14:paraId="05D5C9A1" w14:textId="77777777" w:rsidR="00A91304" w:rsidRDefault="00E71960">
            <w:pPr>
              <w:pStyle w:val="TableParagraph"/>
              <w:ind w:left="7"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737" w:type="dxa"/>
            <w:shd w:val="clear" w:color="auto" w:fill="A20F77"/>
          </w:tcPr>
          <w:p w14:paraId="75A4D2BE" w14:textId="77777777" w:rsidR="00A91304" w:rsidRDefault="00E71960">
            <w:pPr>
              <w:pStyle w:val="TableParagraph"/>
              <w:ind w:left="9"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5C3B64F4" w14:textId="77777777">
        <w:trPr>
          <w:trHeight w:val="340"/>
        </w:trPr>
        <w:tc>
          <w:tcPr>
            <w:tcW w:w="3454" w:type="dxa"/>
            <w:vMerge w:val="restart"/>
          </w:tcPr>
          <w:p w14:paraId="5AE5ECF5" w14:textId="77777777" w:rsidR="00A91304" w:rsidRDefault="00A91304">
            <w:pPr>
              <w:pStyle w:val="TableParagraph"/>
              <w:spacing w:before="0"/>
              <w:ind w:left="0"/>
              <w:jc w:val="left"/>
              <w:rPr>
                <w:rFonts w:ascii="Arial"/>
                <w:b/>
                <w:sz w:val="18"/>
              </w:rPr>
            </w:pPr>
          </w:p>
          <w:p w14:paraId="41C04F77" w14:textId="77777777" w:rsidR="00A91304" w:rsidRDefault="00A91304">
            <w:pPr>
              <w:pStyle w:val="TableParagraph"/>
              <w:spacing w:before="177"/>
              <w:ind w:left="0"/>
              <w:jc w:val="left"/>
              <w:rPr>
                <w:rFonts w:ascii="Arial"/>
                <w:b/>
                <w:sz w:val="18"/>
              </w:rPr>
            </w:pPr>
          </w:p>
          <w:p w14:paraId="09B5679E"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638" w:type="dxa"/>
          </w:tcPr>
          <w:p w14:paraId="0F54D4A5" w14:textId="77777777" w:rsidR="00A91304" w:rsidRDefault="00E71960">
            <w:pPr>
              <w:pStyle w:val="TableParagraph"/>
              <w:ind w:left="7"/>
              <w:rPr>
                <w:sz w:val="18"/>
              </w:rPr>
            </w:pPr>
            <w:r>
              <w:rPr>
                <w:sz w:val="18"/>
              </w:rPr>
              <w:t>Secretaría</w:t>
            </w:r>
            <w:r>
              <w:rPr>
                <w:spacing w:val="-5"/>
                <w:sz w:val="18"/>
              </w:rPr>
              <w:t xml:space="preserve"> </w:t>
            </w:r>
            <w:r>
              <w:rPr>
                <w:spacing w:val="-2"/>
                <w:sz w:val="18"/>
              </w:rPr>
              <w:t>Consejo</w:t>
            </w:r>
          </w:p>
        </w:tc>
        <w:tc>
          <w:tcPr>
            <w:tcW w:w="2737" w:type="dxa"/>
          </w:tcPr>
          <w:p w14:paraId="446E72EA" w14:textId="77777777" w:rsidR="00A91304" w:rsidRDefault="00E71960">
            <w:pPr>
              <w:pStyle w:val="TableParagraph"/>
              <w:ind w:left="9"/>
              <w:rPr>
                <w:sz w:val="18"/>
              </w:rPr>
            </w:pPr>
            <w:r>
              <w:rPr>
                <w:sz w:val="18"/>
              </w:rPr>
              <w:t>Presidencia</w:t>
            </w:r>
            <w:r>
              <w:rPr>
                <w:spacing w:val="-5"/>
                <w:sz w:val="18"/>
              </w:rPr>
              <w:t xml:space="preserve"> </w:t>
            </w:r>
            <w:r>
              <w:rPr>
                <w:spacing w:val="-2"/>
                <w:sz w:val="18"/>
              </w:rPr>
              <w:t>Consejo</w:t>
            </w:r>
          </w:p>
        </w:tc>
      </w:tr>
      <w:tr w:rsidR="00A91304" w14:paraId="3C9CC331" w14:textId="77777777">
        <w:trPr>
          <w:trHeight w:val="340"/>
        </w:trPr>
        <w:tc>
          <w:tcPr>
            <w:tcW w:w="3454" w:type="dxa"/>
            <w:vMerge/>
            <w:tcBorders>
              <w:top w:val="nil"/>
            </w:tcBorders>
          </w:tcPr>
          <w:p w14:paraId="6D9CDEB2" w14:textId="77777777" w:rsidR="00A91304" w:rsidRDefault="00A91304">
            <w:pPr>
              <w:rPr>
                <w:sz w:val="2"/>
                <w:szCs w:val="2"/>
              </w:rPr>
            </w:pPr>
          </w:p>
        </w:tc>
        <w:tc>
          <w:tcPr>
            <w:tcW w:w="2638" w:type="dxa"/>
          </w:tcPr>
          <w:p w14:paraId="36184EBF" w14:textId="77777777" w:rsidR="00A91304" w:rsidRDefault="00E71960">
            <w:pPr>
              <w:pStyle w:val="TableParagraph"/>
              <w:ind w:left="7"/>
              <w:rPr>
                <w:sz w:val="18"/>
              </w:rPr>
            </w:pPr>
            <w:r>
              <w:rPr>
                <w:spacing w:val="-5"/>
                <w:sz w:val="18"/>
              </w:rPr>
              <w:t>VOE</w:t>
            </w:r>
          </w:p>
        </w:tc>
        <w:tc>
          <w:tcPr>
            <w:tcW w:w="2737" w:type="dxa"/>
          </w:tcPr>
          <w:p w14:paraId="5D91C76F" w14:textId="77777777" w:rsidR="00A91304" w:rsidRDefault="00E71960">
            <w:pPr>
              <w:pStyle w:val="TableParagraph"/>
              <w:ind w:left="9"/>
              <w:rPr>
                <w:sz w:val="18"/>
              </w:rPr>
            </w:pPr>
            <w:proofErr w:type="spellStart"/>
            <w:r>
              <w:rPr>
                <w:spacing w:val="-2"/>
                <w:sz w:val="18"/>
              </w:rPr>
              <w:t>VCEyEC</w:t>
            </w:r>
            <w:proofErr w:type="spellEnd"/>
          </w:p>
        </w:tc>
      </w:tr>
      <w:tr w:rsidR="00A91304" w14:paraId="3B68376E" w14:textId="77777777">
        <w:trPr>
          <w:trHeight w:val="337"/>
        </w:trPr>
        <w:tc>
          <w:tcPr>
            <w:tcW w:w="3454" w:type="dxa"/>
            <w:vMerge/>
            <w:tcBorders>
              <w:top w:val="nil"/>
            </w:tcBorders>
          </w:tcPr>
          <w:p w14:paraId="64F90EC8" w14:textId="77777777" w:rsidR="00A91304" w:rsidRDefault="00A91304">
            <w:pPr>
              <w:rPr>
                <w:sz w:val="2"/>
                <w:szCs w:val="2"/>
              </w:rPr>
            </w:pPr>
          </w:p>
        </w:tc>
        <w:tc>
          <w:tcPr>
            <w:tcW w:w="2638" w:type="dxa"/>
          </w:tcPr>
          <w:p w14:paraId="41B902A5" w14:textId="77777777" w:rsidR="00A91304" w:rsidRDefault="00E71960">
            <w:pPr>
              <w:pStyle w:val="TableParagraph"/>
              <w:spacing w:before="63"/>
              <w:ind w:left="7" w:right="2"/>
              <w:rPr>
                <w:sz w:val="18"/>
              </w:rPr>
            </w:pPr>
            <w:r>
              <w:rPr>
                <w:spacing w:val="-2"/>
                <w:sz w:val="18"/>
              </w:rPr>
              <w:t>Consejería</w:t>
            </w:r>
          </w:p>
        </w:tc>
        <w:tc>
          <w:tcPr>
            <w:tcW w:w="2737" w:type="dxa"/>
          </w:tcPr>
          <w:p w14:paraId="71A754AC" w14:textId="77777777" w:rsidR="00A91304" w:rsidRDefault="00E71960">
            <w:pPr>
              <w:pStyle w:val="TableParagraph"/>
              <w:spacing w:before="63"/>
              <w:ind w:left="9" w:right="2"/>
              <w:rPr>
                <w:sz w:val="18"/>
              </w:rPr>
            </w:pPr>
            <w:r>
              <w:rPr>
                <w:spacing w:val="-2"/>
                <w:sz w:val="18"/>
              </w:rPr>
              <w:t>Consejería</w:t>
            </w:r>
          </w:p>
        </w:tc>
      </w:tr>
      <w:tr w:rsidR="00A91304" w14:paraId="23A68309" w14:textId="77777777">
        <w:trPr>
          <w:trHeight w:val="341"/>
        </w:trPr>
        <w:tc>
          <w:tcPr>
            <w:tcW w:w="3454" w:type="dxa"/>
            <w:vMerge/>
            <w:tcBorders>
              <w:top w:val="nil"/>
            </w:tcBorders>
          </w:tcPr>
          <w:p w14:paraId="282354FF" w14:textId="77777777" w:rsidR="00A91304" w:rsidRDefault="00A91304">
            <w:pPr>
              <w:rPr>
                <w:sz w:val="2"/>
                <w:szCs w:val="2"/>
              </w:rPr>
            </w:pPr>
          </w:p>
        </w:tc>
        <w:tc>
          <w:tcPr>
            <w:tcW w:w="2638" w:type="dxa"/>
          </w:tcPr>
          <w:p w14:paraId="6E8092E6" w14:textId="77777777" w:rsidR="00A91304" w:rsidRDefault="00E71960">
            <w:pPr>
              <w:pStyle w:val="TableParagraph"/>
              <w:ind w:left="7" w:right="2"/>
              <w:rPr>
                <w:sz w:val="18"/>
              </w:rPr>
            </w:pPr>
            <w:r>
              <w:rPr>
                <w:spacing w:val="-2"/>
                <w:sz w:val="18"/>
              </w:rPr>
              <w:t>Consejería</w:t>
            </w:r>
          </w:p>
        </w:tc>
        <w:tc>
          <w:tcPr>
            <w:tcW w:w="2737" w:type="dxa"/>
          </w:tcPr>
          <w:p w14:paraId="559080B5" w14:textId="77777777" w:rsidR="00A91304" w:rsidRDefault="00E71960">
            <w:pPr>
              <w:pStyle w:val="TableParagraph"/>
              <w:ind w:left="9" w:right="2"/>
              <w:rPr>
                <w:sz w:val="18"/>
              </w:rPr>
            </w:pPr>
            <w:r>
              <w:rPr>
                <w:spacing w:val="-2"/>
                <w:sz w:val="18"/>
              </w:rPr>
              <w:t>Consejería</w:t>
            </w:r>
          </w:p>
        </w:tc>
      </w:tr>
      <w:tr w:rsidR="00A91304" w14:paraId="3853BC49" w14:textId="77777777">
        <w:trPr>
          <w:trHeight w:val="340"/>
        </w:trPr>
        <w:tc>
          <w:tcPr>
            <w:tcW w:w="3454" w:type="dxa"/>
          </w:tcPr>
          <w:p w14:paraId="45FDBD98" w14:textId="77777777" w:rsidR="00A91304" w:rsidRDefault="00E71960">
            <w:pPr>
              <w:pStyle w:val="TableParagraph"/>
              <w:spacing w:before="51"/>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638" w:type="dxa"/>
          </w:tcPr>
          <w:p w14:paraId="325F5B71" w14:textId="77777777" w:rsidR="00A91304" w:rsidRDefault="00E71960">
            <w:pPr>
              <w:pStyle w:val="TableParagraph"/>
              <w:ind w:left="7" w:right="1"/>
              <w:rPr>
                <w:sz w:val="18"/>
              </w:rPr>
            </w:pPr>
            <w:r>
              <w:rPr>
                <w:spacing w:val="-10"/>
                <w:sz w:val="18"/>
              </w:rPr>
              <w:t>1</w:t>
            </w:r>
          </w:p>
        </w:tc>
        <w:tc>
          <w:tcPr>
            <w:tcW w:w="2737" w:type="dxa"/>
          </w:tcPr>
          <w:p w14:paraId="0F43D51F" w14:textId="77777777" w:rsidR="00A91304" w:rsidRDefault="00E71960">
            <w:pPr>
              <w:pStyle w:val="TableParagraph"/>
              <w:ind w:left="9" w:right="1"/>
              <w:rPr>
                <w:sz w:val="18"/>
              </w:rPr>
            </w:pPr>
            <w:r>
              <w:rPr>
                <w:spacing w:val="-10"/>
                <w:sz w:val="18"/>
              </w:rPr>
              <w:t>1</w:t>
            </w:r>
          </w:p>
        </w:tc>
      </w:tr>
      <w:tr w:rsidR="00A91304" w14:paraId="7BE97769" w14:textId="77777777">
        <w:trPr>
          <w:trHeight w:val="414"/>
        </w:trPr>
        <w:tc>
          <w:tcPr>
            <w:tcW w:w="3454" w:type="dxa"/>
          </w:tcPr>
          <w:p w14:paraId="7F6B14EE"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638" w:type="dxa"/>
          </w:tcPr>
          <w:p w14:paraId="4A0EFB8D" w14:textId="77777777" w:rsidR="00A91304" w:rsidRDefault="00E71960">
            <w:pPr>
              <w:pStyle w:val="TableParagraph"/>
              <w:spacing w:before="102"/>
              <w:ind w:left="7" w:right="1"/>
              <w:rPr>
                <w:sz w:val="18"/>
              </w:rPr>
            </w:pPr>
            <w:r>
              <w:rPr>
                <w:spacing w:val="-10"/>
                <w:sz w:val="18"/>
              </w:rPr>
              <w:t>2</w:t>
            </w:r>
          </w:p>
        </w:tc>
        <w:tc>
          <w:tcPr>
            <w:tcW w:w="2737" w:type="dxa"/>
          </w:tcPr>
          <w:p w14:paraId="3BD52B43" w14:textId="77777777" w:rsidR="00A91304" w:rsidRDefault="00E71960">
            <w:pPr>
              <w:pStyle w:val="TableParagraph"/>
              <w:spacing w:before="102"/>
              <w:ind w:left="9" w:right="1"/>
              <w:rPr>
                <w:sz w:val="18"/>
              </w:rPr>
            </w:pPr>
            <w:r>
              <w:rPr>
                <w:spacing w:val="-10"/>
                <w:sz w:val="18"/>
              </w:rPr>
              <w:t>2</w:t>
            </w:r>
          </w:p>
        </w:tc>
      </w:tr>
      <w:tr w:rsidR="00A91304" w14:paraId="68223E35" w14:textId="77777777">
        <w:trPr>
          <w:trHeight w:val="412"/>
        </w:trPr>
        <w:tc>
          <w:tcPr>
            <w:tcW w:w="3454" w:type="dxa"/>
          </w:tcPr>
          <w:p w14:paraId="469701B0"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638" w:type="dxa"/>
          </w:tcPr>
          <w:p w14:paraId="2A28913C" w14:textId="77777777" w:rsidR="00A91304" w:rsidRDefault="00E71960">
            <w:pPr>
              <w:pStyle w:val="TableParagraph"/>
              <w:spacing w:before="102"/>
              <w:ind w:left="7" w:right="1"/>
              <w:rPr>
                <w:sz w:val="18"/>
              </w:rPr>
            </w:pPr>
            <w:r>
              <w:rPr>
                <w:spacing w:val="-10"/>
                <w:sz w:val="18"/>
              </w:rPr>
              <w:t>2</w:t>
            </w:r>
          </w:p>
        </w:tc>
        <w:tc>
          <w:tcPr>
            <w:tcW w:w="2737" w:type="dxa"/>
          </w:tcPr>
          <w:p w14:paraId="71586B88" w14:textId="77777777" w:rsidR="00A91304" w:rsidRDefault="00E71960">
            <w:pPr>
              <w:pStyle w:val="TableParagraph"/>
              <w:spacing w:before="102"/>
              <w:ind w:left="9" w:right="1"/>
              <w:rPr>
                <w:sz w:val="18"/>
              </w:rPr>
            </w:pPr>
            <w:r>
              <w:rPr>
                <w:spacing w:val="-10"/>
                <w:sz w:val="18"/>
              </w:rPr>
              <w:t>2</w:t>
            </w:r>
          </w:p>
        </w:tc>
      </w:tr>
      <w:tr w:rsidR="00A91304" w14:paraId="1CFB3674" w14:textId="77777777">
        <w:trPr>
          <w:trHeight w:val="340"/>
        </w:trPr>
        <w:tc>
          <w:tcPr>
            <w:tcW w:w="3454" w:type="dxa"/>
          </w:tcPr>
          <w:p w14:paraId="04B97690"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638" w:type="dxa"/>
          </w:tcPr>
          <w:p w14:paraId="5A0616BA" w14:textId="77777777" w:rsidR="00A91304" w:rsidRDefault="00E71960">
            <w:pPr>
              <w:pStyle w:val="TableParagraph"/>
              <w:ind w:left="7" w:right="1"/>
              <w:rPr>
                <w:sz w:val="18"/>
              </w:rPr>
            </w:pPr>
            <w:r>
              <w:rPr>
                <w:spacing w:val="-10"/>
                <w:sz w:val="18"/>
              </w:rPr>
              <w:t>1</w:t>
            </w:r>
          </w:p>
        </w:tc>
        <w:tc>
          <w:tcPr>
            <w:tcW w:w="2737" w:type="dxa"/>
          </w:tcPr>
          <w:p w14:paraId="36A2C20D" w14:textId="77777777" w:rsidR="00A91304" w:rsidRDefault="00E71960">
            <w:pPr>
              <w:pStyle w:val="TableParagraph"/>
              <w:ind w:left="9" w:right="1"/>
              <w:rPr>
                <w:sz w:val="18"/>
              </w:rPr>
            </w:pPr>
            <w:r>
              <w:rPr>
                <w:spacing w:val="-10"/>
                <w:sz w:val="18"/>
              </w:rPr>
              <w:t>1</w:t>
            </w:r>
          </w:p>
        </w:tc>
      </w:tr>
      <w:tr w:rsidR="00A91304" w14:paraId="6BCDB9BD" w14:textId="77777777">
        <w:trPr>
          <w:trHeight w:val="340"/>
        </w:trPr>
        <w:tc>
          <w:tcPr>
            <w:tcW w:w="3454" w:type="dxa"/>
          </w:tcPr>
          <w:p w14:paraId="6C64CFC9"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638" w:type="dxa"/>
          </w:tcPr>
          <w:p w14:paraId="72845571" w14:textId="77777777" w:rsidR="00A91304" w:rsidRDefault="00E71960">
            <w:pPr>
              <w:pStyle w:val="TableParagraph"/>
              <w:ind w:left="7" w:right="1"/>
              <w:rPr>
                <w:sz w:val="18"/>
              </w:rPr>
            </w:pPr>
            <w:r>
              <w:rPr>
                <w:spacing w:val="-10"/>
                <w:sz w:val="18"/>
              </w:rPr>
              <w:t>1</w:t>
            </w:r>
          </w:p>
        </w:tc>
        <w:tc>
          <w:tcPr>
            <w:tcW w:w="2737" w:type="dxa"/>
          </w:tcPr>
          <w:p w14:paraId="59CEC0F7" w14:textId="77777777" w:rsidR="00A91304" w:rsidRDefault="00E71960">
            <w:pPr>
              <w:pStyle w:val="TableParagraph"/>
              <w:ind w:left="9" w:right="1"/>
              <w:rPr>
                <w:sz w:val="18"/>
              </w:rPr>
            </w:pPr>
            <w:r>
              <w:rPr>
                <w:spacing w:val="-10"/>
                <w:sz w:val="18"/>
              </w:rPr>
              <w:t>1</w:t>
            </w:r>
          </w:p>
        </w:tc>
      </w:tr>
      <w:tr w:rsidR="00A91304" w14:paraId="21A0D76B" w14:textId="77777777">
        <w:trPr>
          <w:trHeight w:val="340"/>
        </w:trPr>
        <w:tc>
          <w:tcPr>
            <w:tcW w:w="3454" w:type="dxa"/>
          </w:tcPr>
          <w:p w14:paraId="4E5B8B15" w14:textId="77777777" w:rsidR="00A91304" w:rsidRDefault="00E71960">
            <w:pPr>
              <w:pStyle w:val="TableParagraph"/>
              <w:ind w:left="69"/>
              <w:jc w:val="left"/>
              <w:rPr>
                <w:sz w:val="18"/>
              </w:rPr>
            </w:pPr>
            <w:r>
              <w:rPr>
                <w:sz w:val="18"/>
              </w:rPr>
              <w:t>Auxiliares</w:t>
            </w:r>
            <w:r>
              <w:rPr>
                <w:spacing w:val="-6"/>
                <w:sz w:val="18"/>
              </w:rPr>
              <w:t xml:space="preserve"> </w:t>
            </w:r>
            <w:r>
              <w:rPr>
                <w:sz w:val="18"/>
              </w:rPr>
              <w:t>de</w:t>
            </w:r>
            <w:r>
              <w:rPr>
                <w:spacing w:val="-6"/>
                <w:sz w:val="18"/>
              </w:rPr>
              <w:t xml:space="preserve"> </w:t>
            </w:r>
            <w:r>
              <w:rPr>
                <w:sz w:val="18"/>
              </w:rPr>
              <w:t>Documentación</w:t>
            </w:r>
            <w:r>
              <w:rPr>
                <w:spacing w:val="-9"/>
                <w:sz w:val="18"/>
              </w:rPr>
              <w:t xml:space="preserve"> </w:t>
            </w:r>
            <w:r>
              <w:rPr>
                <w:sz w:val="18"/>
              </w:rPr>
              <w:t>y</w:t>
            </w:r>
            <w:r>
              <w:rPr>
                <w:spacing w:val="-6"/>
                <w:sz w:val="18"/>
              </w:rPr>
              <w:t xml:space="preserve"> </w:t>
            </w:r>
            <w:r>
              <w:rPr>
                <w:spacing w:val="-2"/>
                <w:sz w:val="18"/>
              </w:rPr>
              <w:t>Traslado</w:t>
            </w:r>
          </w:p>
        </w:tc>
        <w:tc>
          <w:tcPr>
            <w:tcW w:w="2638" w:type="dxa"/>
          </w:tcPr>
          <w:p w14:paraId="28F3958C" w14:textId="77777777" w:rsidR="00A91304" w:rsidRDefault="00E71960">
            <w:pPr>
              <w:pStyle w:val="TableParagraph"/>
              <w:ind w:left="7" w:right="1"/>
              <w:rPr>
                <w:sz w:val="18"/>
              </w:rPr>
            </w:pPr>
            <w:r>
              <w:rPr>
                <w:spacing w:val="-10"/>
                <w:sz w:val="18"/>
              </w:rPr>
              <w:t>2</w:t>
            </w:r>
          </w:p>
        </w:tc>
        <w:tc>
          <w:tcPr>
            <w:tcW w:w="2737" w:type="dxa"/>
          </w:tcPr>
          <w:p w14:paraId="23BCEB6F" w14:textId="77777777" w:rsidR="00A91304" w:rsidRDefault="00E71960">
            <w:pPr>
              <w:pStyle w:val="TableParagraph"/>
              <w:ind w:left="9" w:right="1"/>
              <w:rPr>
                <w:sz w:val="18"/>
              </w:rPr>
            </w:pPr>
            <w:r>
              <w:rPr>
                <w:spacing w:val="-10"/>
                <w:sz w:val="18"/>
              </w:rPr>
              <w:t>2</w:t>
            </w:r>
          </w:p>
        </w:tc>
      </w:tr>
      <w:tr w:rsidR="00A91304" w14:paraId="6BAB1189" w14:textId="77777777">
        <w:trPr>
          <w:trHeight w:val="340"/>
        </w:trPr>
        <w:tc>
          <w:tcPr>
            <w:tcW w:w="3454" w:type="dxa"/>
          </w:tcPr>
          <w:p w14:paraId="3274F266" w14:textId="77777777" w:rsidR="00A91304" w:rsidRDefault="00E71960">
            <w:pPr>
              <w:pStyle w:val="TableParagraph"/>
              <w:ind w:left="69"/>
              <w:jc w:val="left"/>
              <w:rPr>
                <w:sz w:val="18"/>
              </w:rPr>
            </w:pPr>
            <w:r>
              <w:rPr>
                <w:spacing w:val="-2"/>
                <w:sz w:val="18"/>
              </w:rPr>
              <w:t>Capturistas</w:t>
            </w:r>
          </w:p>
        </w:tc>
        <w:tc>
          <w:tcPr>
            <w:tcW w:w="2638" w:type="dxa"/>
          </w:tcPr>
          <w:p w14:paraId="4B83F451" w14:textId="77777777" w:rsidR="00A91304" w:rsidRDefault="00E71960">
            <w:pPr>
              <w:pStyle w:val="TableParagraph"/>
              <w:ind w:left="7"/>
              <w:rPr>
                <w:sz w:val="18"/>
              </w:rPr>
            </w:pPr>
            <w:r>
              <w:rPr>
                <w:spacing w:val="-5"/>
                <w:sz w:val="18"/>
              </w:rPr>
              <w:t>11</w:t>
            </w:r>
          </w:p>
        </w:tc>
        <w:tc>
          <w:tcPr>
            <w:tcW w:w="2737" w:type="dxa"/>
          </w:tcPr>
          <w:p w14:paraId="2040A949" w14:textId="77777777" w:rsidR="00A91304" w:rsidRDefault="00E71960">
            <w:pPr>
              <w:pStyle w:val="TableParagraph"/>
              <w:ind w:left="9" w:right="1"/>
              <w:rPr>
                <w:sz w:val="18"/>
              </w:rPr>
            </w:pPr>
            <w:r>
              <w:rPr>
                <w:spacing w:val="-5"/>
                <w:sz w:val="18"/>
              </w:rPr>
              <w:t>11</w:t>
            </w:r>
          </w:p>
        </w:tc>
      </w:tr>
      <w:tr w:rsidR="00A91304" w14:paraId="52952819" w14:textId="77777777">
        <w:trPr>
          <w:trHeight w:val="340"/>
        </w:trPr>
        <w:tc>
          <w:tcPr>
            <w:tcW w:w="3454" w:type="dxa"/>
          </w:tcPr>
          <w:p w14:paraId="1CCCA191" w14:textId="77777777" w:rsidR="00A91304" w:rsidRDefault="00E71960">
            <w:pPr>
              <w:pStyle w:val="TableParagraph"/>
              <w:ind w:left="69"/>
              <w:jc w:val="left"/>
              <w:rPr>
                <w:sz w:val="18"/>
              </w:rPr>
            </w:pPr>
            <w:r>
              <w:rPr>
                <w:sz w:val="18"/>
              </w:rPr>
              <w:t>Auxiliares</w:t>
            </w:r>
            <w:r>
              <w:rPr>
                <w:spacing w:val="-4"/>
                <w:sz w:val="18"/>
              </w:rPr>
              <w:t xml:space="preserve"> </w:t>
            </w:r>
            <w:r>
              <w:rPr>
                <w:spacing w:val="-2"/>
                <w:sz w:val="18"/>
              </w:rPr>
              <w:t>Capturistas</w:t>
            </w:r>
          </w:p>
        </w:tc>
        <w:tc>
          <w:tcPr>
            <w:tcW w:w="2638" w:type="dxa"/>
          </w:tcPr>
          <w:p w14:paraId="715F079F" w14:textId="77777777" w:rsidR="00A91304" w:rsidRDefault="00E71960">
            <w:pPr>
              <w:pStyle w:val="TableParagraph"/>
              <w:ind w:left="7"/>
              <w:rPr>
                <w:sz w:val="18"/>
              </w:rPr>
            </w:pPr>
            <w:r>
              <w:rPr>
                <w:spacing w:val="-5"/>
                <w:sz w:val="18"/>
              </w:rPr>
              <w:t>11</w:t>
            </w:r>
          </w:p>
        </w:tc>
        <w:tc>
          <w:tcPr>
            <w:tcW w:w="2737" w:type="dxa"/>
          </w:tcPr>
          <w:p w14:paraId="65B457B2" w14:textId="77777777" w:rsidR="00A91304" w:rsidRDefault="00E71960">
            <w:pPr>
              <w:pStyle w:val="TableParagraph"/>
              <w:ind w:left="9" w:right="1"/>
              <w:rPr>
                <w:sz w:val="18"/>
              </w:rPr>
            </w:pPr>
            <w:r>
              <w:rPr>
                <w:spacing w:val="-5"/>
                <w:sz w:val="18"/>
              </w:rPr>
              <w:t>11</w:t>
            </w:r>
          </w:p>
        </w:tc>
      </w:tr>
      <w:tr w:rsidR="00A91304" w14:paraId="5C79987C" w14:textId="77777777">
        <w:trPr>
          <w:trHeight w:val="333"/>
        </w:trPr>
        <w:tc>
          <w:tcPr>
            <w:tcW w:w="3454" w:type="dxa"/>
          </w:tcPr>
          <w:p w14:paraId="3F301828" w14:textId="77777777" w:rsidR="00A91304" w:rsidRDefault="00E71960">
            <w:pPr>
              <w:pStyle w:val="TableParagraph"/>
              <w:spacing w:before="63"/>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638" w:type="dxa"/>
          </w:tcPr>
          <w:p w14:paraId="331B7E8A" w14:textId="77777777" w:rsidR="00A91304" w:rsidRDefault="00E71960">
            <w:pPr>
              <w:pStyle w:val="TableParagraph"/>
              <w:spacing w:before="63"/>
              <w:ind w:left="7" w:right="1"/>
              <w:rPr>
                <w:sz w:val="18"/>
              </w:rPr>
            </w:pPr>
            <w:r>
              <w:rPr>
                <w:spacing w:val="-10"/>
                <w:sz w:val="18"/>
              </w:rPr>
              <w:t>3</w:t>
            </w:r>
          </w:p>
        </w:tc>
        <w:tc>
          <w:tcPr>
            <w:tcW w:w="2737" w:type="dxa"/>
          </w:tcPr>
          <w:p w14:paraId="40D23CF7" w14:textId="77777777" w:rsidR="00A91304" w:rsidRDefault="00E71960">
            <w:pPr>
              <w:pStyle w:val="TableParagraph"/>
              <w:spacing w:before="63"/>
              <w:ind w:left="9" w:right="1"/>
              <w:rPr>
                <w:sz w:val="18"/>
              </w:rPr>
            </w:pPr>
            <w:r>
              <w:rPr>
                <w:spacing w:val="-10"/>
                <w:sz w:val="18"/>
              </w:rPr>
              <w:t>3</w:t>
            </w:r>
          </w:p>
        </w:tc>
      </w:tr>
      <w:tr w:rsidR="00A91304" w14:paraId="56E1ACC3" w14:textId="77777777">
        <w:trPr>
          <w:trHeight w:val="354"/>
        </w:trPr>
        <w:tc>
          <w:tcPr>
            <w:tcW w:w="3454" w:type="dxa"/>
            <w:tcBorders>
              <w:top w:val="nil"/>
              <w:bottom w:val="nil"/>
            </w:tcBorders>
            <w:shd w:val="clear" w:color="auto" w:fill="D9D9D9"/>
          </w:tcPr>
          <w:p w14:paraId="3FDBB533" w14:textId="77777777" w:rsidR="00A91304" w:rsidRDefault="00E71960">
            <w:pPr>
              <w:pStyle w:val="TableParagraph"/>
              <w:spacing w:before="71"/>
              <w:rPr>
                <w:rFonts w:ascii="Arial"/>
                <w:b/>
                <w:sz w:val="18"/>
              </w:rPr>
            </w:pPr>
            <w:r>
              <w:rPr>
                <w:rFonts w:ascii="Arial"/>
                <w:b/>
                <w:spacing w:val="-2"/>
                <w:sz w:val="18"/>
              </w:rPr>
              <w:t>Total</w:t>
            </w:r>
          </w:p>
        </w:tc>
        <w:tc>
          <w:tcPr>
            <w:tcW w:w="2638" w:type="dxa"/>
            <w:tcBorders>
              <w:top w:val="nil"/>
              <w:bottom w:val="nil"/>
            </w:tcBorders>
            <w:shd w:val="clear" w:color="auto" w:fill="D9D9D9"/>
          </w:tcPr>
          <w:p w14:paraId="6AC32B6F" w14:textId="77777777" w:rsidR="00A91304" w:rsidRDefault="00E71960">
            <w:pPr>
              <w:pStyle w:val="TableParagraph"/>
              <w:spacing w:before="71"/>
              <w:ind w:left="7"/>
              <w:rPr>
                <w:rFonts w:ascii="Arial"/>
                <w:b/>
                <w:sz w:val="18"/>
              </w:rPr>
            </w:pPr>
            <w:r>
              <w:rPr>
                <w:rFonts w:ascii="Arial"/>
                <w:b/>
                <w:spacing w:val="-5"/>
                <w:sz w:val="18"/>
              </w:rPr>
              <w:t>38</w:t>
            </w:r>
          </w:p>
        </w:tc>
        <w:tc>
          <w:tcPr>
            <w:tcW w:w="2737" w:type="dxa"/>
            <w:tcBorders>
              <w:top w:val="nil"/>
              <w:bottom w:val="nil"/>
            </w:tcBorders>
            <w:shd w:val="clear" w:color="auto" w:fill="D9D9D9"/>
          </w:tcPr>
          <w:p w14:paraId="5C662D38" w14:textId="77777777" w:rsidR="00A91304" w:rsidRDefault="00E71960">
            <w:pPr>
              <w:pStyle w:val="TableParagraph"/>
              <w:spacing w:before="71"/>
              <w:ind w:left="9" w:right="1"/>
              <w:rPr>
                <w:rFonts w:ascii="Arial"/>
                <w:b/>
                <w:sz w:val="18"/>
              </w:rPr>
            </w:pPr>
            <w:r>
              <w:rPr>
                <w:rFonts w:ascii="Arial"/>
                <w:b/>
                <w:spacing w:val="-5"/>
                <w:sz w:val="18"/>
              </w:rPr>
              <w:t>38</w:t>
            </w:r>
          </w:p>
        </w:tc>
      </w:tr>
    </w:tbl>
    <w:p w14:paraId="2AAD9280" w14:textId="77777777" w:rsidR="00A91304" w:rsidRDefault="00A91304">
      <w:pPr>
        <w:pStyle w:val="Textoindependiente"/>
        <w:spacing w:before="87"/>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779"/>
        <w:gridCol w:w="2594"/>
      </w:tblGrid>
      <w:tr w:rsidR="00A91304" w14:paraId="4C4921EA" w14:textId="77777777">
        <w:trPr>
          <w:trHeight w:val="340"/>
        </w:trPr>
        <w:tc>
          <w:tcPr>
            <w:tcW w:w="8827" w:type="dxa"/>
            <w:gridSpan w:val="3"/>
            <w:shd w:val="clear" w:color="auto" w:fill="A20F77"/>
          </w:tcPr>
          <w:p w14:paraId="5FDA1449" w14:textId="77777777" w:rsidR="00A91304" w:rsidRDefault="00E71960">
            <w:pPr>
              <w:pStyle w:val="TableParagraph"/>
              <w:ind w:left="12"/>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 xml:space="preserve">de </w:t>
            </w:r>
            <w:r>
              <w:rPr>
                <w:rFonts w:ascii="Arial" w:hAnsi="Arial"/>
                <w:b/>
                <w:color w:val="FFFFFF"/>
                <w:spacing w:val="-2"/>
                <w:sz w:val="18"/>
              </w:rPr>
              <w:t>Puruándiro</w:t>
            </w:r>
          </w:p>
        </w:tc>
      </w:tr>
      <w:tr w:rsidR="00A91304" w14:paraId="283B9F1E" w14:textId="77777777">
        <w:trPr>
          <w:trHeight w:val="340"/>
        </w:trPr>
        <w:tc>
          <w:tcPr>
            <w:tcW w:w="3454" w:type="dxa"/>
            <w:shd w:val="clear" w:color="auto" w:fill="A20F77"/>
          </w:tcPr>
          <w:p w14:paraId="2CA6EF57" w14:textId="77777777" w:rsidR="00A91304" w:rsidRDefault="00E71960">
            <w:pPr>
              <w:pStyle w:val="TableParagraph"/>
              <w:ind w:right="1"/>
              <w:rPr>
                <w:rFonts w:ascii="Arial"/>
                <w:b/>
                <w:sz w:val="18"/>
              </w:rPr>
            </w:pPr>
            <w:r>
              <w:rPr>
                <w:rFonts w:ascii="Arial"/>
                <w:b/>
                <w:color w:val="FFFFFF"/>
                <w:spacing w:val="-2"/>
                <w:sz w:val="18"/>
              </w:rPr>
              <w:t>Funciones</w:t>
            </w:r>
          </w:p>
        </w:tc>
        <w:tc>
          <w:tcPr>
            <w:tcW w:w="2779" w:type="dxa"/>
            <w:shd w:val="clear" w:color="auto" w:fill="A20F77"/>
          </w:tcPr>
          <w:p w14:paraId="1B38B493" w14:textId="77777777" w:rsidR="00A91304" w:rsidRDefault="00E71960">
            <w:pPr>
              <w:pStyle w:val="TableParagraph"/>
              <w:ind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594" w:type="dxa"/>
            <w:shd w:val="clear" w:color="auto" w:fill="A20F77"/>
          </w:tcPr>
          <w:p w14:paraId="69742851" w14:textId="77777777" w:rsidR="00A91304" w:rsidRDefault="00E71960">
            <w:pPr>
              <w:pStyle w:val="TableParagraph"/>
              <w:ind w:left="13"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4135412D" w14:textId="77777777">
        <w:trPr>
          <w:trHeight w:val="340"/>
        </w:trPr>
        <w:tc>
          <w:tcPr>
            <w:tcW w:w="3454" w:type="dxa"/>
            <w:vMerge w:val="restart"/>
          </w:tcPr>
          <w:p w14:paraId="125406C3" w14:textId="77777777" w:rsidR="00A91304" w:rsidRDefault="00A91304">
            <w:pPr>
              <w:pStyle w:val="TableParagraph"/>
              <w:spacing w:before="0"/>
              <w:ind w:left="0"/>
              <w:jc w:val="left"/>
              <w:rPr>
                <w:rFonts w:ascii="Arial"/>
                <w:b/>
                <w:sz w:val="18"/>
              </w:rPr>
            </w:pPr>
          </w:p>
          <w:p w14:paraId="3C94178B" w14:textId="77777777" w:rsidR="00A91304" w:rsidRDefault="00A91304">
            <w:pPr>
              <w:pStyle w:val="TableParagraph"/>
              <w:spacing w:before="175"/>
              <w:ind w:left="0"/>
              <w:jc w:val="left"/>
              <w:rPr>
                <w:rFonts w:ascii="Arial"/>
                <w:b/>
                <w:sz w:val="18"/>
              </w:rPr>
            </w:pPr>
          </w:p>
          <w:p w14:paraId="18580BE3"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779" w:type="dxa"/>
          </w:tcPr>
          <w:p w14:paraId="04CCB585" w14:textId="77777777" w:rsidR="00A91304" w:rsidRDefault="00E71960">
            <w:pPr>
              <w:pStyle w:val="TableParagraph"/>
              <w:ind w:right="5"/>
              <w:rPr>
                <w:sz w:val="18"/>
              </w:rPr>
            </w:pPr>
            <w:r>
              <w:rPr>
                <w:sz w:val="18"/>
              </w:rPr>
              <w:t>Secretaría</w:t>
            </w:r>
            <w:r>
              <w:rPr>
                <w:spacing w:val="-5"/>
                <w:sz w:val="18"/>
              </w:rPr>
              <w:t xml:space="preserve"> </w:t>
            </w:r>
            <w:r>
              <w:rPr>
                <w:spacing w:val="-2"/>
                <w:sz w:val="18"/>
              </w:rPr>
              <w:t>Consejo</w:t>
            </w:r>
          </w:p>
        </w:tc>
        <w:tc>
          <w:tcPr>
            <w:tcW w:w="2594" w:type="dxa"/>
          </w:tcPr>
          <w:p w14:paraId="3C5C6FAE" w14:textId="77777777" w:rsidR="00A91304" w:rsidRDefault="00E71960">
            <w:pPr>
              <w:pStyle w:val="TableParagraph"/>
              <w:ind w:left="13" w:right="4"/>
              <w:rPr>
                <w:sz w:val="18"/>
              </w:rPr>
            </w:pPr>
            <w:r>
              <w:rPr>
                <w:sz w:val="18"/>
              </w:rPr>
              <w:t>Presidencia</w:t>
            </w:r>
            <w:r>
              <w:rPr>
                <w:spacing w:val="-5"/>
                <w:sz w:val="18"/>
              </w:rPr>
              <w:t xml:space="preserve"> </w:t>
            </w:r>
            <w:r>
              <w:rPr>
                <w:spacing w:val="-2"/>
                <w:sz w:val="18"/>
              </w:rPr>
              <w:t>Consejo</w:t>
            </w:r>
          </w:p>
        </w:tc>
      </w:tr>
      <w:tr w:rsidR="00A91304" w14:paraId="6D1F72D8" w14:textId="77777777">
        <w:trPr>
          <w:trHeight w:val="338"/>
        </w:trPr>
        <w:tc>
          <w:tcPr>
            <w:tcW w:w="3454" w:type="dxa"/>
            <w:vMerge/>
            <w:tcBorders>
              <w:top w:val="nil"/>
            </w:tcBorders>
          </w:tcPr>
          <w:p w14:paraId="33122275" w14:textId="77777777" w:rsidR="00A91304" w:rsidRDefault="00A91304">
            <w:pPr>
              <w:rPr>
                <w:sz w:val="2"/>
                <w:szCs w:val="2"/>
              </w:rPr>
            </w:pPr>
          </w:p>
        </w:tc>
        <w:tc>
          <w:tcPr>
            <w:tcW w:w="2779" w:type="dxa"/>
          </w:tcPr>
          <w:p w14:paraId="59C0A471" w14:textId="77777777" w:rsidR="00A91304" w:rsidRDefault="00E71960">
            <w:pPr>
              <w:pStyle w:val="TableParagraph"/>
              <w:spacing w:before="63"/>
              <w:ind w:right="5"/>
              <w:rPr>
                <w:sz w:val="18"/>
              </w:rPr>
            </w:pPr>
            <w:r>
              <w:rPr>
                <w:spacing w:val="-5"/>
                <w:sz w:val="18"/>
              </w:rPr>
              <w:t>VOE</w:t>
            </w:r>
          </w:p>
        </w:tc>
        <w:tc>
          <w:tcPr>
            <w:tcW w:w="2594" w:type="dxa"/>
          </w:tcPr>
          <w:p w14:paraId="4E7156E5" w14:textId="77777777" w:rsidR="00A91304" w:rsidRDefault="00E71960">
            <w:pPr>
              <w:pStyle w:val="TableParagraph"/>
              <w:spacing w:before="63"/>
              <w:ind w:left="13" w:right="4"/>
              <w:rPr>
                <w:sz w:val="18"/>
              </w:rPr>
            </w:pPr>
            <w:proofErr w:type="spellStart"/>
            <w:r>
              <w:rPr>
                <w:spacing w:val="-2"/>
                <w:sz w:val="18"/>
              </w:rPr>
              <w:t>VCEyEC</w:t>
            </w:r>
            <w:proofErr w:type="spellEnd"/>
          </w:p>
        </w:tc>
      </w:tr>
      <w:tr w:rsidR="00A91304" w14:paraId="11CFE576" w14:textId="77777777">
        <w:trPr>
          <w:trHeight w:val="340"/>
        </w:trPr>
        <w:tc>
          <w:tcPr>
            <w:tcW w:w="3454" w:type="dxa"/>
            <w:vMerge/>
            <w:tcBorders>
              <w:top w:val="nil"/>
            </w:tcBorders>
          </w:tcPr>
          <w:p w14:paraId="6A85B8A2" w14:textId="77777777" w:rsidR="00A91304" w:rsidRDefault="00A91304">
            <w:pPr>
              <w:rPr>
                <w:sz w:val="2"/>
                <w:szCs w:val="2"/>
              </w:rPr>
            </w:pPr>
          </w:p>
        </w:tc>
        <w:tc>
          <w:tcPr>
            <w:tcW w:w="2779" w:type="dxa"/>
          </w:tcPr>
          <w:p w14:paraId="27091BE9" w14:textId="77777777" w:rsidR="00A91304" w:rsidRDefault="00E71960">
            <w:pPr>
              <w:pStyle w:val="TableParagraph"/>
              <w:ind w:right="2"/>
              <w:rPr>
                <w:sz w:val="18"/>
              </w:rPr>
            </w:pPr>
            <w:r>
              <w:rPr>
                <w:spacing w:val="-2"/>
                <w:sz w:val="18"/>
              </w:rPr>
              <w:t>Consejería</w:t>
            </w:r>
          </w:p>
        </w:tc>
        <w:tc>
          <w:tcPr>
            <w:tcW w:w="2594" w:type="dxa"/>
          </w:tcPr>
          <w:p w14:paraId="23807331" w14:textId="77777777" w:rsidR="00A91304" w:rsidRDefault="00E71960">
            <w:pPr>
              <w:pStyle w:val="TableParagraph"/>
              <w:ind w:left="13" w:right="1"/>
              <w:rPr>
                <w:sz w:val="18"/>
              </w:rPr>
            </w:pPr>
            <w:r>
              <w:rPr>
                <w:spacing w:val="-2"/>
                <w:sz w:val="18"/>
              </w:rPr>
              <w:t>Consejería</w:t>
            </w:r>
          </w:p>
        </w:tc>
      </w:tr>
      <w:tr w:rsidR="00A91304" w14:paraId="7DD3C9FE" w14:textId="77777777">
        <w:trPr>
          <w:trHeight w:val="340"/>
        </w:trPr>
        <w:tc>
          <w:tcPr>
            <w:tcW w:w="3454" w:type="dxa"/>
            <w:vMerge/>
            <w:tcBorders>
              <w:top w:val="nil"/>
            </w:tcBorders>
          </w:tcPr>
          <w:p w14:paraId="6FA29E5B" w14:textId="77777777" w:rsidR="00A91304" w:rsidRDefault="00A91304">
            <w:pPr>
              <w:rPr>
                <w:sz w:val="2"/>
                <w:szCs w:val="2"/>
              </w:rPr>
            </w:pPr>
          </w:p>
        </w:tc>
        <w:tc>
          <w:tcPr>
            <w:tcW w:w="2779" w:type="dxa"/>
          </w:tcPr>
          <w:p w14:paraId="4CA1F5A1" w14:textId="77777777" w:rsidR="00A91304" w:rsidRDefault="00E71960">
            <w:pPr>
              <w:pStyle w:val="TableParagraph"/>
              <w:ind w:right="2"/>
              <w:rPr>
                <w:sz w:val="18"/>
              </w:rPr>
            </w:pPr>
            <w:r>
              <w:rPr>
                <w:spacing w:val="-2"/>
                <w:sz w:val="18"/>
              </w:rPr>
              <w:t>Consejería</w:t>
            </w:r>
          </w:p>
        </w:tc>
        <w:tc>
          <w:tcPr>
            <w:tcW w:w="2594" w:type="dxa"/>
          </w:tcPr>
          <w:p w14:paraId="7C5902F7" w14:textId="77777777" w:rsidR="00A91304" w:rsidRDefault="00E71960">
            <w:pPr>
              <w:pStyle w:val="TableParagraph"/>
              <w:ind w:left="13" w:right="1"/>
              <w:rPr>
                <w:sz w:val="18"/>
              </w:rPr>
            </w:pPr>
            <w:r>
              <w:rPr>
                <w:spacing w:val="-2"/>
                <w:sz w:val="18"/>
              </w:rPr>
              <w:t>Consejería</w:t>
            </w:r>
          </w:p>
        </w:tc>
      </w:tr>
      <w:tr w:rsidR="00A91304" w14:paraId="426B641E" w14:textId="77777777">
        <w:trPr>
          <w:trHeight w:val="340"/>
        </w:trPr>
        <w:tc>
          <w:tcPr>
            <w:tcW w:w="3454" w:type="dxa"/>
          </w:tcPr>
          <w:p w14:paraId="40F916AD" w14:textId="77777777" w:rsidR="00A91304" w:rsidRDefault="00E71960">
            <w:pPr>
              <w:pStyle w:val="TableParagraph"/>
              <w:spacing w:before="49"/>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779" w:type="dxa"/>
          </w:tcPr>
          <w:p w14:paraId="2EE7B900" w14:textId="77777777" w:rsidR="00A91304" w:rsidRDefault="00E71960">
            <w:pPr>
              <w:pStyle w:val="TableParagraph"/>
              <w:ind w:right="6"/>
              <w:rPr>
                <w:sz w:val="18"/>
              </w:rPr>
            </w:pPr>
            <w:r>
              <w:rPr>
                <w:spacing w:val="-10"/>
                <w:sz w:val="18"/>
              </w:rPr>
              <w:t>1</w:t>
            </w:r>
          </w:p>
        </w:tc>
        <w:tc>
          <w:tcPr>
            <w:tcW w:w="2594" w:type="dxa"/>
          </w:tcPr>
          <w:p w14:paraId="0AB0F9CA" w14:textId="77777777" w:rsidR="00A91304" w:rsidRDefault="00E71960">
            <w:pPr>
              <w:pStyle w:val="TableParagraph"/>
              <w:ind w:left="13" w:right="5"/>
              <w:rPr>
                <w:sz w:val="18"/>
              </w:rPr>
            </w:pPr>
            <w:r>
              <w:rPr>
                <w:spacing w:val="-10"/>
                <w:sz w:val="18"/>
              </w:rPr>
              <w:t>1</w:t>
            </w:r>
          </w:p>
        </w:tc>
      </w:tr>
      <w:tr w:rsidR="00A91304" w14:paraId="7F0F2556" w14:textId="77777777">
        <w:trPr>
          <w:trHeight w:val="414"/>
        </w:trPr>
        <w:tc>
          <w:tcPr>
            <w:tcW w:w="3454" w:type="dxa"/>
          </w:tcPr>
          <w:p w14:paraId="2CECB368"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779" w:type="dxa"/>
          </w:tcPr>
          <w:p w14:paraId="0FAB74D3" w14:textId="77777777" w:rsidR="00A91304" w:rsidRDefault="00E71960">
            <w:pPr>
              <w:pStyle w:val="TableParagraph"/>
              <w:spacing w:before="102"/>
              <w:ind w:right="6"/>
              <w:rPr>
                <w:sz w:val="18"/>
              </w:rPr>
            </w:pPr>
            <w:r>
              <w:rPr>
                <w:spacing w:val="-10"/>
                <w:sz w:val="18"/>
              </w:rPr>
              <w:t>1</w:t>
            </w:r>
          </w:p>
        </w:tc>
        <w:tc>
          <w:tcPr>
            <w:tcW w:w="2594" w:type="dxa"/>
          </w:tcPr>
          <w:p w14:paraId="3FAD868A" w14:textId="77777777" w:rsidR="00A91304" w:rsidRDefault="00E71960">
            <w:pPr>
              <w:pStyle w:val="TableParagraph"/>
              <w:spacing w:before="102"/>
              <w:ind w:left="13" w:right="5"/>
              <w:rPr>
                <w:sz w:val="18"/>
              </w:rPr>
            </w:pPr>
            <w:r>
              <w:rPr>
                <w:spacing w:val="-10"/>
                <w:sz w:val="18"/>
              </w:rPr>
              <w:t>1</w:t>
            </w:r>
          </w:p>
        </w:tc>
      </w:tr>
      <w:tr w:rsidR="00A91304" w14:paraId="4E9BE111" w14:textId="77777777">
        <w:trPr>
          <w:trHeight w:val="412"/>
        </w:trPr>
        <w:tc>
          <w:tcPr>
            <w:tcW w:w="3454" w:type="dxa"/>
          </w:tcPr>
          <w:p w14:paraId="03183FD8"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779" w:type="dxa"/>
          </w:tcPr>
          <w:p w14:paraId="5455EEA6" w14:textId="77777777" w:rsidR="00A91304" w:rsidRDefault="00E71960">
            <w:pPr>
              <w:pStyle w:val="TableParagraph"/>
              <w:spacing w:before="102"/>
              <w:ind w:right="6"/>
              <w:rPr>
                <w:sz w:val="18"/>
              </w:rPr>
            </w:pPr>
            <w:r>
              <w:rPr>
                <w:spacing w:val="-10"/>
                <w:sz w:val="18"/>
              </w:rPr>
              <w:t>1</w:t>
            </w:r>
          </w:p>
        </w:tc>
        <w:tc>
          <w:tcPr>
            <w:tcW w:w="2594" w:type="dxa"/>
          </w:tcPr>
          <w:p w14:paraId="7FB14473" w14:textId="77777777" w:rsidR="00A91304" w:rsidRDefault="00E71960">
            <w:pPr>
              <w:pStyle w:val="TableParagraph"/>
              <w:spacing w:before="102"/>
              <w:ind w:left="13" w:right="5"/>
              <w:rPr>
                <w:sz w:val="18"/>
              </w:rPr>
            </w:pPr>
            <w:r>
              <w:rPr>
                <w:spacing w:val="-10"/>
                <w:sz w:val="18"/>
              </w:rPr>
              <w:t>1</w:t>
            </w:r>
          </w:p>
        </w:tc>
      </w:tr>
      <w:tr w:rsidR="00A91304" w14:paraId="6909CD2F" w14:textId="77777777">
        <w:trPr>
          <w:trHeight w:val="340"/>
        </w:trPr>
        <w:tc>
          <w:tcPr>
            <w:tcW w:w="3454" w:type="dxa"/>
          </w:tcPr>
          <w:p w14:paraId="4D163B97"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779" w:type="dxa"/>
          </w:tcPr>
          <w:p w14:paraId="68F8F7B4" w14:textId="77777777" w:rsidR="00A91304" w:rsidRDefault="00E71960">
            <w:pPr>
              <w:pStyle w:val="TableParagraph"/>
              <w:ind w:right="6"/>
              <w:rPr>
                <w:sz w:val="18"/>
              </w:rPr>
            </w:pPr>
            <w:r>
              <w:rPr>
                <w:spacing w:val="-10"/>
                <w:sz w:val="18"/>
              </w:rPr>
              <w:t>1</w:t>
            </w:r>
          </w:p>
        </w:tc>
        <w:tc>
          <w:tcPr>
            <w:tcW w:w="2594" w:type="dxa"/>
          </w:tcPr>
          <w:p w14:paraId="3243AB27" w14:textId="77777777" w:rsidR="00A91304" w:rsidRDefault="00E71960">
            <w:pPr>
              <w:pStyle w:val="TableParagraph"/>
              <w:ind w:left="13" w:right="5"/>
              <w:rPr>
                <w:sz w:val="18"/>
              </w:rPr>
            </w:pPr>
            <w:r>
              <w:rPr>
                <w:spacing w:val="-10"/>
                <w:sz w:val="18"/>
              </w:rPr>
              <w:t>1</w:t>
            </w:r>
          </w:p>
        </w:tc>
      </w:tr>
      <w:tr w:rsidR="00A91304" w14:paraId="53A4D783" w14:textId="77777777">
        <w:trPr>
          <w:trHeight w:val="340"/>
        </w:trPr>
        <w:tc>
          <w:tcPr>
            <w:tcW w:w="3454" w:type="dxa"/>
          </w:tcPr>
          <w:p w14:paraId="381171FF"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779" w:type="dxa"/>
          </w:tcPr>
          <w:p w14:paraId="104F0906" w14:textId="77777777" w:rsidR="00A91304" w:rsidRDefault="00E71960">
            <w:pPr>
              <w:pStyle w:val="TableParagraph"/>
              <w:ind w:right="6"/>
              <w:rPr>
                <w:sz w:val="18"/>
              </w:rPr>
            </w:pPr>
            <w:r>
              <w:rPr>
                <w:spacing w:val="-10"/>
                <w:sz w:val="18"/>
              </w:rPr>
              <w:t>1</w:t>
            </w:r>
          </w:p>
        </w:tc>
        <w:tc>
          <w:tcPr>
            <w:tcW w:w="2594" w:type="dxa"/>
          </w:tcPr>
          <w:p w14:paraId="4319E64C" w14:textId="77777777" w:rsidR="00A91304" w:rsidRDefault="00E71960">
            <w:pPr>
              <w:pStyle w:val="TableParagraph"/>
              <w:ind w:left="13" w:right="5"/>
              <w:rPr>
                <w:sz w:val="18"/>
              </w:rPr>
            </w:pPr>
            <w:r>
              <w:rPr>
                <w:spacing w:val="-10"/>
                <w:sz w:val="18"/>
              </w:rPr>
              <w:t>1</w:t>
            </w:r>
          </w:p>
        </w:tc>
      </w:tr>
      <w:tr w:rsidR="00A91304" w14:paraId="52C6DEBC" w14:textId="77777777">
        <w:trPr>
          <w:trHeight w:val="340"/>
        </w:trPr>
        <w:tc>
          <w:tcPr>
            <w:tcW w:w="3454" w:type="dxa"/>
          </w:tcPr>
          <w:p w14:paraId="75EC97A0"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2779" w:type="dxa"/>
          </w:tcPr>
          <w:p w14:paraId="1081C991" w14:textId="77777777" w:rsidR="00A91304" w:rsidRDefault="00E71960">
            <w:pPr>
              <w:pStyle w:val="TableParagraph"/>
              <w:ind w:right="6"/>
              <w:rPr>
                <w:sz w:val="18"/>
              </w:rPr>
            </w:pPr>
            <w:r>
              <w:rPr>
                <w:spacing w:val="-10"/>
                <w:sz w:val="18"/>
              </w:rPr>
              <w:t>2</w:t>
            </w:r>
          </w:p>
        </w:tc>
        <w:tc>
          <w:tcPr>
            <w:tcW w:w="2594" w:type="dxa"/>
          </w:tcPr>
          <w:p w14:paraId="5E1E7DA4" w14:textId="77777777" w:rsidR="00A91304" w:rsidRDefault="00E71960">
            <w:pPr>
              <w:pStyle w:val="TableParagraph"/>
              <w:ind w:left="13" w:right="5"/>
              <w:rPr>
                <w:sz w:val="18"/>
              </w:rPr>
            </w:pPr>
            <w:r>
              <w:rPr>
                <w:spacing w:val="-10"/>
                <w:sz w:val="18"/>
              </w:rPr>
              <w:t>2</w:t>
            </w:r>
          </w:p>
        </w:tc>
      </w:tr>
      <w:tr w:rsidR="00A91304" w14:paraId="1F8BCB04" w14:textId="77777777">
        <w:trPr>
          <w:trHeight w:val="340"/>
        </w:trPr>
        <w:tc>
          <w:tcPr>
            <w:tcW w:w="3454" w:type="dxa"/>
          </w:tcPr>
          <w:p w14:paraId="325BAA30" w14:textId="77777777" w:rsidR="00A91304" w:rsidRDefault="00E71960">
            <w:pPr>
              <w:pStyle w:val="TableParagraph"/>
              <w:ind w:left="69"/>
              <w:jc w:val="left"/>
              <w:rPr>
                <w:sz w:val="18"/>
              </w:rPr>
            </w:pPr>
            <w:r>
              <w:rPr>
                <w:spacing w:val="-2"/>
                <w:sz w:val="18"/>
              </w:rPr>
              <w:t>Capturistas</w:t>
            </w:r>
          </w:p>
        </w:tc>
        <w:tc>
          <w:tcPr>
            <w:tcW w:w="2779" w:type="dxa"/>
          </w:tcPr>
          <w:p w14:paraId="019CCFC1" w14:textId="77777777" w:rsidR="00A91304" w:rsidRDefault="00E71960">
            <w:pPr>
              <w:pStyle w:val="TableParagraph"/>
              <w:ind w:right="6"/>
              <w:rPr>
                <w:sz w:val="18"/>
              </w:rPr>
            </w:pPr>
            <w:r>
              <w:rPr>
                <w:spacing w:val="-10"/>
                <w:sz w:val="18"/>
              </w:rPr>
              <w:t>8</w:t>
            </w:r>
          </w:p>
        </w:tc>
        <w:tc>
          <w:tcPr>
            <w:tcW w:w="2594" w:type="dxa"/>
          </w:tcPr>
          <w:p w14:paraId="77DACA32" w14:textId="77777777" w:rsidR="00A91304" w:rsidRDefault="00E71960">
            <w:pPr>
              <w:pStyle w:val="TableParagraph"/>
              <w:ind w:left="13" w:right="5"/>
              <w:rPr>
                <w:sz w:val="18"/>
              </w:rPr>
            </w:pPr>
            <w:r>
              <w:rPr>
                <w:spacing w:val="-10"/>
                <w:sz w:val="18"/>
              </w:rPr>
              <w:t>8</w:t>
            </w:r>
          </w:p>
        </w:tc>
      </w:tr>
      <w:tr w:rsidR="00A91304" w14:paraId="4E64C880" w14:textId="77777777">
        <w:trPr>
          <w:trHeight w:val="338"/>
        </w:trPr>
        <w:tc>
          <w:tcPr>
            <w:tcW w:w="3454" w:type="dxa"/>
          </w:tcPr>
          <w:p w14:paraId="50F81837" w14:textId="77777777" w:rsidR="00A91304" w:rsidRDefault="00E71960">
            <w:pPr>
              <w:pStyle w:val="TableParagraph"/>
              <w:spacing w:before="63"/>
              <w:ind w:left="69"/>
              <w:jc w:val="left"/>
              <w:rPr>
                <w:sz w:val="18"/>
              </w:rPr>
            </w:pPr>
            <w:r>
              <w:rPr>
                <w:sz w:val="18"/>
              </w:rPr>
              <w:t>Auxiliares</w:t>
            </w:r>
            <w:r>
              <w:rPr>
                <w:spacing w:val="-4"/>
                <w:sz w:val="18"/>
              </w:rPr>
              <w:t xml:space="preserve"> </w:t>
            </w:r>
            <w:r>
              <w:rPr>
                <w:spacing w:val="-2"/>
                <w:sz w:val="18"/>
              </w:rPr>
              <w:t>Capturistas</w:t>
            </w:r>
          </w:p>
        </w:tc>
        <w:tc>
          <w:tcPr>
            <w:tcW w:w="2779" w:type="dxa"/>
          </w:tcPr>
          <w:p w14:paraId="58C5E5EC" w14:textId="77777777" w:rsidR="00A91304" w:rsidRDefault="00E71960">
            <w:pPr>
              <w:pStyle w:val="TableParagraph"/>
              <w:spacing w:before="63"/>
              <w:ind w:right="6"/>
              <w:rPr>
                <w:sz w:val="18"/>
              </w:rPr>
            </w:pPr>
            <w:r>
              <w:rPr>
                <w:spacing w:val="-10"/>
                <w:sz w:val="18"/>
              </w:rPr>
              <w:t>8</w:t>
            </w:r>
          </w:p>
        </w:tc>
        <w:tc>
          <w:tcPr>
            <w:tcW w:w="2594" w:type="dxa"/>
          </w:tcPr>
          <w:p w14:paraId="3B1276CF" w14:textId="77777777" w:rsidR="00A91304" w:rsidRDefault="00E71960">
            <w:pPr>
              <w:pStyle w:val="TableParagraph"/>
              <w:spacing w:before="63"/>
              <w:ind w:left="13" w:right="5"/>
              <w:rPr>
                <w:sz w:val="18"/>
              </w:rPr>
            </w:pPr>
            <w:r>
              <w:rPr>
                <w:spacing w:val="-10"/>
                <w:sz w:val="18"/>
              </w:rPr>
              <w:t>8</w:t>
            </w:r>
          </w:p>
        </w:tc>
      </w:tr>
      <w:tr w:rsidR="00A91304" w14:paraId="35026152" w14:textId="77777777">
        <w:trPr>
          <w:trHeight w:val="335"/>
        </w:trPr>
        <w:tc>
          <w:tcPr>
            <w:tcW w:w="3454" w:type="dxa"/>
          </w:tcPr>
          <w:p w14:paraId="0B6CC685" w14:textId="77777777" w:rsidR="00A91304" w:rsidRDefault="00E71960">
            <w:pPr>
              <w:pStyle w:val="TableParagraph"/>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779" w:type="dxa"/>
          </w:tcPr>
          <w:p w14:paraId="6708A4FF" w14:textId="77777777" w:rsidR="00A91304" w:rsidRDefault="00E71960">
            <w:pPr>
              <w:pStyle w:val="TableParagraph"/>
              <w:ind w:right="6"/>
              <w:rPr>
                <w:sz w:val="18"/>
              </w:rPr>
            </w:pPr>
            <w:r>
              <w:rPr>
                <w:spacing w:val="-10"/>
                <w:sz w:val="18"/>
              </w:rPr>
              <w:t>3</w:t>
            </w:r>
          </w:p>
        </w:tc>
        <w:tc>
          <w:tcPr>
            <w:tcW w:w="2594" w:type="dxa"/>
          </w:tcPr>
          <w:p w14:paraId="51AEABD1" w14:textId="77777777" w:rsidR="00A91304" w:rsidRDefault="00E71960">
            <w:pPr>
              <w:pStyle w:val="TableParagraph"/>
              <w:ind w:left="13" w:right="5"/>
              <w:rPr>
                <w:sz w:val="18"/>
              </w:rPr>
            </w:pPr>
            <w:r>
              <w:rPr>
                <w:spacing w:val="-10"/>
                <w:sz w:val="18"/>
              </w:rPr>
              <w:t>3</w:t>
            </w:r>
          </w:p>
        </w:tc>
      </w:tr>
      <w:tr w:rsidR="00A91304" w14:paraId="38E56EDB" w14:textId="77777777">
        <w:trPr>
          <w:trHeight w:val="354"/>
        </w:trPr>
        <w:tc>
          <w:tcPr>
            <w:tcW w:w="3454" w:type="dxa"/>
            <w:tcBorders>
              <w:top w:val="nil"/>
              <w:bottom w:val="nil"/>
            </w:tcBorders>
            <w:shd w:val="clear" w:color="auto" w:fill="D9D9D9"/>
          </w:tcPr>
          <w:p w14:paraId="375C4BF3" w14:textId="77777777" w:rsidR="00A91304" w:rsidRDefault="00E71960">
            <w:pPr>
              <w:pStyle w:val="TableParagraph"/>
              <w:spacing w:before="71"/>
              <w:rPr>
                <w:rFonts w:ascii="Arial"/>
                <w:b/>
                <w:sz w:val="18"/>
              </w:rPr>
            </w:pPr>
            <w:r>
              <w:rPr>
                <w:rFonts w:ascii="Arial"/>
                <w:b/>
                <w:spacing w:val="-2"/>
                <w:sz w:val="18"/>
              </w:rPr>
              <w:t>Total</w:t>
            </w:r>
          </w:p>
        </w:tc>
        <w:tc>
          <w:tcPr>
            <w:tcW w:w="2779" w:type="dxa"/>
            <w:tcBorders>
              <w:top w:val="nil"/>
              <w:bottom w:val="nil"/>
            </w:tcBorders>
            <w:shd w:val="clear" w:color="auto" w:fill="D9D9D9"/>
          </w:tcPr>
          <w:p w14:paraId="6ADA75DA" w14:textId="77777777" w:rsidR="00A91304" w:rsidRDefault="00E71960">
            <w:pPr>
              <w:pStyle w:val="TableParagraph"/>
              <w:spacing w:before="71"/>
              <w:rPr>
                <w:rFonts w:ascii="Arial"/>
                <w:b/>
                <w:sz w:val="18"/>
              </w:rPr>
            </w:pPr>
            <w:r>
              <w:rPr>
                <w:rFonts w:ascii="Arial"/>
                <w:b/>
                <w:spacing w:val="-5"/>
                <w:sz w:val="18"/>
              </w:rPr>
              <w:t>30</w:t>
            </w:r>
          </w:p>
        </w:tc>
        <w:tc>
          <w:tcPr>
            <w:tcW w:w="2594" w:type="dxa"/>
            <w:tcBorders>
              <w:top w:val="nil"/>
              <w:bottom w:val="nil"/>
            </w:tcBorders>
            <w:shd w:val="clear" w:color="auto" w:fill="D9D9D9"/>
          </w:tcPr>
          <w:p w14:paraId="59E81E76" w14:textId="77777777" w:rsidR="00A91304" w:rsidRDefault="00E71960">
            <w:pPr>
              <w:pStyle w:val="TableParagraph"/>
              <w:spacing w:before="71"/>
              <w:ind w:left="13"/>
              <w:rPr>
                <w:rFonts w:ascii="Arial"/>
                <w:b/>
                <w:sz w:val="18"/>
              </w:rPr>
            </w:pPr>
            <w:r>
              <w:rPr>
                <w:rFonts w:ascii="Arial"/>
                <w:b/>
                <w:spacing w:val="-5"/>
                <w:sz w:val="18"/>
              </w:rPr>
              <w:t>30</w:t>
            </w:r>
          </w:p>
        </w:tc>
      </w:tr>
    </w:tbl>
    <w:p w14:paraId="54DAA72B" w14:textId="77777777" w:rsidR="00A91304" w:rsidRDefault="00A91304">
      <w:pPr>
        <w:pStyle w:val="TableParagraph"/>
        <w:rPr>
          <w:rFonts w:ascii="Arial"/>
          <w:b/>
          <w:sz w:val="18"/>
        </w:rPr>
        <w:sectPr w:rsidR="00A91304">
          <w:pgSz w:w="12240" w:h="15840"/>
          <w:pgMar w:top="1820" w:right="0" w:bottom="980" w:left="0" w:header="481" w:footer="799" w:gutter="0"/>
          <w:cols w:space="720"/>
        </w:sectPr>
      </w:pPr>
    </w:p>
    <w:p w14:paraId="634BEDC4" w14:textId="77777777" w:rsidR="00A91304" w:rsidRDefault="00A91304">
      <w:pPr>
        <w:pStyle w:val="Textoindependiente"/>
        <w:spacing w:before="143"/>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3063"/>
        <w:gridCol w:w="2312"/>
      </w:tblGrid>
      <w:tr w:rsidR="00A91304" w14:paraId="19903235" w14:textId="77777777">
        <w:trPr>
          <w:trHeight w:val="340"/>
        </w:trPr>
        <w:tc>
          <w:tcPr>
            <w:tcW w:w="8829" w:type="dxa"/>
            <w:gridSpan w:val="3"/>
            <w:shd w:val="clear" w:color="auto" w:fill="A20F77"/>
          </w:tcPr>
          <w:p w14:paraId="72ED6D8A" w14:textId="77777777" w:rsidR="00A91304" w:rsidRDefault="00E71960">
            <w:pPr>
              <w:pStyle w:val="TableParagraph"/>
              <w:ind w:left="11" w:right="3"/>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pacing w:val="-2"/>
                <w:sz w:val="18"/>
              </w:rPr>
              <w:t>Sahuayo</w:t>
            </w:r>
          </w:p>
        </w:tc>
      </w:tr>
      <w:tr w:rsidR="00A91304" w14:paraId="67B1380D" w14:textId="77777777">
        <w:trPr>
          <w:trHeight w:val="340"/>
        </w:trPr>
        <w:tc>
          <w:tcPr>
            <w:tcW w:w="3454" w:type="dxa"/>
            <w:shd w:val="clear" w:color="auto" w:fill="A20F77"/>
          </w:tcPr>
          <w:p w14:paraId="4BE2E475" w14:textId="77777777" w:rsidR="00A91304" w:rsidRDefault="00E71960">
            <w:pPr>
              <w:pStyle w:val="TableParagraph"/>
              <w:ind w:right="1"/>
              <w:rPr>
                <w:rFonts w:ascii="Arial"/>
                <w:b/>
                <w:sz w:val="18"/>
              </w:rPr>
            </w:pPr>
            <w:r>
              <w:rPr>
                <w:rFonts w:ascii="Arial"/>
                <w:b/>
                <w:color w:val="FFFFFF"/>
                <w:spacing w:val="-2"/>
                <w:sz w:val="18"/>
              </w:rPr>
              <w:t>Funciones</w:t>
            </w:r>
          </w:p>
        </w:tc>
        <w:tc>
          <w:tcPr>
            <w:tcW w:w="3063" w:type="dxa"/>
            <w:shd w:val="clear" w:color="auto" w:fill="A20F77"/>
          </w:tcPr>
          <w:p w14:paraId="5A63481A" w14:textId="77777777" w:rsidR="00A91304" w:rsidRDefault="00E71960">
            <w:pPr>
              <w:pStyle w:val="TableParagraph"/>
              <w:ind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312" w:type="dxa"/>
            <w:shd w:val="clear" w:color="auto" w:fill="A20F77"/>
          </w:tcPr>
          <w:p w14:paraId="2DD1E0FE" w14:textId="77777777" w:rsidR="00A91304" w:rsidRDefault="00E71960">
            <w:pPr>
              <w:pStyle w:val="TableParagraph"/>
              <w:ind w:left="11"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16E2EFDB" w14:textId="77777777">
        <w:trPr>
          <w:trHeight w:val="340"/>
        </w:trPr>
        <w:tc>
          <w:tcPr>
            <w:tcW w:w="3454" w:type="dxa"/>
            <w:vMerge w:val="restart"/>
          </w:tcPr>
          <w:p w14:paraId="14C04B61" w14:textId="77777777" w:rsidR="00A91304" w:rsidRDefault="00A91304">
            <w:pPr>
              <w:pStyle w:val="TableParagraph"/>
              <w:spacing w:before="0"/>
              <w:ind w:left="0"/>
              <w:jc w:val="left"/>
              <w:rPr>
                <w:rFonts w:ascii="Arial"/>
                <w:b/>
                <w:sz w:val="18"/>
              </w:rPr>
            </w:pPr>
          </w:p>
          <w:p w14:paraId="301876FF" w14:textId="77777777" w:rsidR="00A91304" w:rsidRDefault="00A91304">
            <w:pPr>
              <w:pStyle w:val="TableParagraph"/>
              <w:spacing w:before="177"/>
              <w:ind w:left="0"/>
              <w:jc w:val="left"/>
              <w:rPr>
                <w:rFonts w:ascii="Arial"/>
                <w:b/>
                <w:sz w:val="18"/>
              </w:rPr>
            </w:pPr>
          </w:p>
          <w:p w14:paraId="3599D54D" w14:textId="77777777" w:rsidR="00A91304" w:rsidRDefault="00E71960">
            <w:pPr>
              <w:pStyle w:val="TableParagraph"/>
              <w:spacing w:before="0"/>
              <w:ind w:left="995"/>
              <w:jc w:val="left"/>
              <w:rPr>
                <w:sz w:val="18"/>
              </w:rPr>
            </w:pPr>
            <w:r>
              <w:rPr>
                <w:sz w:val="18"/>
              </w:rPr>
              <w:t>Pleno</w:t>
            </w:r>
            <w:r>
              <w:rPr>
                <w:spacing w:val="-3"/>
                <w:sz w:val="18"/>
              </w:rPr>
              <w:t xml:space="preserve"> </w:t>
            </w:r>
            <w:r>
              <w:rPr>
                <w:sz w:val="18"/>
              </w:rPr>
              <w:t>del</w:t>
            </w:r>
            <w:r>
              <w:rPr>
                <w:spacing w:val="2"/>
                <w:sz w:val="18"/>
              </w:rPr>
              <w:t xml:space="preserve"> </w:t>
            </w:r>
            <w:r>
              <w:rPr>
                <w:spacing w:val="-2"/>
                <w:sz w:val="18"/>
              </w:rPr>
              <w:t>Consejo</w:t>
            </w:r>
          </w:p>
        </w:tc>
        <w:tc>
          <w:tcPr>
            <w:tcW w:w="3063" w:type="dxa"/>
          </w:tcPr>
          <w:p w14:paraId="6998BB72" w14:textId="77777777" w:rsidR="00A91304" w:rsidRDefault="00E71960">
            <w:pPr>
              <w:pStyle w:val="TableParagraph"/>
              <w:ind w:right="1"/>
              <w:rPr>
                <w:sz w:val="18"/>
              </w:rPr>
            </w:pPr>
            <w:r>
              <w:rPr>
                <w:sz w:val="18"/>
              </w:rPr>
              <w:t>Secretaría</w:t>
            </w:r>
            <w:r>
              <w:rPr>
                <w:spacing w:val="-5"/>
                <w:sz w:val="18"/>
              </w:rPr>
              <w:t xml:space="preserve"> </w:t>
            </w:r>
            <w:r>
              <w:rPr>
                <w:spacing w:val="-2"/>
                <w:sz w:val="18"/>
              </w:rPr>
              <w:t>Consejo</w:t>
            </w:r>
          </w:p>
        </w:tc>
        <w:tc>
          <w:tcPr>
            <w:tcW w:w="2312" w:type="dxa"/>
          </w:tcPr>
          <w:p w14:paraId="235BE167" w14:textId="77777777" w:rsidR="00A91304" w:rsidRDefault="00E71960">
            <w:pPr>
              <w:pStyle w:val="TableParagraph"/>
              <w:ind w:left="11" w:right="5"/>
              <w:rPr>
                <w:sz w:val="18"/>
              </w:rPr>
            </w:pPr>
            <w:r>
              <w:rPr>
                <w:sz w:val="18"/>
              </w:rPr>
              <w:t>Presidencia</w:t>
            </w:r>
            <w:r>
              <w:rPr>
                <w:spacing w:val="-5"/>
                <w:sz w:val="18"/>
              </w:rPr>
              <w:t xml:space="preserve"> </w:t>
            </w:r>
            <w:r>
              <w:rPr>
                <w:spacing w:val="-2"/>
                <w:sz w:val="18"/>
              </w:rPr>
              <w:t>Consejo</w:t>
            </w:r>
          </w:p>
        </w:tc>
      </w:tr>
      <w:tr w:rsidR="00A91304" w14:paraId="02956D41" w14:textId="77777777">
        <w:trPr>
          <w:trHeight w:val="340"/>
        </w:trPr>
        <w:tc>
          <w:tcPr>
            <w:tcW w:w="3454" w:type="dxa"/>
            <w:vMerge/>
            <w:tcBorders>
              <w:top w:val="nil"/>
            </w:tcBorders>
          </w:tcPr>
          <w:p w14:paraId="1B186A52" w14:textId="77777777" w:rsidR="00A91304" w:rsidRDefault="00A91304">
            <w:pPr>
              <w:rPr>
                <w:sz w:val="2"/>
                <w:szCs w:val="2"/>
              </w:rPr>
            </w:pPr>
          </w:p>
        </w:tc>
        <w:tc>
          <w:tcPr>
            <w:tcW w:w="3063" w:type="dxa"/>
          </w:tcPr>
          <w:p w14:paraId="12B38364" w14:textId="77777777" w:rsidR="00A91304" w:rsidRDefault="00E71960">
            <w:pPr>
              <w:pStyle w:val="TableParagraph"/>
              <w:ind w:right="1"/>
              <w:rPr>
                <w:sz w:val="18"/>
              </w:rPr>
            </w:pPr>
            <w:r>
              <w:rPr>
                <w:spacing w:val="-5"/>
                <w:sz w:val="18"/>
              </w:rPr>
              <w:t>VOE</w:t>
            </w:r>
          </w:p>
        </w:tc>
        <w:tc>
          <w:tcPr>
            <w:tcW w:w="2312" w:type="dxa"/>
          </w:tcPr>
          <w:p w14:paraId="0BC43E44" w14:textId="77777777" w:rsidR="00A91304" w:rsidRDefault="00E71960">
            <w:pPr>
              <w:pStyle w:val="TableParagraph"/>
              <w:ind w:left="11" w:right="5"/>
              <w:rPr>
                <w:sz w:val="18"/>
              </w:rPr>
            </w:pPr>
            <w:proofErr w:type="spellStart"/>
            <w:r>
              <w:rPr>
                <w:spacing w:val="-2"/>
                <w:sz w:val="18"/>
              </w:rPr>
              <w:t>VCEyEC</w:t>
            </w:r>
            <w:proofErr w:type="spellEnd"/>
          </w:p>
        </w:tc>
      </w:tr>
      <w:tr w:rsidR="00A91304" w14:paraId="19FD76AE" w14:textId="77777777">
        <w:trPr>
          <w:trHeight w:val="337"/>
        </w:trPr>
        <w:tc>
          <w:tcPr>
            <w:tcW w:w="3454" w:type="dxa"/>
            <w:vMerge/>
            <w:tcBorders>
              <w:top w:val="nil"/>
            </w:tcBorders>
          </w:tcPr>
          <w:p w14:paraId="398D1315" w14:textId="77777777" w:rsidR="00A91304" w:rsidRDefault="00A91304">
            <w:pPr>
              <w:rPr>
                <w:sz w:val="2"/>
                <w:szCs w:val="2"/>
              </w:rPr>
            </w:pPr>
          </w:p>
        </w:tc>
        <w:tc>
          <w:tcPr>
            <w:tcW w:w="3063" w:type="dxa"/>
          </w:tcPr>
          <w:p w14:paraId="7421D682" w14:textId="77777777" w:rsidR="00A91304" w:rsidRDefault="00E71960">
            <w:pPr>
              <w:pStyle w:val="TableParagraph"/>
              <w:spacing w:before="63"/>
              <w:ind w:right="3"/>
              <w:rPr>
                <w:sz w:val="18"/>
              </w:rPr>
            </w:pPr>
            <w:r>
              <w:rPr>
                <w:spacing w:val="-2"/>
                <w:sz w:val="18"/>
              </w:rPr>
              <w:t>Consejería</w:t>
            </w:r>
          </w:p>
        </w:tc>
        <w:tc>
          <w:tcPr>
            <w:tcW w:w="2312" w:type="dxa"/>
          </w:tcPr>
          <w:p w14:paraId="512F2DD0" w14:textId="77777777" w:rsidR="00A91304" w:rsidRDefault="00E71960">
            <w:pPr>
              <w:pStyle w:val="TableParagraph"/>
              <w:spacing w:before="63"/>
              <w:ind w:left="11" w:right="2"/>
              <w:rPr>
                <w:sz w:val="18"/>
              </w:rPr>
            </w:pPr>
            <w:r>
              <w:rPr>
                <w:spacing w:val="-2"/>
                <w:sz w:val="18"/>
              </w:rPr>
              <w:t>Consejería</w:t>
            </w:r>
          </w:p>
        </w:tc>
      </w:tr>
      <w:tr w:rsidR="00A91304" w14:paraId="551A6557" w14:textId="77777777">
        <w:trPr>
          <w:trHeight w:val="341"/>
        </w:trPr>
        <w:tc>
          <w:tcPr>
            <w:tcW w:w="3454" w:type="dxa"/>
            <w:vMerge/>
            <w:tcBorders>
              <w:top w:val="nil"/>
            </w:tcBorders>
          </w:tcPr>
          <w:p w14:paraId="2BBEBD31" w14:textId="77777777" w:rsidR="00A91304" w:rsidRDefault="00A91304">
            <w:pPr>
              <w:rPr>
                <w:sz w:val="2"/>
                <w:szCs w:val="2"/>
              </w:rPr>
            </w:pPr>
          </w:p>
        </w:tc>
        <w:tc>
          <w:tcPr>
            <w:tcW w:w="3063" w:type="dxa"/>
          </w:tcPr>
          <w:p w14:paraId="4F6CBB52" w14:textId="77777777" w:rsidR="00A91304" w:rsidRDefault="00E71960">
            <w:pPr>
              <w:pStyle w:val="TableParagraph"/>
              <w:ind w:right="3"/>
              <w:rPr>
                <w:sz w:val="18"/>
              </w:rPr>
            </w:pPr>
            <w:r>
              <w:rPr>
                <w:spacing w:val="-2"/>
                <w:sz w:val="18"/>
              </w:rPr>
              <w:t>Consejería</w:t>
            </w:r>
          </w:p>
        </w:tc>
        <w:tc>
          <w:tcPr>
            <w:tcW w:w="2312" w:type="dxa"/>
          </w:tcPr>
          <w:p w14:paraId="195B0D50" w14:textId="77777777" w:rsidR="00A91304" w:rsidRDefault="00E71960">
            <w:pPr>
              <w:pStyle w:val="TableParagraph"/>
              <w:ind w:left="11" w:right="2"/>
              <w:rPr>
                <w:sz w:val="18"/>
              </w:rPr>
            </w:pPr>
            <w:r>
              <w:rPr>
                <w:spacing w:val="-2"/>
                <w:sz w:val="18"/>
              </w:rPr>
              <w:t>Consejería</w:t>
            </w:r>
          </w:p>
        </w:tc>
      </w:tr>
      <w:tr w:rsidR="00A91304" w14:paraId="2E6EC1A5" w14:textId="77777777">
        <w:trPr>
          <w:trHeight w:val="340"/>
        </w:trPr>
        <w:tc>
          <w:tcPr>
            <w:tcW w:w="3454" w:type="dxa"/>
          </w:tcPr>
          <w:p w14:paraId="70AEAC0B" w14:textId="77777777" w:rsidR="00A91304" w:rsidRDefault="00E71960">
            <w:pPr>
              <w:pStyle w:val="TableParagraph"/>
              <w:spacing w:before="51"/>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3063" w:type="dxa"/>
          </w:tcPr>
          <w:p w14:paraId="780B2258" w14:textId="77777777" w:rsidR="00A91304" w:rsidRDefault="00E71960">
            <w:pPr>
              <w:pStyle w:val="TableParagraph"/>
              <w:ind w:right="2"/>
              <w:rPr>
                <w:sz w:val="18"/>
              </w:rPr>
            </w:pPr>
            <w:r>
              <w:rPr>
                <w:spacing w:val="-10"/>
                <w:sz w:val="18"/>
              </w:rPr>
              <w:t>1</w:t>
            </w:r>
          </w:p>
        </w:tc>
        <w:tc>
          <w:tcPr>
            <w:tcW w:w="2312" w:type="dxa"/>
          </w:tcPr>
          <w:p w14:paraId="5E319004" w14:textId="77777777" w:rsidR="00A91304" w:rsidRDefault="00E71960">
            <w:pPr>
              <w:pStyle w:val="TableParagraph"/>
              <w:ind w:left="11" w:right="6"/>
              <w:rPr>
                <w:sz w:val="18"/>
              </w:rPr>
            </w:pPr>
            <w:r>
              <w:rPr>
                <w:spacing w:val="-10"/>
                <w:sz w:val="18"/>
              </w:rPr>
              <w:t>1</w:t>
            </w:r>
          </w:p>
        </w:tc>
      </w:tr>
      <w:tr w:rsidR="00A91304" w14:paraId="1E6269D0" w14:textId="77777777">
        <w:trPr>
          <w:trHeight w:val="414"/>
        </w:trPr>
        <w:tc>
          <w:tcPr>
            <w:tcW w:w="3454" w:type="dxa"/>
          </w:tcPr>
          <w:p w14:paraId="6A07A8C3"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3063" w:type="dxa"/>
          </w:tcPr>
          <w:p w14:paraId="42E2282B" w14:textId="77777777" w:rsidR="00A91304" w:rsidRDefault="00E71960">
            <w:pPr>
              <w:pStyle w:val="TableParagraph"/>
              <w:spacing w:before="102"/>
              <w:ind w:right="2"/>
              <w:rPr>
                <w:sz w:val="18"/>
              </w:rPr>
            </w:pPr>
            <w:r>
              <w:rPr>
                <w:spacing w:val="-10"/>
                <w:sz w:val="18"/>
              </w:rPr>
              <w:t>1</w:t>
            </w:r>
          </w:p>
        </w:tc>
        <w:tc>
          <w:tcPr>
            <w:tcW w:w="2312" w:type="dxa"/>
          </w:tcPr>
          <w:p w14:paraId="792BBF9A" w14:textId="77777777" w:rsidR="00A91304" w:rsidRDefault="00E71960">
            <w:pPr>
              <w:pStyle w:val="TableParagraph"/>
              <w:spacing w:before="102"/>
              <w:ind w:left="11" w:right="6"/>
              <w:rPr>
                <w:sz w:val="18"/>
              </w:rPr>
            </w:pPr>
            <w:r>
              <w:rPr>
                <w:spacing w:val="-10"/>
                <w:sz w:val="18"/>
              </w:rPr>
              <w:t>1</w:t>
            </w:r>
          </w:p>
        </w:tc>
      </w:tr>
      <w:tr w:rsidR="00A91304" w14:paraId="7BDE6F3D" w14:textId="77777777">
        <w:trPr>
          <w:trHeight w:val="412"/>
        </w:trPr>
        <w:tc>
          <w:tcPr>
            <w:tcW w:w="3454" w:type="dxa"/>
          </w:tcPr>
          <w:p w14:paraId="40821592"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3063" w:type="dxa"/>
          </w:tcPr>
          <w:p w14:paraId="5982670B" w14:textId="77777777" w:rsidR="00A91304" w:rsidRDefault="00E71960">
            <w:pPr>
              <w:pStyle w:val="TableParagraph"/>
              <w:spacing w:before="102"/>
              <w:ind w:right="2"/>
              <w:rPr>
                <w:sz w:val="18"/>
              </w:rPr>
            </w:pPr>
            <w:r>
              <w:rPr>
                <w:spacing w:val="-10"/>
                <w:sz w:val="18"/>
              </w:rPr>
              <w:t>1</w:t>
            </w:r>
          </w:p>
        </w:tc>
        <w:tc>
          <w:tcPr>
            <w:tcW w:w="2312" w:type="dxa"/>
          </w:tcPr>
          <w:p w14:paraId="7AB7E523" w14:textId="77777777" w:rsidR="00A91304" w:rsidRDefault="00E71960">
            <w:pPr>
              <w:pStyle w:val="TableParagraph"/>
              <w:spacing w:before="102"/>
              <w:ind w:left="11" w:right="6"/>
              <w:rPr>
                <w:sz w:val="18"/>
              </w:rPr>
            </w:pPr>
            <w:r>
              <w:rPr>
                <w:spacing w:val="-10"/>
                <w:sz w:val="18"/>
              </w:rPr>
              <w:t>1</w:t>
            </w:r>
          </w:p>
        </w:tc>
      </w:tr>
      <w:tr w:rsidR="00A91304" w14:paraId="740CB287" w14:textId="77777777">
        <w:trPr>
          <w:trHeight w:val="340"/>
        </w:trPr>
        <w:tc>
          <w:tcPr>
            <w:tcW w:w="3454" w:type="dxa"/>
          </w:tcPr>
          <w:p w14:paraId="1F5E7D5C"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3063" w:type="dxa"/>
          </w:tcPr>
          <w:p w14:paraId="06FBF231" w14:textId="77777777" w:rsidR="00A91304" w:rsidRDefault="00E71960">
            <w:pPr>
              <w:pStyle w:val="TableParagraph"/>
              <w:ind w:right="2"/>
              <w:rPr>
                <w:sz w:val="18"/>
              </w:rPr>
            </w:pPr>
            <w:r>
              <w:rPr>
                <w:spacing w:val="-10"/>
                <w:sz w:val="18"/>
              </w:rPr>
              <w:t>1</w:t>
            </w:r>
          </w:p>
        </w:tc>
        <w:tc>
          <w:tcPr>
            <w:tcW w:w="2312" w:type="dxa"/>
          </w:tcPr>
          <w:p w14:paraId="0A86E505" w14:textId="77777777" w:rsidR="00A91304" w:rsidRDefault="00E71960">
            <w:pPr>
              <w:pStyle w:val="TableParagraph"/>
              <w:ind w:left="11" w:right="6"/>
              <w:rPr>
                <w:sz w:val="18"/>
              </w:rPr>
            </w:pPr>
            <w:r>
              <w:rPr>
                <w:spacing w:val="-10"/>
                <w:sz w:val="18"/>
              </w:rPr>
              <w:t>1</w:t>
            </w:r>
          </w:p>
        </w:tc>
      </w:tr>
      <w:tr w:rsidR="00A91304" w14:paraId="1700750A" w14:textId="77777777">
        <w:trPr>
          <w:trHeight w:val="340"/>
        </w:trPr>
        <w:tc>
          <w:tcPr>
            <w:tcW w:w="3454" w:type="dxa"/>
          </w:tcPr>
          <w:p w14:paraId="2629CA59"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3063" w:type="dxa"/>
          </w:tcPr>
          <w:p w14:paraId="2C4481FD" w14:textId="77777777" w:rsidR="00A91304" w:rsidRDefault="00E71960">
            <w:pPr>
              <w:pStyle w:val="TableParagraph"/>
              <w:ind w:right="2"/>
              <w:rPr>
                <w:sz w:val="18"/>
              </w:rPr>
            </w:pPr>
            <w:r>
              <w:rPr>
                <w:spacing w:val="-10"/>
                <w:sz w:val="18"/>
              </w:rPr>
              <w:t>1</w:t>
            </w:r>
          </w:p>
        </w:tc>
        <w:tc>
          <w:tcPr>
            <w:tcW w:w="2312" w:type="dxa"/>
          </w:tcPr>
          <w:p w14:paraId="5B3B8F97" w14:textId="77777777" w:rsidR="00A91304" w:rsidRDefault="00E71960">
            <w:pPr>
              <w:pStyle w:val="TableParagraph"/>
              <w:ind w:left="11" w:right="6"/>
              <w:rPr>
                <w:sz w:val="18"/>
              </w:rPr>
            </w:pPr>
            <w:r>
              <w:rPr>
                <w:spacing w:val="-10"/>
                <w:sz w:val="18"/>
              </w:rPr>
              <w:t>1</w:t>
            </w:r>
          </w:p>
        </w:tc>
      </w:tr>
      <w:tr w:rsidR="00A91304" w14:paraId="5CA2ED2E" w14:textId="77777777">
        <w:trPr>
          <w:trHeight w:val="340"/>
        </w:trPr>
        <w:tc>
          <w:tcPr>
            <w:tcW w:w="3454" w:type="dxa"/>
          </w:tcPr>
          <w:p w14:paraId="0796CAAA"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3063" w:type="dxa"/>
          </w:tcPr>
          <w:p w14:paraId="3EE9A0EB" w14:textId="77777777" w:rsidR="00A91304" w:rsidRDefault="00E71960">
            <w:pPr>
              <w:pStyle w:val="TableParagraph"/>
              <w:ind w:right="2"/>
              <w:rPr>
                <w:sz w:val="18"/>
              </w:rPr>
            </w:pPr>
            <w:r>
              <w:rPr>
                <w:spacing w:val="-10"/>
                <w:sz w:val="18"/>
              </w:rPr>
              <w:t>2</w:t>
            </w:r>
          </w:p>
        </w:tc>
        <w:tc>
          <w:tcPr>
            <w:tcW w:w="2312" w:type="dxa"/>
          </w:tcPr>
          <w:p w14:paraId="23CF23F3" w14:textId="77777777" w:rsidR="00A91304" w:rsidRDefault="00E71960">
            <w:pPr>
              <w:pStyle w:val="TableParagraph"/>
              <w:ind w:left="11" w:right="6"/>
              <w:rPr>
                <w:sz w:val="18"/>
              </w:rPr>
            </w:pPr>
            <w:r>
              <w:rPr>
                <w:spacing w:val="-10"/>
                <w:sz w:val="18"/>
              </w:rPr>
              <w:t>2</w:t>
            </w:r>
          </w:p>
        </w:tc>
      </w:tr>
      <w:tr w:rsidR="00A91304" w14:paraId="4652C96D" w14:textId="77777777">
        <w:trPr>
          <w:trHeight w:val="340"/>
        </w:trPr>
        <w:tc>
          <w:tcPr>
            <w:tcW w:w="3454" w:type="dxa"/>
          </w:tcPr>
          <w:p w14:paraId="7171D79F" w14:textId="77777777" w:rsidR="00A91304" w:rsidRDefault="00E71960">
            <w:pPr>
              <w:pStyle w:val="TableParagraph"/>
              <w:ind w:left="69"/>
              <w:jc w:val="left"/>
              <w:rPr>
                <w:sz w:val="18"/>
              </w:rPr>
            </w:pPr>
            <w:r>
              <w:rPr>
                <w:spacing w:val="-2"/>
                <w:sz w:val="18"/>
              </w:rPr>
              <w:t>Capturistas</w:t>
            </w:r>
          </w:p>
        </w:tc>
        <w:tc>
          <w:tcPr>
            <w:tcW w:w="3063" w:type="dxa"/>
          </w:tcPr>
          <w:p w14:paraId="3769EDC4" w14:textId="77777777" w:rsidR="00A91304" w:rsidRDefault="00E71960">
            <w:pPr>
              <w:pStyle w:val="TableParagraph"/>
              <w:ind w:right="2"/>
              <w:rPr>
                <w:sz w:val="18"/>
              </w:rPr>
            </w:pPr>
            <w:r>
              <w:rPr>
                <w:spacing w:val="-10"/>
                <w:sz w:val="18"/>
              </w:rPr>
              <w:t>7</w:t>
            </w:r>
          </w:p>
        </w:tc>
        <w:tc>
          <w:tcPr>
            <w:tcW w:w="2312" w:type="dxa"/>
          </w:tcPr>
          <w:p w14:paraId="75D34D8B" w14:textId="77777777" w:rsidR="00A91304" w:rsidRDefault="00E71960">
            <w:pPr>
              <w:pStyle w:val="TableParagraph"/>
              <w:ind w:left="11" w:right="6"/>
              <w:rPr>
                <w:sz w:val="18"/>
              </w:rPr>
            </w:pPr>
            <w:r>
              <w:rPr>
                <w:spacing w:val="-10"/>
                <w:sz w:val="18"/>
              </w:rPr>
              <w:t>7</w:t>
            </w:r>
          </w:p>
        </w:tc>
      </w:tr>
      <w:tr w:rsidR="00A91304" w14:paraId="3F5FAEF3" w14:textId="77777777">
        <w:trPr>
          <w:trHeight w:val="340"/>
        </w:trPr>
        <w:tc>
          <w:tcPr>
            <w:tcW w:w="3454" w:type="dxa"/>
          </w:tcPr>
          <w:p w14:paraId="71064538" w14:textId="77777777" w:rsidR="00A91304" w:rsidRDefault="00E71960">
            <w:pPr>
              <w:pStyle w:val="TableParagraph"/>
              <w:ind w:left="69"/>
              <w:jc w:val="left"/>
              <w:rPr>
                <w:sz w:val="18"/>
              </w:rPr>
            </w:pPr>
            <w:r>
              <w:rPr>
                <w:sz w:val="18"/>
              </w:rPr>
              <w:t>Auxiliares</w:t>
            </w:r>
            <w:r>
              <w:rPr>
                <w:spacing w:val="-4"/>
                <w:sz w:val="18"/>
              </w:rPr>
              <w:t xml:space="preserve"> </w:t>
            </w:r>
            <w:r>
              <w:rPr>
                <w:spacing w:val="-2"/>
                <w:sz w:val="18"/>
              </w:rPr>
              <w:t>Capturistas</w:t>
            </w:r>
          </w:p>
        </w:tc>
        <w:tc>
          <w:tcPr>
            <w:tcW w:w="3063" w:type="dxa"/>
          </w:tcPr>
          <w:p w14:paraId="189A6165" w14:textId="77777777" w:rsidR="00A91304" w:rsidRDefault="00E71960">
            <w:pPr>
              <w:pStyle w:val="TableParagraph"/>
              <w:ind w:right="2"/>
              <w:rPr>
                <w:sz w:val="18"/>
              </w:rPr>
            </w:pPr>
            <w:r>
              <w:rPr>
                <w:spacing w:val="-10"/>
                <w:sz w:val="18"/>
              </w:rPr>
              <w:t>7</w:t>
            </w:r>
          </w:p>
        </w:tc>
        <w:tc>
          <w:tcPr>
            <w:tcW w:w="2312" w:type="dxa"/>
          </w:tcPr>
          <w:p w14:paraId="75971077" w14:textId="77777777" w:rsidR="00A91304" w:rsidRDefault="00E71960">
            <w:pPr>
              <w:pStyle w:val="TableParagraph"/>
              <w:ind w:left="11" w:right="6"/>
              <w:rPr>
                <w:sz w:val="18"/>
              </w:rPr>
            </w:pPr>
            <w:r>
              <w:rPr>
                <w:spacing w:val="-10"/>
                <w:sz w:val="18"/>
              </w:rPr>
              <w:t>7</w:t>
            </w:r>
          </w:p>
        </w:tc>
      </w:tr>
      <w:tr w:rsidR="00A91304" w14:paraId="76BD7F96" w14:textId="77777777">
        <w:trPr>
          <w:trHeight w:val="333"/>
        </w:trPr>
        <w:tc>
          <w:tcPr>
            <w:tcW w:w="3454" w:type="dxa"/>
          </w:tcPr>
          <w:p w14:paraId="54C774B8" w14:textId="77777777" w:rsidR="00A91304" w:rsidRDefault="00E71960">
            <w:pPr>
              <w:pStyle w:val="TableParagraph"/>
              <w:spacing w:before="63"/>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3063" w:type="dxa"/>
          </w:tcPr>
          <w:p w14:paraId="02D5ABE3" w14:textId="77777777" w:rsidR="00A91304" w:rsidRDefault="00E71960">
            <w:pPr>
              <w:pStyle w:val="TableParagraph"/>
              <w:spacing w:before="63"/>
              <w:ind w:right="2"/>
              <w:rPr>
                <w:sz w:val="18"/>
              </w:rPr>
            </w:pPr>
            <w:r>
              <w:rPr>
                <w:spacing w:val="-10"/>
                <w:sz w:val="18"/>
              </w:rPr>
              <w:t>3</w:t>
            </w:r>
          </w:p>
        </w:tc>
        <w:tc>
          <w:tcPr>
            <w:tcW w:w="2312" w:type="dxa"/>
          </w:tcPr>
          <w:p w14:paraId="5A2FCC4D" w14:textId="77777777" w:rsidR="00A91304" w:rsidRDefault="00E71960">
            <w:pPr>
              <w:pStyle w:val="TableParagraph"/>
              <w:spacing w:before="63"/>
              <w:ind w:left="11" w:right="6"/>
              <w:rPr>
                <w:sz w:val="18"/>
              </w:rPr>
            </w:pPr>
            <w:r>
              <w:rPr>
                <w:spacing w:val="-10"/>
                <w:sz w:val="18"/>
              </w:rPr>
              <w:t>3</w:t>
            </w:r>
          </w:p>
        </w:tc>
      </w:tr>
      <w:tr w:rsidR="00A91304" w14:paraId="6EA4D36E" w14:textId="77777777">
        <w:trPr>
          <w:trHeight w:val="354"/>
        </w:trPr>
        <w:tc>
          <w:tcPr>
            <w:tcW w:w="3454" w:type="dxa"/>
            <w:tcBorders>
              <w:top w:val="nil"/>
              <w:bottom w:val="nil"/>
            </w:tcBorders>
            <w:shd w:val="clear" w:color="auto" w:fill="D9D9D9"/>
          </w:tcPr>
          <w:p w14:paraId="5ED497A0" w14:textId="77777777" w:rsidR="00A91304" w:rsidRDefault="00E71960">
            <w:pPr>
              <w:pStyle w:val="TableParagraph"/>
              <w:spacing w:before="71"/>
              <w:rPr>
                <w:rFonts w:ascii="Arial"/>
                <w:b/>
                <w:sz w:val="18"/>
              </w:rPr>
            </w:pPr>
            <w:r>
              <w:rPr>
                <w:rFonts w:ascii="Arial"/>
                <w:b/>
                <w:spacing w:val="-2"/>
                <w:sz w:val="18"/>
              </w:rPr>
              <w:t>Total</w:t>
            </w:r>
          </w:p>
        </w:tc>
        <w:tc>
          <w:tcPr>
            <w:tcW w:w="3063" w:type="dxa"/>
            <w:tcBorders>
              <w:top w:val="nil"/>
              <w:bottom w:val="nil"/>
            </w:tcBorders>
            <w:shd w:val="clear" w:color="auto" w:fill="D9D9D9"/>
          </w:tcPr>
          <w:p w14:paraId="1CC9B1F7" w14:textId="77777777" w:rsidR="00A91304" w:rsidRDefault="00E71960">
            <w:pPr>
              <w:pStyle w:val="TableParagraph"/>
              <w:spacing w:before="71"/>
              <w:ind w:right="1"/>
              <w:rPr>
                <w:rFonts w:ascii="Arial"/>
                <w:b/>
                <w:sz w:val="18"/>
              </w:rPr>
            </w:pPr>
            <w:r>
              <w:rPr>
                <w:rFonts w:ascii="Arial"/>
                <w:b/>
                <w:spacing w:val="-5"/>
                <w:sz w:val="18"/>
              </w:rPr>
              <w:t>28</w:t>
            </w:r>
          </w:p>
        </w:tc>
        <w:tc>
          <w:tcPr>
            <w:tcW w:w="2312" w:type="dxa"/>
            <w:tcBorders>
              <w:top w:val="nil"/>
              <w:bottom w:val="nil"/>
            </w:tcBorders>
            <w:shd w:val="clear" w:color="auto" w:fill="D9D9D9"/>
          </w:tcPr>
          <w:p w14:paraId="00BD063C" w14:textId="77777777" w:rsidR="00A91304" w:rsidRDefault="00E71960">
            <w:pPr>
              <w:pStyle w:val="TableParagraph"/>
              <w:spacing w:before="71"/>
              <w:ind w:left="11"/>
              <w:rPr>
                <w:rFonts w:ascii="Arial"/>
                <w:b/>
                <w:sz w:val="18"/>
              </w:rPr>
            </w:pPr>
            <w:r>
              <w:rPr>
                <w:rFonts w:ascii="Arial"/>
                <w:b/>
                <w:spacing w:val="-5"/>
                <w:sz w:val="18"/>
              </w:rPr>
              <w:t>28</w:t>
            </w:r>
          </w:p>
        </w:tc>
      </w:tr>
    </w:tbl>
    <w:p w14:paraId="44502689" w14:textId="77777777" w:rsidR="00A91304" w:rsidRDefault="00A91304">
      <w:pPr>
        <w:pStyle w:val="Textoindependiente"/>
        <w:spacing w:before="87"/>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3063"/>
        <w:gridCol w:w="2312"/>
      </w:tblGrid>
      <w:tr w:rsidR="00A91304" w14:paraId="15277404" w14:textId="77777777">
        <w:trPr>
          <w:trHeight w:val="340"/>
        </w:trPr>
        <w:tc>
          <w:tcPr>
            <w:tcW w:w="8829" w:type="dxa"/>
            <w:gridSpan w:val="3"/>
            <w:shd w:val="clear" w:color="auto" w:fill="A20F77"/>
          </w:tcPr>
          <w:p w14:paraId="51E339A6" w14:textId="77777777" w:rsidR="00A91304" w:rsidRDefault="00E71960">
            <w:pPr>
              <w:pStyle w:val="TableParagraph"/>
              <w:ind w:left="11" w:right="1"/>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 xml:space="preserve">de </w:t>
            </w:r>
            <w:r>
              <w:rPr>
                <w:rFonts w:ascii="Arial" w:hAnsi="Arial"/>
                <w:b/>
                <w:color w:val="FFFFFF"/>
                <w:spacing w:val="-2"/>
                <w:sz w:val="18"/>
              </w:rPr>
              <w:t>Tacámbaro</w:t>
            </w:r>
          </w:p>
        </w:tc>
      </w:tr>
      <w:tr w:rsidR="00A91304" w14:paraId="61349DE3" w14:textId="77777777">
        <w:trPr>
          <w:trHeight w:val="340"/>
        </w:trPr>
        <w:tc>
          <w:tcPr>
            <w:tcW w:w="3454" w:type="dxa"/>
            <w:shd w:val="clear" w:color="auto" w:fill="A20F77"/>
          </w:tcPr>
          <w:p w14:paraId="259A87B6" w14:textId="77777777" w:rsidR="00A91304" w:rsidRDefault="00E71960">
            <w:pPr>
              <w:pStyle w:val="TableParagraph"/>
              <w:ind w:right="1"/>
              <w:rPr>
                <w:rFonts w:ascii="Arial"/>
                <w:b/>
                <w:sz w:val="18"/>
              </w:rPr>
            </w:pPr>
            <w:r>
              <w:rPr>
                <w:rFonts w:ascii="Arial"/>
                <w:b/>
                <w:color w:val="FFFFFF"/>
                <w:spacing w:val="-2"/>
                <w:sz w:val="18"/>
              </w:rPr>
              <w:t>Funciones</w:t>
            </w:r>
          </w:p>
        </w:tc>
        <w:tc>
          <w:tcPr>
            <w:tcW w:w="3063" w:type="dxa"/>
            <w:shd w:val="clear" w:color="auto" w:fill="A20F77"/>
          </w:tcPr>
          <w:p w14:paraId="345504D2" w14:textId="77777777" w:rsidR="00A91304" w:rsidRDefault="00E71960">
            <w:pPr>
              <w:pStyle w:val="TableParagraph"/>
              <w:ind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312" w:type="dxa"/>
            <w:shd w:val="clear" w:color="auto" w:fill="A20F77"/>
          </w:tcPr>
          <w:p w14:paraId="3CA6AC81" w14:textId="77777777" w:rsidR="00A91304" w:rsidRDefault="00E71960">
            <w:pPr>
              <w:pStyle w:val="TableParagraph"/>
              <w:ind w:left="11"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5D519969" w14:textId="77777777">
        <w:trPr>
          <w:trHeight w:val="340"/>
        </w:trPr>
        <w:tc>
          <w:tcPr>
            <w:tcW w:w="3454" w:type="dxa"/>
            <w:vMerge w:val="restart"/>
          </w:tcPr>
          <w:p w14:paraId="3A9A032E" w14:textId="77777777" w:rsidR="00A91304" w:rsidRDefault="00A91304">
            <w:pPr>
              <w:pStyle w:val="TableParagraph"/>
              <w:spacing w:before="0"/>
              <w:ind w:left="0"/>
              <w:jc w:val="left"/>
              <w:rPr>
                <w:rFonts w:ascii="Arial"/>
                <w:b/>
                <w:sz w:val="18"/>
              </w:rPr>
            </w:pPr>
          </w:p>
          <w:p w14:paraId="4178BCE6" w14:textId="77777777" w:rsidR="00A91304" w:rsidRDefault="00A91304">
            <w:pPr>
              <w:pStyle w:val="TableParagraph"/>
              <w:spacing w:before="175"/>
              <w:ind w:left="0"/>
              <w:jc w:val="left"/>
              <w:rPr>
                <w:rFonts w:ascii="Arial"/>
                <w:b/>
                <w:sz w:val="18"/>
              </w:rPr>
            </w:pPr>
          </w:p>
          <w:p w14:paraId="4FF39E71"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3063" w:type="dxa"/>
          </w:tcPr>
          <w:p w14:paraId="50123B8D" w14:textId="77777777" w:rsidR="00A91304" w:rsidRDefault="00E71960">
            <w:pPr>
              <w:pStyle w:val="TableParagraph"/>
              <w:ind w:right="1"/>
              <w:rPr>
                <w:sz w:val="18"/>
              </w:rPr>
            </w:pPr>
            <w:r>
              <w:rPr>
                <w:sz w:val="18"/>
              </w:rPr>
              <w:t>Secretaría</w:t>
            </w:r>
            <w:r>
              <w:rPr>
                <w:spacing w:val="-5"/>
                <w:sz w:val="18"/>
              </w:rPr>
              <w:t xml:space="preserve"> </w:t>
            </w:r>
            <w:r>
              <w:rPr>
                <w:spacing w:val="-2"/>
                <w:sz w:val="18"/>
              </w:rPr>
              <w:t>Consejo</w:t>
            </w:r>
          </w:p>
        </w:tc>
        <w:tc>
          <w:tcPr>
            <w:tcW w:w="2312" w:type="dxa"/>
          </w:tcPr>
          <w:p w14:paraId="66837CA4" w14:textId="77777777" w:rsidR="00A91304" w:rsidRDefault="00E71960">
            <w:pPr>
              <w:pStyle w:val="TableParagraph"/>
              <w:ind w:left="11" w:right="5"/>
              <w:rPr>
                <w:sz w:val="18"/>
              </w:rPr>
            </w:pPr>
            <w:r>
              <w:rPr>
                <w:sz w:val="18"/>
              </w:rPr>
              <w:t>Presidencia</w:t>
            </w:r>
            <w:r>
              <w:rPr>
                <w:spacing w:val="-5"/>
                <w:sz w:val="18"/>
              </w:rPr>
              <w:t xml:space="preserve"> </w:t>
            </w:r>
            <w:r>
              <w:rPr>
                <w:spacing w:val="-2"/>
                <w:sz w:val="18"/>
              </w:rPr>
              <w:t>Consejo</w:t>
            </w:r>
          </w:p>
        </w:tc>
      </w:tr>
      <w:tr w:rsidR="00A91304" w14:paraId="10D9B69E" w14:textId="77777777">
        <w:trPr>
          <w:trHeight w:val="338"/>
        </w:trPr>
        <w:tc>
          <w:tcPr>
            <w:tcW w:w="3454" w:type="dxa"/>
            <w:vMerge/>
            <w:tcBorders>
              <w:top w:val="nil"/>
            </w:tcBorders>
          </w:tcPr>
          <w:p w14:paraId="1E773853" w14:textId="77777777" w:rsidR="00A91304" w:rsidRDefault="00A91304">
            <w:pPr>
              <w:rPr>
                <w:sz w:val="2"/>
                <w:szCs w:val="2"/>
              </w:rPr>
            </w:pPr>
          </w:p>
        </w:tc>
        <w:tc>
          <w:tcPr>
            <w:tcW w:w="3063" w:type="dxa"/>
          </w:tcPr>
          <w:p w14:paraId="5EB88032" w14:textId="77777777" w:rsidR="00A91304" w:rsidRDefault="00E71960">
            <w:pPr>
              <w:pStyle w:val="TableParagraph"/>
              <w:spacing w:before="63"/>
              <w:ind w:right="1"/>
              <w:rPr>
                <w:sz w:val="18"/>
              </w:rPr>
            </w:pPr>
            <w:r>
              <w:rPr>
                <w:spacing w:val="-5"/>
                <w:sz w:val="18"/>
              </w:rPr>
              <w:t>VOE</w:t>
            </w:r>
          </w:p>
        </w:tc>
        <w:tc>
          <w:tcPr>
            <w:tcW w:w="2312" w:type="dxa"/>
          </w:tcPr>
          <w:p w14:paraId="671AF945" w14:textId="77777777" w:rsidR="00A91304" w:rsidRDefault="00E71960">
            <w:pPr>
              <w:pStyle w:val="TableParagraph"/>
              <w:spacing w:before="63"/>
              <w:ind w:left="11" w:right="5"/>
              <w:rPr>
                <w:sz w:val="18"/>
              </w:rPr>
            </w:pPr>
            <w:proofErr w:type="spellStart"/>
            <w:r>
              <w:rPr>
                <w:spacing w:val="-2"/>
                <w:sz w:val="18"/>
              </w:rPr>
              <w:t>VCEyEC</w:t>
            </w:r>
            <w:proofErr w:type="spellEnd"/>
          </w:p>
        </w:tc>
      </w:tr>
      <w:tr w:rsidR="00A91304" w14:paraId="2AE0B464" w14:textId="77777777">
        <w:trPr>
          <w:trHeight w:val="340"/>
        </w:trPr>
        <w:tc>
          <w:tcPr>
            <w:tcW w:w="3454" w:type="dxa"/>
            <w:vMerge/>
            <w:tcBorders>
              <w:top w:val="nil"/>
            </w:tcBorders>
          </w:tcPr>
          <w:p w14:paraId="0B3F8A1E" w14:textId="77777777" w:rsidR="00A91304" w:rsidRDefault="00A91304">
            <w:pPr>
              <w:rPr>
                <w:sz w:val="2"/>
                <w:szCs w:val="2"/>
              </w:rPr>
            </w:pPr>
          </w:p>
        </w:tc>
        <w:tc>
          <w:tcPr>
            <w:tcW w:w="3063" w:type="dxa"/>
          </w:tcPr>
          <w:p w14:paraId="1FA255A6" w14:textId="77777777" w:rsidR="00A91304" w:rsidRDefault="00E71960">
            <w:pPr>
              <w:pStyle w:val="TableParagraph"/>
              <w:ind w:right="3"/>
              <w:rPr>
                <w:sz w:val="18"/>
              </w:rPr>
            </w:pPr>
            <w:r>
              <w:rPr>
                <w:spacing w:val="-2"/>
                <w:sz w:val="18"/>
              </w:rPr>
              <w:t>Consejería</w:t>
            </w:r>
          </w:p>
        </w:tc>
        <w:tc>
          <w:tcPr>
            <w:tcW w:w="2312" w:type="dxa"/>
          </w:tcPr>
          <w:p w14:paraId="31BC9659" w14:textId="77777777" w:rsidR="00A91304" w:rsidRDefault="00E71960">
            <w:pPr>
              <w:pStyle w:val="TableParagraph"/>
              <w:ind w:left="11" w:right="2"/>
              <w:rPr>
                <w:sz w:val="18"/>
              </w:rPr>
            </w:pPr>
            <w:r>
              <w:rPr>
                <w:spacing w:val="-2"/>
                <w:sz w:val="18"/>
              </w:rPr>
              <w:t>Consejería</w:t>
            </w:r>
          </w:p>
        </w:tc>
      </w:tr>
      <w:tr w:rsidR="00A91304" w14:paraId="297C0853" w14:textId="77777777">
        <w:trPr>
          <w:trHeight w:val="340"/>
        </w:trPr>
        <w:tc>
          <w:tcPr>
            <w:tcW w:w="3454" w:type="dxa"/>
            <w:vMerge/>
            <w:tcBorders>
              <w:top w:val="nil"/>
            </w:tcBorders>
          </w:tcPr>
          <w:p w14:paraId="097534ED" w14:textId="77777777" w:rsidR="00A91304" w:rsidRDefault="00A91304">
            <w:pPr>
              <w:rPr>
                <w:sz w:val="2"/>
                <w:szCs w:val="2"/>
              </w:rPr>
            </w:pPr>
          </w:p>
        </w:tc>
        <w:tc>
          <w:tcPr>
            <w:tcW w:w="3063" w:type="dxa"/>
          </w:tcPr>
          <w:p w14:paraId="707C1E58" w14:textId="77777777" w:rsidR="00A91304" w:rsidRDefault="00E71960">
            <w:pPr>
              <w:pStyle w:val="TableParagraph"/>
              <w:ind w:right="3"/>
              <w:rPr>
                <w:sz w:val="18"/>
              </w:rPr>
            </w:pPr>
            <w:r>
              <w:rPr>
                <w:spacing w:val="-2"/>
                <w:sz w:val="18"/>
              </w:rPr>
              <w:t>Consejería</w:t>
            </w:r>
          </w:p>
        </w:tc>
        <w:tc>
          <w:tcPr>
            <w:tcW w:w="2312" w:type="dxa"/>
          </w:tcPr>
          <w:p w14:paraId="64A5034A" w14:textId="77777777" w:rsidR="00A91304" w:rsidRDefault="00E71960">
            <w:pPr>
              <w:pStyle w:val="TableParagraph"/>
              <w:ind w:left="11" w:right="2"/>
              <w:rPr>
                <w:sz w:val="18"/>
              </w:rPr>
            </w:pPr>
            <w:r>
              <w:rPr>
                <w:spacing w:val="-2"/>
                <w:sz w:val="18"/>
              </w:rPr>
              <w:t>Consejería</w:t>
            </w:r>
          </w:p>
        </w:tc>
      </w:tr>
      <w:tr w:rsidR="00A91304" w14:paraId="4658C6AF" w14:textId="77777777">
        <w:trPr>
          <w:trHeight w:val="340"/>
        </w:trPr>
        <w:tc>
          <w:tcPr>
            <w:tcW w:w="3454" w:type="dxa"/>
          </w:tcPr>
          <w:p w14:paraId="165814D9" w14:textId="77777777" w:rsidR="00A91304" w:rsidRDefault="00E71960">
            <w:pPr>
              <w:pStyle w:val="TableParagraph"/>
              <w:spacing w:before="49"/>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3063" w:type="dxa"/>
          </w:tcPr>
          <w:p w14:paraId="4C248141" w14:textId="77777777" w:rsidR="00A91304" w:rsidRDefault="00E71960">
            <w:pPr>
              <w:pStyle w:val="TableParagraph"/>
              <w:ind w:right="2"/>
              <w:rPr>
                <w:sz w:val="18"/>
              </w:rPr>
            </w:pPr>
            <w:r>
              <w:rPr>
                <w:spacing w:val="-10"/>
                <w:sz w:val="18"/>
              </w:rPr>
              <w:t>1</w:t>
            </w:r>
          </w:p>
        </w:tc>
        <w:tc>
          <w:tcPr>
            <w:tcW w:w="2312" w:type="dxa"/>
          </w:tcPr>
          <w:p w14:paraId="2F7F6BD6" w14:textId="77777777" w:rsidR="00A91304" w:rsidRDefault="00E71960">
            <w:pPr>
              <w:pStyle w:val="TableParagraph"/>
              <w:ind w:left="11" w:right="6"/>
              <w:rPr>
                <w:sz w:val="18"/>
              </w:rPr>
            </w:pPr>
            <w:r>
              <w:rPr>
                <w:spacing w:val="-10"/>
                <w:sz w:val="18"/>
              </w:rPr>
              <w:t>1</w:t>
            </w:r>
          </w:p>
        </w:tc>
      </w:tr>
      <w:tr w:rsidR="00A91304" w14:paraId="04C7E629" w14:textId="77777777">
        <w:trPr>
          <w:trHeight w:val="414"/>
        </w:trPr>
        <w:tc>
          <w:tcPr>
            <w:tcW w:w="3454" w:type="dxa"/>
          </w:tcPr>
          <w:p w14:paraId="56CB0E86"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3063" w:type="dxa"/>
          </w:tcPr>
          <w:p w14:paraId="46F91A8C" w14:textId="77777777" w:rsidR="00A91304" w:rsidRDefault="00E71960">
            <w:pPr>
              <w:pStyle w:val="TableParagraph"/>
              <w:spacing w:before="102"/>
              <w:ind w:right="2"/>
              <w:rPr>
                <w:sz w:val="18"/>
              </w:rPr>
            </w:pPr>
            <w:r>
              <w:rPr>
                <w:spacing w:val="-10"/>
                <w:sz w:val="18"/>
              </w:rPr>
              <w:t>1</w:t>
            </w:r>
          </w:p>
        </w:tc>
        <w:tc>
          <w:tcPr>
            <w:tcW w:w="2312" w:type="dxa"/>
          </w:tcPr>
          <w:p w14:paraId="5D7C4DF7" w14:textId="77777777" w:rsidR="00A91304" w:rsidRDefault="00E71960">
            <w:pPr>
              <w:pStyle w:val="TableParagraph"/>
              <w:spacing w:before="102"/>
              <w:ind w:left="11" w:right="6"/>
              <w:rPr>
                <w:sz w:val="18"/>
              </w:rPr>
            </w:pPr>
            <w:r>
              <w:rPr>
                <w:spacing w:val="-10"/>
                <w:sz w:val="18"/>
              </w:rPr>
              <w:t>1</w:t>
            </w:r>
          </w:p>
        </w:tc>
      </w:tr>
      <w:tr w:rsidR="00A91304" w14:paraId="1CBE36A6" w14:textId="77777777">
        <w:trPr>
          <w:trHeight w:val="412"/>
        </w:trPr>
        <w:tc>
          <w:tcPr>
            <w:tcW w:w="3454" w:type="dxa"/>
          </w:tcPr>
          <w:p w14:paraId="03D555D1"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3063" w:type="dxa"/>
          </w:tcPr>
          <w:p w14:paraId="2A49D8C4" w14:textId="77777777" w:rsidR="00A91304" w:rsidRDefault="00E71960">
            <w:pPr>
              <w:pStyle w:val="TableParagraph"/>
              <w:spacing w:before="102"/>
              <w:ind w:right="2"/>
              <w:rPr>
                <w:sz w:val="18"/>
              </w:rPr>
            </w:pPr>
            <w:r>
              <w:rPr>
                <w:spacing w:val="-10"/>
                <w:sz w:val="18"/>
              </w:rPr>
              <w:t>1</w:t>
            </w:r>
          </w:p>
        </w:tc>
        <w:tc>
          <w:tcPr>
            <w:tcW w:w="2312" w:type="dxa"/>
          </w:tcPr>
          <w:p w14:paraId="6E0DA6A0" w14:textId="77777777" w:rsidR="00A91304" w:rsidRDefault="00E71960">
            <w:pPr>
              <w:pStyle w:val="TableParagraph"/>
              <w:spacing w:before="102"/>
              <w:ind w:left="11" w:right="6"/>
              <w:rPr>
                <w:sz w:val="18"/>
              </w:rPr>
            </w:pPr>
            <w:r>
              <w:rPr>
                <w:spacing w:val="-10"/>
                <w:sz w:val="18"/>
              </w:rPr>
              <w:t>1</w:t>
            </w:r>
          </w:p>
        </w:tc>
      </w:tr>
      <w:tr w:rsidR="00A91304" w14:paraId="224CEC66" w14:textId="77777777">
        <w:trPr>
          <w:trHeight w:val="340"/>
        </w:trPr>
        <w:tc>
          <w:tcPr>
            <w:tcW w:w="3454" w:type="dxa"/>
          </w:tcPr>
          <w:p w14:paraId="48432EC8"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3063" w:type="dxa"/>
          </w:tcPr>
          <w:p w14:paraId="54669C80" w14:textId="77777777" w:rsidR="00A91304" w:rsidRDefault="00E71960">
            <w:pPr>
              <w:pStyle w:val="TableParagraph"/>
              <w:ind w:right="2"/>
              <w:rPr>
                <w:sz w:val="18"/>
              </w:rPr>
            </w:pPr>
            <w:r>
              <w:rPr>
                <w:spacing w:val="-10"/>
                <w:sz w:val="18"/>
              </w:rPr>
              <w:t>1</w:t>
            </w:r>
          </w:p>
        </w:tc>
        <w:tc>
          <w:tcPr>
            <w:tcW w:w="2312" w:type="dxa"/>
          </w:tcPr>
          <w:p w14:paraId="7F8EBF46" w14:textId="77777777" w:rsidR="00A91304" w:rsidRDefault="00E71960">
            <w:pPr>
              <w:pStyle w:val="TableParagraph"/>
              <w:ind w:left="11" w:right="6"/>
              <w:rPr>
                <w:sz w:val="18"/>
              </w:rPr>
            </w:pPr>
            <w:r>
              <w:rPr>
                <w:spacing w:val="-10"/>
                <w:sz w:val="18"/>
              </w:rPr>
              <w:t>1</w:t>
            </w:r>
          </w:p>
        </w:tc>
      </w:tr>
      <w:tr w:rsidR="00A91304" w14:paraId="3562B5A1" w14:textId="77777777">
        <w:trPr>
          <w:trHeight w:val="340"/>
        </w:trPr>
        <w:tc>
          <w:tcPr>
            <w:tcW w:w="3454" w:type="dxa"/>
          </w:tcPr>
          <w:p w14:paraId="7C15C437"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3063" w:type="dxa"/>
          </w:tcPr>
          <w:p w14:paraId="6A1576E7" w14:textId="77777777" w:rsidR="00A91304" w:rsidRDefault="00E71960">
            <w:pPr>
              <w:pStyle w:val="TableParagraph"/>
              <w:ind w:right="2"/>
              <w:rPr>
                <w:sz w:val="18"/>
              </w:rPr>
            </w:pPr>
            <w:r>
              <w:rPr>
                <w:spacing w:val="-10"/>
                <w:sz w:val="18"/>
              </w:rPr>
              <w:t>1</w:t>
            </w:r>
          </w:p>
        </w:tc>
        <w:tc>
          <w:tcPr>
            <w:tcW w:w="2312" w:type="dxa"/>
          </w:tcPr>
          <w:p w14:paraId="547F5EBF" w14:textId="77777777" w:rsidR="00A91304" w:rsidRDefault="00E71960">
            <w:pPr>
              <w:pStyle w:val="TableParagraph"/>
              <w:ind w:left="11" w:right="6"/>
              <w:rPr>
                <w:sz w:val="18"/>
              </w:rPr>
            </w:pPr>
            <w:r>
              <w:rPr>
                <w:spacing w:val="-10"/>
                <w:sz w:val="18"/>
              </w:rPr>
              <w:t>1</w:t>
            </w:r>
          </w:p>
        </w:tc>
      </w:tr>
      <w:tr w:rsidR="00A91304" w14:paraId="16042E62" w14:textId="77777777">
        <w:trPr>
          <w:trHeight w:val="340"/>
        </w:trPr>
        <w:tc>
          <w:tcPr>
            <w:tcW w:w="3454" w:type="dxa"/>
          </w:tcPr>
          <w:p w14:paraId="26DEBF13"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3063" w:type="dxa"/>
          </w:tcPr>
          <w:p w14:paraId="4A5510B9" w14:textId="77777777" w:rsidR="00A91304" w:rsidRDefault="00E71960">
            <w:pPr>
              <w:pStyle w:val="TableParagraph"/>
              <w:ind w:right="2"/>
              <w:rPr>
                <w:sz w:val="18"/>
              </w:rPr>
            </w:pPr>
            <w:r>
              <w:rPr>
                <w:spacing w:val="-10"/>
                <w:sz w:val="18"/>
              </w:rPr>
              <w:t>2</w:t>
            </w:r>
          </w:p>
        </w:tc>
        <w:tc>
          <w:tcPr>
            <w:tcW w:w="2312" w:type="dxa"/>
          </w:tcPr>
          <w:p w14:paraId="3C6F545C" w14:textId="77777777" w:rsidR="00A91304" w:rsidRDefault="00E71960">
            <w:pPr>
              <w:pStyle w:val="TableParagraph"/>
              <w:ind w:left="11" w:right="6"/>
              <w:rPr>
                <w:sz w:val="18"/>
              </w:rPr>
            </w:pPr>
            <w:r>
              <w:rPr>
                <w:spacing w:val="-10"/>
                <w:sz w:val="18"/>
              </w:rPr>
              <w:t>2</w:t>
            </w:r>
          </w:p>
        </w:tc>
      </w:tr>
      <w:tr w:rsidR="00A91304" w14:paraId="0D143D74" w14:textId="77777777">
        <w:trPr>
          <w:trHeight w:val="340"/>
        </w:trPr>
        <w:tc>
          <w:tcPr>
            <w:tcW w:w="3454" w:type="dxa"/>
          </w:tcPr>
          <w:p w14:paraId="39741ABA" w14:textId="77777777" w:rsidR="00A91304" w:rsidRDefault="00E71960">
            <w:pPr>
              <w:pStyle w:val="TableParagraph"/>
              <w:ind w:left="69"/>
              <w:jc w:val="left"/>
              <w:rPr>
                <w:sz w:val="18"/>
              </w:rPr>
            </w:pPr>
            <w:r>
              <w:rPr>
                <w:spacing w:val="-2"/>
                <w:sz w:val="18"/>
              </w:rPr>
              <w:t>Capturistas</w:t>
            </w:r>
          </w:p>
        </w:tc>
        <w:tc>
          <w:tcPr>
            <w:tcW w:w="3063" w:type="dxa"/>
          </w:tcPr>
          <w:p w14:paraId="36322318" w14:textId="77777777" w:rsidR="00A91304" w:rsidRDefault="00E71960">
            <w:pPr>
              <w:pStyle w:val="TableParagraph"/>
              <w:ind w:right="2"/>
              <w:rPr>
                <w:sz w:val="18"/>
              </w:rPr>
            </w:pPr>
            <w:r>
              <w:rPr>
                <w:spacing w:val="-10"/>
                <w:sz w:val="18"/>
              </w:rPr>
              <w:t>7</w:t>
            </w:r>
          </w:p>
        </w:tc>
        <w:tc>
          <w:tcPr>
            <w:tcW w:w="2312" w:type="dxa"/>
          </w:tcPr>
          <w:p w14:paraId="3C791B2C" w14:textId="77777777" w:rsidR="00A91304" w:rsidRDefault="00E71960">
            <w:pPr>
              <w:pStyle w:val="TableParagraph"/>
              <w:ind w:left="11" w:right="6"/>
              <w:rPr>
                <w:sz w:val="18"/>
              </w:rPr>
            </w:pPr>
            <w:r>
              <w:rPr>
                <w:spacing w:val="-10"/>
                <w:sz w:val="18"/>
              </w:rPr>
              <w:t>7</w:t>
            </w:r>
          </w:p>
        </w:tc>
      </w:tr>
      <w:tr w:rsidR="00A91304" w14:paraId="158C445C" w14:textId="77777777">
        <w:trPr>
          <w:trHeight w:val="338"/>
        </w:trPr>
        <w:tc>
          <w:tcPr>
            <w:tcW w:w="3454" w:type="dxa"/>
          </w:tcPr>
          <w:p w14:paraId="5C865624" w14:textId="77777777" w:rsidR="00A91304" w:rsidRDefault="00E71960">
            <w:pPr>
              <w:pStyle w:val="TableParagraph"/>
              <w:spacing w:before="63"/>
              <w:ind w:left="69"/>
              <w:jc w:val="left"/>
              <w:rPr>
                <w:sz w:val="18"/>
              </w:rPr>
            </w:pPr>
            <w:r>
              <w:rPr>
                <w:sz w:val="18"/>
              </w:rPr>
              <w:t>Auxiliares</w:t>
            </w:r>
            <w:r>
              <w:rPr>
                <w:spacing w:val="-4"/>
                <w:sz w:val="18"/>
              </w:rPr>
              <w:t xml:space="preserve"> </w:t>
            </w:r>
            <w:r>
              <w:rPr>
                <w:spacing w:val="-2"/>
                <w:sz w:val="18"/>
              </w:rPr>
              <w:t>Capturistas</w:t>
            </w:r>
          </w:p>
        </w:tc>
        <w:tc>
          <w:tcPr>
            <w:tcW w:w="3063" w:type="dxa"/>
          </w:tcPr>
          <w:p w14:paraId="28A39C77" w14:textId="77777777" w:rsidR="00A91304" w:rsidRDefault="00E71960">
            <w:pPr>
              <w:pStyle w:val="TableParagraph"/>
              <w:spacing w:before="63"/>
              <w:ind w:right="2"/>
              <w:rPr>
                <w:sz w:val="18"/>
              </w:rPr>
            </w:pPr>
            <w:r>
              <w:rPr>
                <w:spacing w:val="-10"/>
                <w:sz w:val="18"/>
              </w:rPr>
              <w:t>7</w:t>
            </w:r>
          </w:p>
        </w:tc>
        <w:tc>
          <w:tcPr>
            <w:tcW w:w="2312" w:type="dxa"/>
          </w:tcPr>
          <w:p w14:paraId="27B63E99" w14:textId="77777777" w:rsidR="00A91304" w:rsidRDefault="00E71960">
            <w:pPr>
              <w:pStyle w:val="TableParagraph"/>
              <w:spacing w:before="63"/>
              <w:ind w:left="11" w:right="6"/>
              <w:rPr>
                <w:sz w:val="18"/>
              </w:rPr>
            </w:pPr>
            <w:r>
              <w:rPr>
                <w:spacing w:val="-10"/>
                <w:sz w:val="18"/>
              </w:rPr>
              <w:t>7</w:t>
            </w:r>
          </w:p>
        </w:tc>
      </w:tr>
      <w:tr w:rsidR="00A91304" w14:paraId="0C802C3A" w14:textId="77777777">
        <w:trPr>
          <w:trHeight w:val="335"/>
        </w:trPr>
        <w:tc>
          <w:tcPr>
            <w:tcW w:w="3454" w:type="dxa"/>
          </w:tcPr>
          <w:p w14:paraId="4127298E" w14:textId="77777777" w:rsidR="00A91304" w:rsidRDefault="00E71960">
            <w:pPr>
              <w:pStyle w:val="TableParagraph"/>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3063" w:type="dxa"/>
          </w:tcPr>
          <w:p w14:paraId="167205E7" w14:textId="77777777" w:rsidR="00A91304" w:rsidRDefault="00E71960">
            <w:pPr>
              <w:pStyle w:val="TableParagraph"/>
              <w:ind w:right="2"/>
              <w:rPr>
                <w:sz w:val="18"/>
              </w:rPr>
            </w:pPr>
            <w:r>
              <w:rPr>
                <w:spacing w:val="-10"/>
                <w:sz w:val="18"/>
              </w:rPr>
              <w:t>3</w:t>
            </w:r>
          </w:p>
        </w:tc>
        <w:tc>
          <w:tcPr>
            <w:tcW w:w="2312" w:type="dxa"/>
          </w:tcPr>
          <w:p w14:paraId="2F59362D" w14:textId="77777777" w:rsidR="00A91304" w:rsidRDefault="00E71960">
            <w:pPr>
              <w:pStyle w:val="TableParagraph"/>
              <w:ind w:left="11" w:right="6"/>
              <w:rPr>
                <w:sz w:val="18"/>
              </w:rPr>
            </w:pPr>
            <w:r>
              <w:rPr>
                <w:spacing w:val="-10"/>
                <w:sz w:val="18"/>
              </w:rPr>
              <w:t>3</w:t>
            </w:r>
          </w:p>
        </w:tc>
      </w:tr>
      <w:tr w:rsidR="00A91304" w14:paraId="573DF7CF" w14:textId="77777777">
        <w:trPr>
          <w:trHeight w:val="354"/>
        </w:trPr>
        <w:tc>
          <w:tcPr>
            <w:tcW w:w="3454" w:type="dxa"/>
            <w:tcBorders>
              <w:top w:val="nil"/>
              <w:bottom w:val="nil"/>
            </w:tcBorders>
            <w:shd w:val="clear" w:color="auto" w:fill="D9D9D9"/>
          </w:tcPr>
          <w:p w14:paraId="2C2D5250" w14:textId="77777777" w:rsidR="00A91304" w:rsidRDefault="00E71960">
            <w:pPr>
              <w:pStyle w:val="TableParagraph"/>
              <w:spacing w:before="71"/>
              <w:rPr>
                <w:rFonts w:ascii="Arial"/>
                <w:b/>
                <w:sz w:val="18"/>
              </w:rPr>
            </w:pPr>
            <w:r>
              <w:rPr>
                <w:rFonts w:ascii="Arial"/>
                <w:b/>
                <w:spacing w:val="-2"/>
                <w:sz w:val="18"/>
              </w:rPr>
              <w:t>Total</w:t>
            </w:r>
          </w:p>
        </w:tc>
        <w:tc>
          <w:tcPr>
            <w:tcW w:w="3063" w:type="dxa"/>
            <w:tcBorders>
              <w:top w:val="nil"/>
              <w:bottom w:val="nil"/>
            </w:tcBorders>
            <w:shd w:val="clear" w:color="auto" w:fill="D9D9D9"/>
          </w:tcPr>
          <w:p w14:paraId="61BB851A" w14:textId="77777777" w:rsidR="00A91304" w:rsidRDefault="00E71960">
            <w:pPr>
              <w:pStyle w:val="TableParagraph"/>
              <w:spacing w:before="71"/>
              <w:ind w:right="1"/>
              <w:rPr>
                <w:rFonts w:ascii="Arial"/>
                <w:b/>
                <w:sz w:val="18"/>
              </w:rPr>
            </w:pPr>
            <w:r>
              <w:rPr>
                <w:rFonts w:ascii="Arial"/>
                <w:b/>
                <w:spacing w:val="-5"/>
                <w:sz w:val="18"/>
              </w:rPr>
              <w:t>28</w:t>
            </w:r>
          </w:p>
        </w:tc>
        <w:tc>
          <w:tcPr>
            <w:tcW w:w="2312" w:type="dxa"/>
            <w:tcBorders>
              <w:top w:val="nil"/>
              <w:bottom w:val="nil"/>
            </w:tcBorders>
            <w:shd w:val="clear" w:color="auto" w:fill="D9D9D9"/>
          </w:tcPr>
          <w:p w14:paraId="71EE1F91" w14:textId="77777777" w:rsidR="00A91304" w:rsidRDefault="00E71960">
            <w:pPr>
              <w:pStyle w:val="TableParagraph"/>
              <w:spacing w:before="71"/>
              <w:ind w:left="11"/>
              <w:rPr>
                <w:rFonts w:ascii="Arial"/>
                <w:b/>
                <w:sz w:val="18"/>
              </w:rPr>
            </w:pPr>
            <w:r>
              <w:rPr>
                <w:rFonts w:ascii="Arial"/>
                <w:b/>
                <w:spacing w:val="-5"/>
                <w:sz w:val="18"/>
              </w:rPr>
              <w:t>28</w:t>
            </w:r>
          </w:p>
        </w:tc>
      </w:tr>
    </w:tbl>
    <w:p w14:paraId="7F589D08" w14:textId="77777777" w:rsidR="00A91304" w:rsidRDefault="00A91304">
      <w:pPr>
        <w:pStyle w:val="TableParagraph"/>
        <w:rPr>
          <w:rFonts w:ascii="Arial"/>
          <w:b/>
          <w:sz w:val="18"/>
        </w:rPr>
        <w:sectPr w:rsidR="00A91304">
          <w:pgSz w:w="12240" w:h="15840"/>
          <w:pgMar w:top="1820" w:right="0" w:bottom="980" w:left="0" w:header="481" w:footer="799" w:gutter="0"/>
          <w:cols w:space="720"/>
        </w:sectPr>
      </w:pPr>
    </w:p>
    <w:p w14:paraId="058D3E23" w14:textId="77777777" w:rsidR="00A91304" w:rsidRDefault="00A91304">
      <w:pPr>
        <w:pStyle w:val="Textoindependiente"/>
        <w:spacing w:before="143"/>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779"/>
        <w:gridCol w:w="2594"/>
      </w:tblGrid>
      <w:tr w:rsidR="00A91304" w14:paraId="7D7055A5" w14:textId="77777777">
        <w:trPr>
          <w:trHeight w:val="340"/>
        </w:trPr>
        <w:tc>
          <w:tcPr>
            <w:tcW w:w="8827" w:type="dxa"/>
            <w:gridSpan w:val="3"/>
            <w:shd w:val="clear" w:color="auto" w:fill="A20F77"/>
          </w:tcPr>
          <w:p w14:paraId="16956C81" w14:textId="77777777" w:rsidR="00A91304" w:rsidRDefault="00E71960">
            <w:pPr>
              <w:pStyle w:val="TableParagraph"/>
              <w:ind w:left="12"/>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pacing w:val="-2"/>
                <w:sz w:val="18"/>
              </w:rPr>
              <w:t>Tanhuato</w:t>
            </w:r>
          </w:p>
        </w:tc>
      </w:tr>
      <w:tr w:rsidR="00A91304" w14:paraId="7C43DADA" w14:textId="77777777">
        <w:trPr>
          <w:trHeight w:val="340"/>
        </w:trPr>
        <w:tc>
          <w:tcPr>
            <w:tcW w:w="3454" w:type="dxa"/>
            <w:shd w:val="clear" w:color="auto" w:fill="A20F77"/>
          </w:tcPr>
          <w:p w14:paraId="59929167" w14:textId="77777777" w:rsidR="00A91304" w:rsidRDefault="00E71960">
            <w:pPr>
              <w:pStyle w:val="TableParagraph"/>
              <w:ind w:right="1"/>
              <w:rPr>
                <w:rFonts w:ascii="Arial"/>
                <w:b/>
                <w:sz w:val="18"/>
              </w:rPr>
            </w:pPr>
            <w:r>
              <w:rPr>
                <w:rFonts w:ascii="Arial"/>
                <w:b/>
                <w:color w:val="FFFFFF"/>
                <w:spacing w:val="-2"/>
                <w:sz w:val="18"/>
              </w:rPr>
              <w:t>Funciones</w:t>
            </w:r>
          </w:p>
        </w:tc>
        <w:tc>
          <w:tcPr>
            <w:tcW w:w="2779" w:type="dxa"/>
            <w:shd w:val="clear" w:color="auto" w:fill="A20F77"/>
          </w:tcPr>
          <w:p w14:paraId="66E0FD00" w14:textId="77777777" w:rsidR="00A91304" w:rsidRDefault="00E71960">
            <w:pPr>
              <w:pStyle w:val="TableParagraph"/>
              <w:ind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594" w:type="dxa"/>
            <w:shd w:val="clear" w:color="auto" w:fill="A20F77"/>
          </w:tcPr>
          <w:p w14:paraId="6056C802" w14:textId="77777777" w:rsidR="00A91304" w:rsidRDefault="00E71960">
            <w:pPr>
              <w:pStyle w:val="TableParagraph"/>
              <w:ind w:left="13"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2A29CC7A" w14:textId="77777777">
        <w:trPr>
          <w:trHeight w:val="340"/>
        </w:trPr>
        <w:tc>
          <w:tcPr>
            <w:tcW w:w="3454" w:type="dxa"/>
            <w:vMerge w:val="restart"/>
          </w:tcPr>
          <w:p w14:paraId="522FCD23" w14:textId="77777777" w:rsidR="00A91304" w:rsidRDefault="00A91304">
            <w:pPr>
              <w:pStyle w:val="TableParagraph"/>
              <w:spacing w:before="0"/>
              <w:ind w:left="0"/>
              <w:jc w:val="left"/>
              <w:rPr>
                <w:rFonts w:ascii="Arial"/>
                <w:b/>
                <w:sz w:val="18"/>
              </w:rPr>
            </w:pPr>
          </w:p>
          <w:p w14:paraId="0EDD9FF2" w14:textId="77777777" w:rsidR="00A91304" w:rsidRDefault="00A91304">
            <w:pPr>
              <w:pStyle w:val="TableParagraph"/>
              <w:spacing w:before="177"/>
              <w:ind w:left="0"/>
              <w:jc w:val="left"/>
              <w:rPr>
                <w:rFonts w:ascii="Arial"/>
                <w:b/>
                <w:sz w:val="18"/>
              </w:rPr>
            </w:pPr>
          </w:p>
          <w:p w14:paraId="674DAD6D"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779" w:type="dxa"/>
          </w:tcPr>
          <w:p w14:paraId="2A031660" w14:textId="77777777" w:rsidR="00A91304" w:rsidRDefault="00E71960">
            <w:pPr>
              <w:pStyle w:val="TableParagraph"/>
              <w:ind w:right="5"/>
              <w:rPr>
                <w:sz w:val="18"/>
              </w:rPr>
            </w:pPr>
            <w:r>
              <w:rPr>
                <w:sz w:val="18"/>
              </w:rPr>
              <w:t>Secretaría</w:t>
            </w:r>
            <w:r>
              <w:rPr>
                <w:spacing w:val="-5"/>
                <w:sz w:val="18"/>
              </w:rPr>
              <w:t xml:space="preserve"> </w:t>
            </w:r>
            <w:r>
              <w:rPr>
                <w:spacing w:val="-2"/>
                <w:sz w:val="18"/>
              </w:rPr>
              <w:t>Consejo</w:t>
            </w:r>
          </w:p>
        </w:tc>
        <w:tc>
          <w:tcPr>
            <w:tcW w:w="2594" w:type="dxa"/>
          </w:tcPr>
          <w:p w14:paraId="537E2A4E" w14:textId="77777777" w:rsidR="00A91304" w:rsidRDefault="00E71960">
            <w:pPr>
              <w:pStyle w:val="TableParagraph"/>
              <w:ind w:left="13" w:right="4"/>
              <w:rPr>
                <w:sz w:val="18"/>
              </w:rPr>
            </w:pPr>
            <w:r>
              <w:rPr>
                <w:sz w:val="18"/>
              </w:rPr>
              <w:t>Presidencia</w:t>
            </w:r>
            <w:r>
              <w:rPr>
                <w:spacing w:val="-5"/>
                <w:sz w:val="18"/>
              </w:rPr>
              <w:t xml:space="preserve"> </w:t>
            </w:r>
            <w:r>
              <w:rPr>
                <w:spacing w:val="-2"/>
                <w:sz w:val="18"/>
              </w:rPr>
              <w:t>Consejo</w:t>
            </w:r>
          </w:p>
        </w:tc>
      </w:tr>
      <w:tr w:rsidR="00A91304" w14:paraId="4C3D77E9" w14:textId="77777777">
        <w:trPr>
          <w:trHeight w:val="340"/>
        </w:trPr>
        <w:tc>
          <w:tcPr>
            <w:tcW w:w="3454" w:type="dxa"/>
            <w:vMerge/>
            <w:tcBorders>
              <w:top w:val="nil"/>
            </w:tcBorders>
          </w:tcPr>
          <w:p w14:paraId="20962B81" w14:textId="77777777" w:rsidR="00A91304" w:rsidRDefault="00A91304">
            <w:pPr>
              <w:rPr>
                <w:sz w:val="2"/>
                <w:szCs w:val="2"/>
              </w:rPr>
            </w:pPr>
          </w:p>
        </w:tc>
        <w:tc>
          <w:tcPr>
            <w:tcW w:w="2779" w:type="dxa"/>
          </w:tcPr>
          <w:p w14:paraId="3C0FBCC5" w14:textId="77777777" w:rsidR="00A91304" w:rsidRDefault="00E71960">
            <w:pPr>
              <w:pStyle w:val="TableParagraph"/>
              <w:ind w:right="5"/>
              <w:rPr>
                <w:sz w:val="18"/>
              </w:rPr>
            </w:pPr>
            <w:r>
              <w:rPr>
                <w:spacing w:val="-5"/>
                <w:sz w:val="18"/>
              </w:rPr>
              <w:t>VOE</w:t>
            </w:r>
          </w:p>
        </w:tc>
        <w:tc>
          <w:tcPr>
            <w:tcW w:w="2594" w:type="dxa"/>
          </w:tcPr>
          <w:p w14:paraId="42C9A14A" w14:textId="77777777" w:rsidR="00A91304" w:rsidRDefault="00E71960">
            <w:pPr>
              <w:pStyle w:val="TableParagraph"/>
              <w:ind w:left="13" w:right="4"/>
              <w:rPr>
                <w:sz w:val="18"/>
              </w:rPr>
            </w:pPr>
            <w:proofErr w:type="spellStart"/>
            <w:r>
              <w:rPr>
                <w:spacing w:val="-2"/>
                <w:sz w:val="18"/>
              </w:rPr>
              <w:t>VCEyEC</w:t>
            </w:r>
            <w:proofErr w:type="spellEnd"/>
          </w:p>
        </w:tc>
      </w:tr>
      <w:tr w:rsidR="00A91304" w14:paraId="06B59BCA" w14:textId="77777777">
        <w:trPr>
          <w:trHeight w:val="337"/>
        </w:trPr>
        <w:tc>
          <w:tcPr>
            <w:tcW w:w="3454" w:type="dxa"/>
            <w:vMerge/>
            <w:tcBorders>
              <w:top w:val="nil"/>
            </w:tcBorders>
          </w:tcPr>
          <w:p w14:paraId="6D2E124A" w14:textId="77777777" w:rsidR="00A91304" w:rsidRDefault="00A91304">
            <w:pPr>
              <w:rPr>
                <w:sz w:val="2"/>
                <w:szCs w:val="2"/>
              </w:rPr>
            </w:pPr>
          </w:p>
        </w:tc>
        <w:tc>
          <w:tcPr>
            <w:tcW w:w="2779" w:type="dxa"/>
          </w:tcPr>
          <w:p w14:paraId="1B808943" w14:textId="77777777" w:rsidR="00A91304" w:rsidRDefault="00E71960">
            <w:pPr>
              <w:pStyle w:val="TableParagraph"/>
              <w:spacing w:before="63"/>
              <w:ind w:right="2"/>
              <w:rPr>
                <w:sz w:val="18"/>
              </w:rPr>
            </w:pPr>
            <w:r>
              <w:rPr>
                <w:spacing w:val="-2"/>
                <w:sz w:val="18"/>
              </w:rPr>
              <w:t>Consejería</w:t>
            </w:r>
          </w:p>
        </w:tc>
        <w:tc>
          <w:tcPr>
            <w:tcW w:w="2594" w:type="dxa"/>
          </w:tcPr>
          <w:p w14:paraId="2D1E83DE" w14:textId="77777777" w:rsidR="00A91304" w:rsidRDefault="00E71960">
            <w:pPr>
              <w:pStyle w:val="TableParagraph"/>
              <w:spacing w:before="63"/>
              <w:ind w:left="13" w:right="1"/>
              <w:rPr>
                <w:sz w:val="18"/>
              </w:rPr>
            </w:pPr>
            <w:r>
              <w:rPr>
                <w:spacing w:val="-2"/>
                <w:sz w:val="18"/>
              </w:rPr>
              <w:t>Consejería</w:t>
            </w:r>
          </w:p>
        </w:tc>
      </w:tr>
      <w:tr w:rsidR="00A91304" w14:paraId="7B524391" w14:textId="77777777">
        <w:trPr>
          <w:trHeight w:val="341"/>
        </w:trPr>
        <w:tc>
          <w:tcPr>
            <w:tcW w:w="3454" w:type="dxa"/>
            <w:vMerge/>
            <w:tcBorders>
              <w:top w:val="nil"/>
            </w:tcBorders>
          </w:tcPr>
          <w:p w14:paraId="00265A72" w14:textId="77777777" w:rsidR="00A91304" w:rsidRDefault="00A91304">
            <w:pPr>
              <w:rPr>
                <w:sz w:val="2"/>
                <w:szCs w:val="2"/>
              </w:rPr>
            </w:pPr>
          </w:p>
        </w:tc>
        <w:tc>
          <w:tcPr>
            <w:tcW w:w="2779" w:type="dxa"/>
          </w:tcPr>
          <w:p w14:paraId="5A687485" w14:textId="77777777" w:rsidR="00A91304" w:rsidRDefault="00E71960">
            <w:pPr>
              <w:pStyle w:val="TableParagraph"/>
              <w:ind w:right="2"/>
              <w:rPr>
                <w:sz w:val="18"/>
              </w:rPr>
            </w:pPr>
            <w:r>
              <w:rPr>
                <w:spacing w:val="-2"/>
                <w:sz w:val="18"/>
              </w:rPr>
              <w:t>Consejería</w:t>
            </w:r>
          </w:p>
        </w:tc>
        <w:tc>
          <w:tcPr>
            <w:tcW w:w="2594" w:type="dxa"/>
          </w:tcPr>
          <w:p w14:paraId="744AF97E" w14:textId="77777777" w:rsidR="00A91304" w:rsidRDefault="00E71960">
            <w:pPr>
              <w:pStyle w:val="TableParagraph"/>
              <w:ind w:left="13" w:right="1"/>
              <w:rPr>
                <w:sz w:val="18"/>
              </w:rPr>
            </w:pPr>
            <w:r>
              <w:rPr>
                <w:spacing w:val="-2"/>
                <w:sz w:val="18"/>
              </w:rPr>
              <w:t>Consejería</w:t>
            </w:r>
          </w:p>
        </w:tc>
      </w:tr>
      <w:tr w:rsidR="00A91304" w14:paraId="75586C1E" w14:textId="77777777">
        <w:trPr>
          <w:trHeight w:val="340"/>
        </w:trPr>
        <w:tc>
          <w:tcPr>
            <w:tcW w:w="3454" w:type="dxa"/>
          </w:tcPr>
          <w:p w14:paraId="1DF707FD" w14:textId="77777777" w:rsidR="00A91304" w:rsidRDefault="00E71960">
            <w:pPr>
              <w:pStyle w:val="TableParagraph"/>
              <w:spacing w:before="51"/>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779" w:type="dxa"/>
          </w:tcPr>
          <w:p w14:paraId="28FA478F" w14:textId="77777777" w:rsidR="00A91304" w:rsidRDefault="00E71960">
            <w:pPr>
              <w:pStyle w:val="TableParagraph"/>
              <w:ind w:right="6"/>
              <w:rPr>
                <w:sz w:val="18"/>
              </w:rPr>
            </w:pPr>
            <w:r>
              <w:rPr>
                <w:spacing w:val="-10"/>
                <w:sz w:val="18"/>
              </w:rPr>
              <w:t>1</w:t>
            </w:r>
          </w:p>
        </w:tc>
        <w:tc>
          <w:tcPr>
            <w:tcW w:w="2594" w:type="dxa"/>
          </w:tcPr>
          <w:p w14:paraId="2497F9D7" w14:textId="77777777" w:rsidR="00A91304" w:rsidRDefault="00E71960">
            <w:pPr>
              <w:pStyle w:val="TableParagraph"/>
              <w:ind w:left="13" w:right="5"/>
              <w:rPr>
                <w:sz w:val="18"/>
              </w:rPr>
            </w:pPr>
            <w:r>
              <w:rPr>
                <w:spacing w:val="-10"/>
                <w:sz w:val="18"/>
              </w:rPr>
              <w:t>1</w:t>
            </w:r>
          </w:p>
        </w:tc>
      </w:tr>
      <w:tr w:rsidR="00A91304" w14:paraId="4E38AA2B" w14:textId="77777777">
        <w:trPr>
          <w:trHeight w:val="414"/>
        </w:trPr>
        <w:tc>
          <w:tcPr>
            <w:tcW w:w="3454" w:type="dxa"/>
          </w:tcPr>
          <w:p w14:paraId="5C38B1E2"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779" w:type="dxa"/>
          </w:tcPr>
          <w:p w14:paraId="060D1607" w14:textId="77777777" w:rsidR="00A91304" w:rsidRDefault="00E71960">
            <w:pPr>
              <w:pStyle w:val="TableParagraph"/>
              <w:spacing w:before="102"/>
              <w:ind w:right="6"/>
              <w:rPr>
                <w:sz w:val="18"/>
              </w:rPr>
            </w:pPr>
            <w:r>
              <w:rPr>
                <w:spacing w:val="-10"/>
                <w:sz w:val="18"/>
              </w:rPr>
              <w:t>1</w:t>
            </w:r>
          </w:p>
        </w:tc>
        <w:tc>
          <w:tcPr>
            <w:tcW w:w="2594" w:type="dxa"/>
          </w:tcPr>
          <w:p w14:paraId="3F12C5BD" w14:textId="77777777" w:rsidR="00A91304" w:rsidRDefault="00E71960">
            <w:pPr>
              <w:pStyle w:val="TableParagraph"/>
              <w:spacing w:before="102"/>
              <w:ind w:left="13" w:right="5"/>
              <w:rPr>
                <w:sz w:val="18"/>
              </w:rPr>
            </w:pPr>
            <w:r>
              <w:rPr>
                <w:spacing w:val="-10"/>
                <w:sz w:val="18"/>
              </w:rPr>
              <w:t>1</w:t>
            </w:r>
          </w:p>
        </w:tc>
      </w:tr>
      <w:tr w:rsidR="00A91304" w14:paraId="12CF56DF" w14:textId="77777777">
        <w:trPr>
          <w:trHeight w:val="412"/>
        </w:trPr>
        <w:tc>
          <w:tcPr>
            <w:tcW w:w="3454" w:type="dxa"/>
          </w:tcPr>
          <w:p w14:paraId="6EE50A89"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779" w:type="dxa"/>
          </w:tcPr>
          <w:p w14:paraId="63D21E95" w14:textId="77777777" w:rsidR="00A91304" w:rsidRDefault="00E71960">
            <w:pPr>
              <w:pStyle w:val="TableParagraph"/>
              <w:spacing w:before="102"/>
              <w:ind w:right="6"/>
              <w:rPr>
                <w:sz w:val="18"/>
              </w:rPr>
            </w:pPr>
            <w:r>
              <w:rPr>
                <w:spacing w:val="-10"/>
                <w:sz w:val="18"/>
              </w:rPr>
              <w:t>1</w:t>
            </w:r>
          </w:p>
        </w:tc>
        <w:tc>
          <w:tcPr>
            <w:tcW w:w="2594" w:type="dxa"/>
          </w:tcPr>
          <w:p w14:paraId="0EEC1ADD" w14:textId="77777777" w:rsidR="00A91304" w:rsidRDefault="00E71960">
            <w:pPr>
              <w:pStyle w:val="TableParagraph"/>
              <w:spacing w:before="102"/>
              <w:ind w:left="13" w:right="5"/>
              <w:rPr>
                <w:sz w:val="18"/>
              </w:rPr>
            </w:pPr>
            <w:r>
              <w:rPr>
                <w:spacing w:val="-10"/>
                <w:sz w:val="18"/>
              </w:rPr>
              <w:t>1</w:t>
            </w:r>
          </w:p>
        </w:tc>
      </w:tr>
      <w:tr w:rsidR="00A91304" w14:paraId="1BE49CFE" w14:textId="77777777">
        <w:trPr>
          <w:trHeight w:val="340"/>
        </w:trPr>
        <w:tc>
          <w:tcPr>
            <w:tcW w:w="3454" w:type="dxa"/>
          </w:tcPr>
          <w:p w14:paraId="37446089"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779" w:type="dxa"/>
          </w:tcPr>
          <w:p w14:paraId="55383219" w14:textId="77777777" w:rsidR="00A91304" w:rsidRDefault="00E71960">
            <w:pPr>
              <w:pStyle w:val="TableParagraph"/>
              <w:ind w:right="6"/>
              <w:rPr>
                <w:sz w:val="18"/>
              </w:rPr>
            </w:pPr>
            <w:r>
              <w:rPr>
                <w:spacing w:val="-10"/>
                <w:sz w:val="18"/>
              </w:rPr>
              <w:t>1</w:t>
            </w:r>
          </w:p>
        </w:tc>
        <w:tc>
          <w:tcPr>
            <w:tcW w:w="2594" w:type="dxa"/>
          </w:tcPr>
          <w:p w14:paraId="67E6CA1D" w14:textId="77777777" w:rsidR="00A91304" w:rsidRDefault="00E71960">
            <w:pPr>
              <w:pStyle w:val="TableParagraph"/>
              <w:ind w:left="13" w:right="5"/>
              <w:rPr>
                <w:sz w:val="18"/>
              </w:rPr>
            </w:pPr>
            <w:r>
              <w:rPr>
                <w:spacing w:val="-10"/>
                <w:sz w:val="18"/>
              </w:rPr>
              <w:t>1</w:t>
            </w:r>
          </w:p>
        </w:tc>
      </w:tr>
      <w:tr w:rsidR="00A91304" w14:paraId="13E4D083" w14:textId="77777777">
        <w:trPr>
          <w:trHeight w:val="340"/>
        </w:trPr>
        <w:tc>
          <w:tcPr>
            <w:tcW w:w="3454" w:type="dxa"/>
          </w:tcPr>
          <w:p w14:paraId="2C6789AD"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779" w:type="dxa"/>
          </w:tcPr>
          <w:p w14:paraId="1B197DAD" w14:textId="77777777" w:rsidR="00A91304" w:rsidRDefault="00E71960">
            <w:pPr>
              <w:pStyle w:val="TableParagraph"/>
              <w:ind w:right="6"/>
              <w:rPr>
                <w:sz w:val="18"/>
              </w:rPr>
            </w:pPr>
            <w:r>
              <w:rPr>
                <w:spacing w:val="-10"/>
                <w:sz w:val="18"/>
              </w:rPr>
              <w:t>1</w:t>
            </w:r>
          </w:p>
        </w:tc>
        <w:tc>
          <w:tcPr>
            <w:tcW w:w="2594" w:type="dxa"/>
          </w:tcPr>
          <w:p w14:paraId="3BF728CB" w14:textId="77777777" w:rsidR="00A91304" w:rsidRDefault="00E71960">
            <w:pPr>
              <w:pStyle w:val="TableParagraph"/>
              <w:ind w:left="13" w:right="5"/>
              <w:rPr>
                <w:sz w:val="18"/>
              </w:rPr>
            </w:pPr>
            <w:r>
              <w:rPr>
                <w:spacing w:val="-10"/>
                <w:sz w:val="18"/>
              </w:rPr>
              <w:t>1</w:t>
            </w:r>
          </w:p>
        </w:tc>
      </w:tr>
      <w:tr w:rsidR="00A91304" w14:paraId="7D184F9F" w14:textId="77777777">
        <w:trPr>
          <w:trHeight w:val="340"/>
        </w:trPr>
        <w:tc>
          <w:tcPr>
            <w:tcW w:w="3454" w:type="dxa"/>
          </w:tcPr>
          <w:p w14:paraId="4C1FE01F"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2779" w:type="dxa"/>
          </w:tcPr>
          <w:p w14:paraId="7DE5D761" w14:textId="77777777" w:rsidR="00A91304" w:rsidRDefault="00E71960">
            <w:pPr>
              <w:pStyle w:val="TableParagraph"/>
              <w:ind w:right="6"/>
              <w:rPr>
                <w:sz w:val="18"/>
              </w:rPr>
            </w:pPr>
            <w:r>
              <w:rPr>
                <w:spacing w:val="-10"/>
                <w:sz w:val="18"/>
              </w:rPr>
              <w:t>2</w:t>
            </w:r>
          </w:p>
        </w:tc>
        <w:tc>
          <w:tcPr>
            <w:tcW w:w="2594" w:type="dxa"/>
          </w:tcPr>
          <w:p w14:paraId="7584A76F" w14:textId="77777777" w:rsidR="00A91304" w:rsidRDefault="00E71960">
            <w:pPr>
              <w:pStyle w:val="TableParagraph"/>
              <w:ind w:left="13" w:right="5"/>
              <w:rPr>
                <w:sz w:val="18"/>
              </w:rPr>
            </w:pPr>
            <w:r>
              <w:rPr>
                <w:spacing w:val="-10"/>
                <w:sz w:val="18"/>
              </w:rPr>
              <w:t>2</w:t>
            </w:r>
          </w:p>
        </w:tc>
      </w:tr>
      <w:tr w:rsidR="00A91304" w14:paraId="4FE73356" w14:textId="77777777">
        <w:trPr>
          <w:trHeight w:val="340"/>
        </w:trPr>
        <w:tc>
          <w:tcPr>
            <w:tcW w:w="3454" w:type="dxa"/>
          </w:tcPr>
          <w:p w14:paraId="28B3822C" w14:textId="77777777" w:rsidR="00A91304" w:rsidRDefault="00E71960">
            <w:pPr>
              <w:pStyle w:val="TableParagraph"/>
              <w:ind w:left="69"/>
              <w:jc w:val="left"/>
              <w:rPr>
                <w:sz w:val="18"/>
              </w:rPr>
            </w:pPr>
            <w:r>
              <w:rPr>
                <w:spacing w:val="-2"/>
                <w:sz w:val="18"/>
              </w:rPr>
              <w:t>Capturistas</w:t>
            </w:r>
          </w:p>
        </w:tc>
        <w:tc>
          <w:tcPr>
            <w:tcW w:w="2779" w:type="dxa"/>
          </w:tcPr>
          <w:p w14:paraId="09958BC2" w14:textId="77777777" w:rsidR="00A91304" w:rsidRDefault="00E71960">
            <w:pPr>
              <w:pStyle w:val="TableParagraph"/>
              <w:ind w:right="6"/>
              <w:rPr>
                <w:sz w:val="18"/>
              </w:rPr>
            </w:pPr>
            <w:r>
              <w:rPr>
                <w:spacing w:val="-10"/>
                <w:sz w:val="18"/>
              </w:rPr>
              <w:t>6</w:t>
            </w:r>
          </w:p>
        </w:tc>
        <w:tc>
          <w:tcPr>
            <w:tcW w:w="2594" w:type="dxa"/>
          </w:tcPr>
          <w:p w14:paraId="491F46AD" w14:textId="77777777" w:rsidR="00A91304" w:rsidRDefault="00E71960">
            <w:pPr>
              <w:pStyle w:val="TableParagraph"/>
              <w:ind w:left="13" w:right="5"/>
              <w:rPr>
                <w:sz w:val="18"/>
              </w:rPr>
            </w:pPr>
            <w:r>
              <w:rPr>
                <w:spacing w:val="-10"/>
                <w:sz w:val="18"/>
              </w:rPr>
              <w:t>6</w:t>
            </w:r>
          </w:p>
        </w:tc>
      </w:tr>
      <w:tr w:rsidR="00A91304" w14:paraId="58FCDD9D" w14:textId="77777777">
        <w:trPr>
          <w:trHeight w:val="340"/>
        </w:trPr>
        <w:tc>
          <w:tcPr>
            <w:tcW w:w="3454" w:type="dxa"/>
          </w:tcPr>
          <w:p w14:paraId="73A957EF" w14:textId="77777777" w:rsidR="00A91304" w:rsidRDefault="00E71960">
            <w:pPr>
              <w:pStyle w:val="TableParagraph"/>
              <w:ind w:left="69"/>
              <w:jc w:val="left"/>
              <w:rPr>
                <w:sz w:val="18"/>
              </w:rPr>
            </w:pPr>
            <w:r>
              <w:rPr>
                <w:sz w:val="18"/>
              </w:rPr>
              <w:t>Auxiliares</w:t>
            </w:r>
            <w:r>
              <w:rPr>
                <w:spacing w:val="-4"/>
                <w:sz w:val="18"/>
              </w:rPr>
              <w:t xml:space="preserve"> </w:t>
            </w:r>
            <w:r>
              <w:rPr>
                <w:spacing w:val="-2"/>
                <w:sz w:val="18"/>
              </w:rPr>
              <w:t>Capturistas</w:t>
            </w:r>
          </w:p>
        </w:tc>
        <w:tc>
          <w:tcPr>
            <w:tcW w:w="2779" w:type="dxa"/>
          </w:tcPr>
          <w:p w14:paraId="429F6908" w14:textId="77777777" w:rsidR="00A91304" w:rsidRDefault="00E71960">
            <w:pPr>
              <w:pStyle w:val="TableParagraph"/>
              <w:ind w:right="6"/>
              <w:rPr>
                <w:sz w:val="18"/>
              </w:rPr>
            </w:pPr>
            <w:r>
              <w:rPr>
                <w:spacing w:val="-10"/>
                <w:sz w:val="18"/>
              </w:rPr>
              <w:t>6</w:t>
            </w:r>
          </w:p>
        </w:tc>
        <w:tc>
          <w:tcPr>
            <w:tcW w:w="2594" w:type="dxa"/>
          </w:tcPr>
          <w:p w14:paraId="788D1F76" w14:textId="77777777" w:rsidR="00A91304" w:rsidRDefault="00E71960">
            <w:pPr>
              <w:pStyle w:val="TableParagraph"/>
              <w:ind w:left="13" w:right="5"/>
              <w:rPr>
                <w:sz w:val="18"/>
              </w:rPr>
            </w:pPr>
            <w:r>
              <w:rPr>
                <w:spacing w:val="-10"/>
                <w:sz w:val="18"/>
              </w:rPr>
              <w:t>6</w:t>
            </w:r>
          </w:p>
        </w:tc>
      </w:tr>
      <w:tr w:rsidR="00A91304" w14:paraId="7C93E1CD" w14:textId="77777777">
        <w:trPr>
          <w:trHeight w:val="333"/>
        </w:trPr>
        <w:tc>
          <w:tcPr>
            <w:tcW w:w="3454" w:type="dxa"/>
          </w:tcPr>
          <w:p w14:paraId="77CEB1AA" w14:textId="77777777" w:rsidR="00A91304" w:rsidRDefault="00E71960">
            <w:pPr>
              <w:pStyle w:val="TableParagraph"/>
              <w:spacing w:before="63"/>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779" w:type="dxa"/>
          </w:tcPr>
          <w:p w14:paraId="4F82BA99" w14:textId="77777777" w:rsidR="00A91304" w:rsidRDefault="00E71960">
            <w:pPr>
              <w:pStyle w:val="TableParagraph"/>
              <w:spacing w:before="63"/>
              <w:ind w:right="6"/>
              <w:rPr>
                <w:sz w:val="18"/>
              </w:rPr>
            </w:pPr>
            <w:r>
              <w:rPr>
                <w:spacing w:val="-10"/>
                <w:sz w:val="18"/>
              </w:rPr>
              <w:t>3</w:t>
            </w:r>
          </w:p>
        </w:tc>
        <w:tc>
          <w:tcPr>
            <w:tcW w:w="2594" w:type="dxa"/>
          </w:tcPr>
          <w:p w14:paraId="653D5287" w14:textId="77777777" w:rsidR="00A91304" w:rsidRDefault="00E71960">
            <w:pPr>
              <w:pStyle w:val="TableParagraph"/>
              <w:spacing w:before="63"/>
              <w:ind w:left="13" w:right="5"/>
              <w:rPr>
                <w:sz w:val="18"/>
              </w:rPr>
            </w:pPr>
            <w:r>
              <w:rPr>
                <w:spacing w:val="-10"/>
                <w:sz w:val="18"/>
              </w:rPr>
              <w:t>3</w:t>
            </w:r>
          </w:p>
        </w:tc>
      </w:tr>
      <w:tr w:rsidR="00A91304" w14:paraId="41C16C7D" w14:textId="77777777">
        <w:trPr>
          <w:trHeight w:val="354"/>
        </w:trPr>
        <w:tc>
          <w:tcPr>
            <w:tcW w:w="3454" w:type="dxa"/>
            <w:tcBorders>
              <w:top w:val="nil"/>
              <w:bottom w:val="nil"/>
            </w:tcBorders>
            <w:shd w:val="clear" w:color="auto" w:fill="D9D9D9"/>
          </w:tcPr>
          <w:p w14:paraId="504A70BB" w14:textId="77777777" w:rsidR="00A91304" w:rsidRDefault="00E71960">
            <w:pPr>
              <w:pStyle w:val="TableParagraph"/>
              <w:spacing w:before="71"/>
              <w:rPr>
                <w:rFonts w:ascii="Arial"/>
                <w:b/>
                <w:sz w:val="18"/>
              </w:rPr>
            </w:pPr>
            <w:r>
              <w:rPr>
                <w:rFonts w:ascii="Arial"/>
                <w:b/>
                <w:spacing w:val="-2"/>
                <w:sz w:val="18"/>
              </w:rPr>
              <w:t>Total</w:t>
            </w:r>
          </w:p>
        </w:tc>
        <w:tc>
          <w:tcPr>
            <w:tcW w:w="2779" w:type="dxa"/>
            <w:tcBorders>
              <w:top w:val="nil"/>
              <w:bottom w:val="nil"/>
            </w:tcBorders>
            <w:shd w:val="clear" w:color="auto" w:fill="D9D9D9"/>
          </w:tcPr>
          <w:p w14:paraId="52D38821" w14:textId="77777777" w:rsidR="00A91304" w:rsidRDefault="00E71960">
            <w:pPr>
              <w:pStyle w:val="TableParagraph"/>
              <w:spacing w:before="71"/>
              <w:rPr>
                <w:rFonts w:ascii="Arial"/>
                <w:b/>
                <w:sz w:val="18"/>
              </w:rPr>
            </w:pPr>
            <w:r>
              <w:rPr>
                <w:rFonts w:ascii="Arial"/>
                <w:b/>
                <w:spacing w:val="-5"/>
                <w:sz w:val="18"/>
              </w:rPr>
              <w:t>26</w:t>
            </w:r>
          </w:p>
        </w:tc>
        <w:tc>
          <w:tcPr>
            <w:tcW w:w="2594" w:type="dxa"/>
            <w:tcBorders>
              <w:top w:val="nil"/>
              <w:bottom w:val="nil"/>
            </w:tcBorders>
            <w:shd w:val="clear" w:color="auto" w:fill="D9D9D9"/>
          </w:tcPr>
          <w:p w14:paraId="181A3DCC" w14:textId="77777777" w:rsidR="00A91304" w:rsidRDefault="00E71960">
            <w:pPr>
              <w:pStyle w:val="TableParagraph"/>
              <w:spacing w:before="71"/>
              <w:ind w:left="13"/>
              <w:rPr>
                <w:rFonts w:ascii="Arial"/>
                <w:b/>
                <w:sz w:val="18"/>
              </w:rPr>
            </w:pPr>
            <w:r>
              <w:rPr>
                <w:rFonts w:ascii="Arial"/>
                <w:b/>
                <w:spacing w:val="-5"/>
                <w:sz w:val="18"/>
              </w:rPr>
              <w:t>26</w:t>
            </w:r>
          </w:p>
        </w:tc>
      </w:tr>
    </w:tbl>
    <w:p w14:paraId="346BC5C9" w14:textId="77777777" w:rsidR="00A91304" w:rsidRDefault="00A91304">
      <w:pPr>
        <w:pStyle w:val="Textoindependiente"/>
        <w:spacing w:before="87"/>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779"/>
        <w:gridCol w:w="2594"/>
      </w:tblGrid>
      <w:tr w:rsidR="00A91304" w14:paraId="0EA2CEDB" w14:textId="77777777">
        <w:trPr>
          <w:trHeight w:val="340"/>
        </w:trPr>
        <w:tc>
          <w:tcPr>
            <w:tcW w:w="8827" w:type="dxa"/>
            <w:gridSpan w:val="3"/>
            <w:shd w:val="clear" w:color="auto" w:fill="A20F77"/>
          </w:tcPr>
          <w:p w14:paraId="258F89B6" w14:textId="77777777" w:rsidR="00A91304" w:rsidRDefault="00E71960">
            <w:pPr>
              <w:pStyle w:val="TableParagraph"/>
              <w:ind w:left="12" w:right="2"/>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pacing w:val="-2"/>
                <w:sz w:val="18"/>
              </w:rPr>
              <w:t>Uruapan</w:t>
            </w:r>
          </w:p>
        </w:tc>
      </w:tr>
      <w:tr w:rsidR="00A91304" w14:paraId="0B379FDE" w14:textId="77777777">
        <w:trPr>
          <w:trHeight w:val="340"/>
        </w:trPr>
        <w:tc>
          <w:tcPr>
            <w:tcW w:w="3454" w:type="dxa"/>
            <w:shd w:val="clear" w:color="auto" w:fill="A20F77"/>
          </w:tcPr>
          <w:p w14:paraId="16E662D4" w14:textId="77777777" w:rsidR="00A91304" w:rsidRDefault="00E71960">
            <w:pPr>
              <w:pStyle w:val="TableParagraph"/>
              <w:ind w:right="1"/>
              <w:rPr>
                <w:rFonts w:ascii="Arial"/>
                <w:b/>
                <w:sz w:val="18"/>
              </w:rPr>
            </w:pPr>
            <w:r>
              <w:rPr>
                <w:rFonts w:ascii="Arial"/>
                <w:b/>
                <w:color w:val="FFFFFF"/>
                <w:spacing w:val="-2"/>
                <w:sz w:val="18"/>
              </w:rPr>
              <w:t>Funciones</w:t>
            </w:r>
          </w:p>
        </w:tc>
        <w:tc>
          <w:tcPr>
            <w:tcW w:w="2779" w:type="dxa"/>
            <w:shd w:val="clear" w:color="auto" w:fill="A20F77"/>
          </w:tcPr>
          <w:p w14:paraId="1F6A2C7E" w14:textId="77777777" w:rsidR="00A91304" w:rsidRDefault="00E71960">
            <w:pPr>
              <w:pStyle w:val="TableParagraph"/>
              <w:ind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594" w:type="dxa"/>
            <w:shd w:val="clear" w:color="auto" w:fill="A20F77"/>
          </w:tcPr>
          <w:p w14:paraId="4739B092" w14:textId="77777777" w:rsidR="00A91304" w:rsidRDefault="00E71960">
            <w:pPr>
              <w:pStyle w:val="TableParagraph"/>
              <w:ind w:left="13"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6BACD1EB" w14:textId="77777777">
        <w:trPr>
          <w:trHeight w:val="340"/>
        </w:trPr>
        <w:tc>
          <w:tcPr>
            <w:tcW w:w="3454" w:type="dxa"/>
            <w:vMerge w:val="restart"/>
          </w:tcPr>
          <w:p w14:paraId="6FFCBE6B" w14:textId="77777777" w:rsidR="00A91304" w:rsidRDefault="00A91304">
            <w:pPr>
              <w:pStyle w:val="TableParagraph"/>
              <w:spacing w:before="0"/>
              <w:ind w:left="0"/>
              <w:jc w:val="left"/>
              <w:rPr>
                <w:rFonts w:ascii="Arial"/>
                <w:b/>
                <w:sz w:val="18"/>
              </w:rPr>
            </w:pPr>
          </w:p>
          <w:p w14:paraId="4E22069B" w14:textId="77777777" w:rsidR="00A91304" w:rsidRDefault="00A91304">
            <w:pPr>
              <w:pStyle w:val="TableParagraph"/>
              <w:spacing w:before="175"/>
              <w:ind w:left="0"/>
              <w:jc w:val="left"/>
              <w:rPr>
                <w:rFonts w:ascii="Arial"/>
                <w:b/>
                <w:sz w:val="18"/>
              </w:rPr>
            </w:pPr>
          </w:p>
          <w:p w14:paraId="0A644C57"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779" w:type="dxa"/>
          </w:tcPr>
          <w:p w14:paraId="44D16BE3" w14:textId="77777777" w:rsidR="00A91304" w:rsidRDefault="00E71960">
            <w:pPr>
              <w:pStyle w:val="TableParagraph"/>
              <w:ind w:right="5"/>
              <w:rPr>
                <w:sz w:val="18"/>
              </w:rPr>
            </w:pPr>
            <w:r>
              <w:rPr>
                <w:sz w:val="18"/>
              </w:rPr>
              <w:t>Secretaría</w:t>
            </w:r>
            <w:r>
              <w:rPr>
                <w:spacing w:val="-5"/>
                <w:sz w:val="18"/>
              </w:rPr>
              <w:t xml:space="preserve"> </w:t>
            </w:r>
            <w:r>
              <w:rPr>
                <w:spacing w:val="-2"/>
                <w:sz w:val="18"/>
              </w:rPr>
              <w:t>Consejo</w:t>
            </w:r>
          </w:p>
        </w:tc>
        <w:tc>
          <w:tcPr>
            <w:tcW w:w="2594" w:type="dxa"/>
          </w:tcPr>
          <w:p w14:paraId="3124CBD7" w14:textId="77777777" w:rsidR="00A91304" w:rsidRDefault="00E71960">
            <w:pPr>
              <w:pStyle w:val="TableParagraph"/>
              <w:ind w:left="13" w:right="4"/>
              <w:rPr>
                <w:sz w:val="18"/>
              </w:rPr>
            </w:pPr>
            <w:r>
              <w:rPr>
                <w:sz w:val="18"/>
              </w:rPr>
              <w:t>Presidencia</w:t>
            </w:r>
            <w:r>
              <w:rPr>
                <w:spacing w:val="-5"/>
                <w:sz w:val="18"/>
              </w:rPr>
              <w:t xml:space="preserve"> </w:t>
            </w:r>
            <w:r>
              <w:rPr>
                <w:spacing w:val="-2"/>
                <w:sz w:val="18"/>
              </w:rPr>
              <w:t>Consejo</w:t>
            </w:r>
          </w:p>
        </w:tc>
      </w:tr>
      <w:tr w:rsidR="00A91304" w14:paraId="1C2D9BF5" w14:textId="77777777">
        <w:trPr>
          <w:trHeight w:val="338"/>
        </w:trPr>
        <w:tc>
          <w:tcPr>
            <w:tcW w:w="3454" w:type="dxa"/>
            <w:vMerge/>
            <w:tcBorders>
              <w:top w:val="nil"/>
            </w:tcBorders>
          </w:tcPr>
          <w:p w14:paraId="5FFE03E7" w14:textId="77777777" w:rsidR="00A91304" w:rsidRDefault="00A91304">
            <w:pPr>
              <w:rPr>
                <w:sz w:val="2"/>
                <w:szCs w:val="2"/>
              </w:rPr>
            </w:pPr>
          </w:p>
        </w:tc>
        <w:tc>
          <w:tcPr>
            <w:tcW w:w="2779" w:type="dxa"/>
          </w:tcPr>
          <w:p w14:paraId="2EE8A589" w14:textId="77777777" w:rsidR="00A91304" w:rsidRDefault="00E71960">
            <w:pPr>
              <w:pStyle w:val="TableParagraph"/>
              <w:spacing w:before="63"/>
              <w:ind w:right="5"/>
              <w:rPr>
                <w:sz w:val="18"/>
              </w:rPr>
            </w:pPr>
            <w:r>
              <w:rPr>
                <w:spacing w:val="-5"/>
                <w:sz w:val="18"/>
              </w:rPr>
              <w:t>VOE</w:t>
            </w:r>
          </w:p>
        </w:tc>
        <w:tc>
          <w:tcPr>
            <w:tcW w:w="2594" w:type="dxa"/>
          </w:tcPr>
          <w:p w14:paraId="2E2352D6" w14:textId="77777777" w:rsidR="00A91304" w:rsidRDefault="00E71960">
            <w:pPr>
              <w:pStyle w:val="TableParagraph"/>
              <w:spacing w:before="63"/>
              <w:ind w:left="13" w:right="4"/>
              <w:rPr>
                <w:sz w:val="18"/>
              </w:rPr>
            </w:pPr>
            <w:proofErr w:type="spellStart"/>
            <w:r>
              <w:rPr>
                <w:spacing w:val="-2"/>
                <w:sz w:val="18"/>
              </w:rPr>
              <w:t>VCEyEC</w:t>
            </w:r>
            <w:proofErr w:type="spellEnd"/>
          </w:p>
        </w:tc>
      </w:tr>
      <w:tr w:rsidR="00A91304" w14:paraId="1FF4C826" w14:textId="77777777">
        <w:trPr>
          <w:trHeight w:val="340"/>
        </w:trPr>
        <w:tc>
          <w:tcPr>
            <w:tcW w:w="3454" w:type="dxa"/>
            <w:vMerge/>
            <w:tcBorders>
              <w:top w:val="nil"/>
            </w:tcBorders>
          </w:tcPr>
          <w:p w14:paraId="1CC4D308" w14:textId="77777777" w:rsidR="00A91304" w:rsidRDefault="00A91304">
            <w:pPr>
              <w:rPr>
                <w:sz w:val="2"/>
                <w:szCs w:val="2"/>
              </w:rPr>
            </w:pPr>
          </w:p>
        </w:tc>
        <w:tc>
          <w:tcPr>
            <w:tcW w:w="2779" w:type="dxa"/>
          </w:tcPr>
          <w:p w14:paraId="45E0A941" w14:textId="77777777" w:rsidR="00A91304" w:rsidRDefault="00E71960">
            <w:pPr>
              <w:pStyle w:val="TableParagraph"/>
              <w:ind w:right="2"/>
              <w:rPr>
                <w:sz w:val="18"/>
              </w:rPr>
            </w:pPr>
            <w:r>
              <w:rPr>
                <w:spacing w:val="-2"/>
                <w:sz w:val="18"/>
              </w:rPr>
              <w:t>Consejería</w:t>
            </w:r>
          </w:p>
        </w:tc>
        <w:tc>
          <w:tcPr>
            <w:tcW w:w="2594" w:type="dxa"/>
          </w:tcPr>
          <w:p w14:paraId="56CA0A2A" w14:textId="77777777" w:rsidR="00A91304" w:rsidRDefault="00E71960">
            <w:pPr>
              <w:pStyle w:val="TableParagraph"/>
              <w:ind w:left="13" w:right="1"/>
              <w:rPr>
                <w:sz w:val="18"/>
              </w:rPr>
            </w:pPr>
            <w:r>
              <w:rPr>
                <w:spacing w:val="-2"/>
                <w:sz w:val="18"/>
              </w:rPr>
              <w:t>Consejería</w:t>
            </w:r>
          </w:p>
        </w:tc>
      </w:tr>
      <w:tr w:rsidR="00A91304" w14:paraId="57B1B046" w14:textId="77777777">
        <w:trPr>
          <w:trHeight w:val="340"/>
        </w:trPr>
        <w:tc>
          <w:tcPr>
            <w:tcW w:w="3454" w:type="dxa"/>
            <w:vMerge/>
            <w:tcBorders>
              <w:top w:val="nil"/>
            </w:tcBorders>
          </w:tcPr>
          <w:p w14:paraId="0CAF19F2" w14:textId="77777777" w:rsidR="00A91304" w:rsidRDefault="00A91304">
            <w:pPr>
              <w:rPr>
                <w:sz w:val="2"/>
                <w:szCs w:val="2"/>
              </w:rPr>
            </w:pPr>
          </w:p>
        </w:tc>
        <w:tc>
          <w:tcPr>
            <w:tcW w:w="2779" w:type="dxa"/>
          </w:tcPr>
          <w:p w14:paraId="34831EF9" w14:textId="77777777" w:rsidR="00A91304" w:rsidRDefault="00E71960">
            <w:pPr>
              <w:pStyle w:val="TableParagraph"/>
              <w:ind w:right="2"/>
              <w:rPr>
                <w:sz w:val="18"/>
              </w:rPr>
            </w:pPr>
            <w:r>
              <w:rPr>
                <w:spacing w:val="-2"/>
                <w:sz w:val="18"/>
              </w:rPr>
              <w:t>Consejería</w:t>
            </w:r>
          </w:p>
        </w:tc>
        <w:tc>
          <w:tcPr>
            <w:tcW w:w="2594" w:type="dxa"/>
          </w:tcPr>
          <w:p w14:paraId="254809EE" w14:textId="77777777" w:rsidR="00A91304" w:rsidRDefault="00E71960">
            <w:pPr>
              <w:pStyle w:val="TableParagraph"/>
              <w:ind w:left="13" w:right="1"/>
              <w:rPr>
                <w:sz w:val="18"/>
              </w:rPr>
            </w:pPr>
            <w:r>
              <w:rPr>
                <w:spacing w:val="-2"/>
                <w:sz w:val="18"/>
              </w:rPr>
              <w:t>Consejería</w:t>
            </w:r>
          </w:p>
        </w:tc>
      </w:tr>
      <w:tr w:rsidR="00A91304" w14:paraId="22BEA452" w14:textId="77777777">
        <w:trPr>
          <w:trHeight w:val="340"/>
        </w:trPr>
        <w:tc>
          <w:tcPr>
            <w:tcW w:w="3454" w:type="dxa"/>
          </w:tcPr>
          <w:p w14:paraId="56C44BD7" w14:textId="77777777" w:rsidR="00A91304" w:rsidRDefault="00E71960">
            <w:pPr>
              <w:pStyle w:val="TableParagraph"/>
              <w:spacing w:before="49"/>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779" w:type="dxa"/>
          </w:tcPr>
          <w:p w14:paraId="439E4BD9" w14:textId="77777777" w:rsidR="00A91304" w:rsidRDefault="00E71960">
            <w:pPr>
              <w:pStyle w:val="TableParagraph"/>
              <w:ind w:right="6"/>
              <w:rPr>
                <w:sz w:val="18"/>
              </w:rPr>
            </w:pPr>
            <w:r>
              <w:rPr>
                <w:spacing w:val="-10"/>
                <w:sz w:val="18"/>
              </w:rPr>
              <w:t>1</w:t>
            </w:r>
          </w:p>
        </w:tc>
        <w:tc>
          <w:tcPr>
            <w:tcW w:w="2594" w:type="dxa"/>
          </w:tcPr>
          <w:p w14:paraId="2AD0AE62" w14:textId="77777777" w:rsidR="00A91304" w:rsidRDefault="00E71960">
            <w:pPr>
              <w:pStyle w:val="TableParagraph"/>
              <w:ind w:left="13" w:right="5"/>
              <w:rPr>
                <w:sz w:val="18"/>
              </w:rPr>
            </w:pPr>
            <w:r>
              <w:rPr>
                <w:spacing w:val="-10"/>
                <w:sz w:val="18"/>
              </w:rPr>
              <w:t>1</w:t>
            </w:r>
          </w:p>
        </w:tc>
      </w:tr>
      <w:tr w:rsidR="00A91304" w14:paraId="1C448561" w14:textId="77777777">
        <w:trPr>
          <w:trHeight w:val="414"/>
        </w:trPr>
        <w:tc>
          <w:tcPr>
            <w:tcW w:w="3454" w:type="dxa"/>
          </w:tcPr>
          <w:p w14:paraId="06B2928B"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779" w:type="dxa"/>
          </w:tcPr>
          <w:p w14:paraId="0BAC8D2E" w14:textId="77777777" w:rsidR="00A91304" w:rsidRDefault="00E71960">
            <w:pPr>
              <w:pStyle w:val="TableParagraph"/>
              <w:spacing w:before="102"/>
              <w:ind w:right="6"/>
              <w:rPr>
                <w:sz w:val="18"/>
              </w:rPr>
            </w:pPr>
            <w:r>
              <w:rPr>
                <w:spacing w:val="-10"/>
                <w:sz w:val="18"/>
              </w:rPr>
              <w:t>4</w:t>
            </w:r>
          </w:p>
        </w:tc>
        <w:tc>
          <w:tcPr>
            <w:tcW w:w="2594" w:type="dxa"/>
          </w:tcPr>
          <w:p w14:paraId="75B0D767" w14:textId="77777777" w:rsidR="00A91304" w:rsidRDefault="00E71960">
            <w:pPr>
              <w:pStyle w:val="TableParagraph"/>
              <w:spacing w:before="102"/>
              <w:ind w:left="13" w:right="5"/>
              <w:rPr>
                <w:sz w:val="18"/>
              </w:rPr>
            </w:pPr>
            <w:r>
              <w:rPr>
                <w:spacing w:val="-10"/>
                <w:sz w:val="18"/>
              </w:rPr>
              <w:t>4</w:t>
            </w:r>
          </w:p>
        </w:tc>
      </w:tr>
      <w:tr w:rsidR="00A91304" w14:paraId="06C0DFE3" w14:textId="77777777">
        <w:trPr>
          <w:trHeight w:val="412"/>
        </w:trPr>
        <w:tc>
          <w:tcPr>
            <w:tcW w:w="3454" w:type="dxa"/>
          </w:tcPr>
          <w:p w14:paraId="0BBD9091"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779" w:type="dxa"/>
          </w:tcPr>
          <w:p w14:paraId="025FB23E" w14:textId="77777777" w:rsidR="00A91304" w:rsidRDefault="00E71960">
            <w:pPr>
              <w:pStyle w:val="TableParagraph"/>
              <w:spacing w:before="102"/>
              <w:ind w:right="6"/>
              <w:rPr>
                <w:sz w:val="18"/>
              </w:rPr>
            </w:pPr>
            <w:r>
              <w:rPr>
                <w:spacing w:val="-10"/>
                <w:sz w:val="18"/>
              </w:rPr>
              <w:t>4</w:t>
            </w:r>
          </w:p>
        </w:tc>
        <w:tc>
          <w:tcPr>
            <w:tcW w:w="2594" w:type="dxa"/>
          </w:tcPr>
          <w:p w14:paraId="2C45A467" w14:textId="77777777" w:rsidR="00A91304" w:rsidRDefault="00E71960">
            <w:pPr>
              <w:pStyle w:val="TableParagraph"/>
              <w:spacing w:before="102"/>
              <w:ind w:left="13" w:right="5"/>
              <w:rPr>
                <w:sz w:val="18"/>
              </w:rPr>
            </w:pPr>
            <w:r>
              <w:rPr>
                <w:spacing w:val="-10"/>
                <w:sz w:val="18"/>
              </w:rPr>
              <w:t>4</w:t>
            </w:r>
          </w:p>
        </w:tc>
      </w:tr>
      <w:tr w:rsidR="00A91304" w14:paraId="12901FE6" w14:textId="77777777">
        <w:trPr>
          <w:trHeight w:val="340"/>
        </w:trPr>
        <w:tc>
          <w:tcPr>
            <w:tcW w:w="3454" w:type="dxa"/>
          </w:tcPr>
          <w:p w14:paraId="3059B120"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779" w:type="dxa"/>
          </w:tcPr>
          <w:p w14:paraId="7BECF229" w14:textId="77777777" w:rsidR="00A91304" w:rsidRDefault="00E71960">
            <w:pPr>
              <w:pStyle w:val="TableParagraph"/>
              <w:ind w:right="6"/>
              <w:rPr>
                <w:sz w:val="18"/>
              </w:rPr>
            </w:pPr>
            <w:r>
              <w:rPr>
                <w:spacing w:val="-10"/>
                <w:sz w:val="18"/>
              </w:rPr>
              <w:t>1</w:t>
            </w:r>
          </w:p>
        </w:tc>
        <w:tc>
          <w:tcPr>
            <w:tcW w:w="2594" w:type="dxa"/>
          </w:tcPr>
          <w:p w14:paraId="4C13116B" w14:textId="77777777" w:rsidR="00A91304" w:rsidRDefault="00E71960">
            <w:pPr>
              <w:pStyle w:val="TableParagraph"/>
              <w:ind w:left="13" w:right="5"/>
              <w:rPr>
                <w:sz w:val="18"/>
              </w:rPr>
            </w:pPr>
            <w:r>
              <w:rPr>
                <w:spacing w:val="-10"/>
                <w:sz w:val="18"/>
              </w:rPr>
              <w:t>1</w:t>
            </w:r>
          </w:p>
        </w:tc>
      </w:tr>
      <w:tr w:rsidR="00A91304" w14:paraId="37B913FD" w14:textId="77777777">
        <w:trPr>
          <w:trHeight w:val="340"/>
        </w:trPr>
        <w:tc>
          <w:tcPr>
            <w:tcW w:w="3454" w:type="dxa"/>
          </w:tcPr>
          <w:p w14:paraId="3E246EDB"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779" w:type="dxa"/>
          </w:tcPr>
          <w:p w14:paraId="16BD9929" w14:textId="77777777" w:rsidR="00A91304" w:rsidRDefault="00E71960">
            <w:pPr>
              <w:pStyle w:val="TableParagraph"/>
              <w:ind w:right="6"/>
              <w:rPr>
                <w:sz w:val="18"/>
              </w:rPr>
            </w:pPr>
            <w:r>
              <w:rPr>
                <w:spacing w:val="-10"/>
                <w:sz w:val="18"/>
              </w:rPr>
              <w:t>2</w:t>
            </w:r>
          </w:p>
        </w:tc>
        <w:tc>
          <w:tcPr>
            <w:tcW w:w="2594" w:type="dxa"/>
          </w:tcPr>
          <w:p w14:paraId="02A965F5" w14:textId="77777777" w:rsidR="00A91304" w:rsidRDefault="00E71960">
            <w:pPr>
              <w:pStyle w:val="TableParagraph"/>
              <w:ind w:left="13" w:right="5"/>
              <w:rPr>
                <w:sz w:val="18"/>
              </w:rPr>
            </w:pPr>
            <w:r>
              <w:rPr>
                <w:spacing w:val="-10"/>
                <w:sz w:val="18"/>
              </w:rPr>
              <w:t>2</w:t>
            </w:r>
          </w:p>
        </w:tc>
      </w:tr>
      <w:tr w:rsidR="00A91304" w14:paraId="74FF16A6" w14:textId="77777777">
        <w:trPr>
          <w:trHeight w:val="340"/>
        </w:trPr>
        <w:tc>
          <w:tcPr>
            <w:tcW w:w="3454" w:type="dxa"/>
          </w:tcPr>
          <w:p w14:paraId="52409C4A"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2779" w:type="dxa"/>
          </w:tcPr>
          <w:p w14:paraId="13B8A963" w14:textId="77777777" w:rsidR="00A91304" w:rsidRDefault="00E71960">
            <w:pPr>
              <w:pStyle w:val="TableParagraph"/>
              <w:ind w:right="6"/>
              <w:rPr>
                <w:sz w:val="18"/>
              </w:rPr>
            </w:pPr>
            <w:r>
              <w:rPr>
                <w:spacing w:val="-10"/>
                <w:sz w:val="18"/>
              </w:rPr>
              <w:t>3</w:t>
            </w:r>
          </w:p>
        </w:tc>
        <w:tc>
          <w:tcPr>
            <w:tcW w:w="2594" w:type="dxa"/>
          </w:tcPr>
          <w:p w14:paraId="2E470106" w14:textId="77777777" w:rsidR="00A91304" w:rsidRDefault="00E71960">
            <w:pPr>
              <w:pStyle w:val="TableParagraph"/>
              <w:ind w:left="13" w:right="5"/>
              <w:rPr>
                <w:sz w:val="18"/>
              </w:rPr>
            </w:pPr>
            <w:r>
              <w:rPr>
                <w:spacing w:val="-10"/>
                <w:sz w:val="18"/>
              </w:rPr>
              <w:t>3</w:t>
            </w:r>
          </w:p>
        </w:tc>
      </w:tr>
      <w:tr w:rsidR="00A91304" w14:paraId="1F49CA2E" w14:textId="77777777">
        <w:trPr>
          <w:trHeight w:val="340"/>
        </w:trPr>
        <w:tc>
          <w:tcPr>
            <w:tcW w:w="3454" w:type="dxa"/>
          </w:tcPr>
          <w:p w14:paraId="7914C57A" w14:textId="77777777" w:rsidR="00A91304" w:rsidRDefault="00E71960">
            <w:pPr>
              <w:pStyle w:val="TableParagraph"/>
              <w:ind w:left="69"/>
              <w:jc w:val="left"/>
              <w:rPr>
                <w:sz w:val="18"/>
              </w:rPr>
            </w:pPr>
            <w:r>
              <w:rPr>
                <w:spacing w:val="-2"/>
                <w:sz w:val="18"/>
              </w:rPr>
              <w:t>Capturistas</w:t>
            </w:r>
          </w:p>
        </w:tc>
        <w:tc>
          <w:tcPr>
            <w:tcW w:w="2779" w:type="dxa"/>
          </w:tcPr>
          <w:p w14:paraId="2CE8DE2B" w14:textId="77777777" w:rsidR="00A91304" w:rsidRDefault="00E71960">
            <w:pPr>
              <w:pStyle w:val="TableParagraph"/>
              <w:rPr>
                <w:sz w:val="18"/>
              </w:rPr>
            </w:pPr>
            <w:r>
              <w:rPr>
                <w:spacing w:val="-5"/>
                <w:sz w:val="18"/>
              </w:rPr>
              <w:t>29</w:t>
            </w:r>
          </w:p>
        </w:tc>
        <w:tc>
          <w:tcPr>
            <w:tcW w:w="2594" w:type="dxa"/>
          </w:tcPr>
          <w:p w14:paraId="7C9FF368" w14:textId="77777777" w:rsidR="00A91304" w:rsidRDefault="00E71960">
            <w:pPr>
              <w:pStyle w:val="TableParagraph"/>
              <w:ind w:left="13"/>
              <w:rPr>
                <w:sz w:val="18"/>
              </w:rPr>
            </w:pPr>
            <w:r>
              <w:rPr>
                <w:spacing w:val="-5"/>
                <w:sz w:val="18"/>
              </w:rPr>
              <w:t>29</w:t>
            </w:r>
          </w:p>
        </w:tc>
      </w:tr>
      <w:tr w:rsidR="00A91304" w14:paraId="215DB28F" w14:textId="77777777">
        <w:trPr>
          <w:trHeight w:val="338"/>
        </w:trPr>
        <w:tc>
          <w:tcPr>
            <w:tcW w:w="3454" w:type="dxa"/>
          </w:tcPr>
          <w:p w14:paraId="6CDE01AD" w14:textId="77777777" w:rsidR="00A91304" w:rsidRDefault="00E71960">
            <w:pPr>
              <w:pStyle w:val="TableParagraph"/>
              <w:spacing w:before="63"/>
              <w:ind w:left="69"/>
              <w:jc w:val="left"/>
              <w:rPr>
                <w:sz w:val="18"/>
              </w:rPr>
            </w:pPr>
            <w:r>
              <w:rPr>
                <w:sz w:val="18"/>
              </w:rPr>
              <w:t>Auxiliares</w:t>
            </w:r>
            <w:r>
              <w:rPr>
                <w:spacing w:val="-4"/>
                <w:sz w:val="18"/>
              </w:rPr>
              <w:t xml:space="preserve"> </w:t>
            </w:r>
            <w:r>
              <w:rPr>
                <w:spacing w:val="-2"/>
                <w:sz w:val="18"/>
              </w:rPr>
              <w:t>Capturistas</w:t>
            </w:r>
          </w:p>
        </w:tc>
        <w:tc>
          <w:tcPr>
            <w:tcW w:w="2779" w:type="dxa"/>
          </w:tcPr>
          <w:p w14:paraId="1BF3482E" w14:textId="77777777" w:rsidR="00A91304" w:rsidRDefault="00E71960">
            <w:pPr>
              <w:pStyle w:val="TableParagraph"/>
              <w:spacing w:before="63"/>
              <w:rPr>
                <w:sz w:val="18"/>
              </w:rPr>
            </w:pPr>
            <w:r>
              <w:rPr>
                <w:spacing w:val="-5"/>
                <w:sz w:val="18"/>
              </w:rPr>
              <w:t>29</w:t>
            </w:r>
          </w:p>
        </w:tc>
        <w:tc>
          <w:tcPr>
            <w:tcW w:w="2594" w:type="dxa"/>
          </w:tcPr>
          <w:p w14:paraId="5F24C9C7" w14:textId="77777777" w:rsidR="00A91304" w:rsidRDefault="00E71960">
            <w:pPr>
              <w:pStyle w:val="TableParagraph"/>
              <w:spacing w:before="63"/>
              <w:ind w:left="13"/>
              <w:rPr>
                <w:sz w:val="18"/>
              </w:rPr>
            </w:pPr>
            <w:r>
              <w:rPr>
                <w:spacing w:val="-5"/>
                <w:sz w:val="18"/>
              </w:rPr>
              <w:t>29</w:t>
            </w:r>
          </w:p>
        </w:tc>
      </w:tr>
      <w:tr w:rsidR="00A91304" w14:paraId="73469577" w14:textId="77777777">
        <w:trPr>
          <w:trHeight w:val="335"/>
        </w:trPr>
        <w:tc>
          <w:tcPr>
            <w:tcW w:w="3454" w:type="dxa"/>
          </w:tcPr>
          <w:p w14:paraId="2297D491" w14:textId="77777777" w:rsidR="00A91304" w:rsidRDefault="00E71960">
            <w:pPr>
              <w:pStyle w:val="TableParagraph"/>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779" w:type="dxa"/>
          </w:tcPr>
          <w:p w14:paraId="35C2967E" w14:textId="77777777" w:rsidR="00A91304" w:rsidRDefault="00E71960">
            <w:pPr>
              <w:pStyle w:val="TableParagraph"/>
              <w:ind w:right="6"/>
              <w:rPr>
                <w:sz w:val="18"/>
              </w:rPr>
            </w:pPr>
            <w:r>
              <w:rPr>
                <w:spacing w:val="-10"/>
                <w:sz w:val="18"/>
              </w:rPr>
              <w:t>3</w:t>
            </w:r>
          </w:p>
        </w:tc>
        <w:tc>
          <w:tcPr>
            <w:tcW w:w="2594" w:type="dxa"/>
          </w:tcPr>
          <w:p w14:paraId="0514351F" w14:textId="77777777" w:rsidR="00A91304" w:rsidRDefault="00E71960">
            <w:pPr>
              <w:pStyle w:val="TableParagraph"/>
              <w:ind w:left="13" w:right="5"/>
              <w:rPr>
                <w:sz w:val="18"/>
              </w:rPr>
            </w:pPr>
            <w:r>
              <w:rPr>
                <w:spacing w:val="-10"/>
                <w:sz w:val="18"/>
              </w:rPr>
              <w:t>3</w:t>
            </w:r>
          </w:p>
        </w:tc>
      </w:tr>
      <w:tr w:rsidR="00A91304" w14:paraId="676C32BA" w14:textId="77777777">
        <w:trPr>
          <w:trHeight w:val="354"/>
        </w:trPr>
        <w:tc>
          <w:tcPr>
            <w:tcW w:w="3454" w:type="dxa"/>
            <w:tcBorders>
              <w:top w:val="nil"/>
              <w:bottom w:val="nil"/>
            </w:tcBorders>
            <w:shd w:val="clear" w:color="auto" w:fill="D9D9D9"/>
          </w:tcPr>
          <w:p w14:paraId="75E0E0B3" w14:textId="77777777" w:rsidR="00A91304" w:rsidRDefault="00E71960">
            <w:pPr>
              <w:pStyle w:val="TableParagraph"/>
              <w:spacing w:before="71"/>
              <w:rPr>
                <w:rFonts w:ascii="Arial"/>
                <w:b/>
                <w:sz w:val="18"/>
              </w:rPr>
            </w:pPr>
            <w:r>
              <w:rPr>
                <w:rFonts w:ascii="Arial"/>
                <w:b/>
                <w:spacing w:val="-2"/>
                <w:sz w:val="18"/>
              </w:rPr>
              <w:t>Total</w:t>
            </w:r>
          </w:p>
        </w:tc>
        <w:tc>
          <w:tcPr>
            <w:tcW w:w="2779" w:type="dxa"/>
            <w:tcBorders>
              <w:top w:val="nil"/>
              <w:bottom w:val="nil"/>
            </w:tcBorders>
            <w:shd w:val="clear" w:color="auto" w:fill="D9D9D9"/>
          </w:tcPr>
          <w:p w14:paraId="4F193793" w14:textId="77777777" w:rsidR="00A91304" w:rsidRDefault="00E71960">
            <w:pPr>
              <w:pStyle w:val="TableParagraph"/>
              <w:spacing w:before="71"/>
              <w:rPr>
                <w:rFonts w:ascii="Arial"/>
                <w:b/>
                <w:sz w:val="18"/>
              </w:rPr>
            </w:pPr>
            <w:r>
              <w:rPr>
                <w:rFonts w:ascii="Arial"/>
                <w:b/>
                <w:spacing w:val="-5"/>
                <w:sz w:val="18"/>
              </w:rPr>
              <w:t>80</w:t>
            </w:r>
          </w:p>
        </w:tc>
        <w:tc>
          <w:tcPr>
            <w:tcW w:w="2594" w:type="dxa"/>
            <w:tcBorders>
              <w:top w:val="nil"/>
              <w:bottom w:val="nil"/>
            </w:tcBorders>
            <w:shd w:val="clear" w:color="auto" w:fill="D9D9D9"/>
          </w:tcPr>
          <w:p w14:paraId="1575E8AF" w14:textId="77777777" w:rsidR="00A91304" w:rsidRDefault="00E71960">
            <w:pPr>
              <w:pStyle w:val="TableParagraph"/>
              <w:spacing w:before="71"/>
              <w:ind w:left="13"/>
              <w:rPr>
                <w:rFonts w:ascii="Arial"/>
                <w:b/>
                <w:sz w:val="18"/>
              </w:rPr>
            </w:pPr>
            <w:r>
              <w:rPr>
                <w:rFonts w:ascii="Arial"/>
                <w:b/>
                <w:spacing w:val="-5"/>
                <w:sz w:val="18"/>
              </w:rPr>
              <w:t>80</w:t>
            </w:r>
          </w:p>
        </w:tc>
      </w:tr>
    </w:tbl>
    <w:p w14:paraId="3CE2E967" w14:textId="77777777" w:rsidR="00A91304" w:rsidRDefault="00A91304">
      <w:pPr>
        <w:pStyle w:val="TableParagraph"/>
        <w:rPr>
          <w:rFonts w:ascii="Arial"/>
          <w:b/>
          <w:sz w:val="18"/>
        </w:rPr>
        <w:sectPr w:rsidR="00A91304">
          <w:pgSz w:w="12240" w:h="15840"/>
          <w:pgMar w:top="1820" w:right="0" w:bottom="980" w:left="0" w:header="481" w:footer="799" w:gutter="0"/>
          <w:cols w:space="720"/>
        </w:sectPr>
      </w:pPr>
    </w:p>
    <w:p w14:paraId="6820FA78" w14:textId="77777777" w:rsidR="00A91304" w:rsidRDefault="00A91304">
      <w:pPr>
        <w:pStyle w:val="Textoindependiente"/>
        <w:spacing w:before="143"/>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921"/>
        <w:gridCol w:w="2453"/>
      </w:tblGrid>
      <w:tr w:rsidR="00A91304" w14:paraId="2BA9C4E0" w14:textId="77777777">
        <w:trPr>
          <w:trHeight w:val="340"/>
        </w:trPr>
        <w:tc>
          <w:tcPr>
            <w:tcW w:w="8828" w:type="dxa"/>
            <w:gridSpan w:val="3"/>
            <w:shd w:val="clear" w:color="auto" w:fill="A20F77"/>
          </w:tcPr>
          <w:p w14:paraId="5435B691" w14:textId="77777777" w:rsidR="00A91304" w:rsidRDefault="00E71960">
            <w:pPr>
              <w:pStyle w:val="TableParagraph"/>
              <w:ind w:left="11" w:right="2"/>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pacing w:val="-2"/>
                <w:sz w:val="18"/>
              </w:rPr>
              <w:t>Zacapu</w:t>
            </w:r>
          </w:p>
        </w:tc>
      </w:tr>
      <w:tr w:rsidR="00A91304" w14:paraId="572045DE" w14:textId="77777777">
        <w:trPr>
          <w:trHeight w:val="340"/>
        </w:trPr>
        <w:tc>
          <w:tcPr>
            <w:tcW w:w="3454" w:type="dxa"/>
            <w:shd w:val="clear" w:color="auto" w:fill="A20F77"/>
          </w:tcPr>
          <w:p w14:paraId="2AF283F1" w14:textId="77777777" w:rsidR="00A91304" w:rsidRDefault="00E71960">
            <w:pPr>
              <w:pStyle w:val="TableParagraph"/>
              <w:ind w:right="1"/>
              <w:rPr>
                <w:rFonts w:ascii="Arial"/>
                <w:b/>
                <w:sz w:val="18"/>
              </w:rPr>
            </w:pPr>
            <w:r>
              <w:rPr>
                <w:rFonts w:ascii="Arial"/>
                <w:b/>
                <w:color w:val="FFFFFF"/>
                <w:spacing w:val="-2"/>
                <w:sz w:val="18"/>
              </w:rPr>
              <w:t>Funciones</w:t>
            </w:r>
          </w:p>
        </w:tc>
        <w:tc>
          <w:tcPr>
            <w:tcW w:w="2921" w:type="dxa"/>
            <w:shd w:val="clear" w:color="auto" w:fill="A20F77"/>
          </w:tcPr>
          <w:p w14:paraId="34BC81BA" w14:textId="77777777" w:rsidR="00A91304" w:rsidRDefault="00E71960">
            <w:pPr>
              <w:pStyle w:val="TableParagraph"/>
              <w:ind w:left="8"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453" w:type="dxa"/>
            <w:shd w:val="clear" w:color="auto" w:fill="A20F77"/>
          </w:tcPr>
          <w:p w14:paraId="3EC999DB" w14:textId="77777777" w:rsidR="00A91304" w:rsidRDefault="00E71960">
            <w:pPr>
              <w:pStyle w:val="TableParagraph"/>
              <w:ind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3834FD8F" w14:textId="77777777">
        <w:trPr>
          <w:trHeight w:val="340"/>
        </w:trPr>
        <w:tc>
          <w:tcPr>
            <w:tcW w:w="3454" w:type="dxa"/>
            <w:vMerge w:val="restart"/>
          </w:tcPr>
          <w:p w14:paraId="0C25314A" w14:textId="77777777" w:rsidR="00A91304" w:rsidRDefault="00A91304">
            <w:pPr>
              <w:pStyle w:val="TableParagraph"/>
              <w:spacing w:before="0"/>
              <w:ind w:left="0"/>
              <w:jc w:val="left"/>
              <w:rPr>
                <w:rFonts w:ascii="Arial"/>
                <w:b/>
                <w:sz w:val="18"/>
              </w:rPr>
            </w:pPr>
          </w:p>
          <w:p w14:paraId="09E09CFB" w14:textId="77777777" w:rsidR="00A91304" w:rsidRDefault="00A91304">
            <w:pPr>
              <w:pStyle w:val="TableParagraph"/>
              <w:spacing w:before="177"/>
              <w:ind w:left="0"/>
              <w:jc w:val="left"/>
              <w:rPr>
                <w:rFonts w:ascii="Arial"/>
                <w:b/>
                <w:sz w:val="18"/>
              </w:rPr>
            </w:pPr>
          </w:p>
          <w:p w14:paraId="08F30C66"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921" w:type="dxa"/>
          </w:tcPr>
          <w:p w14:paraId="6F2F55E8" w14:textId="77777777" w:rsidR="00A91304" w:rsidRDefault="00E71960">
            <w:pPr>
              <w:pStyle w:val="TableParagraph"/>
              <w:ind w:left="8"/>
              <w:rPr>
                <w:sz w:val="18"/>
              </w:rPr>
            </w:pPr>
            <w:r>
              <w:rPr>
                <w:sz w:val="18"/>
              </w:rPr>
              <w:t>Secretaría</w:t>
            </w:r>
            <w:r>
              <w:rPr>
                <w:spacing w:val="-3"/>
                <w:sz w:val="18"/>
              </w:rPr>
              <w:t xml:space="preserve"> </w:t>
            </w:r>
            <w:r>
              <w:rPr>
                <w:spacing w:val="-2"/>
                <w:sz w:val="18"/>
              </w:rPr>
              <w:t>Consejo</w:t>
            </w:r>
          </w:p>
        </w:tc>
        <w:tc>
          <w:tcPr>
            <w:tcW w:w="2453" w:type="dxa"/>
          </w:tcPr>
          <w:p w14:paraId="05FF8F9C" w14:textId="77777777" w:rsidR="00A91304" w:rsidRDefault="00E71960">
            <w:pPr>
              <w:pStyle w:val="TableParagraph"/>
              <w:rPr>
                <w:sz w:val="18"/>
              </w:rPr>
            </w:pPr>
            <w:r>
              <w:rPr>
                <w:sz w:val="18"/>
              </w:rPr>
              <w:t>Presidencia</w:t>
            </w:r>
            <w:r>
              <w:rPr>
                <w:spacing w:val="-5"/>
                <w:sz w:val="18"/>
              </w:rPr>
              <w:t xml:space="preserve"> </w:t>
            </w:r>
            <w:r>
              <w:rPr>
                <w:spacing w:val="-2"/>
                <w:sz w:val="18"/>
              </w:rPr>
              <w:t>Consejo</w:t>
            </w:r>
          </w:p>
        </w:tc>
      </w:tr>
      <w:tr w:rsidR="00A91304" w14:paraId="10D3BF7E" w14:textId="77777777">
        <w:trPr>
          <w:trHeight w:val="340"/>
        </w:trPr>
        <w:tc>
          <w:tcPr>
            <w:tcW w:w="3454" w:type="dxa"/>
            <w:vMerge/>
            <w:tcBorders>
              <w:top w:val="nil"/>
            </w:tcBorders>
          </w:tcPr>
          <w:p w14:paraId="63F01F07" w14:textId="77777777" w:rsidR="00A91304" w:rsidRDefault="00A91304">
            <w:pPr>
              <w:rPr>
                <w:sz w:val="2"/>
                <w:szCs w:val="2"/>
              </w:rPr>
            </w:pPr>
          </w:p>
        </w:tc>
        <w:tc>
          <w:tcPr>
            <w:tcW w:w="2921" w:type="dxa"/>
          </w:tcPr>
          <w:p w14:paraId="0DE345B5" w14:textId="77777777" w:rsidR="00A91304" w:rsidRDefault="00E71960">
            <w:pPr>
              <w:pStyle w:val="TableParagraph"/>
              <w:ind w:left="8" w:right="1"/>
              <w:rPr>
                <w:sz w:val="18"/>
              </w:rPr>
            </w:pPr>
            <w:r>
              <w:rPr>
                <w:spacing w:val="-5"/>
                <w:sz w:val="18"/>
              </w:rPr>
              <w:t>VOE</w:t>
            </w:r>
          </w:p>
        </w:tc>
        <w:tc>
          <w:tcPr>
            <w:tcW w:w="2453" w:type="dxa"/>
          </w:tcPr>
          <w:p w14:paraId="62F5F563" w14:textId="77777777" w:rsidR="00A91304" w:rsidRDefault="00E71960">
            <w:pPr>
              <w:pStyle w:val="TableParagraph"/>
              <w:rPr>
                <w:sz w:val="18"/>
              </w:rPr>
            </w:pPr>
            <w:proofErr w:type="spellStart"/>
            <w:r>
              <w:rPr>
                <w:spacing w:val="-2"/>
                <w:sz w:val="18"/>
              </w:rPr>
              <w:t>VCEyEC</w:t>
            </w:r>
            <w:proofErr w:type="spellEnd"/>
          </w:p>
        </w:tc>
      </w:tr>
      <w:tr w:rsidR="00A91304" w14:paraId="6D2F6D33" w14:textId="77777777">
        <w:trPr>
          <w:trHeight w:val="337"/>
        </w:trPr>
        <w:tc>
          <w:tcPr>
            <w:tcW w:w="3454" w:type="dxa"/>
            <w:vMerge/>
            <w:tcBorders>
              <w:top w:val="nil"/>
            </w:tcBorders>
          </w:tcPr>
          <w:p w14:paraId="26660729" w14:textId="77777777" w:rsidR="00A91304" w:rsidRDefault="00A91304">
            <w:pPr>
              <w:rPr>
                <w:sz w:val="2"/>
                <w:szCs w:val="2"/>
              </w:rPr>
            </w:pPr>
          </w:p>
        </w:tc>
        <w:tc>
          <w:tcPr>
            <w:tcW w:w="2921" w:type="dxa"/>
          </w:tcPr>
          <w:p w14:paraId="332D8730" w14:textId="77777777" w:rsidR="00A91304" w:rsidRDefault="00E71960">
            <w:pPr>
              <w:pStyle w:val="TableParagraph"/>
              <w:spacing w:before="63"/>
              <w:ind w:left="8" w:right="3"/>
              <w:rPr>
                <w:sz w:val="18"/>
              </w:rPr>
            </w:pPr>
            <w:r>
              <w:rPr>
                <w:spacing w:val="-2"/>
                <w:sz w:val="18"/>
              </w:rPr>
              <w:t>Consejería</w:t>
            </w:r>
          </w:p>
        </w:tc>
        <w:tc>
          <w:tcPr>
            <w:tcW w:w="2453" w:type="dxa"/>
          </w:tcPr>
          <w:p w14:paraId="74A8075D" w14:textId="77777777" w:rsidR="00A91304" w:rsidRDefault="00E71960">
            <w:pPr>
              <w:pStyle w:val="TableParagraph"/>
              <w:spacing w:before="63"/>
              <w:ind w:right="2"/>
              <w:rPr>
                <w:sz w:val="18"/>
              </w:rPr>
            </w:pPr>
            <w:r>
              <w:rPr>
                <w:spacing w:val="-2"/>
                <w:sz w:val="18"/>
              </w:rPr>
              <w:t>Consejería</w:t>
            </w:r>
          </w:p>
        </w:tc>
      </w:tr>
      <w:tr w:rsidR="00A91304" w14:paraId="22AB7073" w14:textId="77777777">
        <w:trPr>
          <w:trHeight w:val="341"/>
        </w:trPr>
        <w:tc>
          <w:tcPr>
            <w:tcW w:w="3454" w:type="dxa"/>
            <w:vMerge/>
            <w:tcBorders>
              <w:top w:val="nil"/>
            </w:tcBorders>
          </w:tcPr>
          <w:p w14:paraId="4F7D2574" w14:textId="77777777" w:rsidR="00A91304" w:rsidRDefault="00A91304">
            <w:pPr>
              <w:rPr>
                <w:sz w:val="2"/>
                <w:szCs w:val="2"/>
              </w:rPr>
            </w:pPr>
          </w:p>
        </w:tc>
        <w:tc>
          <w:tcPr>
            <w:tcW w:w="2921" w:type="dxa"/>
          </w:tcPr>
          <w:p w14:paraId="0F12AA96" w14:textId="77777777" w:rsidR="00A91304" w:rsidRDefault="00E71960">
            <w:pPr>
              <w:pStyle w:val="TableParagraph"/>
              <w:ind w:left="8" w:right="3"/>
              <w:rPr>
                <w:sz w:val="18"/>
              </w:rPr>
            </w:pPr>
            <w:r>
              <w:rPr>
                <w:spacing w:val="-2"/>
                <w:sz w:val="18"/>
              </w:rPr>
              <w:t>Consejería</w:t>
            </w:r>
          </w:p>
        </w:tc>
        <w:tc>
          <w:tcPr>
            <w:tcW w:w="2453" w:type="dxa"/>
          </w:tcPr>
          <w:p w14:paraId="5A26EEFE" w14:textId="77777777" w:rsidR="00A91304" w:rsidRDefault="00E71960">
            <w:pPr>
              <w:pStyle w:val="TableParagraph"/>
              <w:ind w:right="2"/>
              <w:rPr>
                <w:sz w:val="18"/>
              </w:rPr>
            </w:pPr>
            <w:r>
              <w:rPr>
                <w:spacing w:val="-2"/>
                <w:sz w:val="18"/>
              </w:rPr>
              <w:t>Consejería</w:t>
            </w:r>
          </w:p>
        </w:tc>
      </w:tr>
      <w:tr w:rsidR="00A91304" w14:paraId="5100D7D0" w14:textId="77777777">
        <w:trPr>
          <w:trHeight w:val="340"/>
        </w:trPr>
        <w:tc>
          <w:tcPr>
            <w:tcW w:w="3454" w:type="dxa"/>
          </w:tcPr>
          <w:p w14:paraId="2605AE04" w14:textId="77777777" w:rsidR="00A91304" w:rsidRDefault="00E71960">
            <w:pPr>
              <w:pStyle w:val="TableParagraph"/>
              <w:spacing w:before="51"/>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921" w:type="dxa"/>
          </w:tcPr>
          <w:p w14:paraId="42F198CF" w14:textId="77777777" w:rsidR="00A91304" w:rsidRDefault="00E71960">
            <w:pPr>
              <w:pStyle w:val="TableParagraph"/>
              <w:ind w:left="8" w:right="2"/>
              <w:rPr>
                <w:sz w:val="18"/>
              </w:rPr>
            </w:pPr>
            <w:r>
              <w:rPr>
                <w:spacing w:val="-10"/>
                <w:sz w:val="18"/>
              </w:rPr>
              <w:t>1</w:t>
            </w:r>
          </w:p>
        </w:tc>
        <w:tc>
          <w:tcPr>
            <w:tcW w:w="2453" w:type="dxa"/>
          </w:tcPr>
          <w:p w14:paraId="4980105F" w14:textId="77777777" w:rsidR="00A91304" w:rsidRDefault="00E71960">
            <w:pPr>
              <w:pStyle w:val="TableParagraph"/>
              <w:ind w:right="1"/>
              <w:rPr>
                <w:sz w:val="18"/>
              </w:rPr>
            </w:pPr>
            <w:r>
              <w:rPr>
                <w:spacing w:val="-10"/>
                <w:sz w:val="18"/>
              </w:rPr>
              <w:t>1</w:t>
            </w:r>
          </w:p>
        </w:tc>
      </w:tr>
      <w:tr w:rsidR="00A91304" w14:paraId="011B5E98" w14:textId="77777777">
        <w:trPr>
          <w:trHeight w:val="414"/>
        </w:trPr>
        <w:tc>
          <w:tcPr>
            <w:tcW w:w="3454" w:type="dxa"/>
          </w:tcPr>
          <w:p w14:paraId="28643575"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921" w:type="dxa"/>
          </w:tcPr>
          <w:p w14:paraId="27639CC0" w14:textId="77777777" w:rsidR="00A91304" w:rsidRDefault="00E71960">
            <w:pPr>
              <w:pStyle w:val="TableParagraph"/>
              <w:spacing w:before="102"/>
              <w:ind w:left="8" w:right="2"/>
              <w:rPr>
                <w:sz w:val="18"/>
              </w:rPr>
            </w:pPr>
            <w:r>
              <w:rPr>
                <w:spacing w:val="-10"/>
                <w:sz w:val="18"/>
              </w:rPr>
              <w:t>1</w:t>
            </w:r>
          </w:p>
        </w:tc>
        <w:tc>
          <w:tcPr>
            <w:tcW w:w="2453" w:type="dxa"/>
          </w:tcPr>
          <w:p w14:paraId="33814406" w14:textId="77777777" w:rsidR="00A91304" w:rsidRDefault="00E71960">
            <w:pPr>
              <w:pStyle w:val="TableParagraph"/>
              <w:spacing w:before="102"/>
              <w:ind w:right="1"/>
              <w:rPr>
                <w:sz w:val="18"/>
              </w:rPr>
            </w:pPr>
            <w:r>
              <w:rPr>
                <w:spacing w:val="-10"/>
                <w:sz w:val="18"/>
              </w:rPr>
              <w:t>1</w:t>
            </w:r>
          </w:p>
        </w:tc>
      </w:tr>
      <w:tr w:rsidR="00A91304" w14:paraId="2894AA6F" w14:textId="77777777">
        <w:trPr>
          <w:trHeight w:val="412"/>
        </w:trPr>
        <w:tc>
          <w:tcPr>
            <w:tcW w:w="3454" w:type="dxa"/>
          </w:tcPr>
          <w:p w14:paraId="12089A7B"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921" w:type="dxa"/>
          </w:tcPr>
          <w:p w14:paraId="6F1B0912" w14:textId="77777777" w:rsidR="00A91304" w:rsidRDefault="00E71960">
            <w:pPr>
              <w:pStyle w:val="TableParagraph"/>
              <w:spacing w:before="102"/>
              <w:ind w:left="8" w:right="2"/>
              <w:rPr>
                <w:sz w:val="18"/>
              </w:rPr>
            </w:pPr>
            <w:r>
              <w:rPr>
                <w:spacing w:val="-10"/>
                <w:sz w:val="18"/>
              </w:rPr>
              <w:t>1</w:t>
            </w:r>
          </w:p>
        </w:tc>
        <w:tc>
          <w:tcPr>
            <w:tcW w:w="2453" w:type="dxa"/>
          </w:tcPr>
          <w:p w14:paraId="7B37D934" w14:textId="77777777" w:rsidR="00A91304" w:rsidRDefault="00E71960">
            <w:pPr>
              <w:pStyle w:val="TableParagraph"/>
              <w:spacing w:before="102"/>
              <w:ind w:right="1"/>
              <w:rPr>
                <w:sz w:val="18"/>
              </w:rPr>
            </w:pPr>
            <w:r>
              <w:rPr>
                <w:spacing w:val="-10"/>
                <w:sz w:val="18"/>
              </w:rPr>
              <w:t>1</w:t>
            </w:r>
          </w:p>
        </w:tc>
      </w:tr>
      <w:tr w:rsidR="00A91304" w14:paraId="7315136A" w14:textId="77777777">
        <w:trPr>
          <w:trHeight w:val="340"/>
        </w:trPr>
        <w:tc>
          <w:tcPr>
            <w:tcW w:w="3454" w:type="dxa"/>
          </w:tcPr>
          <w:p w14:paraId="6A5B389E"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2"/>
                <w:sz w:val="18"/>
              </w:rPr>
              <w:t xml:space="preserve"> </w:t>
            </w:r>
            <w:r>
              <w:rPr>
                <w:sz w:val="18"/>
              </w:rPr>
              <w:t>Bodega</w:t>
            </w:r>
            <w:r>
              <w:rPr>
                <w:spacing w:val="-2"/>
                <w:sz w:val="18"/>
              </w:rPr>
              <w:t xml:space="preserve"> Electoral</w:t>
            </w:r>
          </w:p>
        </w:tc>
        <w:tc>
          <w:tcPr>
            <w:tcW w:w="2921" w:type="dxa"/>
          </w:tcPr>
          <w:p w14:paraId="4897EC80" w14:textId="77777777" w:rsidR="00A91304" w:rsidRDefault="00E71960">
            <w:pPr>
              <w:pStyle w:val="TableParagraph"/>
              <w:ind w:left="8" w:right="2"/>
              <w:rPr>
                <w:sz w:val="18"/>
              </w:rPr>
            </w:pPr>
            <w:r>
              <w:rPr>
                <w:spacing w:val="-10"/>
                <w:sz w:val="18"/>
              </w:rPr>
              <w:t>1</w:t>
            </w:r>
          </w:p>
        </w:tc>
        <w:tc>
          <w:tcPr>
            <w:tcW w:w="2453" w:type="dxa"/>
          </w:tcPr>
          <w:p w14:paraId="0758C1F2" w14:textId="77777777" w:rsidR="00A91304" w:rsidRDefault="00E71960">
            <w:pPr>
              <w:pStyle w:val="TableParagraph"/>
              <w:ind w:right="1"/>
              <w:rPr>
                <w:sz w:val="18"/>
              </w:rPr>
            </w:pPr>
            <w:r>
              <w:rPr>
                <w:spacing w:val="-10"/>
                <w:sz w:val="18"/>
              </w:rPr>
              <w:t>1</w:t>
            </w:r>
          </w:p>
        </w:tc>
      </w:tr>
      <w:tr w:rsidR="00A91304" w14:paraId="4659AA6F" w14:textId="77777777">
        <w:trPr>
          <w:trHeight w:val="340"/>
        </w:trPr>
        <w:tc>
          <w:tcPr>
            <w:tcW w:w="3454" w:type="dxa"/>
          </w:tcPr>
          <w:p w14:paraId="0A96B3AF"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921" w:type="dxa"/>
          </w:tcPr>
          <w:p w14:paraId="527802E3" w14:textId="77777777" w:rsidR="00A91304" w:rsidRDefault="00E71960">
            <w:pPr>
              <w:pStyle w:val="TableParagraph"/>
              <w:ind w:left="8" w:right="2"/>
              <w:rPr>
                <w:sz w:val="18"/>
              </w:rPr>
            </w:pPr>
            <w:r>
              <w:rPr>
                <w:spacing w:val="-10"/>
                <w:sz w:val="18"/>
              </w:rPr>
              <w:t>1</w:t>
            </w:r>
          </w:p>
        </w:tc>
        <w:tc>
          <w:tcPr>
            <w:tcW w:w="2453" w:type="dxa"/>
          </w:tcPr>
          <w:p w14:paraId="61138EC9" w14:textId="77777777" w:rsidR="00A91304" w:rsidRDefault="00E71960">
            <w:pPr>
              <w:pStyle w:val="TableParagraph"/>
              <w:ind w:right="1"/>
              <w:rPr>
                <w:sz w:val="18"/>
              </w:rPr>
            </w:pPr>
            <w:r>
              <w:rPr>
                <w:spacing w:val="-10"/>
                <w:sz w:val="18"/>
              </w:rPr>
              <w:t>1</w:t>
            </w:r>
          </w:p>
        </w:tc>
      </w:tr>
      <w:tr w:rsidR="00A91304" w14:paraId="08A4EBF9" w14:textId="77777777">
        <w:trPr>
          <w:trHeight w:val="340"/>
        </w:trPr>
        <w:tc>
          <w:tcPr>
            <w:tcW w:w="3454" w:type="dxa"/>
          </w:tcPr>
          <w:p w14:paraId="78EC3000"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2921" w:type="dxa"/>
          </w:tcPr>
          <w:p w14:paraId="17FA5B60" w14:textId="77777777" w:rsidR="00A91304" w:rsidRDefault="00E71960">
            <w:pPr>
              <w:pStyle w:val="TableParagraph"/>
              <w:ind w:left="8" w:right="2"/>
              <w:rPr>
                <w:sz w:val="18"/>
              </w:rPr>
            </w:pPr>
            <w:r>
              <w:rPr>
                <w:spacing w:val="-10"/>
                <w:sz w:val="18"/>
              </w:rPr>
              <w:t>2</w:t>
            </w:r>
          </w:p>
        </w:tc>
        <w:tc>
          <w:tcPr>
            <w:tcW w:w="2453" w:type="dxa"/>
          </w:tcPr>
          <w:p w14:paraId="7A903096" w14:textId="77777777" w:rsidR="00A91304" w:rsidRDefault="00E71960">
            <w:pPr>
              <w:pStyle w:val="TableParagraph"/>
              <w:ind w:right="1"/>
              <w:rPr>
                <w:sz w:val="18"/>
              </w:rPr>
            </w:pPr>
            <w:r>
              <w:rPr>
                <w:spacing w:val="-10"/>
                <w:sz w:val="18"/>
              </w:rPr>
              <w:t>2</w:t>
            </w:r>
          </w:p>
        </w:tc>
      </w:tr>
      <w:tr w:rsidR="00A91304" w14:paraId="5953D54A" w14:textId="77777777">
        <w:trPr>
          <w:trHeight w:val="340"/>
        </w:trPr>
        <w:tc>
          <w:tcPr>
            <w:tcW w:w="3454" w:type="dxa"/>
          </w:tcPr>
          <w:p w14:paraId="39FD5E23" w14:textId="77777777" w:rsidR="00A91304" w:rsidRDefault="00E71960">
            <w:pPr>
              <w:pStyle w:val="TableParagraph"/>
              <w:ind w:left="69"/>
              <w:jc w:val="left"/>
              <w:rPr>
                <w:sz w:val="18"/>
              </w:rPr>
            </w:pPr>
            <w:r>
              <w:rPr>
                <w:spacing w:val="-2"/>
                <w:sz w:val="18"/>
              </w:rPr>
              <w:t>Capturistas</w:t>
            </w:r>
          </w:p>
        </w:tc>
        <w:tc>
          <w:tcPr>
            <w:tcW w:w="2921" w:type="dxa"/>
          </w:tcPr>
          <w:p w14:paraId="481144C6" w14:textId="77777777" w:rsidR="00A91304" w:rsidRDefault="00E71960">
            <w:pPr>
              <w:pStyle w:val="TableParagraph"/>
              <w:ind w:left="8" w:right="2"/>
              <w:rPr>
                <w:sz w:val="18"/>
              </w:rPr>
            </w:pPr>
            <w:r>
              <w:rPr>
                <w:spacing w:val="-10"/>
                <w:sz w:val="18"/>
              </w:rPr>
              <w:t>8</w:t>
            </w:r>
          </w:p>
        </w:tc>
        <w:tc>
          <w:tcPr>
            <w:tcW w:w="2453" w:type="dxa"/>
          </w:tcPr>
          <w:p w14:paraId="59883486" w14:textId="77777777" w:rsidR="00A91304" w:rsidRDefault="00E71960">
            <w:pPr>
              <w:pStyle w:val="TableParagraph"/>
              <w:ind w:right="1"/>
              <w:rPr>
                <w:sz w:val="18"/>
              </w:rPr>
            </w:pPr>
            <w:r>
              <w:rPr>
                <w:spacing w:val="-10"/>
                <w:sz w:val="18"/>
              </w:rPr>
              <w:t>8</w:t>
            </w:r>
          </w:p>
        </w:tc>
      </w:tr>
      <w:tr w:rsidR="00A91304" w14:paraId="47D5DF65" w14:textId="77777777">
        <w:trPr>
          <w:trHeight w:val="340"/>
        </w:trPr>
        <w:tc>
          <w:tcPr>
            <w:tcW w:w="3454" w:type="dxa"/>
          </w:tcPr>
          <w:p w14:paraId="002A6535" w14:textId="77777777" w:rsidR="00A91304" w:rsidRDefault="00E71960">
            <w:pPr>
              <w:pStyle w:val="TableParagraph"/>
              <w:ind w:left="69"/>
              <w:jc w:val="left"/>
              <w:rPr>
                <w:sz w:val="18"/>
              </w:rPr>
            </w:pPr>
            <w:r>
              <w:rPr>
                <w:sz w:val="18"/>
              </w:rPr>
              <w:t>Auxiliares</w:t>
            </w:r>
            <w:r>
              <w:rPr>
                <w:spacing w:val="-4"/>
                <w:sz w:val="18"/>
              </w:rPr>
              <w:t xml:space="preserve"> </w:t>
            </w:r>
            <w:r>
              <w:rPr>
                <w:spacing w:val="-2"/>
                <w:sz w:val="18"/>
              </w:rPr>
              <w:t>Capturistas</w:t>
            </w:r>
          </w:p>
        </w:tc>
        <w:tc>
          <w:tcPr>
            <w:tcW w:w="2921" w:type="dxa"/>
          </w:tcPr>
          <w:p w14:paraId="75795640" w14:textId="77777777" w:rsidR="00A91304" w:rsidRDefault="00E71960">
            <w:pPr>
              <w:pStyle w:val="TableParagraph"/>
              <w:ind w:left="8" w:right="2"/>
              <w:rPr>
                <w:sz w:val="18"/>
              </w:rPr>
            </w:pPr>
            <w:r>
              <w:rPr>
                <w:spacing w:val="-10"/>
                <w:sz w:val="18"/>
              </w:rPr>
              <w:t>8</w:t>
            </w:r>
          </w:p>
        </w:tc>
        <w:tc>
          <w:tcPr>
            <w:tcW w:w="2453" w:type="dxa"/>
          </w:tcPr>
          <w:p w14:paraId="4AEED7B4" w14:textId="77777777" w:rsidR="00A91304" w:rsidRDefault="00E71960">
            <w:pPr>
              <w:pStyle w:val="TableParagraph"/>
              <w:ind w:right="1"/>
              <w:rPr>
                <w:sz w:val="18"/>
              </w:rPr>
            </w:pPr>
            <w:r>
              <w:rPr>
                <w:spacing w:val="-10"/>
                <w:sz w:val="18"/>
              </w:rPr>
              <w:t>8</w:t>
            </w:r>
          </w:p>
        </w:tc>
      </w:tr>
      <w:tr w:rsidR="00A91304" w14:paraId="2551D6AD" w14:textId="77777777">
        <w:trPr>
          <w:trHeight w:val="333"/>
        </w:trPr>
        <w:tc>
          <w:tcPr>
            <w:tcW w:w="3454" w:type="dxa"/>
          </w:tcPr>
          <w:p w14:paraId="72E7F8B6" w14:textId="77777777" w:rsidR="00A91304" w:rsidRDefault="00E71960">
            <w:pPr>
              <w:pStyle w:val="TableParagraph"/>
              <w:spacing w:before="63"/>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921" w:type="dxa"/>
          </w:tcPr>
          <w:p w14:paraId="483D41D9" w14:textId="77777777" w:rsidR="00A91304" w:rsidRDefault="00E71960">
            <w:pPr>
              <w:pStyle w:val="TableParagraph"/>
              <w:spacing w:before="63"/>
              <w:ind w:left="8" w:right="2"/>
              <w:rPr>
                <w:sz w:val="18"/>
              </w:rPr>
            </w:pPr>
            <w:r>
              <w:rPr>
                <w:spacing w:val="-10"/>
                <w:sz w:val="18"/>
              </w:rPr>
              <w:t>3</w:t>
            </w:r>
          </w:p>
        </w:tc>
        <w:tc>
          <w:tcPr>
            <w:tcW w:w="2453" w:type="dxa"/>
          </w:tcPr>
          <w:p w14:paraId="7113F2AD" w14:textId="77777777" w:rsidR="00A91304" w:rsidRDefault="00E71960">
            <w:pPr>
              <w:pStyle w:val="TableParagraph"/>
              <w:spacing w:before="63"/>
              <w:ind w:right="1"/>
              <w:rPr>
                <w:sz w:val="18"/>
              </w:rPr>
            </w:pPr>
            <w:r>
              <w:rPr>
                <w:spacing w:val="-10"/>
                <w:sz w:val="18"/>
              </w:rPr>
              <w:t>3</w:t>
            </w:r>
          </w:p>
        </w:tc>
      </w:tr>
      <w:tr w:rsidR="00A91304" w14:paraId="0B3F86E0" w14:textId="77777777">
        <w:trPr>
          <w:trHeight w:val="354"/>
        </w:trPr>
        <w:tc>
          <w:tcPr>
            <w:tcW w:w="3454" w:type="dxa"/>
            <w:tcBorders>
              <w:top w:val="nil"/>
              <w:bottom w:val="nil"/>
            </w:tcBorders>
            <w:shd w:val="clear" w:color="auto" w:fill="D9D9D9"/>
          </w:tcPr>
          <w:p w14:paraId="4FA58031" w14:textId="77777777" w:rsidR="00A91304" w:rsidRDefault="00E71960">
            <w:pPr>
              <w:pStyle w:val="TableParagraph"/>
              <w:spacing w:before="71"/>
              <w:rPr>
                <w:rFonts w:ascii="Arial"/>
                <w:b/>
                <w:sz w:val="18"/>
              </w:rPr>
            </w:pPr>
            <w:r>
              <w:rPr>
                <w:rFonts w:ascii="Arial"/>
                <w:b/>
                <w:spacing w:val="-2"/>
                <w:sz w:val="18"/>
              </w:rPr>
              <w:t>Total</w:t>
            </w:r>
          </w:p>
        </w:tc>
        <w:tc>
          <w:tcPr>
            <w:tcW w:w="2921" w:type="dxa"/>
            <w:tcBorders>
              <w:top w:val="nil"/>
              <w:bottom w:val="nil"/>
            </w:tcBorders>
            <w:shd w:val="clear" w:color="auto" w:fill="D9D9D9"/>
          </w:tcPr>
          <w:p w14:paraId="1B33AD5F" w14:textId="77777777" w:rsidR="00A91304" w:rsidRDefault="00E71960">
            <w:pPr>
              <w:pStyle w:val="TableParagraph"/>
              <w:spacing w:before="71"/>
              <w:ind w:left="8" w:right="1"/>
              <w:rPr>
                <w:rFonts w:ascii="Arial"/>
                <w:b/>
                <w:sz w:val="18"/>
              </w:rPr>
            </w:pPr>
            <w:r>
              <w:rPr>
                <w:rFonts w:ascii="Arial"/>
                <w:b/>
                <w:spacing w:val="-5"/>
                <w:sz w:val="18"/>
              </w:rPr>
              <w:t>30</w:t>
            </w:r>
          </w:p>
        </w:tc>
        <w:tc>
          <w:tcPr>
            <w:tcW w:w="2453" w:type="dxa"/>
            <w:tcBorders>
              <w:top w:val="nil"/>
              <w:bottom w:val="nil"/>
            </w:tcBorders>
            <w:shd w:val="clear" w:color="auto" w:fill="D9D9D9"/>
          </w:tcPr>
          <w:p w14:paraId="288ED9A0" w14:textId="77777777" w:rsidR="00A91304" w:rsidRDefault="00E71960">
            <w:pPr>
              <w:pStyle w:val="TableParagraph"/>
              <w:spacing w:before="71"/>
              <w:rPr>
                <w:rFonts w:ascii="Arial"/>
                <w:b/>
                <w:sz w:val="18"/>
              </w:rPr>
            </w:pPr>
            <w:r>
              <w:rPr>
                <w:rFonts w:ascii="Arial"/>
                <w:b/>
                <w:spacing w:val="-5"/>
                <w:sz w:val="18"/>
              </w:rPr>
              <w:t>30</w:t>
            </w:r>
          </w:p>
        </w:tc>
      </w:tr>
    </w:tbl>
    <w:p w14:paraId="1F25F83F" w14:textId="77777777" w:rsidR="00A91304" w:rsidRDefault="00A91304">
      <w:pPr>
        <w:pStyle w:val="Textoindependiente"/>
        <w:spacing w:before="87"/>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2921"/>
        <w:gridCol w:w="2453"/>
      </w:tblGrid>
      <w:tr w:rsidR="00A91304" w14:paraId="455EF42A" w14:textId="77777777">
        <w:trPr>
          <w:trHeight w:val="340"/>
        </w:trPr>
        <w:tc>
          <w:tcPr>
            <w:tcW w:w="8828" w:type="dxa"/>
            <w:gridSpan w:val="3"/>
            <w:shd w:val="clear" w:color="auto" w:fill="A20F77"/>
          </w:tcPr>
          <w:p w14:paraId="0EB15D8F" w14:textId="77777777" w:rsidR="00A91304" w:rsidRDefault="00E71960">
            <w:pPr>
              <w:pStyle w:val="TableParagraph"/>
              <w:ind w:left="11" w:right="2"/>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pacing w:val="-2"/>
                <w:sz w:val="18"/>
              </w:rPr>
              <w:t>Zamora</w:t>
            </w:r>
          </w:p>
        </w:tc>
      </w:tr>
      <w:tr w:rsidR="00A91304" w14:paraId="0CF0EAA9" w14:textId="77777777">
        <w:trPr>
          <w:trHeight w:val="340"/>
        </w:trPr>
        <w:tc>
          <w:tcPr>
            <w:tcW w:w="3454" w:type="dxa"/>
            <w:shd w:val="clear" w:color="auto" w:fill="A20F77"/>
          </w:tcPr>
          <w:p w14:paraId="66C9D875" w14:textId="77777777" w:rsidR="00A91304" w:rsidRDefault="00E71960">
            <w:pPr>
              <w:pStyle w:val="TableParagraph"/>
              <w:ind w:right="1"/>
              <w:rPr>
                <w:rFonts w:ascii="Arial"/>
                <w:b/>
                <w:sz w:val="18"/>
              </w:rPr>
            </w:pPr>
            <w:r>
              <w:rPr>
                <w:rFonts w:ascii="Arial"/>
                <w:b/>
                <w:color w:val="FFFFFF"/>
                <w:spacing w:val="-2"/>
                <w:sz w:val="18"/>
              </w:rPr>
              <w:t>Funciones</w:t>
            </w:r>
          </w:p>
        </w:tc>
        <w:tc>
          <w:tcPr>
            <w:tcW w:w="2921" w:type="dxa"/>
            <w:shd w:val="clear" w:color="auto" w:fill="A20F77"/>
          </w:tcPr>
          <w:p w14:paraId="6881DB3D" w14:textId="77777777" w:rsidR="00A91304" w:rsidRDefault="00E71960">
            <w:pPr>
              <w:pStyle w:val="TableParagraph"/>
              <w:ind w:left="8"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453" w:type="dxa"/>
            <w:shd w:val="clear" w:color="auto" w:fill="A20F77"/>
          </w:tcPr>
          <w:p w14:paraId="58C4B216" w14:textId="77777777" w:rsidR="00A91304" w:rsidRDefault="00E71960">
            <w:pPr>
              <w:pStyle w:val="TableParagraph"/>
              <w:ind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6CE21B57" w14:textId="77777777">
        <w:trPr>
          <w:trHeight w:val="340"/>
        </w:trPr>
        <w:tc>
          <w:tcPr>
            <w:tcW w:w="3454" w:type="dxa"/>
            <w:vMerge w:val="restart"/>
          </w:tcPr>
          <w:p w14:paraId="116701C1" w14:textId="77777777" w:rsidR="00A91304" w:rsidRDefault="00A91304">
            <w:pPr>
              <w:pStyle w:val="TableParagraph"/>
              <w:spacing w:before="0"/>
              <w:ind w:left="0"/>
              <w:jc w:val="left"/>
              <w:rPr>
                <w:rFonts w:ascii="Arial"/>
                <w:b/>
                <w:sz w:val="18"/>
              </w:rPr>
            </w:pPr>
          </w:p>
          <w:p w14:paraId="37BB10F8" w14:textId="77777777" w:rsidR="00A91304" w:rsidRDefault="00A91304">
            <w:pPr>
              <w:pStyle w:val="TableParagraph"/>
              <w:spacing w:before="175"/>
              <w:ind w:left="0"/>
              <w:jc w:val="left"/>
              <w:rPr>
                <w:rFonts w:ascii="Arial"/>
                <w:b/>
                <w:sz w:val="18"/>
              </w:rPr>
            </w:pPr>
          </w:p>
          <w:p w14:paraId="1E86DB5A"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2921" w:type="dxa"/>
          </w:tcPr>
          <w:p w14:paraId="3699DCB2" w14:textId="77777777" w:rsidR="00A91304" w:rsidRDefault="00E71960">
            <w:pPr>
              <w:pStyle w:val="TableParagraph"/>
              <w:ind w:left="8" w:right="1"/>
              <w:rPr>
                <w:sz w:val="18"/>
              </w:rPr>
            </w:pPr>
            <w:r>
              <w:rPr>
                <w:sz w:val="18"/>
              </w:rPr>
              <w:t>Secretaría</w:t>
            </w:r>
            <w:r>
              <w:rPr>
                <w:spacing w:val="-5"/>
                <w:sz w:val="18"/>
              </w:rPr>
              <w:t xml:space="preserve"> </w:t>
            </w:r>
            <w:r>
              <w:rPr>
                <w:spacing w:val="-2"/>
                <w:sz w:val="18"/>
              </w:rPr>
              <w:t>Consejo</w:t>
            </w:r>
          </w:p>
        </w:tc>
        <w:tc>
          <w:tcPr>
            <w:tcW w:w="2453" w:type="dxa"/>
          </w:tcPr>
          <w:p w14:paraId="47B459B4" w14:textId="77777777" w:rsidR="00A91304" w:rsidRDefault="00E71960">
            <w:pPr>
              <w:pStyle w:val="TableParagraph"/>
              <w:rPr>
                <w:sz w:val="18"/>
              </w:rPr>
            </w:pPr>
            <w:r>
              <w:rPr>
                <w:sz w:val="18"/>
              </w:rPr>
              <w:t>Presidencia</w:t>
            </w:r>
            <w:r>
              <w:rPr>
                <w:spacing w:val="-5"/>
                <w:sz w:val="18"/>
              </w:rPr>
              <w:t xml:space="preserve"> </w:t>
            </w:r>
            <w:r>
              <w:rPr>
                <w:spacing w:val="-2"/>
                <w:sz w:val="18"/>
              </w:rPr>
              <w:t>Consejo</w:t>
            </w:r>
          </w:p>
        </w:tc>
      </w:tr>
      <w:tr w:rsidR="00A91304" w14:paraId="1883042F" w14:textId="77777777">
        <w:trPr>
          <w:trHeight w:val="338"/>
        </w:trPr>
        <w:tc>
          <w:tcPr>
            <w:tcW w:w="3454" w:type="dxa"/>
            <w:vMerge/>
            <w:tcBorders>
              <w:top w:val="nil"/>
            </w:tcBorders>
          </w:tcPr>
          <w:p w14:paraId="393FC75A" w14:textId="77777777" w:rsidR="00A91304" w:rsidRDefault="00A91304">
            <w:pPr>
              <w:rPr>
                <w:sz w:val="2"/>
                <w:szCs w:val="2"/>
              </w:rPr>
            </w:pPr>
          </w:p>
        </w:tc>
        <w:tc>
          <w:tcPr>
            <w:tcW w:w="2921" w:type="dxa"/>
          </w:tcPr>
          <w:p w14:paraId="5ECF8D27" w14:textId="77777777" w:rsidR="00A91304" w:rsidRDefault="00E71960">
            <w:pPr>
              <w:pStyle w:val="TableParagraph"/>
              <w:spacing w:before="63"/>
              <w:ind w:left="8" w:right="1"/>
              <w:rPr>
                <w:sz w:val="18"/>
              </w:rPr>
            </w:pPr>
            <w:r>
              <w:rPr>
                <w:spacing w:val="-5"/>
                <w:sz w:val="18"/>
              </w:rPr>
              <w:t>VOE</w:t>
            </w:r>
          </w:p>
        </w:tc>
        <w:tc>
          <w:tcPr>
            <w:tcW w:w="2453" w:type="dxa"/>
          </w:tcPr>
          <w:p w14:paraId="5B66F99E" w14:textId="77777777" w:rsidR="00A91304" w:rsidRDefault="00E71960">
            <w:pPr>
              <w:pStyle w:val="TableParagraph"/>
              <w:spacing w:before="63"/>
              <w:rPr>
                <w:sz w:val="18"/>
              </w:rPr>
            </w:pPr>
            <w:proofErr w:type="spellStart"/>
            <w:r>
              <w:rPr>
                <w:spacing w:val="-2"/>
                <w:sz w:val="18"/>
              </w:rPr>
              <w:t>VCEyEC</w:t>
            </w:r>
            <w:proofErr w:type="spellEnd"/>
          </w:p>
        </w:tc>
      </w:tr>
      <w:tr w:rsidR="00A91304" w14:paraId="737CD47B" w14:textId="77777777">
        <w:trPr>
          <w:trHeight w:val="340"/>
        </w:trPr>
        <w:tc>
          <w:tcPr>
            <w:tcW w:w="3454" w:type="dxa"/>
            <w:vMerge/>
            <w:tcBorders>
              <w:top w:val="nil"/>
            </w:tcBorders>
          </w:tcPr>
          <w:p w14:paraId="7544341F" w14:textId="77777777" w:rsidR="00A91304" w:rsidRDefault="00A91304">
            <w:pPr>
              <w:rPr>
                <w:sz w:val="2"/>
                <w:szCs w:val="2"/>
              </w:rPr>
            </w:pPr>
          </w:p>
        </w:tc>
        <w:tc>
          <w:tcPr>
            <w:tcW w:w="2921" w:type="dxa"/>
          </w:tcPr>
          <w:p w14:paraId="54907A2D" w14:textId="77777777" w:rsidR="00A91304" w:rsidRDefault="00E71960">
            <w:pPr>
              <w:pStyle w:val="TableParagraph"/>
              <w:ind w:left="8" w:right="3"/>
              <w:rPr>
                <w:sz w:val="18"/>
              </w:rPr>
            </w:pPr>
            <w:r>
              <w:rPr>
                <w:spacing w:val="-2"/>
                <w:sz w:val="18"/>
              </w:rPr>
              <w:t>Consejería</w:t>
            </w:r>
          </w:p>
        </w:tc>
        <w:tc>
          <w:tcPr>
            <w:tcW w:w="2453" w:type="dxa"/>
          </w:tcPr>
          <w:p w14:paraId="45AC065C" w14:textId="77777777" w:rsidR="00A91304" w:rsidRDefault="00E71960">
            <w:pPr>
              <w:pStyle w:val="TableParagraph"/>
              <w:ind w:right="2"/>
              <w:rPr>
                <w:sz w:val="18"/>
              </w:rPr>
            </w:pPr>
            <w:r>
              <w:rPr>
                <w:spacing w:val="-2"/>
                <w:sz w:val="18"/>
              </w:rPr>
              <w:t>Consejería</w:t>
            </w:r>
          </w:p>
        </w:tc>
      </w:tr>
      <w:tr w:rsidR="00A91304" w14:paraId="3E97B228" w14:textId="77777777">
        <w:trPr>
          <w:trHeight w:val="340"/>
        </w:trPr>
        <w:tc>
          <w:tcPr>
            <w:tcW w:w="3454" w:type="dxa"/>
            <w:vMerge/>
            <w:tcBorders>
              <w:top w:val="nil"/>
            </w:tcBorders>
          </w:tcPr>
          <w:p w14:paraId="16F06374" w14:textId="77777777" w:rsidR="00A91304" w:rsidRDefault="00A91304">
            <w:pPr>
              <w:rPr>
                <w:sz w:val="2"/>
                <w:szCs w:val="2"/>
              </w:rPr>
            </w:pPr>
          </w:p>
        </w:tc>
        <w:tc>
          <w:tcPr>
            <w:tcW w:w="2921" w:type="dxa"/>
          </w:tcPr>
          <w:p w14:paraId="1F241ADB" w14:textId="77777777" w:rsidR="00A91304" w:rsidRDefault="00E71960">
            <w:pPr>
              <w:pStyle w:val="TableParagraph"/>
              <w:ind w:left="8" w:right="3"/>
              <w:rPr>
                <w:sz w:val="18"/>
              </w:rPr>
            </w:pPr>
            <w:r>
              <w:rPr>
                <w:spacing w:val="-2"/>
                <w:sz w:val="18"/>
              </w:rPr>
              <w:t>Consejería</w:t>
            </w:r>
          </w:p>
        </w:tc>
        <w:tc>
          <w:tcPr>
            <w:tcW w:w="2453" w:type="dxa"/>
          </w:tcPr>
          <w:p w14:paraId="47270280" w14:textId="77777777" w:rsidR="00A91304" w:rsidRDefault="00E71960">
            <w:pPr>
              <w:pStyle w:val="TableParagraph"/>
              <w:ind w:right="2"/>
              <w:rPr>
                <w:sz w:val="18"/>
              </w:rPr>
            </w:pPr>
            <w:r>
              <w:rPr>
                <w:spacing w:val="-2"/>
                <w:sz w:val="18"/>
              </w:rPr>
              <w:t>Consejería</w:t>
            </w:r>
          </w:p>
        </w:tc>
      </w:tr>
      <w:tr w:rsidR="00A91304" w14:paraId="50154105" w14:textId="77777777">
        <w:trPr>
          <w:trHeight w:val="340"/>
        </w:trPr>
        <w:tc>
          <w:tcPr>
            <w:tcW w:w="3454" w:type="dxa"/>
          </w:tcPr>
          <w:p w14:paraId="5C9A7136" w14:textId="77777777" w:rsidR="00A91304" w:rsidRDefault="00E71960">
            <w:pPr>
              <w:pStyle w:val="TableParagraph"/>
              <w:spacing w:before="49"/>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2921" w:type="dxa"/>
          </w:tcPr>
          <w:p w14:paraId="2BF605CD" w14:textId="77777777" w:rsidR="00A91304" w:rsidRDefault="00E71960">
            <w:pPr>
              <w:pStyle w:val="TableParagraph"/>
              <w:ind w:left="8" w:right="2"/>
              <w:rPr>
                <w:sz w:val="18"/>
              </w:rPr>
            </w:pPr>
            <w:r>
              <w:rPr>
                <w:spacing w:val="-10"/>
                <w:sz w:val="18"/>
              </w:rPr>
              <w:t>1</w:t>
            </w:r>
          </w:p>
        </w:tc>
        <w:tc>
          <w:tcPr>
            <w:tcW w:w="2453" w:type="dxa"/>
          </w:tcPr>
          <w:p w14:paraId="18495381" w14:textId="77777777" w:rsidR="00A91304" w:rsidRDefault="00E71960">
            <w:pPr>
              <w:pStyle w:val="TableParagraph"/>
              <w:ind w:right="1"/>
              <w:rPr>
                <w:sz w:val="18"/>
              </w:rPr>
            </w:pPr>
            <w:r>
              <w:rPr>
                <w:spacing w:val="-10"/>
                <w:sz w:val="18"/>
              </w:rPr>
              <w:t>1</w:t>
            </w:r>
          </w:p>
        </w:tc>
      </w:tr>
      <w:tr w:rsidR="00A91304" w14:paraId="625280CE" w14:textId="77777777">
        <w:trPr>
          <w:trHeight w:val="414"/>
        </w:trPr>
        <w:tc>
          <w:tcPr>
            <w:tcW w:w="3454" w:type="dxa"/>
          </w:tcPr>
          <w:p w14:paraId="5A6C4FC1"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2921" w:type="dxa"/>
          </w:tcPr>
          <w:p w14:paraId="083C9162" w14:textId="77777777" w:rsidR="00A91304" w:rsidRDefault="00E71960">
            <w:pPr>
              <w:pStyle w:val="TableParagraph"/>
              <w:spacing w:before="102"/>
              <w:ind w:left="8" w:right="2"/>
              <w:rPr>
                <w:sz w:val="18"/>
              </w:rPr>
            </w:pPr>
            <w:r>
              <w:rPr>
                <w:spacing w:val="-10"/>
                <w:sz w:val="18"/>
              </w:rPr>
              <w:t>4</w:t>
            </w:r>
          </w:p>
        </w:tc>
        <w:tc>
          <w:tcPr>
            <w:tcW w:w="2453" w:type="dxa"/>
          </w:tcPr>
          <w:p w14:paraId="16A21028" w14:textId="77777777" w:rsidR="00A91304" w:rsidRDefault="00E71960">
            <w:pPr>
              <w:pStyle w:val="TableParagraph"/>
              <w:spacing w:before="102"/>
              <w:ind w:right="1"/>
              <w:rPr>
                <w:sz w:val="18"/>
              </w:rPr>
            </w:pPr>
            <w:r>
              <w:rPr>
                <w:spacing w:val="-10"/>
                <w:sz w:val="18"/>
              </w:rPr>
              <w:t>4</w:t>
            </w:r>
          </w:p>
        </w:tc>
      </w:tr>
      <w:tr w:rsidR="00A91304" w14:paraId="1F31CA6E" w14:textId="77777777">
        <w:trPr>
          <w:trHeight w:val="412"/>
        </w:trPr>
        <w:tc>
          <w:tcPr>
            <w:tcW w:w="3454" w:type="dxa"/>
          </w:tcPr>
          <w:p w14:paraId="12245A79"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2921" w:type="dxa"/>
          </w:tcPr>
          <w:p w14:paraId="17AF7C32" w14:textId="77777777" w:rsidR="00A91304" w:rsidRDefault="00E71960">
            <w:pPr>
              <w:pStyle w:val="TableParagraph"/>
              <w:spacing w:before="102"/>
              <w:ind w:left="8" w:right="2"/>
              <w:rPr>
                <w:sz w:val="18"/>
              </w:rPr>
            </w:pPr>
            <w:r>
              <w:rPr>
                <w:spacing w:val="-10"/>
                <w:sz w:val="18"/>
              </w:rPr>
              <w:t>4</w:t>
            </w:r>
          </w:p>
        </w:tc>
        <w:tc>
          <w:tcPr>
            <w:tcW w:w="2453" w:type="dxa"/>
          </w:tcPr>
          <w:p w14:paraId="423C5265" w14:textId="77777777" w:rsidR="00A91304" w:rsidRDefault="00E71960">
            <w:pPr>
              <w:pStyle w:val="TableParagraph"/>
              <w:spacing w:before="102"/>
              <w:ind w:right="1"/>
              <w:rPr>
                <w:sz w:val="18"/>
              </w:rPr>
            </w:pPr>
            <w:r>
              <w:rPr>
                <w:spacing w:val="-10"/>
                <w:sz w:val="18"/>
              </w:rPr>
              <w:t>4</w:t>
            </w:r>
          </w:p>
        </w:tc>
      </w:tr>
      <w:tr w:rsidR="00A91304" w14:paraId="4C83DAEB" w14:textId="77777777">
        <w:trPr>
          <w:trHeight w:val="340"/>
        </w:trPr>
        <w:tc>
          <w:tcPr>
            <w:tcW w:w="3454" w:type="dxa"/>
          </w:tcPr>
          <w:p w14:paraId="542F9A5A"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2921" w:type="dxa"/>
          </w:tcPr>
          <w:p w14:paraId="414157F8" w14:textId="77777777" w:rsidR="00A91304" w:rsidRDefault="00E71960">
            <w:pPr>
              <w:pStyle w:val="TableParagraph"/>
              <w:ind w:left="8" w:right="2"/>
              <w:rPr>
                <w:sz w:val="18"/>
              </w:rPr>
            </w:pPr>
            <w:r>
              <w:rPr>
                <w:spacing w:val="-10"/>
                <w:sz w:val="18"/>
              </w:rPr>
              <w:t>1</w:t>
            </w:r>
          </w:p>
        </w:tc>
        <w:tc>
          <w:tcPr>
            <w:tcW w:w="2453" w:type="dxa"/>
          </w:tcPr>
          <w:p w14:paraId="02D8A6CE" w14:textId="77777777" w:rsidR="00A91304" w:rsidRDefault="00E71960">
            <w:pPr>
              <w:pStyle w:val="TableParagraph"/>
              <w:ind w:right="1"/>
              <w:rPr>
                <w:sz w:val="18"/>
              </w:rPr>
            </w:pPr>
            <w:r>
              <w:rPr>
                <w:spacing w:val="-10"/>
                <w:sz w:val="18"/>
              </w:rPr>
              <w:t>1</w:t>
            </w:r>
          </w:p>
        </w:tc>
      </w:tr>
      <w:tr w:rsidR="00A91304" w14:paraId="3A7309E0" w14:textId="77777777">
        <w:trPr>
          <w:trHeight w:val="340"/>
        </w:trPr>
        <w:tc>
          <w:tcPr>
            <w:tcW w:w="3454" w:type="dxa"/>
          </w:tcPr>
          <w:p w14:paraId="7972380C"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2921" w:type="dxa"/>
          </w:tcPr>
          <w:p w14:paraId="2DDD0A90" w14:textId="77777777" w:rsidR="00A91304" w:rsidRDefault="00E71960">
            <w:pPr>
              <w:pStyle w:val="TableParagraph"/>
              <w:ind w:left="8" w:right="2"/>
              <w:rPr>
                <w:sz w:val="18"/>
              </w:rPr>
            </w:pPr>
            <w:r>
              <w:rPr>
                <w:spacing w:val="-10"/>
                <w:sz w:val="18"/>
              </w:rPr>
              <w:t>2</w:t>
            </w:r>
          </w:p>
        </w:tc>
        <w:tc>
          <w:tcPr>
            <w:tcW w:w="2453" w:type="dxa"/>
          </w:tcPr>
          <w:p w14:paraId="13EB06DD" w14:textId="77777777" w:rsidR="00A91304" w:rsidRDefault="00E71960">
            <w:pPr>
              <w:pStyle w:val="TableParagraph"/>
              <w:ind w:right="1"/>
              <w:rPr>
                <w:sz w:val="18"/>
              </w:rPr>
            </w:pPr>
            <w:r>
              <w:rPr>
                <w:spacing w:val="-10"/>
                <w:sz w:val="18"/>
              </w:rPr>
              <w:t>2</w:t>
            </w:r>
          </w:p>
        </w:tc>
      </w:tr>
      <w:tr w:rsidR="00A91304" w14:paraId="3DD024B6" w14:textId="77777777">
        <w:trPr>
          <w:trHeight w:val="340"/>
        </w:trPr>
        <w:tc>
          <w:tcPr>
            <w:tcW w:w="3454" w:type="dxa"/>
          </w:tcPr>
          <w:p w14:paraId="6A4EBC0D"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2921" w:type="dxa"/>
          </w:tcPr>
          <w:p w14:paraId="69912B37" w14:textId="77777777" w:rsidR="00A91304" w:rsidRDefault="00E71960">
            <w:pPr>
              <w:pStyle w:val="TableParagraph"/>
              <w:ind w:left="8" w:right="2"/>
              <w:rPr>
                <w:sz w:val="18"/>
              </w:rPr>
            </w:pPr>
            <w:r>
              <w:rPr>
                <w:spacing w:val="-10"/>
                <w:sz w:val="18"/>
              </w:rPr>
              <w:t>3</w:t>
            </w:r>
          </w:p>
        </w:tc>
        <w:tc>
          <w:tcPr>
            <w:tcW w:w="2453" w:type="dxa"/>
          </w:tcPr>
          <w:p w14:paraId="0133DDC9" w14:textId="77777777" w:rsidR="00A91304" w:rsidRDefault="00E71960">
            <w:pPr>
              <w:pStyle w:val="TableParagraph"/>
              <w:ind w:right="1"/>
              <w:rPr>
                <w:sz w:val="18"/>
              </w:rPr>
            </w:pPr>
            <w:r>
              <w:rPr>
                <w:spacing w:val="-10"/>
                <w:sz w:val="18"/>
              </w:rPr>
              <w:t>3</w:t>
            </w:r>
          </w:p>
        </w:tc>
      </w:tr>
      <w:tr w:rsidR="00A91304" w14:paraId="010A7DFD" w14:textId="77777777">
        <w:trPr>
          <w:trHeight w:val="340"/>
        </w:trPr>
        <w:tc>
          <w:tcPr>
            <w:tcW w:w="3454" w:type="dxa"/>
          </w:tcPr>
          <w:p w14:paraId="751D38E6" w14:textId="77777777" w:rsidR="00A91304" w:rsidRDefault="00E71960">
            <w:pPr>
              <w:pStyle w:val="TableParagraph"/>
              <w:ind w:left="69"/>
              <w:jc w:val="left"/>
              <w:rPr>
                <w:sz w:val="18"/>
              </w:rPr>
            </w:pPr>
            <w:r>
              <w:rPr>
                <w:spacing w:val="-2"/>
                <w:sz w:val="18"/>
              </w:rPr>
              <w:t>Capturistas</w:t>
            </w:r>
          </w:p>
        </w:tc>
        <w:tc>
          <w:tcPr>
            <w:tcW w:w="2921" w:type="dxa"/>
          </w:tcPr>
          <w:p w14:paraId="7D1CD29A" w14:textId="77777777" w:rsidR="00A91304" w:rsidRDefault="00E71960">
            <w:pPr>
              <w:pStyle w:val="TableParagraph"/>
              <w:ind w:left="8" w:right="1"/>
              <w:rPr>
                <w:sz w:val="18"/>
              </w:rPr>
            </w:pPr>
            <w:r>
              <w:rPr>
                <w:spacing w:val="-5"/>
                <w:sz w:val="18"/>
              </w:rPr>
              <w:t>24</w:t>
            </w:r>
          </w:p>
        </w:tc>
        <w:tc>
          <w:tcPr>
            <w:tcW w:w="2453" w:type="dxa"/>
          </w:tcPr>
          <w:p w14:paraId="55C8524F" w14:textId="77777777" w:rsidR="00A91304" w:rsidRDefault="00E71960">
            <w:pPr>
              <w:pStyle w:val="TableParagraph"/>
              <w:rPr>
                <w:sz w:val="18"/>
              </w:rPr>
            </w:pPr>
            <w:r>
              <w:rPr>
                <w:spacing w:val="-5"/>
                <w:sz w:val="18"/>
              </w:rPr>
              <w:t>24</w:t>
            </w:r>
          </w:p>
        </w:tc>
      </w:tr>
      <w:tr w:rsidR="00A91304" w14:paraId="6A0FCE72" w14:textId="77777777">
        <w:trPr>
          <w:trHeight w:val="338"/>
        </w:trPr>
        <w:tc>
          <w:tcPr>
            <w:tcW w:w="3454" w:type="dxa"/>
          </w:tcPr>
          <w:p w14:paraId="0A900BDC" w14:textId="77777777" w:rsidR="00A91304" w:rsidRDefault="00E71960">
            <w:pPr>
              <w:pStyle w:val="TableParagraph"/>
              <w:spacing w:before="63"/>
              <w:ind w:left="69"/>
              <w:jc w:val="left"/>
              <w:rPr>
                <w:sz w:val="18"/>
              </w:rPr>
            </w:pPr>
            <w:r>
              <w:rPr>
                <w:sz w:val="18"/>
              </w:rPr>
              <w:t>Auxiliares</w:t>
            </w:r>
            <w:r>
              <w:rPr>
                <w:spacing w:val="-3"/>
                <w:sz w:val="18"/>
              </w:rPr>
              <w:t xml:space="preserve"> </w:t>
            </w:r>
            <w:r>
              <w:rPr>
                <w:spacing w:val="-2"/>
                <w:sz w:val="18"/>
              </w:rPr>
              <w:t>Capturistas</w:t>
            </w:r>
          </w:p>
        </w:tc>
        <w:tc>
          <w:tcPr>
            <w:tcW w:w="2921" w:type="dxa"/>
          </w:tcPr>
          <w:p w14:paraId="5323AC32" w14:textId="77777777" w:rsidR="00A91304" w:rsidRDefault="00E71960">
            <w:pPr>
              <w:pStyle w:val="TableParagraph"/>
              <w:spacing w:before="63"/>
              <w:ind w:left="8" w:right="1"/>
              <w:rPr>
                <w:sz w:val="18"/>
              </w:rPr>
            </w:pPr>
            <w:r>
              <w:rPr>
                <w:spacing w:val="-5"/>
                <w:sz w:val="18"/>
              </w:rPr>
              <w:t>24</w:t>
            </w:r>
          </w:p>
        </w:tc>
        <w:tc>
          <w:tcPr>
            <w:tcW w:w="2453" w:type="dxa"/>
          </w:tcPr>
          <w:p w14:paraId="1A91E520" w14:textId="77777777" w:rsidR="00A91304" w:rsidRDefault="00E71960">
            <w:pPr>
              <w:pStyle w:val="TableParagraph"/>
              <w:spacing w:before="63"/>
              <w:rPr>
                <w:sz w:val="18"/>
              </w:rPr>
            </w:pPr>
            <w:r>
              <w:rPr>
                <w:spacing w:val="-5"/>
                <w:sz w:val="18"/>
              </w:rPr>
              <w:t>24</w:t>
            </w:r>
          </w:p>
        </w:tc>
      </w:tr>
      <w:tr w:rsidR="00A91304" w14:paraId="03B8021D" w14:textId="77777777">
        <w:trPr>
          <w:trHeight w:val="335"/>
        </w:trPr>
        <w:tc>
          <w:tcPr>
            <w:tcW w:w="3454" w:type="dxa"/>
          </w:tcPr>
          <w:p w14:paraId="7B6FD2BD" w14:textId="77777777" w:rsidR="00A91304" w:rsidRDefault="00E71960">
            <w:pPr>
              <w:pStyle w:val="TableParagraph"/>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2921" w:type="dxa"/>
          </w:tcPr>
          <w:p w14:paraId="0BF48903" w14:textId="77777777" w:rsidR="00A91304" w:rsidRDefault="00E71960">
            <w:pPr>
              <w:pStyle w:val="TableParagraph"/>
              <w:ind w:left="8" w:right="2"/>
              <w:rPr>
                <w:sz w:val="18"/>
              </w:rPr>
            </w:pPr>
            <w:r>
              <w:rPr>
                <w:spacing w:val="-10"/>
                <w:sz w:val="18"/>
              </w:rPr>
              <w:t>3</w:t>
            </w:r>
          </w:p>
        </w:tc>
        <w:tc>
          <w:tcPr>
            <w:tcW w:w="2453" w:type="dxa"/>
          </w:tcPr>
          <w:p w14:paraId="3F38DE61" w14:textId="77777777" w:rsidR="00A91304" w:rsidRDefault="00E71960">
            <w:pPr>
              <w:pStyle w:val="TableParagraph"/>
              <w:ind w:right="1"/>
              <w:rPr>
                <w:sz w:val="18"/>
              </w:rPr>
            </w:pPr>
            <w:r>
              <w:rPr>
                <w:spacing w:val="-10"/>
                <w:sz w:val="18"/>
              </w:rPr>
              <w:t>3</w:t>
            </w:r>
          </w:p>
        </w:tc>
      </w:tr>
      <w:tr w:rsidR="00A91304" w14:paraId="594C86B5" w14:textId="77777777">
        <w:trPr>
          <w:trHeight w:val="354"/>
        </w:trPr>
        <w:tc>
          <w:tcPr>
            <w:tcW w:w="3454" w:type="dxa"/>
            <w:tcBorders>
              <w:top w:val="nil"/>
              <w:bottom w:val="nil"/>
            </w:tcBorders>
            <w:shd w:val="clear" w:color="auto" w:fill="D9D9D9"/>
          </w:tcPr>
          <w:p w14:paraId="4535C1F7" w14:textId="77777777" w:rsidR="00A91304" w:rsidRDefault="00E71960">
            <w:pPr>
              <w:pStyle w:val="TableParagraph"/>
              <w:spacing w:before="71"/>
              <w:rPr>
                <w:rFonts w:ascii="Arial"/>
                <w:b/>
                <w:sz w:val="18"/>
              </w:rPr>
            </w:pPr>
            <w:r>
              <w:rPr>
                <w:rFonts w:ascii="Arial"/>
                <w:b/>
                <w:spacing w:val="-2"/>
                <w:sz w:val="18"/>
              </w:rPr>
              <w:t>Total</w:t>
            </w:r>
          </w:p>
        </w:tc>
        <w:tc>
          <w:tcPr>
            <w:tcW w:w="2921" w:type="dxa"/>
            <w:tcBorders>
              <w:top w:val="nil"/>
              <w:bottom w:val="nil"/>
            </w:tcBorders>
            <w:shd w:val="clear" w:color="auto" w:fill="D9D9D9"/>
          </w:tcPr>
          <w:p w14:paraId="3A5EF9BF" w14:textId="77777777" w:rsidR="00A91304" w:rsidRDefault="00E71960">
            <w:pPr>
              <w:pStyle w:val="TableParagraph"/>
              <w:spacing w:before="71"/>
              <w:ind w:left="8" w:right="1"/>
              <w:rPr>
                <w:rFonts w:ascii="Arial"/>
                <w:b/>
                <w:sz w:val="18"/>
              </w:rPr>
            </w:pPr>
            <w:r>
              <w:rPr>
                <w:rFonts w:ascii="Arial"/>
                <w:b/>
                <w:spacing w:val="-5"/>
                <w:sz w:val="18"/>
              </w:rPr>
              <w:t>70</w:t>
            </w:r>
          </w:p>
        </w:tc>
        <w:tc>
          <w:tcPr>
            <w:tcW w:w="2453" w:type="dxa"/>
            <w:tcBorders>
              <w:top w:val="nil"/>
              <w:bottom w:val="nil"/>
            </w:tcBorders>
            <w:shd w:val="clear" w:color="auto" w:fill="D9D9D9"/>
          </w:tcPr>
          <w:p w14:paraId="689FE622" w14:textId="77777777" w:rsidR="00A91304" w:rsidRDefault="00E71960">
            <w:pPr>
              <w:pStyle w:val="TableParagraph"/>
              <w:spacing w:before="71"/>
              <w:rPr>
                <w:rFonts w:ascii="Arial"/>
                <w:b/>
                <w:sz w:val="18"/>
              </w:rPr>
            </w:pPr>
            <w:r>
              <w:rPr>
                <w:rFonts w:ascii="Arial"/>
                <w:b/>
                <w:spacing w:val="-5"/>
                <w:sz w:val="18"/>
              </w:rPr>
              <w:t>70</w:t>
            </w:r>
          </w:p>
        </w:tc>
      </w:tr>
    </w:tbl>
    <w:p w14:paraId="67D8BE38" w14:textId="77777777" w:rsidR="00A91304" w:rsidRDefault="00A91304">
      <w:pPr>
        <w:pStyle w:val="TableParagraph"/>
        <w:rPr>
          <w:rFonts w:ascii="Arial"/>
          <w:b/>
          <w:sz w:val="18"/>
        </w:rPr>
        <w:sectPr w:rsidR="00A91304">
          <w:pgSz w:w="12240" w:h="15840"/>
          <w:pgMar w:top="1820" w:right="0" w:bottom="980" w:left="0" w:header="481" w:footer="799" w:gutter="0"/>
          <w:cols w:space="720"/>
        </w:sectPr>
      </w:pPr>
    </w:p>
    <w:p w14:paraId="01065CD7" w14:textId="77777777" w:rsidR="00A91304" w:rsidRDefault="00A91304">
      <w:pPr>
        <w:pStyle w:val="Textoindependiente"/>
        <w:spacing w:before="143"/>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3063"/>
        <w:gridCol w:w="2312"/>
      </w:tblGrid>
      <w:tr w:rsidR="00A91304" w14:paraId="46A5DECE" w14:textId="77777777">
        <w:trPr>
          <w:trHeight w:val="340"/>
        </w:trPr>
        <w:tc>
          <w:tcPr>
            <w:tcW w:w="8829" w:type="dxa"/>
            <w:gridSpan w:val="3"/>
            <w:shd w:val="clear" w:color="auto" w:fill="A20F77"/>
          </w:tcPr>
          <w:p w14:paraId="6C244632" w14:textId="77777777" w:rsidR="00A91304" w:rsidRDefault="00E71960">
            <w:pPr>
              <w:pStyle w:val="TableParagraph"/>
              <w:ind w:left="11" w:right="1"/>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 xml:space="preserve">de </w:t>
            </w:r>
            <w:r>
              <w:rPr>
                <w:rFonts w:ascii="Arial" w:hAnsi="Arial"/>
                <w:b/>
                <w:color w:val="FFFFFF"/>
                <w:spacing w:val="-2"/>
                <w:sz w:val="18"/>
              </w:rPr>
              <w:t>Zinapécuaro</w:t>
            </w:r>
          </w:p>
        </w:tc>
      </w:tr>
      <w:tr w:rsidR="00A91304" w14:paraId="66D412E0" w14:textId="77777777">
        <w:trPr>
          <w:trHeight w:val="340"/>
        </w:trPr>
        <w:tc>
          <w:tcPr>
            <w:tcW w:w="3454" w:type="dxa"/>
            <w:shd w:val="clear" w:color="auto" w:fill="A20F77"/>
          </w:tcPr>
          <w:p w14:paraId="646166C4" w14:textId="77777777" w:rsidR="00A91304" w:rsidRDefault="00E71960">
            <w:pPr>
              <w:pStyle w:val="TableParagraph"/>
              <w:ind w:right="1"/>
              <w:rPr>
                <w:rFonts w:ascii="Arial"/>
                <w:b/>
                <w:sz w:val="18"/>
              </w:rPr>
            </w:pPr>
            <w:r>
              <w:rPr>
                <w:rFonts w:ascii="Arial"/>
                <w:b/>
                <w:color w:val="FFFFFF"/>
                <w:spacing w:val="-2"/>
                <w:sz w:val="18"/>
              </w:rPr>
              <w:t>Funciones</w:t>
            </w:r>
          </w:p>
        </w:tc>
        <w:tc>
          <w:tcPr>
            <w:tcW w:w="3063" w:type="dxa"/>
            <w:shd w:val="clear" w:color="auto" w:fill="A20F77"/>
          </w:tcPr>
          <w:p w14:paraId="07B0568E" w14:textId="77777777" w:rsidR="00A91304" w:rsidRDefault="00E71960">
            <w:pPr>
              <w:pStyle w:val="TableParagraph"/>
              <w:ind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312" w:type="dxa"/>
            <w:shd w:val="clear" w:color="auto" w:fill="A20F77"/>
          </w:tcPr>
          <w:p w14:paraId="12F547E7" w14:textId="77777777" w:rsidR="00A91304" w:rsidRDefault="00E71960">
            <w:pPr>
              <w:pStyle w:val="TableParagraph"/>
              <w:ind w:left="11"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41622AE6" w14:textId="77777777">
        <w:trPr>
          <w:trHeight w:val="340"/>
        </w:trPr>
        <w:tc>
          <w:tcPr>
            <w:tcW w:w="3454" w:type="dxa"/>
            <w:vMerge w:val="restart"/>
          </w:tcPr>
          <w:p w14:paraId="70E510C9" w14:textId="77777777" w:rsidR="00A91304" w:rsidRDefault="00A91304">
            <w:pPr>
              <w:pStyle w:val="TableParagraph"/>
              <w:spacing w:before="0"/>
              <w:ind w:left="0"/>
              <w:jc w:val="left"/>
              <w:rPr>
                <w:rFonts w:ascii="Arial"/>
                <w:b/>
                <w:sz w:val="18"/>
              </w:rPr>
            </w:pPr>
          </w:p>
          <w:p w14:paraId="1EC1E110" w14:textId="77777777" w:rsidR="00A91304" w:rsidRDefault="00A91304">
            <w:pPr>
              <w:pStyle w:val="TableParagraph"/>
              <w:spacing w:before="177"/>
              <w:ind w:left="0"/>
              <w:jc w:val="left"/>
              <w:rPr>
                <w:rFonts w:ascii="Arial"/>
                <w:b/>
                <w:sz w:val="18"/>
              </w:rPr>
            </w:pPr>
          </w:p>
          <w:p w14:paraId="0EE3E7FA"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3063" w:type="dxa"/>
          </w:tcPr>
          <w:p w14:paraId="58470808" w14:textId="77777777" w:rsidR="00A91304" w:rsidRDefault="00E71960">
            <w:pPr>
              <w:pStyle w:val="TableParagraph"/>
              <w:ind w:right="1"/>
              <w:rPr>
                <w:sz w:val="18"/>
              </w:rPr>
            </w:pPr>
            <w:r>
              <w:rPr>
                <w:sz w:val="18"/>
              </w:rPr>
              <w:t>Secretaría</w:t>
            </w:r>
            <w:r>
              <w:rPr>
                <w:spacing w:val="-5"/>
                <w:sz w:val="18"/>
              </w:rPr>
              <w:t xml:space="preserve"> </w:t>
            </w:r>
            <w:r>
              <w:rPr>
                <w:spacing w:val="-2"/>
                <w:sz w:val="18"/>
              </w:rPr>
              <w:t>Consejo</w:t>
            </w:r>
          </w:p>
        </w:tc>
        <w:tc>
          <w:tcPr>
            <w:tcW w:w="2312" w:type="dxa"/>
          </w:tcPr>
          <w:p w14:paraId="380C0D2C" w14:textId="77777777" w:rsidR="00A91304" w:rsidRDefault="00E71960">
            <w:pPr>
              <w:pStyle w:val="TableParagraph"/>
              <w:ind w:left="11" w:right="5"/>
              <w:rPr>
                <w:sz w:val="18"/>
              </w:rPr>
            </w:pPr>
            <w:r>
              <w:rPr>
                <w:sz w:val="18"/>
              </w:rPr>
              <w:t>Presidencia</w:t>
            </w:r>
            <w:r>
              <w:rPr>
                <w:spacing w:val="-5"/>
                <w:sz w:val="18"/>
              </w:rPr>
              <w:t xml:space="preserve"> </w:t>
            </w:r>
            <w:r>
              <w:rPr>
                <w:spacing w:val="-2"/>
                <w:sz w:val="18"/>
              </w:rPr>
              <w:t>Consejo</w:t>
            </w:r>
          </w:p>
        </w:tc>
      </w:tr>
      <w:tr w:rsidR="00A91304" w14:paraId="133AC113" w14:textId="77777777">
        <w:trPr>
          <w:trHeight w:val="340"/>
        </w:trPr>
        <w:tc>
          <w:tcPr>
            <w:tcW w:w="3454" w:type="dxa"/>
            <w:vMerge/>
            <w:tcBorders>
              <w:top w:val="nil"/>
            </w:tcBorders>
          </w:tcPr>
          <w:p w14:paraId="6E149231" w14:textId="77777777" w:rsidR="00A91304" w:rsidRDefault="00A91304">
            <w:pPr>
              <w:rPr>
                <w:sz w:val="2"/>
                <w:szCs w:val="2"/>
              </w:rPr>
            </w:pPr>
          </w:p>
        </w:tc>
        <w:tc>
          <w:tcPr>
            <w:tcW w:w="3063" w:type="dxa"/>
          </w:tcPr>
          <w:p w14:paraId="26395D6F" w14:textId="77777777" w:rsidR="00A91304" w:rsidRDefault="00E71960">
            <w:pPr>
              <w:pStyle w:val="TableParagraph"/>
              <w:ind w:right="1"/>
              <w:rPr>
                <w:sz w:val="18"/>
              </w:rPr>
            </w:pPr>
            <w:r>
              <w:rPr>
                <w:spacing w:val="-5"/>
                <w:sz w:val="18"/>
              </w:rPr>
              <w:t>VOE</w:t>
            </w:r>
          </w:p>
        </w:tc>
        <w:tc>
          <w:tcPr>
            <w:tcW w:w="2312" w:type="dxa"/>
          </w:tcPr>
          <w:p w14:paraId="01C23A14" w14:textId="77777777" w:rsidR="00A91304" w:rsidRDefault="00E71960">
            <w:pPr>
              <w:pStyle w:val="TableParagraph"/>
              <w:ind w:left="11" w:right="5"/>
              <w:rPr>
                <w:sz w:val="18"/>
              </w:rPr>
            </w:pPr>
            <w:proofErr w:type="spellStart"/>
            <w:r>
              <w:rPr>
                <w:spacing w:val="-2"/>
                <w:sz w:val="18"/>
              </w:rPr>
              <w:t>VCEyEC</w:t>
            </w:r>
            <w:proofErr w:type="spellEnd"/>
          </w:p>
        </w:tc>
      </w:tr>
      <w:tr w:rsidR="00A91304" w14:paraId="38DF232B" w14:textId="77777777">
        <w:trPr>
          <w:trHeight w:val="337"/>
        </w:trPr>
        <w:tc>
          <w:tcPr>
            <w:tcW w:w="3454" w:type="dxa"/>
            <w:vMerge/>
            <w:tcBorders>
              <w:top w:val="nil"/>
            </w:tcBorders>
          </w:tcPr>
          <w:p w14:paraId="500DA509" w14:textId="77777777" w:rsidR="00A91304" w:rsidRDefault="00A91304">
            <w:pPr>
              <w:rPr>
                <w:sz w:val="2"/>
                <w:szCs w:val="2"/>
              </w:rPr>
            </w:pPr>
          </w:p>
        </w:tc>
        <w:tc>
          <w:tcPr>
            <w:tcW w:w="3063" w:type="dxa"/>
          </w:tcPr>
          <w:p w14:paraId="36811E6A" w14:textId="77777777" w:rsidR="00A91304" w:rsidRDefault="00E71960">
            <w:pPr>
              <w:pStyle w:val="TableParagraph"/>
              <w:spacing w:before="63"/>
              <w:ind w:right="3"/>
              <w:rPr>
                <w:sz w:val="18"/>
              </w:rPr>
            </w:pPr>
            <w:r>
              <w:rPr>
                <w:spacing w:val="-2"/>
                <w:sz w:val="18"/>
              </w:rPr>
              <w:t>Consejería</w:t>
            </w:r>
          </w:p>
        </w:tc>
        <w:tc>
          <w:tcPr>
            <w:tcW w:w="2312" w:type="dxa"/>
          </w:tcPr>
          <w:p w14:paraId="1278A1AD" w14:textId="77777777" w:rsidR="00A91304" w:rsidRDefault="00E71960">
            <w:pPr>
              <w:pStyle w:val="TableParagraph"/>
              <w:spacing w:before="63"/>
              <w:ind w:left="11" w:right="2"/>
              <w:rPr>
                <w:sz w:val="18"/>
              </w:rPr>
            </w:pPr>
            <w:r>
              <w:rPr>
                <w:spacing w:val="-2"/>
                <w:sz w:val="18"/>
              </w:rPr>
              <w:t>Consejería</w:t>
            </w:r>
          </w:p>
        </w:tc>
      </w:tr>
      <w:tr w:rsidR="00A91304" w14:paraId="7429433D" w14:textId="77777777">
        <w:trPr>
          <w:trHeight w:val="341"/>
        </w:trPr>
        <w:tc>
          <w:tcPr>
            <w:tcW w:w="3454" w:type="dxa"/>
            <w:vMerge/>
            <w:tcBorders>
              <w:top w:val="nil"/>
            </w:tcBorders>
          </w:tcPr>
          <w:p w14:paraId="635500BC" w14:textId="77777777" w:rsidR="00A91304" w:rsidRDefault="00A91304">
            <w:pPr>
              <w:rPr>
                <w:sz w:val="2"/>
                <w:szCs w:val="2"/>
              </w:rPr>
            </w:pPr>
          </w:p>
        </w:tc>
        <w:tc>
          <w:tcPr>
            <w:tcW w:w="3063" w:type="dxa"/>
          </w:tcPr>
          <w:p w14:paraId="4F0A1D83" w14:textId="77777777" w:rsidR="00A91304" w:rsidRDefault="00E71960">
            <w:pPr>
              <w:pStyle w:val="TableParagraph"/>
              <w:ind w:right="3"/>
              <w:rPr>
                <w:sz w:val="18"/>
              </w:rPr>
            </w:pPr>
            <w:r>
              <w:rPr>
                <w:spacing w:val="-2"/>
                <w:sz w:val="18"/>
              </w:rPr>
              <w:t>Consejería</w:t>
            </w:r>
          </w:p>
        </w:tc>
        <w:tc>
          <w:tcPr>
            <w:tcW w:w="2312" w:type="dxa"/>
          </w:tcPr>
          <w:p w14:paraId="521B1609" w14:textId="77777777" w:rsidR="00A91304" w:rsidRDefault="00E71960">
            <w:pPr>
              <w:pStyle w:val="TableParagraph"/>
              <w:ind w:left="11" w:right="2"/>
              <w:rPr>
                <w:sz w:val="18"/>
              </w:rPr>
            </w:pPr>
            <w:r>
              <w:rPr>
                <w:spacing w:val="-2"/>
                <w:sz w:val="18"/>
              </w:rPr>
              <w:t>Consejería</w:t>
            </w:r>
          </w:p>
        </w:tc>
      </w:tr>
      <w:tr w:rsidR="00A91304" w14:paraId="1E4621BA" w14:textId="77777777">
        <w:trPr>
          <w:trHeight w:val="340"/>
        </w:trPr>
        <w:tc>
          <w:tcPr>
            <w:tcW w:w="3454" w:type="dxa"/>
          </w:tcPr>
          <w:p w14:paraId="6E05718B" w14:textId="77777777" w:rsidR="00A91304" w:rsidRDefault="00E71960">
            <w:pPr>
              <w:pStyle w:val="TableParagraph"/>
              <w:spacing w:before="51"/>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3063" w:type="dxa"/>
          </w:tcPr>
          <w:p w14:paraId="61E1E166" w14:textId="77777777" w:rsidR="00A91304" w:rsidRDefault="00E71960">
            <w:pPr>
              <w:pStyle w:val="TableParagraph"/>
              <w:ind w:right="2"/>
              <w:rPr>
                <w:sz w:val="18"/>
              </w:rPr>
            </w:pPr>
            <w:r>
              <w:rPr>
                <w:spacing w:val="-10"/>
                <w:sz w:val="18"/>
              </w:rPr>
              <w:t>1</w:t>
            </w:r>
          </w:p>
        </w:tc>
        <w:tc>
          <w:tcPr>
            <w:tcW w:w="2312" w:type="dxa"/>
          </w:tcPr>
          <w:p w14:paraId="3190E24B" w14:textId="77777777" w:rsidR="00A91304" w:rsidRDefault="00E71960">
            <w:pPr>
              <w:pStyle w:val="TableParagraph"/>
              <w:ind w:left="11" w:right="6"/>
              <w:rPr>
                <w:sz w:val="18"/>
              </w:rPr>
            </w:pPr>
            <w:r>
              <w:rPr>
                <w:spacing w:val="-10"/>
                <w:sz w:val="18"/>
              </w:rPr>
              <w:t>1</w:t>
            </w:r>
          </w:p>
        </w:tc>
      </w:tr>
      <w:tr w:rsidR="00A91304" w14:paraId="0455C505" w14:textId="77777777">
        <w:trPr>
          <w:trHeight w:val="414"/>
        </w:trPr>
        <w:tc>
          <w:tcPr>
            <w:tcW w:w="3454" w:type="dxa"/>
          </w:tcPr>
          <w:p w14:paraId="0388A52E"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3063" w:type="dxa"/>
          </w:tcPr>
          <w:p w14:paraId="2C358990" w14:textId="77777777" w:rsidR="00A91304" w:rsidRDefault="00E71960">
            <w:pPr>
              <w:pStyle w:val="TableParagraph"/>
              <w:spacing w:before="102"/>
              <w:ind w:right="2"/>
              <w:rPr>
                <w:sz w:val="18"/>
              </w:rPr>
            </w:pPr>
            <w:r>
              <w:rPr>
                <w:spacing w:val="-10"/>
                <w:sz w:val="18"/>
              </w:rPr>
              <w:t>1</w:t>
            </w:r>
          </w:p>
        </w:tc>
        <w:tc>
          <w:tcPr>
            <w:tcW w:w="2312" w:type="dxa"/>
          </w:tcPr>
          <w:p w14:paraId="1CEB2777" w14:textId="77777777" w:rsidR="00A91304" w:rsidRDefault="00E71960">
            <w:pPr>
              <w:pStyle w:val="TableParagraph"/>
              <w:spacing w:before="102"/>
              <w:ind w:left="11" w:right="6"/>
              <w:rPr>
                <w:sz w:val="18"/>
              </w:rPr>
            </w:pPr>
            <w:r>
              <w:rPr>
                <w:spacing w:val="-10"/>
                <w:sz w:val="18"/>
              </w:rPr>
              <w:t>1</w:t>
            </w:r>
          </w:p>
        </w:tc>
      </w:tr>
      <w:tr w:rsidR="00A91304" w14:paraId="69DC2EB4" w14:textId="77777777">
        <w:trPr>
          <w:trHeight w:val="412"/>
        </w:trPr>
        <w:tc>
          <w:tcPr>
            <w:tcW w:w="3454" w:type="dxa"/>
          </w:tcPr>
          <w:p w14:paraId="6973FA8D"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3063" w:type="dxa"/>
          </w:tcPr>
          <w:p w14:paraId="215FD3BC" w14:textId="77777777" w:rsidR="00A91304" w:rsidRDefault="00E71960">
            <w:pPr>
              <w:pStyle w:val="TableParagraph"/>
              <w:spacing w:before="102"/>
              <w:ind w:right="2"/>
              <w:rPr>
                <w:sz w:val="18"/>
              </w:rPr>
            </w:pPr>
            <w:r>
              <w:rPr>
                <w:spacing w:val="-10"/>
                <w:sz w:val="18"/>
              </w:rPr>
              <w:t>1</w:t>
            </w:r>
          </w:p>
        </w:tc>
        <w:tc>
          <w:tcPr>
            <w:tcW w:w="2312" w:type="dxa"/>
          </w:tcPr>
          <w:p w14:paraId="744A84F9" w14:textId="77777777" w:rsidR="00A91304" w:rsidRDefault="00E71960">
            <w:pPr>
              <w:pStyle w:val="TableParagraph"/>
              <w:spacing w:before="102"/>
              <w:ind w:left="11" w:right="6"/>
              <w:rPr>
                <w:sz w:val="18"/>
              </w:rPr>
            </w:pPr>
            <w:r>
              <w:rPr>
                <w:spacing w:val="-10"/>
                <w:sz w:val="18"/>
              </w:rPr>
              <w:t>1</w:t>
            </w:r>
          </w:p>
        </w:tc>
      </w:tr>
      <w:tr w:rsidR="00A91304" w14:paraId="5EEA7CF5" w14:textId="77777777">
        <w:trPr>
          <w:trHeight w:val="340"/>
        </w:trPr>
        <w:tc>
          <w:tcPr>
            <w:tcW w:w="3454" w:type="dxa"/>
          </w:tcPr>
          <w:p w14:paraId="3EF89F1C"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3063" w:type="dxa"/>
          </w:tcPr>
          <w:p w14:paraId="62FCC857" w14:textId="77777777" w:rsidR="00A91304" w:rsidRDefault="00E71960">
            <w:pPr>
              <w:pStyle w:val="TableParagraph"/>
              <w:ind w:right="2"/>
              <w:rPr>
                <w:sz w:val="18"/>
              </w:rPr>
            </w:pPr>
            <w:r>
              <w:rPr>
                <w:spacing w:val="-10"/>
                <w:sz w:val="18"/>
              </w:rPr>
              <w:t>1</w:t>
            </w:r>
          </w:p>
        </w:tc>
        <w:tc>
          <w:tcPr>
            <w:tcW w:w="2312" w:type="dxa"/>
          </w:tcPr>
          <w:p w14:paraId="169EA346" w14:textId="77777777" w:rsidR="00A91304" w:rsidRDefault="00E71960">
            <w:pPr>
              <w:pStyle w:val="TableParagraph"/>
              <w:ind w:left="11" w:right="6"/>
              <w:rPr>
                <w:sz w:val="18"/>
              </w:rPr>
            </w:pPr>
            <w:r>
              <w:rPr>
                <w:spacing w:val="-10"/>
                <w:sz w:val="18"/>
              </w:rPr>
              <w:t>1</w:t>
            </w:r>
          </w:p>
        </w:tc>
      </w:tr>
      <w:tr w:rsidR="00A91304" w14:paraId="650DE1CA" w14:textId="77777777">
        <w:trPr>
          <w:trHeight w:val="340"/>
        </w:trPr>
        <w:tc>
          <w:tcPr>
            <w:tcW w:w="3454" w:type="dxa"/>
          </w:tcPr>
          <w:p w14:paraId="64C8BC9C"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3063" w:type="dxa"/>
          </w:tcPr>
          <w:p w14:paraId="03F8A54F" w14:textId="77777777" w:rsidR="00A91304" w:rsidRDefault="00E71960">
            <w:pPr>
              <w:pStyle w:val="TableParagraph"/>
              <w:ind w:right="2"/>
              <w:rPr>
                <w:sz w:val="18"/>
              </w:rPr>
            </w:pPr>
            <w:r>
              <w:rPr>
                <w:spacing w:val="-10"/>
                <w:sz w:val="18"/>
              </w:rPr>
              <w:t>1</w:t>
            </w:r>
          </w:p>
        </w:tc>
        <w:tc>
          <w:tcPr>
            <w:tcW w:w="2312" w:type="dxa"/>
          </w:tcPr>
          <w:p w14:paraId="74EA8C1B" w14:textId="77777777" w:rsidR="00A91304" w:rsidRDefault="00E71960">
            <w:pPr>
              <w:pStyle w:val="TableParagraph"/>
              <w:ind w:left="11" w:right="6"/>
              <w:rPr>
                <w:sz w:val="18"/>
              </w:rPr>
            </w:pPr>
            <w:r>
              <w:rPr>
                <w:spacing w:val="-10"/>
                <w:sz w:val="18"/>
              </w:rPr>
              <w:t>1</w:t>
            </w:r>
          </w:p>
        </w:tc>
      </w:tr>
      <w:tr w:rsidR="00A91304" w14:paraId="5CC21A85" w14:textId="77777777">
        <w:trPr>
          <w:trHeight w:val="340"/>
        </w:trPr>
        <w:tc>
          <w:tcPr>
            <w:tcW w:w="3454" w:type="dxa"/>
          </w:tcPr>
          <w:p w14:paraId="609BF77E" w14:textId="77777777" w:rsidR="00A91304" w:rsidRDefault="00E71960">
            <w:pPr>
              <w:pStyle w:val="TableParagraph"/>
              <w:ind w:left="69"/>
              <w:jc w:val="left"/>
              <w:rPr>
                <w:sz w:val="18"/>
              </w:rPr>
            </w:pPr>
            <w:r>
              <w:rPr>
                <w:sz w:val="18"/>
              </w:rPr>
              <w:t>Auxiliares</w:t>
            </w:r>
            <w:r>
              <w:rPr>
                <w:spacing w:val="-6"/>
                <w:sz w:val="18"/>
              </w:rPr>
              <w:t xml:space="preserve"> </w:t>
            </w:r>
            <w:r>
              <w:rPr>
                <w:sz w:val="18"/>
              </w:rPr>
              <w:t>de</w:t>
            </w:r>
            <w:r>
              <w:rPr>
                <w:spacing w:val="-6"/>
                <w:sz w:val="18"/>
              </w:rPr>
              <w:t xml:space="preserve"> </w:t>
            </w:r>
            <w:r>
              <w:rPr>
                <w:sz w:val="18"/>
              </w:rPr>
              <w:t>Documentación</w:t>
            </w:r>
            <w:r>
              <w:rPr>
                <w:spacing w:val="-9"/>
                <w:sz w:val="18"/>
              </w:rPr>
              <w:t xml:space="preserve"> </w:t>
            </w:r>
            <w:r>
              <w:rPr>
                <w:sz w:val="18"/>
              </w:rPr>
              <w:t>y</w:t>
            </w:r>
            <w:r>
              <w:rPr>
                <w:spacing w:val="-6"/>
                <w:sz w:val="18"/>
              </w:rPr>
              <w:t xml:space="preserve"> </w:t>
            </w:r>
            <w:r>
              <w:rPr>
                <w:spacing w:val="-2"/>
                <w:sz w:val="18"/>
              </w:rPr>
              <w:t>Traslado</w:t>
            </w:r>
          </w:p>
        </w:tc>
        <w:tc>
          <w:tcPr>
            <w:tcW w:w="3063" w:type="dxa"/>
          </w:tcPr>
          <w:p w14:paraId="5A72994E" w14:textId="77777777" w:rsidR="00A91304" w:rsidRDefault="00E71960">
            <w:pPr>
              <w:pStyle w:val="TableParagraph"/>
              <w:ind w:right="2"/>
              <w:rPr>
                <w:sz w:val="18"/>
              </w:rPr>
            </w:pPr>
            <w:r>
              <w:rPr>
                <w:spacing w:val="-10"/>
                <w:sz w:val="18"/>
              </w:rPr>
              <w:t>2</w:t>
            </w:r>
          </w:p>
        </w:tc>
        <w:tc>
          <w:tcPr>
            <w:tcW w:w="2312" w:type="dxa"/>
          </w:tcPr>
          <w:p w14:paraId="79701AD3" w14:textId="77777777" w:rsidR="00A91304" w:rsidRDefault="00E71960">
            <w:pPr>
              <w:pStyle w:val="TableParagraph"/>
              <w:ind w:left="11" w:right="6"/>
              <w:rPr>
                <w:sz w:val="18"/>
              </w:rPr>
            </w:pPr>
            <w:r>
              <w:rPr>
                <w:spacing w:val="-10"/>
                <w:sz w:val="18"/>
              </w:rPr>
              <w:t>2</w:t>
            </w:r>
          </w:p>
        </w:tc>
      </w:tr>
      <w:tr w:rsidR="00A91304" w14:paraId="5778B517" w14:textId="77777777">
        <w:trPr>
          <w:trHeight w:val="340"/>
        </w:trPr>
        <w:tc>
          <w:tcPr>
            <w:tcW w:w="3454" w:type="dxa"/>
          </w:tcPr>
          <w:p w14:paraId="1D80428D" w14:textId="77777777" w:rsidR="00A91304" w:rsidRDefault="00E71960">
            <w:pPr>
              <w:pStyle w:val="TableParagraph"/>
              <w:ind w:left="69"/>
              <w:jc w:val="left"/>
              <w:rPr>
                <w:sz w:val="18"/>
              </w:rPr>
            </w:pPr>
            <w:r>
              <w:rPr>
                <w:spacing w:val="-2"/>
                <w:sz w:val="18"/>
              </w:rPr>
              <w:t>Capturistas</w:t>
            </w:r>
          </w:p>
        </w:tc>
        <w:tc>
          <w:tcPr>
            <w:tcW w:w="3063" w:type="dxa"/>
          </w:tcPr>
          <w:p w14:paraId="5C85D3B8" w14:textId="77777777" w:rsidR="00A91304" w:rsidRDefault="00E71960">
            <w:pPr>
              <w:pStyle w:val="TableParagraph"/>
              <w:ind w:right="2"/>
              <w:rPr>
                <w:sz w:val="18"/>
              </w:rPr>
            </w:pPr>
            <w:r>
              <w:rPr>
                <w:spacing w:val="-10"/>
                <w:sz w:val="18"/>
              </w:rPr>
              <w:t>7</w:t>
            </w:r>
          </w:p>
        </w:tc>
        <w:tc>
          <w:tcPr>
            <w:tcW w:w="2312" w:type="dxa"/>
          </w:tcPr>
          <w:p w14:paraId="1518120A" w14:textId="77777777" w:rsidR="00A91304" w:rsidRDefault="00E71960">
            <w:pPr>
              <w:pStyle w:val="TableParagraph"/>
              <w:ind w:left="11" w:right="6"/>
              <w:rPr>
                <w:sz w:val="18"/>
              </w:rPr>
            </w:pPr>
            <w:r>
              <w:rPr>
                <w:spacing w:val="-10"/>
                <w:sz w:val="18"/>
              </w:rPr>
              <w:t>7</w:t>
            </w:r>
          </w:p>
        </w:tc>
      </w:tr>
      <w:tr w:rsidR="00A91304" w14:paraId="2A42F214" w14:textId="77777777">
        <w:trPr>
          <w:trHeight w:val="340"/>
        </w:trPr>
        <w:tc>
          <w:tcPr>
            <w:tcW w:w="3454" w:type="dxa"/>
          </w:tcPr>
          <w:p w14:paraId="4CC81AAE" w14:textId="77777777" w:rsidR="00A91304" w:rsidRDefault="00E71960">
            <w:pPr>
              <w:pStyle w:val="TableParagraph"/>
              <w:ind w:left="69"/>
              <w:jc w:val="left"/>
              <w:rPr>
                <w:sz w:val="18"/>
              </w:rPr>
            </w:pPr>
            <w:r>
              <w:rPr>
                <w:sz w:val="18"/>
              </w:rPr>
              <w:t>Auxiliares</w:t>
            </w:r>
            <w:r>
              <w:rPr>
                <w:spacing w:val="-4"/>
                <w:sz w:val="18"/>
              </w:rPr>
              <w:t xml:space="preserve"> </w:t>
            </w:r>
            <w:r>
              <w:rPr>
                <w:spacing w:val="-2"/>
                <w:sz w:val="18"/>
              </w:rPr>
              <w:t>Capturistas</w:t>
            </w:r>
          </w:p>
        </w:tc>
        <w:tc>
          <w:tcPr>
            <w:tcW w:w="3063" w:type="dxa"/>
          </w:tcPr>
          <w:p w14:paraId="33B4718F" w14:textId="77777777" w:rsidR="00A91304" w:rsidRDefault="00E71960">
            <w:pPr>
              <w:pStyle w:val="TableParagraph"/>
              <w:ind w:right="2"/>
              <w:rPr>
                <w:sz w:val="18"/>
              </w:rPr>
            </w:pPr>
            <w:r>
              <w:rPr>
                <w:spacing w:val="-10"/>
                <w:sz w:val="18"/>
              </w:rPr>
              <w:t>7</w:t>
            </w:r>
          </w:p>
        </w:tc>
        <w:tc>
          <w:tcPr>
            <w:tcW w:w="2312" w:type="dxa"/>
          </w:tcPr>
          <w:p w14:paraId="2C754774" w14:textId="77777777" w:rsidR="00A91304" w:rsidRDefault="00E71960">
            <w:pPr>
              <w:pStyle w:val="TableParagraph"/>
              <w:ind w:left="11" w:right="6"/>
              <w:rPr>
                <w:sz w:val="18"/>
              </w:rPr>
            </w:pPr>
            <w:r>
              <w:rPr>
                <w:spacing w:val="-10"/>
                <w:sz w:val="18"/>
              </w:rPr>
              <w:t>7</w:t>
            </w:r>
          </w:p>
        </w:tc>
      </w:tr>
      <w:tr w:rsidR="00A91304" w14:paraId="447146BE" w14:textId="77777777">
        <w:trPr>
          <w:trHeight w:val="333"/>
        </w:trPr>
        <w:tc>
          <w:tcPr>
            <w:tcW w:w="3454" w:type="dxa"/>
          </w:tcPr>
          <w:p w14:paraId="654DA0EF" w14:textId="77777777" w:rsidR="00A91304" w:rsidRDefault="00E71960">
            <w:pPr>
              <w:pStyle w:val="TableParagraph"/>
              <w:spacing w:before="63"/>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3063" w:type="dxa"/>
          </w:tcPr>
          <w:p w14:paraId="6E23EF73" w14:textId="77777777" w:rsidR="00A91304" w:rsidRDefault="00E71960">
            <w:pPr>
              <w:pStyle w:val="TableParagraph"/>
              <w:spacing w:before="63"/>
              <w:ind w:right="2"/>
              <w:rPr>
                <w:sz w:val="18"/>
              </w:rPr>
            </w:pPr>
            <w:r>
              <w:rPr>
                <w:spacing w:val="-10"/>
                <w:sz w:val="18"/>
              </w:rPr>
              <w:t>3</w:t>
            </w:r>
          </w:p>
        </w:tc>
        <w:tc>
          <w:tcPr>
            <w:tcW w:w="2312" w:type="dxa"/>
          </w:tcPr>
          <w:p w14:paraId="73A60DEE" w14:textId="77777777" w:rsidR="00A91304" w:rsidRDefault="00E71960">
            <w:pPr>
              <w:pStyle w:val="TableParagraph"/>
              <w:spacing w:before="63"/>
              <w:ind w:left="11" w:right="6"/>
              <w:rPr>
                <w:sz w:val="18"/>
              </w:rPr>
            </w:pPr>
            <w:r>
              <w:rPr>
                <w:spacing w:val="-10"/>
                <w:sz w:val="18"/>
              </w:rPr>
              <w:t>3</w:t>
            </w:r>
          </w:p>
        </w:tc>
      </w:tr>
      <w:tr w:rsidR="00A91304" w14:paraId="5F07A641" w14:textId="77777777">
        <w:trPr>
          <w:trHeight w:val="354"/>
        </w:trPr>
        <w:tc>
          <w:tcPr>
            <w:tcW w:w="3454" w:type="dxa"/>
            <w:tcBorders>
              <w:top w:val="nil"/>
              <w:bottom w:val="nil"/>
            </w:tcBorders>
            <w:shd w:val="clear" w:color="auto" w:fill="D9D9D9"/>
          </w:tcPr>
          <w:p w14:paraId="48B3B46D" w14:textId="77777777" w:rsidR="00A91304" w:rsidRDefault="00E71960">
            <w:pPr>
              <w:pStyle w:val="TableParagraph"/>
              <w:spacing w:before="71"/>
              <w:rPr>
                <w:rFonts w:ascii="Arial"/>
                <w:b/>
                <w:sz w:val="18"/>
              </w:rPr>
            </w:pPr>
            <w:r>
              <w:rPr>
                <w:rFonts w:ascii="Arial"/>
                <w:b/>
                <w:spacing w:val="-2"/>
                <w:sz w:val="18"/>
              </w:rPr>
              <w:t>Total</w:t>
            </w:r>
          </w:p>
        </w:tc>
        <w:tc>
          <w:tcPr>
            <w:tcW w:w="3063" w:type="dxa"/>
            <w:tcBorders>
              <w:top w:val="nil"/>
              <w:bottom w:val="nil"/>
            </w:tcBorders>
            <w:shd w:val="clear" w:color="auto" w:fill="D9D9D9"/>
          </w:tcPr>
          <w:p w14:paraId="311D856D" w14:textId="77777777" w:rsidR="00A91304" w:rsidRDefault="00E71960">
            <w:pPr>
              <w:pStyle w:val="TableParagraph"/>
              <w:spacing w:before="71"/>
              <w:ind w:right="1"/>
              <w:rPr>
                <w:rFonts w:ascii="Arial"/>
                <w:b/>
                <w:sz w:val="18"/>
              </w:rPr>
            </w:pPr>
            <w:r>
              <w:rPr>
                <w:rFonts w:ascii="Arial"/>
                <w:b/>
                <w:spacing w:val="-5"/>
                <w:sz w:val="18"/>
              </w:rPr>
              <w:t>28</w:t>
            </w:r>
          </w:p>
        </w:tc>
        <w:tc>
          <w:tcPr>
            <w:tcW w:w="2312" w:type="dxa"/>
            <w:tcBorders>
              <w:top w:val="nil"/>
              <w:bottom w:val="nil"/>
            </w:tcBorders>
            <w:shd w:val="clear" w:color="auto" w:fill="D9D9D9"/>
          </w:tcPr>
          <w:p w14:paraId="5494798B" w14:textId="77777777" w:rsidR="00A91304" w:rsidRDefault="00E71960">
            <w:pPr>
              <w:pStyle w:val="TableParagraph"/>
              <w:spacing w:before="71"/>
              <w:ind w:left="11"/>
              <w:rPr>
                <w:rFonts w:ascii="Arial"/>
                <w:b/>
                <w:sz w:val="18"/>
              </w:rPr>
            </w:pPr>
            <w:r>
              <w:rPr>
                <w:rFonts w:ascii="Arial"/>
                <w:b/>
                <w:spacing w:val="-5"/>
                <w:sz w:val="18"/>
              </w:rPr>
              <w:t>28</w:t>
            </w:r>
          </w:p>
        </w:tc>
      </w:tr>
    </w:tbl>
    <w:p w14:paraId="438206DF" w14:textId="77777777" w:rsidR="00A91304" w:rsidRDefault="00A91304">
      <w:pPr>
        <w:pStyle w:val="Textoindependiente"/>
        <w:spacing w:before="87"/>
        <w:rPr>
          <w:rFonts w:ascii="Arial"/>
          <w:b/>
          <w:sz w:val="20"/>
        </w:rPr>
      </w:pPr>
    </w:p>
    <w:tbl>
      <w:tblPr>
        <w:tblStyle w:val="TableNormal"/>
        <w:tblW w:w="0" w:type="auto"/>
        <w:tblInd w:w="17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454"/>
        <w:gridCol w:w="3063"/>
        <w:gridCol w:w="2312"/>
      </w:tblGrid>
      <w:tr w:rsidR="00A91304" w14:paraId="5170D430" w14:textId="77777777">
        <w:trPr>
          <w:trHeight w:val="340"/>
        </w:trPr>
        <w:tc>
          <w:tcPr>
            <w:tcW w:w="8829" w:type="dxa"/>
            <w:gridSpan w:val="3"/>
            <w:shd w:val="clear" w:color="auto" w:fill="A20F77"/>
          </w:tcPr>
          <w:p w14:paraId="6E4E6B21" w14:textId="77777777" w:rsidR="00A91304" w:rsidRDefault="00E71960">
            <w:pPr>
              <w:pStyle w:val="TableParagraph"/>
              <w:ind w:left="11"/>
              <w:rPr>
                <w:rFonts w:ascii="Arial" w:hAnsi="Arial"/>
                <w:b/>
                <w:sz w:val="18"/>
              </w:rPr>
            </w:pPr>
            <w:r>
              <w:rPr>
                <w:rFonts w:ascii="Arial" w:hAnsi="Arial"/>
                <w:b/>
                <w:color w:val="FFFFFF"/>
                <w:sz w:val="18"/>
              </w:rPr>
              <w:t>Personal</w:t>
            </w:r>
            <w:r>
              <w:rPr>
                <w:rFonts w:ascii="Arial" w:hAnsi="Arial"/>
                <w:b/>
                <w:color w:val="FFFFFF"/>
                <w:spacing w:val="-6"/>
                <w:sz w:val="18"/>
              </w:rPr>
              <w:t xml:space="preserve"> </w:t>
            </w:r>
            <w:r>
              <w:rPr>
                <w:rFonts w:ascii="Arial" w:hAnsi="Arial"/>
                <w:b/>
                <w:color w:val="FFFFFF"/>
                <w:sz w:val="18"/>
              </w:rPr>
              <w:t>para</w:t>
            </w:r>
            <w:r>
              <w:rPr>
                <w:rFonts w:ascii="Arial" w:hAnsi="Arial"/>
                <w:b/>
                <w:color w:val="FFFFFF"/>
                <w:spacing w:val="-3"/>
                <w:sz w:val="18"/>
              </w:rPr>
              <w:t xml:space="preserve"> </w:t>
            </w:r>
            <w:r>
              <w:rPr>
                <w:rFonts w:ascii="Arial" w:hAnsi="Arial"/>
                <w:b/>
                <w:color w:val="FFFFFF"/>
                <w:sz w:val="18"/>
              </w:rPr>
              <w:t>el</w:t>
            </w:r>
            <w:r>
              <w:rPr>
                <w:rFonts w:ascii="Arial" w:hAnsi="Arial"/>
                <w:b/>
                <w:color w:val="FFFFFF"/>
                <w:spacing w:val="-5"/>
                <w:sz w:val="18"/>
              </w:rPr>
              <w:t xml:space="preserve"> </w:t>
            </w:r>
            <w:r>
              <w:rPr>
                <w:rFonts w:ascii="Arial" w:hAnsi="Arial"/>
                <w:b/>
                <w:color w:val="FFFFFF"/>
                <w:sz w:val="18"/>
              </w:rPr>
              <w:t>Cómputo</w:t>
            </w:r>
            <w:r>
              <w:rPr>
                <w:rFonts w:ascii="Arial" w:hAnsi="Arial"/>
                <w:b/>
                <w:color w:val="FFFFFF"/>
                <w:spacing w:val="-3"/>
                <w:sz w:val="18"/>
              </w:rPr>
              <w:t xml:space="preserve"> </w:t>
            </w:r>
            <w:r>
              <w:rPr>
                <w:rFonts w:ascii="Arial" w:hAnsi="Arial"/>
                <w:b/>
                <w:color w:val="FFFFFF"/>
                <w:sz w:val="18"/>
              </w:rPr>
              <w:t>Distrital</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pacing w:val="-2"/>
                <w:sz w:val="18"/>
              </w:rPr>
              <w:t>Zitácuaro</w:t>
            </w:r>
          </w:p>
        </w:tc>
      </w:tr>
      <w:tr w:rsidR="00A91304" w14:paraId="64AD8567" w14:textId="77777777">
        <w:trPr>
          <w:trHeight w:val="340"/>
        </w:trPr>
        <w:tc>
          <w:tcPr>
            <w:tcW w:w="3454" w:type="dxa"/>
            <w:shd w:val="clear" w:color="auto" w:fill="A20F77"/>
          </w:tcPr>
          <w:p w14:paraId="7089115F" w14:textId="77777777" w:rsidR="00A91304" w:rsidRDefault="00E71960">
            <w:pPr>
              <w:pStyle w:val="TableParagraph"/>
              <w:ind w:right="1"/>
              <w:rPr>
                <w:rFonts w:ascii="Arial"/>
                <w:b/>
                <w:sz w:val="18"/>
              </w:rPr>
            </w:pPr>
            <w:r>
              <w:rPr>
                <w:rFonts w:ascii="Arial"/>
                <w:b/>
                <w:color w:val="FFFFFF"/>
                <w:spacing w:val="-2"/>
                <w:sz w:val="18"/>
              </w:rPr>
              <w:t>Funciones</w:t>
            </w:r>
          </w:p>
        </w:tc>
        <w:tc>
          <w:tcPr>
            <w:tcW w:w="3063" w:type="dxa"/>
            <w:shd w:val="clear" w:color="auto" w:fill="A20F77"/>
          </w:tcPr>
          <w:p w14:paraId="556C64D8" w14:textId="77777777" w:rsidR="00A91304" w:rsidRDefault="00E71960">
            <w:pPr>
              <w:pStyle w:val="TableParagraph"/>
              <w:ind w:right="1"/>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A</w:t>
            </w:r>
          </w:p>
        </w:tc>
        <w:tc>
          <w:tcPr>
            <w:tcW w:w="2312" w:type="dxa"/>
            <w:shd w:val="clear" w:color="auto" w:fill="A20F77"/>
          </w:tcPr>
          <w:p w14:paraId="3A658BB6" w14:textId="77777777" w:rsidR="00A91304" w:rsidRDefault="00E71960">
            <w:pPr>
              <w:pStyle w:val="TableParagraph"/>
              <w:ind w:left="11" w:right="5"/>
              <w:rPr>
                <w:rFonts w:ascii="Arial"/>
                <w:b/>
                <w:sz w:val="18"/>
              </w:rPr>
            </w:pPr>
            <w:r>
              <w:rPr>
                <w:rFonts w:ascii="Arial"/>
                <w:b/>
                <w:color w:val="FFFFFF"/>
                <w:sz w:val="18"/>
              </w:rPr>
              <w:t>Grupo</w:t>
            </w:r>
            <w:r>
              <w:rPr>
                <w:rFonts w:ascii="Arial"/>
                <w:b/>
                <w:color w:val="FFFFFF"/>
                <w:spacing w:val="-1"/>
                <w:sz w:val="18"/>
              </w:rPr>
              <w:t xml:space="preserve"> </w:t>
            </w:r>
            <w:r>
              <w:rPr>
                <w:rFonts w:ascii="Arial"/>
                <w:b/>
                <w:color w:val="FFFFFF"/>
                <w:spacing w:val="-10"/>
                <w:sz w:val="18"/>
              </w:rPr>
              <w:t>B</w:t>
            </w:r>
          </w:p>
        </w:tc>
      </w:tr>
      <w:tr w:rsidR="00A91304" w14:paraId="7093A980" w14:textId="77777777">
        <w:trPr>
          <w:trHeight w:val="340"/>
        </w:trPr>
        <w:tc>
          <w:tcPr>
            <w:tcW w:w="3454" w:type="dxa"/>
            <w:vMerge w:val="restart"/>
          </w:tcPr>
          <w:p w14:paraId="6FE3BAC6" w14:textId="77777777" w:rsidR="00A91304" w:rsidRDefault="00A91304">
            <w:pPr>
              <w:pStyle w:val="TableParagraph"/>
              <w:spacing w:before="0"/>
              <w:ind w:left="0"/>
              <w:jc w:val="left"/>
              <w:rPr>
                <w:rFonts w:ascii="Arial"/>
                <w:b/>
                <w:sz w:val="18"/>
              </w:rPr>
            </w:pPr>
          </w:p>
          <w:p w14:paraId="0E812F86" w14:textId="77777777" w:rsidR="00A91304" w:rsidRDefault="00A91304">
            <w:pPr>
              <w:pStyle w:val="TableParagraph"/>
              <w:spacing w:before="175"/>
              <w:ind w:left="0"/>
              <w:jc w:val="left"/>
              <w:rPr>
                <w:rFonts w:ascii="Arial"/>
                <w:b/>
                <w:sz w:val="18"/>
              </w:rPr>
            </w:pPr>
          </w:p>
          <w:p w14:paraId="0D08E93F" w14:textId="77777777" w:rsidR="00A91304" w:rsidRDefault="00E71960">
            <w:pPr>
              <w:pStyle w:val="TableParagraph"/>
              <w:spacing w:before="0"/>
              <w:ind w:left="995"/>
              <w:jc w:val="left"/>
              <w:rPr>
                <w:sz w:val="18"/>
              </w:rPr>
            </w:pPr>
            <w:r>
              <w:rPr>
                <w:sz w:val="18"/>
              </w:rPr>
              <w:t>Pleno</w:t>
            </w:r>
            <w:r>
              <w:rPr>
                <w:spacing w:val="-5"/>
                <w:sz w:val="18"/>
              </w:rPr>
              <w:t xml:space="preserve"> </w:t>
            </w:r>
            <w:r>
              <w:rPr>
                <w:sz w:val="18"/>
              </w:rPr>
              <w:t xml:space="preserve">del </w:t>
            </w:r>
            <w:r>
              <w:rPr>
                <w:spacing w:val="-2"/>
                <w:sz w:val="18"/>
              </w:rPr>
              <w:t>Consejo</w:t>
            </w:r>
          </w:p>
        </w:tc>
        <w:tc>
          <w:tcPr>
            <w:tcW w:w="3063" w:type="dxa"/>
          </w:tcPr>
          <w:p w14:paraId="29E8C6E4" w14:textId="77777777" w:rsidR="00A91304" w:rsidRDefault="00E71960">
            <w:pPr>
              <w:pStyle w:val="TableParagraph"/>
              <w:ind w:right="1"/>
              <w:rPr>
                <w:sz w:val="18"/>
              </w:rPr>
            </w:pPr>
            <w:r>
              <w:rPr>
                <w:sz w:val="18"/>
              </w:rPr>
              <w:t>Secretaría</w:t>
            </w:r>
            <w:r>
              <w:rPr>
                <w:spacing w:val="-5"/>
                <w:sz w:val="18"/>
              </w:rPr>
              <w:t xml:space="preserve"> </w:t>
            </w:r>
            <w:r>
              <w:rPr>
                <w:spacing w:val="-2"/>
                <w:sz w:val="18"/>
              </w:rPr>
              <w:t>Consejo</w:t>
            </w:r>
          </w:p>
        </w:tc>
        <w:tc>
          <w:tcPr>
            <w:tcW w:w="2312" w:type="dxa"/>
          </w:tcPr>
          <w:p w14:paraId="6222EAB9" w14:textId="77777777" w:rsidR="00A91304" w:rsidRDefault="00E71960">
            <w:pPr>
              <w:pStyle w:val="TableParagraph"/>
              <w:ind w:left="11" w:right="5"/>
              <w:rPr>
                <w:sz w:val="18"/>
              </w:rPr>
            </w:pPr>
            <w:r>
              <w:rPr>
                <w:sz w:val="18"/>
              </w:rPr>
              <w:t>Presidencia</w:t>
            </w:r>
            <w:r>
              <w:rPr>
                <w:spacing w:val="-5"/>
                <w:sz w:val="18"/>
              </w:rPr>
              <w:t xml:space="preserve"> </w:t>
            </w:r>
            <w:r>
              <w:rPr>
                <w:spacing w:val="-2"/>
                <w:sz w:val="18"/>
              </w:rPr>
              <w:t>Consejo</w:t>
            </w:r>
          </w:p>
        </w:tc>
      </w:tr>
      <w:tr w:rsidR="00A91304" w14:paraId="3117C6FE" w14:textId="77777777">
        <w:trPr>
          <w:trHeight w:val="338"/>
        </w:trPr>
        <w:tc>
          <w:tcPr>
            <w:tcW w:w="3454" w:type="dxa"/>
            <w:vMerge/>
            <w:tcBorders>
              <w:top w:val="nil"/>
            </w:tcBorders>
          </w:tcPr>
          <w:p w14:paraId="6BDA7BB9" w14:textId="77777777" w:rsidR="00A91304" w:rsidRDefault="00A91304">
            <w:pPr>
              <w:rPr>
                <w:sz w:val="2"/>
                <w:szCs w:val="2"/>
              </w:rPr>
            </w:pPr>
          </w:p>
        </w:tc>
        <w:tc>
          <w:tcPr>
            <w:tcW w:w="3063" w:type="dxa"/>
          </w:tcPr>
          <w:p w14:paraId="37C95B86" w14:textId="77777777" w:rsidR="00A91304" w:rsidRDefault="00E71960">
            <w:pPr>
              <w:pStyle w:val="TableParagraph"/>
              <w:spacing w:before="63"/>
              <w:ind w:right="1"/>
              <w:rPr>
                <w:sz w:val="18"/>
              </w:rPr>
            </w:pPr>
            <w:r>
              <w:rPr>
                <w:spacing w:val="-5"/>
                <w:sz w:val="18"/>
              </w:rPr>
              <w:t>VOE</w:t>
            </w:r>
          </w:p>
        </w:tc>
        <w:tc>
          <w:tcPr>
            <w:tcW w:w="2312" w:type="dxa"/>
          </w:tcPr>
          <w:p w14:paraId="42C8EC23" w14:textId="77777777" w:rsidR="00A91304" w:rsidRDefault="00E71960">
            <w:pPr>
              <w:pStyle w:val="TableParagraph"/>
              <w:spacing w:before="63"/>
              <w:ind w:left="11" w:right="5"/>
              <w:rPr>
                <w:sz w:val="18"/>
              </w:rPr>
            </w:pPr>
            <w:proofErr w:type="spellStart"/>
            <w:r>
              <w:rPr>
                <w:spacing w:val="-2"/>
                <w:sz w:val="18"/>
              </w:rPr>
              <w:t>VCEyEC</w:t>
            </w:r>
            <w:proofErr w:type="spellEnd"/>
          </w:p>
        </w:tc>
      </w:tr>
      <w:tr w:rsidR="00A91304" w14:paraId="4455B2D7" w14:textId="77777777">
        <w:trPr>
          <w:trHeight w:val="340"/>
        </w:trPr>
        <w:tc>
          <w:tcPr>
            <w:tcW w:w="3454" w:type="dxa"/>
            <w:vMerge/>
            <w:tcBorders>
              <w:top w:val="nil"/>
            </w:tcBorders>
          </w:tcPr>
          <w:p w14:paraId="7839D4AA" w14:textId="77777777" w:rsidR="00A91304" w:rsidRDefault="00A91304">
            <w:pPr>
              <w:rPr>
                <w:sz w:val="2"/>
                <w:szCs w:val="2"/>
              </w:rPr>
            </w:pPr>
          </w:p>
        </w:tc>
        <w:tc>
          <w:tcPr>
            <w:tcW w:w="3063" w:type="dxa"/>
          </w:tcPr>
          <w:p w14:paraId="5DA06828" w14:textId="77777777" w:rsidR="00A91304" w:rsidRDefault="00E71960">
            <w:pPr>
              <w:pStyle w:val="TableParagraph"/>
              <w:ind w:right="3"/>
              <w:rPr>
                <w:sz w:val="18"/>
              </w:rPr>
            </w:pPr>
            <w:r>
              <w:rPr>
                <w:spacing w:val="-2"/>
                <w:sz w:val="18"/>
              </w:rPr>
              <w:t>Consejería</w:t>
            </w:r>
          </w:p>
        </w:tc>
        <w:tc>
          <w:tcPr>
            <w:tcW w:w="2312" w:type="dxa"/>
          </w:tcPr>
          <w:p w14:paraId="6DC89DAC" w14:textId="77777777" w:rsidR="00A91304" w:rsidRDefault="00E71960">
            <w:pPr>
              <w:pStyle w:val="TableParagraph"/>
              <w:ind w:left="11" w:right="2"/>
              <w:rPr>
                <w:sz w:val="18"/>
              </w:rPr>
            </w:pPr>
            <w:r>
              <w:rPr>
                <w:spacing w:val="-2"/>
                <w:sz w:val="18"/>
              </w:rPr>
              <w:t>Consejería</w:t>
            </w:r>
          </w:p>
        </w:tc>
      </w:tr>
      <w:tr w:rsidR="00A91304" w14:paraId="4DA768BA" w14:textId="77777777">
        <w:trPr>
          <w:trHeight w:val="340"/>
        </w:trPr>
        <w:tc>
          <w:tcPr>
            <w:tcW w:w="3454" w:type="dxa"/>
            <w:vMerge/>
            <w:tcBorders>
              <w:top w:val="nil"/>
            </w:tcBorders>
          </w:tcPr>
          <w:p w14:paraId="26BAB68D" w14:textId="77777777" w:rsidR="00A91304" w:rsidRDefault="00A91304">
            <w:pPr>
              <w:rPr>
                <w:sz w:val="2"/>
                <w:szCs w:val="2"/>
              </w:rPr>
            </w:pPr>
          </w:p>
        </w:tc>
        <w:tc>
          <w:tcPr>
            <w:tcW w:w="3063" w:type="dxa"/>
          </w:tcPr>
          <w:p w14:paraId="63FA0DE5" w14:textId="77777777" w:rsidR="00A91304" w:rsidRDefault="00E71960">
            <w:pPr>
              <w:pStyle w:val="TableParagraph"/>
              <w:ind w:right="3"/>
              <w:rPr>
                <w:sz w:val="18"/>
              </w:rPr>
            </w:pPr>
            <w:r>
              <w:rPr>
                <w:spacing w:val="-2"/>
                <w:sz w:val="18"/>
              </w:rPr>
              <w:t>Consejería</w:t>
            </w:r>
          </w:p>
        </w:tc>
        <w:tc>
          <w:tcPr>
            <w:tcW w:w="2312" w:type="dxa"/>
          </w:tcPr>
          <w:p w14:paraId="0AF3FFC2" w14:textId="77777777" w:rsidR="00A91304" w:rsidRDefault="00E71960">
            <w:pPr>
              <w:pStyle w:val="TableParagraph"/>
              <w:ind w:left="11" w:right="2"/>
              <w:rPr>
                <w:sz w:val="18"/>
              </w:rPr>
            </w:pPr>
            <w:r>
              <w:rPr>
                <w:spacing w:val="-2"/>
                <w:sz w:val="18"/>
              </w:rPr>
              <w:t>Consejería</w:t>
            </w:r>
          </w:p>
        </w:tc>
      </w:tr>
      <w:tr w:rsidR="00A91304" w14:paraId="45D8A3CB" w14:textId="77777777">
        <w:trPr>
          <w:trHeight w:val="340"/>
        </w:trPr>
        <w:tc>
          <w:tcPr>
            <w:tcW w:w="3454" w:type="dxa"/>
          </w:tcPr>
          <w:p w14:paraId="2A698AB4" w14:textId="77777777" w:rsidR="00A91304" w:rsidRDefault="00E71960">
            <w:pPr>
              <w:pStyle w:val="TableParagraph"/>
              <w:spacing w:before="49"/>
              <w:ind w:left="69"/>
              <w:jc w:val="left"/>
              <w:rPr>
                <w:sz w:val="18"/>
              </w:rPr>
            </w:pPr>
            <w:r>
              <w:rPr>
                <w:sz w:val="18"/>
              </w:rPr>
              <w:t>Auxiliar</w:t>
            </w:r>
            <w:r>
              <w:rPr>
                <w:spacing w:val="-5"/>
                <w:sz w:val="18"/>
              </w:rPr>
              <w:t xml:space="preserve"> </w:t>
            </w:r>
            <w:r>
              <w:rPr>
                <w:sz w:val="18"/>
              </w:rPr>
              <w:t>del</w:t>
            </w:r>
            <w:r>
              <w:rPr>
                <w:spacing w:val="-3"/>
                <w:sz w:val="18"/>
              </w:rPr>
              <w:t xml:space="preserve"> </w:t>
            </w:r>
            <w:r>
              <w:rPr>
                <w:sz w:val="18"/>
              </w:rPr>
              <w:t>Consejo</w:t>
            </w:r>
            <w:r>
              <w:rPr>
                <w:spacing w:val="-3"/>
                <w:sz w:val="18"/>
              </w:rPr>
              <w:t xml:space="preserve"> </w:t>
            </w:r>
            <w:r>
              <w:rPr>
                <w:spacing w:val="-2"/>
                <w:sz w:val="18"/>
              </w:rPr>
              <w:t>Distrital</w:t>
            </w:r>
          </w:p>
        </w:tc>
        <w:tc>
          <w:tcPr>
            <w:tcW w:w="3063" w:type="dxa"/>
          </w:tcPr>
          <w:p w14:paraId="2DFADAC8" w14:textId="77777777" w:rsidR="00A91304" w:rsidRDefault="00E71960">
            <w:pPr>
              <w:pStyle w:val="TableParagraph"/>
              <w:ind w:right="2"/>
              <w:rPr>
                <w:sz w:val="18"/>
              </w:rPr>
            </w:pPr>
            <w:r>
              <w:rPr>
                <w:spacing w:val="-10"/>
                <w:sz w:val="18"/>
              </w:rPr>
              <w:t>1</w:t>
            </w:r>
          </w:p>
        </w:tc>
        <w:tc>
          <w:tcPr>
            <w:tcW w:w="2312" w:type="dxa"/>
          </w:tcPr>
          <w:p w14:paraId="0BA7F7C3" w14:textId="77777777" w:rsidR="00A91304" w:rsidRDefault="00E71960">
            <w:pPr>
              <w:pStyle w:val="TableParagraph"/>
              <w:ind w:left="11" w:right="6"/>
              <w:rPr>
                <w:sz w:val="18"/>
              </w:rPr>
            </w:pPr>
            <w:r>
              <w:rPr>
                <w:spacing w:val="-10"/>
                <w:sz w:val="18"/>
              </w:rPr>
              <w:t>1</w:t>
            </w:r>
          </w:p>
        </w:tc>
      </w:tr>
      <w:tr w:rsidR="00A91304" w14:paraId="449EF47C" w14:textId="77777777">
        <w:trPr>
          <w:trHeight w:val="414"/>
        </w:trPr>
        <w:tc>
          <w:tcPr>
            <w:tcW w:w="3454" w:type="dxa"/>
          </w:tcPr>
          <w:p w14:paraId="2310862E" w14:textId="77777777" w:rsidR="00A91304" w:rsidRDefault="00E71960">
            <w:pPr>
              <w:pStyle w:val="TableParagraph"/>
              <w:spacing w:before="0" w:line="206" w:lineRule="exact"/>
              <w:ind w:left="69"/>
              <w:jc w:val="left"/>
              <w:rPr>
                <w:sz w:val="18"/>
              </w:rPr>
            </w:pPr>
            <w:r>
              <w:rPr>
                <w:sz w:val="18"/>
              </w:rPr>
              <w:t>Presidencias</w:t>
            </w:r>
            <w:r>
              <w:rPr>
                <w:spacing w:val="-7"/>
                <w:sz w:val="18"/>
              </w:rPr>
              <w:t xml:space="preserve"> </w:t>
            </w:r>
            <w:r>
              <w:rPr>
                <w:sz w:val="18"/>
              </w:rPr>
              <w:t>de</w:t>
            </w:r>
            <w:r>
              <w:rPr>
                <w:spacing w:val="-8"/>
                <w:sz w:val="18"/>
              </w:rPr>
              <w:t xml:space="preserve"> </w:t>
            </w:r>
            <w:r>
              <w:rPr>
                <w:sz w:val="18"/>
              </w:rPr>
              <w:t>Grupo</w:t>
            </w:r>
            <w:r>
              <w:rPr>
                <w:spacing w:val="-8"/>
                <w:sz w:val="18"/>
              </w:rPr>
              <w:t xml:space="preserve"> </w:t>
            </w:r>
            <w:r>
              <w:rPr>
                <w:sz w:val="18"/>
              </w:rPr>
              <w:t>de</w:t>
            </w:r>
            <w:r>
              <w:rPr>
                <w:spacing w:val="-8"/>
                <w:sz w:val="18"/>
              </w:rPr>
              <w:t xml:space="preserve"> </w:t>
            </w:r>
            <w:r>
              <w:rPr>
                <w:sz w:val="18"/>
              </w:rPr>
              <w:t>Trabajo</w:t>
            </w:r>
            <w:r>
              <w:rPr>
                <w:spacing w:val="-9"/>
                <w:sz w:val="18"/>
              </w:rPr>
              <w:t xml:space="preserve"> </w:t>
            </w:r>
            <w:r>
              <w:rPr>
                <w:sz w:val="18"/>
              </w:rPr>
              <w:t xml:space="preserve">para </w:t>
            </w:r>
            <w:proofErr w:type="spellStart"/>
            <w:r>
              <w:rPr>
                <w:spacing w:val="-4"/>
                <w:sz w:val="18"/>
              </w:rPr>
              <w:t>PEyC</w:t>
            </w:r>
            <w:proofErr w:type="spellEnd"/>
          </w:p>
        </w:tc>
        <w:tc>
          <w:tcPr>
            <w:tcW w:w="3063" w:type="dxa"/>
          </w:tcPr>
          <w:p w14:paraId="4BF8479C" w14:textId="77777777" w:rsidR="00A91304" w:rsidRDefault="00E71960">
            <w:pPr>
              <w:pStyle w:val="TableParagraph"/>
              <w:spacing w:before="102"/>
              <w:ind w:right="2"/>
              <w:rPr>
                <w:sz w:val="18"/>
              </w:rPr>
            </w:pPr>
            <w:r>
              <w:rPr>
                <w:spacing w:val="-10"/>
                <w:sz w:val="18"/>
              </w:rPr>
              <w:t>2</w:t>
            </w:r>
          </w:p>
        </w:tc>
        <w:tc>
          <w:tcPr>
            <w:tcW w:w="2312" w:type="dxa"/>
          </w:tcPr>
          <w:p w14:paraId="0EE00EA8" w14:textId="77777777" w:rsidR="00A91304" w:rsidRDefault="00E71960">
            <w:pPr>
              <w:pStyle w:val="TableParagraph"/>
              <w:spacing w:before="102"/>
              <w:ind w:left="11" w:right="6"/>
              <w:rPr>
                <w:sz w:val="18"/>
              </w:rPr>
            </w:pPr>
            <w:r>
              <w:rPr>
                <w:spacing w:val="-10"/>
                <w:sz w:val="18"/>
              </w:rPr>
              <w:t>2</w:t>
            </w:r>
          </w:p>
        </w:tc>
      </w:tr>
      <w:tr w:rsidR="00A91304" w14:paraId="299325DF" w14:textId="77777777">
        <w:trPr>
          <w:trHeight w:val="412"/>
        </w:trPr>
        <w:tc>
          <w:tcPr>
            <w:tcW w:w="3454" w:type="dxa"/>
          </w:tcPr>
          <w:p w14:paraId="21160E64" w14:textId="77777777" w:rsidR="00A91304" w:rsidRDefault="00E71960">
            <w:pPr>
              <w:pStyle w:val="TableParagraph"/>
              <w:spacing w:before="0" w:line="206" w:lineRule="exact"/>
              <w:ind w:left="69"/>
              <w:jc w:val="left"/>
              <w:rPr>
                <w:sz w:val="18"/>
              </w:rPr>
            </w:pPr>
            <w:r>
              <w:rPr>
                <w:sz w:val="18"/>
              </w:rPr>
              <w:t>Auxiliar</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Presidencia</w:t>
            </w:r>
            <w:r>
              <w:rPr>
                <w:spacing w:val="-6"/>
                <w:sz w:val="18"/>
              </w:rPr>
              <w:t xml:space="preserve"> </w:t>
            </w:r>
            <w:r>
              <w:rPr>
                <w:sz w:val="18"/>
              </w:rPr>
              <w:t>de</w:t>
            </w:r>
            <w:r>
              <w:rPr>
                <w:spacing w:val="-8"/>
                <w:sz w:val="18"/>
              </w:rPr>
              <w:t xml:space="preserve"> </w:t>
            </w:r>
            <w:r>
              <w:rPr>
                <w:sz w:val="18"/>
              </w:rPr>
              <w:t>Grupo</w:t>
            </w:r>
            <w:r>
              <w:rPr>
                <w:spacing w:val="-6"/>
                <w:sz w:val="18"/>
              </w:rPr>
              <w:t xml:space="preserve"> </w:t>
            </w:r>
            <w:r>
              <w:rPr>
                <w:sz w:val="18"/>
              </w:rPr>
              <w:t xml:space="preserve">de </w:t>
            </w:r>
            <w:r>
              <w:rPr>
                <w:spacing w:val="-2"/>
                <w:sz w:val="18"/>
              </w:rPr>
              <w:t>Trabajo</w:t>
            </w:r>
          </w:p>
        </w:tc>
        <w:tc>
          <w:tcPr>
            <w:tcW w:w="3063" w:type="dxa"/>
          </w:tcPr>
          <w:p w14:paraId="6632E7E5" w14:textId="77777777" w:rsidR="00A91304" w:rsidRDefault="00E71960">
            <w:pPr>
              <w:pStyle w:val="TableParagraph"/>
              <w:spacing w:before="102"/>
              <w:ind w:right="2"/>
              <w:rPr>
                <w:sz w:val="18"/>
              </w:rPr>
            </w:pPr>
            <w:r>
              <w:rPr>
                <w:spacing w:val="-10"/>
                <w:sz w:val="18"/>
              </w:rPr>
              <w:t>2</w:t>
            </w:r>
          </w:p>
        </w:tc>
        <w:tc>
          <w:tcPr>
            <w:tcW w:w="2312" w:type="dxa"/>
          </w:tcPr>
          <w:p w14:paraId="49F726AA" w14:textId="77777777" w:rsidR="00A91304" w:rsidRDefault="00E71960">
            <w:pPr>
              <w:pStyle w:val="TableParagraph"/>
              <w:spacing w:before="102"/>
              <w:ind w:left="11" w:right="6"/>
              <w:rPr>
                <w:sz w:val="18"/>
              </w:rPr>
            </w:pPr>
            <w:r>
              <w:rPr>
                <w:spacing w:val="-10"/>
                <w:sz w:val="18"/>
              </w:rPr>
              <w:t>2</w:t>
            </w:r>
          </w:p>
        </w:tc>
      </w:tr>
      <w:tr w:rsidR="00A91304" w14:paraId="15673FA5" w14:textId="77777777">
        <w:trPr>
          <w:trHeight w:val="340"/>
        </w:trPr>
        <w:tc>
          <w:tcPr>
            <w:tcW w:w="3454" w:type="dxa"/>
          </w:tcPr>
          <w:p w14:paraId="0D2094E3" w14:textId="77777777" w:rsidR="00A91304" w:rsidRDefault="00E71960">
            <w:pPr>
              <w:pStyle w:val="TableParagraph"/>
              <w:ind w:left="69"/>
              <w:jc w:val="left"/>
              <w:rPr>
                <w:sz w:val="18"/>
              </w:rPr>
            </w:pPr>
            <w:r>
              <w:rPr>
                <w:sz w:val="18"/>
              </w:rPr>
              <w:t>Encargado</w:t>
            </w:r>
            <w:r>
              <w:rPr>
                <w:spacing w:val="-4"/>
                <w:sz w:val="18"/>
              </w:rPr>
              <w:t xml:space="preserve"> </w:t>
            </w:r>
            <w:r>
              <w:rPr>
                <w:sz w:val="18"/>
              </w:rPr>
              <w:t>de</w:t>
            </w:r>
            <w:r>
              <w:rPr>
                <w:spacing w:val="-3"/>
                <w:sz w:val="18"/>
              </w:rPr>
              <w:t xml:space="preserve"> </w:t>
            </w:r>
            <w:r>
              <w:rPr>
                <w:sz w:val="18"/>
              </w:rPr>
              <w:t>Bodega</w:t>
            </w:r>
            <w:r>
              <w:rPr>
                <w:spacing w:val="-3"/>
                <w:sz w:val="18"/>
              </w:rPr>
              <w:t xml:space="preserve"> </w:t>
            </w:r>
            <w:r>
              <w:rPr>
                <w:spacing w:val="-2"/>
                <w:sz w:val="18"/>
              </w:rPr>
              <w:t>Electoral</w:t>
            </w:r>
          </w:p>
        </w:tc>
        <w:tc>
          <w:tcPr>
            <w:tcW w:w="3063" w:type="dxa"/>
          </w:tcPr>
          <w:p w14:paraId="35FC76C5" w14:textId="77777777" w:rsidR="00A91304" w:rsidRDefault="00E71960">
            <w:pPr>
              <w:pStyle w:val="TableParagraph"/>
              <w:ind w:right="2"/>
              <w:rPr>
                <w:sz w:val="18"/>
              </w:rPr>
            </w:pPr>
            <w:r>
              <w:rPr>
                <w:spacing w:val="-10"/>
                <w:sz w:val="18"/>
              </w:rPr>
              <w:t>1</w:t>
            </w:r>
          </w:p>
        </w:tc>
        <w:tc>
          <w:tcPr>
            <w:tcW w:w="2312" w:type="dxa"/>
          </w:tcPr>
          <w:p w14:paraId="31654726" w14:textId="77777777" w:rsidR="00A91304" w:rsidRDefault="00E71960">
            <w:pPr>
              <w:pStyle w:val="TableParagraph"/>
              <w:ind w:left="11" w:right="6"/>
              <w:rPr>
                <w:sz w:val="18"/>
              </w:rPr>
            </w:pPr>
            <w:r>
              <w:rPr>
                <w:spacing w:val="-10"/>
                <w:sz w:val="18"/>
              </w:rPr>
              <w:t>1</w:t>
            </w:r>
          </w:p>
        </w:tc>
      </w:tr>
      <w:tr w:rsidR="00A91304" w14:paraId="59CC281F" w14:textId="77777777">
        <w:trPr>
          <w:trHeight w:val="340"/>
        </w:trPr>
        <w:tc>
          <w:tcPr>
            <w:tcW w:w="3454" w:type="dxa"/>
          </w:tcPr>
          <w:p w14:paraId="35015151" w14:textId="77777777" w:rsidR="00A91304" w:rsidRDefault="00E71960">
            <w:pPr>
              <w:pStyle w:val="TableParagraph"/>
              <w:ind w:left="69"/>
              <w:jc w:val="left"/>
              <w:rPr>
                <w:sz w:val="18"/>
              </w:rPr>
            </w:pPr>
            <w:r>
              <w:rPr>
                <w:sz w:val="18"/>
              </w:rPr>
              <w:t>Auxiliares</w:t>
            </w:r>
            <w:r>
              <w:rPr>
                <w:spacing w:val="-5"/>
                <w:sz w:val="18"/>
              </w:rPr>
              <w:t xml:space="preserve"> </w:t>
            </w:r>
            <w:r>
              <w:rPr>
                <w:sz w:val="18"/>
              </w:rPr>
              <w:t>de</w:t>
            </w:r>
            <w:r>
              <w:rPr>
                <w:spacing w:val="-3"/>
                <w:sz w:val="18"/>
              </w:rPr>
              <w:t xml:space="preserve"> </w:t>
            </w:r>
            <w:r>
              <w:rPr>
                <w:spacing w:val="-2"/>
                <w:sz w:val="18"/>
              </w:rPr>
              <w:t>Bodega</w:t>
            </w:r>
          </w:p>
        </w:tc>
        <w:tc>
          <w:tcPr>
            <w:tcW w:w="3063" w:type="dxa"/>
          </w:tcPr>
          <w:p w14:paraId="0E9968FF" w14:textId="77777777" w:rsidR="00A91304" w:rsidRDefault="00E71960">
            <w:pPr>
              <w:pStyle w:val="TableParagraph"/>
              <w:ind w:right="2"/>
              <w:rPr>
                <w:sz w:val="18"/>
              </w:rPr>
            </w:pPr>
            <w:r>
              <w:rPr>
                <w:spacing w:val="-10"/>
                <w:sz w:val="18"/>
              </w:rPr>
              <w:t>2</w:t>
            </w:r>
          </w:p>
        </w:tc>
        <w:tc>
          <w:tcPr>
            <w:tcW w:w="2312" w:type="dxa"/>
          </w:tcPr>
          <w:p w14:paraId="2E5DA693" w14:textId="77777777" w:rsidR="00A91304" w:rsidRDefault="00E71960">
            <w:pPr>
              <w:pStyle w:val="TableParagraph"/>
              <w:ind w:left="11" w:right="6"/>
              <w:rPr>
                <w:sz w:val="18"/>
              </w:rPr>
            </w:pPr>
            <w:r>
              <w:rPr>
                <w:spacing w:val="-10"/>
                <w:sz w:val="18"/>
              </w:rPr>
              <w:t>2</w:t>
            </w:r>
          </w:p>
        </w:tc>
      </w:tr>
      <w:tr w:rsidR="00A91304" w14:paraId="7818E642" w14:textId="77777777">
        <w:trPr>
          <w:trHeight w:val="340"/>
        </w:trPr>
        <w:tc>
          <w:tcPr>
            <w:tcW w:w="3454" w:type="dxa"/>
          </w:tcPr>
          <w:p w14:paraId="082C1B7C" w14:textId="77777777" w:rsidR="00A91304" w:rsidRDefault="00E71960">
            <w:pPr>
              <w:pStyle w:val="TableParagraph"/>
              <w:ind w:left="69"/>
              <w:jc w:val="left"/>
              <w:rPr>
                <w:sz w:val="18"/>
              </w:rPr>
            </w:pPr>
            <w:r>
              <w:rPr>
                <w:sz w:val="18"/>
              </w:rPr>
              <w:t>Auxiliares</w:t>
            </w:r>
            <w:r>
              <w:rPr>
                <w:spacing w:val="-4"/>
                <w:sz w:val="18"/>
              </w:rPr>
              <w:t xml:space="preserve"> </w:t>
            </w:r>
            <w:r>
              <w:rPr>
                <w:sz w:val="18"/>
              </w:rPr>
              <w:t>de</w:t>
            </w:r>
            <w:r>
              <w:rPr>
                <w:spacing w:val="-4"/>
                <w:sz w:val="18"/>
              </w:rPr>
              <w:t xml:space="preserve"> </w:t>
            </w:r>
            <w:r>
              <w:rPr>
                <w:sz w:val="18"/>
              </w:rPr>
              <w:t>Documentación</w:t>
            </w:r>
            <w:r>
              <w:rPr>
                <w:spacing w:val="-6"/>
                <w:sz w:val="18"/>
              </w:rPr>
              <w:t xml:space="preserve"> </w:t>
            </w:r>
            <w:r>
              <w:rPr>
                <w:sz w:val="18"/>
              </w:rPr>
              <w:t>y</w:t>
            </w:r>
            <w:r>
              <w:rPr>
                <w:spacing w:val="-4"/>
                <w:sz w:val="18"/>
              </w:rPr>
              <w:t xml:space="preserve"> </w:t>
            </w:r>
            <w:r>
              <w:rPr>
                <w:spacing w:val="-2"/>
                <w:sz w:val="18"/>
              </w:rPr>
              <w:t>Traslado</w:t>
            </w:r>
          </w:p>
        </w:tc>
        <w:tc>
          <w:tcPr>
            <w:tcW w:w="3063" w:type="dxa"/>
          </w:tcPr>
          <w:p w14:paraId="1F271EF1" w14:textId="77777777" w:rsidR="00A91304" w:rsidRDefault="00E71960">
            <w:pPr>
              <w:pStyle w:val="TableParagraph"/>
              <w:ind w:right="2"/>
              <w:rPr>
                <w:sz w:val="18"/>
              </w:rPr>
            </w:pPr>
            <w:r>
              <w:rPr>
                <w:spacing w:val="-10"/>
                <w:sz w:val="18"/>
              </w:rPr>
              <w:t>3</w:t>
            </w:r>
          </w:p>
        </w:tc>
        <w:tc>
          <w:tcPr>
            <w:tcW w:w="2312" w:type="dxa"/>
          </w:tcPr>
          <w:p w14:paraId="3ADAD48D" w14:textId="77777777" w:rsidR="00A91304" w:rsidRDefault="00E71960">
            <w:pPr>
              <w:pStyle w:val="TableParagraph"/>
              <w:ind w:left="11" w:right="6"/>
              <w:rPr>
                <w:sz w:val="18"/>
              </w:rPr>
            </w:pPr>
            <w:r>
              <w:rPr>
                <w:spacing w:val="-10"/>
                <w:sz w:val="18"/>
              </w:rPr>
              <w:t>3</w:t>
            </w:r>
          </w:p>
        </w:tc>
      </w:tr>
      <w:tr w:rsidR="00A91304" w14:paraId="01AECD63" w14:textId="77777777">
        <w:trPr>
          <w:trHeight w:val="340"/>
        </w:trPr>
        <w:tc>
          <w:tcPr>
            <w:tcW w:w="3454" w:type="dxa"/>
          </w:tcPr>
          <w:p w14:paraId="6E46654A" w14:textId="77777777" w:rsidR="00A91304" w:rsidRDefault="00E71960">
            <w:pPr>
              <w:pStyle w:val="TableParagraph"/>
              <w:ind w:left="69"/>
              <w:jc w:val="left"/>
              <w:rPr>
                <w:sz w:val="18"/>
              </w:rPr>
            </w:pPr>
            <w:r>
              <w:rPr>
                <w:spacing w:val="-2"/>
                <w:sz w:val="18"/>
              </w:rPr>
              <w:t>Capturistas</w:t>
            </w:r>
          </w:p>
        </w:tc>
        <w:tc>
          <w:tcPr>
            <w:tcW w:w="3063" w:type="dxa"/>
          </w:tcPr>
          <w:p w14:paraId="1DA8B6B4" w14:textId="77777777" w:rsidR="00A91304" w:rsidRDefault="00E71960">
            <w:pPr>
              <w:pStyle w:val="TableParagraph"/>
              <w:ind w:right="1"/>
              <w:rPr>
                <w:sz w:val="18"/>
              </w:rPr>
            </w:pPr>
            <w:r>
              <w:rPr>
                <w:spacing w:val="-5"/>
                <w:sz w:val="18"/>
              </w:rPr>
              <w:t>14</w:t>
            </w:r>
          </w:p>
        </w:tc>
        <w:tc>
          <w:tcPr>
            <w:tcW w:w="2312" w:type="dxa"/>
          </w:tcPr>
          <w:p w14:paraId="6C75E3BD" w14:textId="77777777" w:rsidR="00A91304" w:rsidRDefault="00E71960">
            <w:pPr>
              <w:pStyle w:val="TableParagraph"/>
              <w:ind w:left="11"/>
              <w:rPr>
                <w:sz w:val="18"/>
              </w:rPr>
            </w:pPr>
            <w:r>
              <w:rPr>
                <w:spacing w:val="-5"/>
                <w:sz w:val="18"/>
              </w:rPr>
              <w:t>14</w:t>
            </w:r>
          </w:p>
        </w:tc>
      </w:tr>
      <w:tr w:rsidR="00A91304" w14:paraId="76F1AA2A" w14:textId="77777777">
        <w:trPr>
          <w:trHeight w:val="338"/>
        </w:trPr>
        <w:tc>
          <w:tcPr>
            <w:tcW w:w="3454" w:type="dxa"/>
          </w:tcPr>
          <w:p w14:paraId="2A0A0F08" w14:textId="77777777" w:rsidR="00A91304" w:rsidRDefault="00E71960">
            <w:pPr>
              <w:pStyle w:val="TableParagraph"/>
              <w:spacing w:before="63"/>
              <w:ind w:left="69"/>
              <w:jc w:val="left"/>
              <w:rPr>
                <w:sz w:val="18"/>
              </w:rPr>
            </w:pPr>
            <w:r>
              <w:rPr>
                <w:sz w:val="18"/>
              </w:rPr>
              <w:t>Auxiliares</w:t>
            </w:r>
            <w:r>
              <w:rPr>
                <w:spacing w:val="-4"/>
                <w:sz w:val="18"/>
              </w:rPr>
              <w:t xml:space="preserve"> </w:t>
            </w:r>
            <w:r>
              <w:rPr>
                <w:spacing w:val="-2"/>
                <w:sz w:val="18"/>
              </w:rPr>
              <w:t>Capturistas</w:t>
            </w:r>
          </w:p>
        </w:tc>
        <w:tc>
          <w:tcPr>
            <w:tcW w:w="3063" w:type="dxa"/>
          </w:tcPr>
          <w:p w14:paraId="5EEF64FF" w14:textId="77777777" w:rsidR="00A91304" w:rsidRDefault="00E71960">
            <w:pPr>
              <w:pStyle w:val="TableParagraph"/>
              <w:spacing w:before="63"/>
              <w:ind w:right="1"/>
              <w:rPr>
                <w:sz w:val="18"/>
              </w:rPr>
            </w:pPr>
            <w:r>
              <w:rPr>
                <w:spacing w:val="-5"/>
                <w:sz w:val="18"/>
              </w:rPr>
              <w:t>14</w:t>
            </w:r>
          </w:p>
        </w:tc>
        <w:tc>
          <w:tcPr>
            <w:tcW w:w="2312" w:type="dxa"/>
          </w:tcPr>
          <w:p w14:paraId="2102793C" w14:textId="77777777" w:rsidR="00A91304" w:rsidRDefault="00E71960">
            <w:pPr>
              <w:pStyle w:val="TableParagraph"/>
              <w:spacing w:before="63"/>
              <w:ind w:left="11"/>
              <w:rPr>
                <w:sz w:val="18"/>
              </w:rPr>
            </w:pPr>
            <w:r>
              <w:rPr>
                <w:spacing w:val="-5"/>
                <w:sz w:val="18"/>
              </w:rPr>
              <w:t>14</w:t>
            </w:r>
          </w:p>
        </w:tc>
      </w:tr>
      <w:tr w:rsidR="00A91304" w14:paraId="267BCAF8" w14:textId="77777777">
        <w:trPr>
          <w:trHeight w:val="335"/>
        </w:trPr>
        <w:tc>
          <w:tcPr>
            <w:tcW w:w="3454" w:type="dxa"/>
          </w:tcPr>
          <w:p w14:paraId="301A1661" w14:textId="77777777" w:rsidR="00A91304" w:rsidRDefault="00E71960">
            <w:pPr>
              <w:pStyle w:val="TableParagraph"/>
              <w:ind w:left="69"/>
              <w:jc w:val="left"/>
              <w:rPr>
                <w:sz w:val="18"/>
              </w:rPr>
            </w:pPr>
            <w:r>
              <w:rPr>
                <w:sz w:val="18"/>
              </w:rPr>
              <w:t>Auxiliares</w:t>
            </w:r>
            <w:r>
              <w:rPr>
                <w:spacing w:val="-5"/>
                <w:sz w:val="18"/>
              </w:rPr>
              <w:t xml:space="preserve"> </w:t>
            </w:r>
            <w:r>
              <w:rPr>
                <w:sz w:val="18"/>
              </w:rPr>
              <w:t>adicionales</w:t>
            </w:r>
            <w:r>
              <w:rPr>
                <w:spacing w:val="-4"/>
                <w:sz w:val="18"/>
              </w:rPr>
              <w:t xml:space="preserve"> </w:t>
            </w:r>
            <w:r>
              <w:rPr>
                <w:sz w:val="18"/>
              </w:rPr>
              <w:t>para</w:t>
            </w:r>
            <w:r>
              <w:rPr>
                <w:spacing w:val="-5"/>
                <w:sz w:val="18"/>
              </w:rPr>
              <w:t xml:space="preserve"> </w:t>
            </w:r>
            <w:proofErr w:type="spellStart"/>
            <w:r>
              <w:rPr>
                <w:spacing w:val="-4"/>
                <w:sz w:val="18"/>
              </w:rPr>
              <w:t>PEyC</w:t>
            </w:r>
            <w:proofErr w:type="spellEnd"/>
          </w:p>
        </w:tc>
        <w:tc>
          <w:tcPr>
            <w:tcW w:w="3063" w:type="dxa"/>
          </w:tcPr>
          <w:p w14:paraId="73D94A4C" w14:textId="77777777" w:rsidR="00A91304" w:rsidRDefault="00E71960">
            <w:pPr>
              <w:pStyle w:val="TableParagraph"/>
              <w:ind w:right="2"/>
              <w:rPr>
                <w:sz w:val="18"/>
              </w:rPr>
            </w:pPr>
            <w:r>
              <w:rPr>
                <w:spacing w:val="-10"/>
                <w:sz w:val="18"/>
              </w:rPr>
              <w:t>3</w:t>
            </w:r>
          </w:p>
        </w:tc>
        <w:tc>
          <w:tcPr>
            <w:tcW w:w="2312" w:type="dxa"/>
          </w:tcPr>
          <w:p w14:paraId="72043540" w14:textId="77777777" w:rsidR="00A91304" w:rsidRDefault="00E71960">
            <w:pPr>
              <w:pStyle w:val="TableParagraph"/>
              <w:ind w:left="11" w:right="6"/>
              <w:rPr>
                <w:sz w:val="18"/>
              </w:rPr>
            </w:pPr>
            <w:r>
              <w:rPr>
                <w:spacing w:val="-10"/>
                <w:sz w:val="18"/>
              </w:rPr>
              <w:t>3</w:t>
            </w:r>
          </w:p>
        </w:tc>
      </w:tr>
      <w:tr w:rsidR="00A91304" w14:paraId="624152ED" w14:textId="77777777">
        <w:trPr>
          <w:trHeight w:val="354"/>
        </w:trPr>
        <w:tc>
          <w:tcPr>
            <w:tcW w:w="3454" w:type="dxa"/>
            <w:tcBorders>
              <w:top w:val="nil"/>
              <w:bottom w:val="nil"/>
            </w:tcBorders>
            <w:shd w:val="clear" w:color="auto" w:fill="D9D9D9"/>
          </w:tcPr>
          <w:p w14:paraId="7626432A" w14:textId="77777777" w:rsidR="00A91304" w:rsidRDefault="00E71960">
            <w:pPr>
              <w:pStyle w:val="TableParagraph"/>
              <w:spacing w:before="71"/>
              <w:rPr>
                <w:rFonts w:ascii="Arial"/>
                <w:b/>
                <w:sz w:val="18"/>
              </w:rPr>
            </w:pPr>
            <w:r>
              <w:rPr>
                <w:rFonts w:ascii="Arial"/>
                <w:b/>
                <w:spacing w:val="-2"/>
                <w:sz w:val="18"/>
              </w:rPr>
              <w:t>Total</w:t>
            </w:r>
          </w:p>
        </w:tc>
        <w:tc>
          <w:tcPr>
            <w:tcW w:w="3063" w:type="dxa"/>
            <w:tcBorders>
              <w:top w:val="nil"/>
              <w:bottom w:val="nil"/>
            </w:tcBorders>
            <w:shd w:val="clear" w:color="auto" w:fill="D9D9D9"/>
          </w:tcPr>
          <w:p w14:paraId="34EB8F81" w14:textId="77777777" w:rsidR="00A91304" w:rsidRDefault="00E71960">
            <w:pPr>
              <w:pStyle w:val="TableParagraph"/>
              <w:spacing w:before="71"/>
              <w:ind w:right="1"/>
              <w:rPr>
                <w:rFonts w:ascii="Arial"/>
                <w:b/>
                <w:sz w:val="18"/>
              </w:rPr>
            </w:pPr>
            <w:r>
              <w:rPr>
                <w:rFonts w:ascii="Arial"/>
                <w:b/>
                <w:spacing w:val="-5"/>
                <w:sz w:val="18"/>
              </w:rPr>
              <w:t>46</w:t>
            </w:r>
          </w:p>
        </w:tc>
        <w:tc>
          <w:tcPr>
            <w:tcW w:w="2312" w:type="dxa"/>
            <w:tcBorders>
              <w:top w:val="nil"/>
              <w:bottom w:val="nil"/>
            </w:tcBorders>
            <w:shd w:val="clear" w:color="auto" w:fill="D9D9D9"/>
          </w:tcPr>
          <w:p w14:paraId="4BED1B68" w14:textId="77777777" w:rsidR="00A91304" w:rsidRDefault="00E71960">
            <w:pPr>
              <w:pStyle w:val="TableParagraph"/>
              <w:spacing w:before="71"/>
              <w:ind w:left="11"/>
              <w:rPr>
                <w:rFonts w:ascii="Arial"/>
                <w:b/>
                <w:sz w:val="18"/>
              </w:rPr>
            </w:pPr>
            <w:r>
              <w:rPr>
                <w:rFonts w:ascii="Arial"/>
                <w:b/>
                <w:spacing w:val="-5"/>
                <w:sz w:val="18"/>
              </w:rPr>
              <w:t>46</w:t>
            </w:r>
          </w:p>
        </w:tc>
      </w:tr>
    </w:tbl>
    <w:p w14:paraId="7F172862" w14:textId="77777777" w:rsidR="00E71960" w:rsidRDefault="00E71960"/>
    <w:sectPr w:rsidR="00000000">
      <w:pgSz w:w="12240" w:h="15840"/>
      <w:pgMar w:top="1820" w:right="0" w:bottom="980" w:left="0" w:header="481"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F960" w14:textId="77777777" w:rsidR="00E71960" w:rsidRDefault="00E71960">
      <w:r>
        <w:separator/>
      </w:r>
    </w:p>
  </w:endnote>
  <w:endnote w:type="continuationSeparator" w:id="0">
    <w:p w14:paraId="1A91D9C9" w14:textId="77777777" w:rsidR="00E71960" w:rsidRDefault="00E7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F84F" w14:textId="77777777" w:rsidR="00A91304" w:rsidRDefault="00E71960">
    <w:pPr>
      <w:pStyle w:val="Textoindependiente"/>
      <w:spacing w:line="14" w:lineRule="auto"/>
      <w:rPr>
        <w:sz w:val="20"/>
      </w:rPr>
    </w:pPr>
    <w:r>
      <w:rPr>
        <w:noProof/>
        <w:sz w:val="20"/>
      </w:rPr>
      <mc:AlternateContent>
        <mc:Choice Requires="wps">
          <w:drawing>
            <wp:anchor distT="0" distB="0" distL="0" distR="0" simplePos="0" relativeHeight="482276864" behindDoc="1" locked="0" layoutInCell="1" allowOverlap="1" wp14:anchorId="570F86F8" wp14:editId="09B9B65B">
              <wp:simplePos x="0" y="0"/>
              <wp:positionH relativeFrom="page">
                <wp:posOffset>3410839</wp:posOffset>
              </wp:positionH>
              <wp:positionV relativeFrom="page">
                <wp:posOffset>9411506</wp:posOffset>
              </wp:positionV>
              <wp:extent cx="94932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167005"/>
                      </a:xfrm>
                      <a:prstGeom prst="rect">
                        <a:avLst/>
                      </a:prstGeom>
                    </wps:spPr>
                    <wps:txbx>
                      <w:txbxContent>
                        <w:p w14:paraId="3D6FAE43" w14:textId="77777777" w:rsidR="00A91304" w:rsidRDefault="00E71960">
                          <w:pPr>
                            <w:spacing w:before="12"/>
                            <w:ind w:left="20"/>
                            <w:rPr>
                              <w:rFonts w:ascii="Arial" w:hAnsi="Arial"/>
                              <w:b/>
                              <w:sz w:val="20"/>
                            </w:rPr>
                          </w:pPr>
                          <w:r>
                            <w:rPr>
                              <w:sz w:val="20"/>
                            </w:rPr>
                            <w:t>Página</w:t>
                          </w:r>
                          <w:r>
                            <w:rPr>
                              <w:spacing w:val="-6"/>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Pr>
                              <w:rFonts w:ascii="Arial" w:hAnsi="Arial"/>
                              <w:b/>
                              <w:sz w:val="20"/>
                            </w:rPr>
                            <w:t>10</w:t>
                          </w:r>
                          <w:r>
                            <w:rPr>
                              <w:rFonts w:ascii="Arial" w:hAnsi="Arial"/>
                              <w:b/>
                              <w:sz w:val="20"/>
                            </w:rPr>
                            <w:fldChar w:fldCharType="end"/>
                          </w:r>
                          <w:r>
                            <w:rPr>
                              <w:rFonts w:ascii="Arial" w:hAnsi="Arial"/>
                              <w:b/>
                              <w:spacing w:val="-4"/>
                              <w:sz w:val="20"/>
                            </w:rPr>
                            <w:t xml:space="preserve"> </w:t>
                          </w:r>
                          <w:r>
                            <w:rPr>
                              <w:sz w:val="20"/>
                            </w:rPr>
                            <w:t>de</w:t>
                          </w:r>
                          <w:r>
                            <w:rPr>
                              <w:spacing w:val="-3"/>
                              <w:sz w:val="20"/>
                            </w:rPr>
                            <w:t xml:space="preserve"> </w:t>
                          </w:r>
                          <w:r>
                            <w:rPr>
                              <w:rFonts w:ascii="Arial" w:hAnsi="Arial"/>
                              <w:b/>
                              <w:spacing w:val="-5"/>
                              <w:sz w:val="20"/>
                            </w:rPr>
                            <w:fldChar w:fldCharType="begin"/>
                          </w:r>
                          <w:r>
                            <w:rPr>
                              <w:rFonts w:ascii="Arial" w:hAnsi="Arial"/>
                              <w:b/>
                              <w:spacing w:val="-5"/>
                              <w:sz w:val="20"/>
                            </w:rPr>
                            <w:instrText xml:space="preserve"> NUMPAGES </w:instrText>
                          </w:r>
                          <w:r>
                            <w:rPr>
                              <w:rFonts w:ascii="Arial" w:hAnsi="Arial"/>
                              <w:b/>
                              <w:spacing w:val="-5"/>
                              <w:sz w:val="20"/>
                            </w:rPr>
                            <w:fldChar w:fldCharType="separate"/>
                          </w:r>
                          <w:r>
                            <w:rPr>
                              <w:rFonts w:ascii="Arial" w:hAnsi="Arial"/>
                              <w:b/>
                              <w:spacing w:val="-5"/>
                              <w:sz w:val="20"/>
                            </w:rPr>
                            <w:t>87</w:t>
                          </w:r>
                          <w:r>
                            <w:rPr>
                              <w:rFonts w:ascii="Arial" w:hAnsi="Arial"/>
                              <w:b/>
                              <w:spacing w:val="-5"/>
                              <w:sz w:val="20"/>
                            </w:rPr>
                            <w:fldChar w:fldCharType="end"/>
                          </w:r>
                        </w:p>
                      </w:txbxContent>
                    </wps:txbx>
                    <wps:bodyPr wrap="square" lIns="0" tIns="0" rIns="0" bIns="0" rtlCol="0">
                      <a:noAutofit/>
                    </wps:bodyPr>
                  </wps:wsp>
                </a:graphicData>
              </a:graphic>
            </wp:anchor>
          </w:drawing>
        </mc:Choice>
        <mc:Fallback>
          <w:pict>
            <v:shapetype w14:anchorId="570F86F8" id="_x0000_t202" coordsize="21600,21600" o:spt="202" path="m,l,21600r21600,l21600,xe">
              <v:stroke joinstyle="miter"/>
              <v:path gradientshapeok="t" o:connecttype="rect"/>
            </v:shapetype>
            <v:shape id="Textbox 5" o:spid="_x0000_s1057" type="#_x0000_t202" style="position:absolute;margin-left:268.55pt;margin-top:741.05pt;width:74.75pt;height:13.15pt;z-index:-2103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" filled="f" stroked="f">
              <v:textbox inset="0,0,0,0">
                <w:txbxContent>
                  <w:p w14:paraId="3D6FAE43" w14:textId="77777777" w:rsidR="00A91304" w:rsidRDefault="00E71960">
                    <w:pPr>
                      <w:spacing w:before="12"/>
                      <w:ind w:left="20"/>
                      <w:rPr>
                        <w:rFonts w:ascii="Arial" w:hAnsi="Arial"/>
                        <w:b/>
                        <w:sz w:val="20"/>
                      </w:rPr>
                    </w:pPr>
                    <w:r>
                      <w:rPr>
                        <w:sz w:val="20"/>
                      </w:rPr>
                      <w:t>Página</w:t>
                    </w:r>
                    <w:r>
                      <w:rPr>
                        <w:spacing w:val="-6"/>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Pr>
                        <w:rFonts w:ascii="Arial" w:hAnsi="Arial"/>
                        <w:b/>
                        <w:sz w:val="20"/>
                      </w:rPr>
                      <w:t>10</w:t>
                    </w:r>
                    <w:r>
                      <w:rPr>
                        <w:rFonts w:ascii="Arial" w:hAnsi="Arial"/>
                        <w:b/>
                        <w:sz w:val="20"/>
                      </w:rPr>
                      <w:fldChar w:fldCharType="end"/>
                    </w:r>
                    <w:r>
                      <w:rPr>
                        <w:rFonts w:ascii="Arial" w:hAnsi="Arial"/>
                        <w:b/>
                        <w:spacing w:val="-4"/>
                        <w:sz w:val="20"/>
                      </w:rPr>
                      <w:t xml:space="preserve"> </w:t>
                    </w:r>
                    <w:r>
                      <w:rPr>
                        <w:sz w:val="20"/>
                      </w:rPr>
                      <w:t>de</w:t>
                    </w:r>
                    <w:r>
                      <w:rPr>
                        <w:spacing w:val="-3"/>
                        <w:sz w:val="20"/>
                      </w:rPr>
                      <w:t xml:space="preserve"> </w:t>
                    </w:r>
                    <w:r>
                      <w:rPr>
                        <w:rFonts w:ascii="Arial" w:hAnsi="Arial"/>
                        <w:b/>
                        <w:spacing w:val="-5"/>
                        <w:sz w:val="20"/>
                      </w:rPr>
                      <w:fldChar w:fldCharType="begin"/>
                    </w:r>
                    <w:r>
                      <w:rPr>
                        <w:rFonts w:ascii="Arial" w:hAnsi="Arial"/>
                        <w:b/>
                        <w:spacing w:val="-5"/>
                        <w:sz w:val="20"/>
                      </w:rPr>
                      <w:instrText xml:space="preserve"> NUMPAGES </w:instrText>
                    </w:r>
                    <w:r>
                      <w:rPr>
                        <w:rFonts w:ascii="Arial" w:hAnsi="Arial"/>
                        <w:b/>
                        <w:spacing w:val="-5"/>
                        <w:sz w:val="20"/>
                      </w:rPr>
                      <w:fldChar w:fldCharType="separate"/>
                    </w:r>
                    <w:r>
                      <w:rPr>
                        <w:rFonts w:ascii="Arial" w:hAnsi="Arial"/>
                        <w:b/>
                        <w:spacing w:val="-5"/>
                        <w:sz w:val="20"/>
                      </w:rPr>
                      <w:t>87</w:t>
                    </w:r>
                    <w:r>
                      <w:rPr>
                        <w:rFonts w:ascii="Arial" w:hAnsi="Arial"/>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62A8A" w14:textId="77777777" w:rsidR="00E71960" w:rsidRDefault="00E71960">
      <w:r>
        <w:separator/>
      </w:r>
    </w:p>
  </w:footnote>
  <w:footnote w:type="continuationSeparator" w:id="0">
    <w:p w14:paraId="4333F647" w14:textId="77777777" w:rsidR="00E71960" w:rsidRDefault="00E71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30E4" w14:textId="77777777" w:rsidR="00A91304" w:rsidRDefault="00E71960">
    <w:pPr>
      <w:pStyle w:val="Textoindependiente"/>
      <w:spacing w:line="14" w:lineRule="auto"/>
      <w:rPr>
        <w:sz w:val="20"/>
      </w:rPr>
    </w:pPr>
    <w:r>
      <w:rPr>
        <w:noProof/>
        <w:sz w:val="20"/>
      </w:rPr>
      <w:drawing>
        <wp:anchor distT="0" distB="0" distL="0" distR="0" simplePos="0" relativeHeight="482275328" behindDoc="1" locked="0" layoutInCell="1" allowOverlap="1" wp14:anchorId="44F9FF37" wp14:editId="45C0C263">
          <wp:simplePos x="0" y="0"/>
          <wp:positionH relativeFrom="page">
            <wp:posOffset>3199912</wp:posOffset>
          </wp:positionH>
          <wp:positionV relativeFrom="page">
            <wp:posOffset>305710</wp:posOffset>
          </wp:positionV>
          <wp:extent cx="1287485" cy="77224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87485" cy="772244"/>
                  </a:xfrm>
                  <a:prstGeom prst="rect">
                    <a:avLst/>
                  </a:prstGeom>
                </pic:spPr>
              </pic:pic>
            </a:graphicData>
          </a:graphic>
        </wp:anchor>
      </w:drawing>
    </w:r>
    <w:r>
      <w:rPr>
        <w:noProof/>
        <w:sz w:val="20"/>
      </w:rPr>
      <w:drawing>
        <wp:anchor distT="0" distB="0" distL="0" distR="0" simplePos="0" relativeHeight="482275840" behindDoc="1" locked="0" layoutInCell="1" allowOverlap="1" wp14:anchorId="0EEE2EE7" wp14:editId="628A0CB6">
          <wp:simplePos x="0" y="0"/>
          <wp:positionH relativeFrom="page">
            <wp:posOffset>1395020</wp:posOffset>
          </wp:positionH>
          <wp:positionV relativeFrom="page">
            <wp:posOffset>358561</wp:posOffset>
          </wp:positionV>
          <wp:extent cx="538092" cy="80064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538092" cy="800642"/>
                  </a:xfrm>
                  <a:prstGeom prst="rect">
                    <a:avLst/>
                  </a:prstGeom>
                </pic:spPr>
              </pic:pic>
            </a:graphicData>
          </a:graphic>
        </wp:anchor>
      </w:drawing>
    </w:r>
    <w:r>
      <w:rPr>
        <w:noProof/>
        <w:sz w:val="20"/>
      </w:rPr>
      <w:drawing>
        <wp:anchor distT="0" distB="0" distL="0" distR="0" simplePos="0" relativeHeight="482276352" behindDoc="1" locked="0" layoutInCell="1" allowOverlap="1" wp14:anchorId="6516962E" wp14:editId="2E8C4A6A">
          <wp:simplePos x="0" y="0"/>
          <wp:positionH relativeFrom="page">
            <wp:posOffset>5401991</wp:posOffset>
          </wp:positionH>
          <wp:positionV relativeFrom="page">
            <wp:posOffset>411821</wp:posOffset>
          </wp:positionV>
          <wp:extent cx="1319610" cy="65756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319610" cy="657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935"/>
    <w:multiLevelType w:val="hybridMultilevel"/>
    <w:tmpl w:val="92DC705C"/>
    <w:lvl w:ilvl="0" w:tplc="E8A80EE4">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96C23C8A">
      <w:numFmt w:val="bullet"/>
      <w:lvlText w:val="•"/>
      <w:lvlJc w:val="left"/>
      <w:pPr>
        <w:ind w:left="3132" w:hanging="360"/>
      </w:pPr>
      <w:rPr>
        <w:rFonts w:hint="default"/>
        <w:lang w:val="es-ES" w:eastAsia="en-US" w:bidi="ar-SA"/>
      </w:rPr>
    </w:lvl>
    <w:lvl w:ilvl="2" w:tplc="C3BED282">
      <w:numFmt w:val="bullet"/>
      <w:lvlText w:val="•"/>
      <w:lvlJc w:val="left"/>
      <w:pPr>
        <w:ind w:left="4144" w:hanging="360"/>
      </w:pPr>
      <w:rPr>
        <w:rFonts w:hint="default"/>
        <w:lang w:val="es-ES" w:eastAsia="en-US" w:bidi="ar-SA"/>
      </w:rPr>
    </w:lvl>
    <w:lvl w:ilvl="3" w:tplc="3B54615A">
      <w:numFmt w:val="bullet"/>
      <w:lvlText w:val="•"/>
      <w:lvlJc w:val="left"/>
      <w:pPr>
        <w:ind w:left="5156" w:hanging="360"/>
      </w:pPr>
      <w:rPr>
        <w:rFonts w:hint="default"/>
        <w:lang w:val="es-ES" w:eastAsia="en-US" w:bidi="ar-SA"/>
      </w:rPr>
    </w:lvl>
    <w:lvl w:ilvl="4" w:tplc="35A2ECB4">
      <w:numFmt w:val="bullet"/>
      <w:lvlText w:val="•"/>
      <w:lvlJc w:val="left"/>
      <w:pPr>
        <w:ind w:left="6168" w:hanging="360"/>
      </w:pPr>
      <w:rPr>
        <w:rFonts w:hint="default"/>
        <w:lang w:val="es-ES" w:eastAsia="en-US" w:bidi="ar-SA"/>
      </w:rPr>
    </w:lvl>
    <w:lvl w:ilvl="5" w:tplc="42DECE38">
      <w:numFmt w:val="bullet"/>
      <w:lvlText w:val="•"/>
      <w:lvlJc w:val="left"/>
      <w:pPr>
        <w:ind w:left="7180" w:hanging="360"/>
      </w:pPr>
      <w:rPr>
        <w:rFonts w:hint="default"/>
        <w:lang w:val="es-ES" w:eastAsia="en-US" w:bidi="ar-SA"/>
      </w:rPr>
    </w:lvl>
    <w:lvl w:ilvl="6" w:tplc="C270D28A">
      <w:numFmt w:val="bullet"/>
      <w:lvlText w:val="•"/>
      <w:lvlJc w:val="left"/>
      <w:pPr>
        <w:ind w:left="8192" w:hanging="360"/>
      </w:pPr>
      <w:rPr>
        <w:rFonts w:hint="default"/>
        <w:lang w:val="es-ES" w:eastAsia="en-US" w:bidi="ar-SA"/>
      </w:rPr>
    </w:lvl>
    <w:lvl w:ilvl="7" w:tplc="997A70B8">
      <w:numFmt w:val="bullet"/>
      <w:lvlText w:val="•"/>
      <w:lvlJc w:val="left"/>
      <w:pPr>
        <w:ind w:left="9204" w:hanging="360"/>
      </w:pPr>
      <w:rPr>
        <w:rFonts w:hint="default"/>
        <w:lang w:val="es-ES" w:eastAsia="en-US" w:bidi="ar-SA"/>
      </w:rPr>
    </w:lvl>
    <w:lvl w:ilvl="8" w:tplc="AAE83B2E">
      <w:numFmt w:val="bullet"/>
      <w:lvlText w:val="•"/>
      <w:lvlJc w:val="left"/>
      <w:pPr>
        <w:ind w:left="10216" w:hanging="360"/>
      </w:pPr>
      <w:rPr>
        <w:rFonts w:hint="default"/>
        <w:lang w:val="es-ES" w:eastAsia="en-US" w:bidi="ar-SA"/>
      </w:rPr>
    </w:lvl>
  </w:abstractNum>
  <w:abstractNum w:abstractNumId="1" w15:restartNumberingAfterBreak="0">
    <w:nsid w:val="06CC7A28"/>
    <w:multiLevelType w:val="hybridMultilevel"/>
    <w:tmpl w:val="5F50F1CA"/>
    <w:lvl w:ilvl="0" w:tplc="536A7004">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AFC23C5A">
      <w:numFmt w:val="bullet"/>
      <w:lvlText w:val="•"/>
      <w:lvlJc w:val="left"/>
      <w:pPr>
        <w:ind w:left="3132" w:hanging="360"/>
      </w:pPr>
      <w:rPr>
        <w:rFonts w:hint="default"/>
        <w:lang w:val="es-ES" w:eastAsia="en-US" w:bidi="ar-SA"/>
      </w:rPr>
    </w:lvl>
    <w:lvl w:ilvl="2" w:tplc="B22CDC0C">
      <w:numFmt w:val="bullet"/>
      <w:lvlText w:val="•"/>
      <w:lvlJc w:val="left"/>
      <w:pPr>
        <w:ind w:left="4144" w:hanging="360"/>
      </w:pPr>
      <w:rPr>
        <w:rFonts w:hint="default"/>
        <w:lang w:val="es-ES" w:eastAsia="en-US" w:bidi="ar-SA"/>
      </w:rPr>
    </w:lvl>
    <w:lvl w:ilvl="3" w:tplc="68BC8A74">
      <w:numFmt w:val="bullet"/>
      <w:lvlText w:val="•"/>
      <w:lvlJc w:val="left"/>
      <w:pPr>
        <w:ind w:left="5156" w:hanging="360"/>
      </w:pPr>
      <w:rPr>
        <w:rFonts w:hint="default"/>
        <w:lang w:val="es-ES" w:eastAsia="en-US" w:bidi="ar-SA"/>
      </w:rPr>
    </w:lvl>
    <w:lvl w:ilvl="4" w:tplc="08DE9AE0">
      <w:numFmt w:val="bullet"/>
      <w:lvlText w:val="•"/>
      <w:lvlJc w:val="left"/>
      <w:pPr>
        <w:ind w:left="6168" w:hanging="360"/>
      </w:pPr>
      <w:rPr>
        <w:rFonts w:hint="default"/>
        <w:lang w:val="es-ES" w:eastAsia="en-US" w:bidi="ar-SA"/>
      </w:rPr>
    </w:lvl>
    <w:lvl w:ilvl="5" w:tplc="31063F72">
      <w:numFmt w:val="bullet"/>
      <w:lvlText w:val="•"/>
      <w:lvlJc w:val="left"/>
      <w:pPr>
        <w:ind w:left="7180" w:hanging="360"/>
      </w:pPr>
      <w:rPr>
        <w:rFonts w:hint="default"/>
        <w:lang w:val="es-ES" w:eastAsia="en-US" w:bidi="ar-SA"/>
      </w:rPr>
    </w:lvl>
    <w:lvl w:ilvl="6" w:tplc="7132F018">
      <w:numFmt w:val="bullet"/>
      <w:lvlText w:val="•"/>
      <w:lvlJc w:val="left"/>
      <w:pPr>
        <w:ind w:left="8192" w:hanging="360"/>
      </w:pPr>
      <w:rPr>
        <w:rFonts w:hint="default"/>
        <w:lang w:val="es-ES" w:eastAsia="en-US" w:bidi="ar-SA"/>
      </w:rPr>
    </w:lvl>
    <w:lvl w:ilvl="7" w:tplc="63A6587C">
      <w:numFmt w:val="bullet"/>
      <w:lvlText w:val="•"/>
      <w:lvlJc w:val="left"/>
      <w:pPr>
        <w:ind w:left="9204" w:hanging="360"/>
      </w:pPr>
      <w:rPr>
        <w:rFonts w:hint="default"/>
        <w:lang w:val="es-ES" w:eastAsia="en-US" w:bidi="ar-SA"/>
      </w:rPr>
    </w:lvl>
    <w:lvl w:ilvl="8" w:tplc="17CA1B0E">
      <w:numFmt w:val="bullet"/>
      <w:lvlText w:val="•"/>
      <w:lvlJc w:val="left"/>
      <w:pPr>
        <w:ind w:left="10216" w:hanging="360"/>
      </w:pPr>
      <w:rPr>
        <w:rFonts w:hint="default"/>
        <w:lang w:val="es-ES" w:eastAsia="en-US" w:bidi="ar-SA"/>
      </w:rPr>
    </w:lvl>
  </w:abstractNum>
  <w:abstractNum w:abstractNumId="2" w15:restartNumberingAfterBreak="0">
    <w:nsid w:val="08717974"/>
    <w:multiLevelType w:val="hybridMultilevel"/>
    <w:tmpl w:val="79CC2136"/>
    <w:lvl w:ilvl="0" w:tplc="5A4EC07E">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22C2C8F4">
      <w:numFmt w:val="bullet"/>
      <w:lvlText w:val="•"/>
      <w:lvlJc w:val="left"/>
      <w:pPr>
        <w:ind w:left="3132" w:hanging="360"/>
      </w:pPr>
      <w:rPr>
        <w:rFonts w:hint="default"/>
        <w:lang w:val="es-ES" w:eastAsia="en-US" w:bidi="ar-SA"/>
      </w:rPr>
    </w:lvl>
    <w:lvl w:ilvl="2" w:tplc="DEB2FC3E">
      <w:numFmt w:val="bullet"/>
      <w:lvlText w:val="•"/>
      <w:lvlJc w:val="left"/>
      <w:pPr>
        <w:ind w:left="4144" w:hanging="360"/>
      </w:pPr>
      <w:rPr>
        <w:rFonts w:hint="default"/>
        <w:lang w:val="es-ES" w:eastAsia="en-US" w:bidi="ar-SA"/>
      </w:rPr>
    </w:lvl>
    <w:lvl w:ilvl="3" w:tplc="8974B306">
      <w:numFmt w:val="bullet"/>
      <w:lvlText w:val="•"/>
      <w:lvlJc w:val="left"/>
      <w:pPr>
        <w:ind w:left="5156" w:hanging="360"/>
      </w:pPr>
      <w:rPr>
        <w:rFonts w:hint="default"/>
        <w:lang w:val="es-ES" w:eastAsia="en-US" w:bidi="ar-SA"/>
      </w:rPr>
    </w:lvl>
    <w:lvl w:ilvl="4" w:tplc="94D64F56">
      <w:numFmt w:val="bullet"/>
      <w:lvlText w:val="•"/>
      <w:lvlJc w:val="left"/>
      <w:pPr>
        <w:ind w:left="6168" w:hanging="360"/>
      </w:pPr>
      <w:rPr>
        <w:rFonts w:hint="default"/>
        <w:lang w:val="es-ES" w:eastAsia="en-US" w:bidi="ar-SA"/>
      </w:rPr>
    </w:lvl>
    <w:lvl w:ilvl="5" w:tplc="FC7CD634">
      <w:numFmt w:val="bullet"/>
      <w:lvlText w:val="•"/>
      <w:lvlJc w:val="left"/>
      <w:pPr>
        <w:ind w:left="7180" w:hanging="360"/>
      </w:pPr>
      <w:rPr>
        <w:rFonts w:hint="default"/>
        <w:lang w:val="es-ES" w:eastAsia="en-US" w:bidi="ar-SA"/>
      </w:rPr>
    </w:lvl>
    <w:lvl w:ilvl="6" w:tplc="48D0A86C">
      <w:numFmt w:val="bullet"/>
      <w:lvlText w:val="•"/>
      <w:lvlJc w:val="left"/>
      <w:pPr>
        <w:ind w:left="8192" w:hanging="360"/>
      </w:pPr>
      <w:rPr>
        <w:rFonts w:hint="default"/>
        <w:lang w:val="es-ES" w:eastAsia="en-US" w:bidi="ar-SA"/>
      </w:rPr>
    </w:lvl>
    <w:lvl w:ilvl="7" w:tplc="B170C58C">
      <w:numFmt w:val="bullet"/>
      <w:lvlText w:val="•"/>
      <w:lvlJc w:val="left"/>
      <w:pPr>
        <w:ind w:left="9204" w:hanging="360"/>
      </w:pPr>
      <w:rPr>
        <w:rFonts w:hint="default"/>
        <w:lang w:val="es-ES" w:eastAsia="en-US" w:bidi="ar-SA"/>
      </w:rPr>
    </w:lvl>
    <w:lvl w:ilvl="8" w:tplc="4808B448">
      <w:numFmt w:val="bullet"/>
      <w:lvlText w:val="•"/>
      <w:lvlJc w:val="left"/>
      <w:pPr>
        <w:ind w:left="10216" w:hanging="360"/>
      </w:pPr>
      <w:rPr>
        <w:rFonts w:hint="default"/>
        <w:lang w:val="es-ES" w:eastAsia="en-US" w:bidi="ar-SA"/>
      </w:rPr>
    </w:lvl>
  </w:abstractNum>
  <w:abstractNum w:abstractNumId="3" w15:restartNumberingAfterBreak="0">
    <w:nsid w:val="0973318C"/>
    <w:multiLevelType w:val="hybridMultilevel"/>
    <w:tmpl w:val="02C22F4E"/>
    <w:lvl w:ilvl="0" w:tplc="3A2036FA">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679418E2">
      <w:numFmt w:val="bullet"/>
      <w:lvlText w:val="•"/>
      <w:lvlJc w:val="left"/>
      <w:pPr>
        <w:ind w:left="3132" w:hanging="360"/>
      </w:pPr>
      <w:rPr>
        <w:rFonts w:hint="default"/>
        <w:lang w:val="es-ES" w:eastAsia="en-US" w:bidi="ar-SA"/>
      </w:rPr>
    </w:lvl>
    <w:lvl w:ilvl="2" w:tplc="F71EE37A">
      <w:numFmt w:val="bullet"/>
      <w:lvlText w:val="•"/>
      <w:lvlJc w:val="left"/>
      <w:pPr>
        <w:ind w:left="4144" w:hanging="360"/>
      </w:pPr>
      <w:rPr>
        <w:rFonts w:hint="default"/>
        <w:lang w:val="es-ES" w:eastAsia="en-US" w:bidi="ar-SA"/>
      </w:rPr>
    </w:lvl>
    <w:lvl w:ilvl="3" w:tplc="3D2E56F4">
      <w:numFmt w:val="bullet"/>
      <w:lvlText w:val="•"/>
      <w:lvlJc w:val="left"/>
      <w:pPr>
        <w:ind w:left="5156" w:hanging="360"/>
      </w:pPr>
      <w:rPr>
        <w:rFonts w:hint="default"/>
        <w:lang w:val="es-ES" w:eastAsia="en-US" w:bidi="ar-SA"/>
      </w:rPr>
    </w:lvl>
    <w:lvl w:ilvl="4" w:tplc="24A0541C">
      <w:numFmt w:val="bullet"/>
      <w:lvlText w:val="•"/>
      <w:lvlJc w:val="left"/>
      <w:pPr>
        <w:ind w:left="6168" w:hanging="360"/>
      </w:pPr>
      <w:rPr>
        <w:rFonts w:hint="default"/>
        <w:lang w:val="es-ES" w:eastAsia="en-US" w:bidi="ar-SA"/>
      </w:rPr>
    </w:lvl>
    <w:lvl w:ilvl="5" w:tplc="402C3684">
      <w:numFmt w:val="bullet"/>
      <w:lvlText w:val="•"/>
      <w:lvlJc w:val="left"/>
      <w:pPr>
        <w:ind w:left="7180" w:hanging="360"/>
      </w:pPr>
      <w:rPr>
        <w:rFonts w:hint="default"/>
        <w:lang w:val="es-ES" w:eastAsia="en-US" w:bidi="ar-SA"/>
      </w:rPr>
    </w:lvl>
    <w:lvl w:ilvl="6" w:tplc="CB340EBC">
      <w:numFmt w:val="bullet"/>
      <w:lvlText w:val="•"/>
      <w:lvlJc w:val="left"/>
      <w:pPr>
        <w:ind w:left="8192" w:hanging="360"/>
      </w:pPr>
      <w:rPr>
        <w:rFonts w:hint="default"/>
        <w:lang w:val="es-ES" w:eastAsia="en-US" w:bidi="ar-SA"/>
      </w:rPr>
    </w:lvl>
    <w:lvl w:ilvl="7" w:tplc="A5403508">
      <w:numFmt w:val="bullet"/>
      <w:lvlText w:val="•"/>
      <w:lvlJc w:val="left"/>
      <w:pPr>
        <w:ind w:left="9204" w:hanging="360"/>
      </w:pPr>
      <w:rPr>
        <w:rFonts w:hint="default"/>
        <w:lang w:val="es-ES" w:eastAsia="en-US" w:bidi="ar-SA"/>
      </w:rPr>
    </w:lvl>
    <w:lvl w:ilvl="8" w:tplc="ED6E3E3C">
      <w:numFmt w:val="bullet"/>
      <w:lvlText w:val="•"/>
      <w:lvlJc w:val="left"/>
      <w:pPr>
        <w:ind w:left="10216" w:hanging="360"/>
      </w:pPr>
      <w:rPr>
        <w:rFonts w:hint="default"/>
        <w:lang w:val="es-ES" w:eastAsia="en-US" w:bidi="ar-SA"/>
      </w:rPr>
    </w:lvl>
  </w:abstractNum>
  <w:abstractNum w:abstractNumId="4" w15:restartNumberingAfterBreak="0">
    <w:nsid w:val="0A1E423D"/>
    <w:multiLevelType w:val="hybridMultilevel"/>
    <w:tmpl w:val="A8007BDC"/>
    <w:lvl w:ilvl="0" w:tplc="3AD2E780">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A0C8AB20">
      <w:numFmt w:val="bullet"/>
      <w:lvlText w:val="•"/>
      <w:lvlJc w:val="left"/>
      <w:pPr>
        <w:ind w:left="3132" w:hanging="360"/>
      </w:pPr>
      <w:rPr>
        <w:rFonts w:hint="default"/>
        <w:lang w:val="es-ES" w:eastAsia="en-US" w:bidi="ar-SA"/>
      </w:rPr>
    </w:lvl>
    <w:lvl w:ilvl="2" w:tplc="748C9126">
      <w:numFmt w:val="bullet"/>
      <w:lvlText w:val="•"/>
      <w:lvlJc w:val="left"/>
      <w:pPr>
        <w:ind w:left="4144" w:hanging="360"/>
      </w:pPr>
      <w:rPr>
        <w:rFonts w:hint="default"/>
        <w:lang w:val="es-ES" w:eastAsia="en-US" w:bidi="ar-SA"/>
      </w:rPr>
    </w:lvl>
    <w:lvl w:ilvl="3" w:tplc="EF6E0BF8">
      <w:numFmt w:val="bullet"/>
      <w:lvlText w:val="•"/>
      <w:lvlJc w:val="left"/>
      <w:pPr>
        <w:ind w:left="5156" w:hanging="360"/>
      </w:pPr>
      <w:rPr>
        <w:rFonts w:hint="default"/>
        <w:lang w:val="es-ES" w:eastAsia="en-US" w:bidi="ar-SA"/>
      </w:rPr>
    </w:lvl>
    <w:lvl w:ilvl="4" w:tplc="79B0B3B2">
      <w:numFmt w:val="bullet"/>
      <w:lvlText w:val="•"/>
      <w:lvlJc w:val="left"/>
      <w:pPr>
        <w:ind w:left="6168" w:hanging="360"/>
      </w:pPr>
      <w:rPr>
        <w:rFonts w:hint="default"/>
        <w:lang w:val="es-ES" w:eastAsia="en-US" w:bidi="ar-SA"/>
      </w:rPr>
    </w:lvl>
    <w:lvl w:ilvl="5" w:tplc="5130EDFA">
      <w:numFmt w:val="bullet"/>
      <w:lvlText w:val="•"/>
      <w:lvlJc w:val="left"/>
      <w:pPr>
        <w:ind w:left="7180" w:hanging="360"/>
      </w:pPr>
      <w:rPr>
        <w:rFonts w:hint="default"/>
        <w:lang w:val="es-ES" w:eastAsia="en-US" w:bidi="ar-SA"/>
      </w:rPr>
    </w:lvl>
    <w:lvl w:ilvl="6" w:tplc="3DF2EBAA">
      <w:numFmt w:val="bullet"/>
      <w:lvlText w:val="•"/>
      <w:lvlJc w:val="left"/>
      <w:pPr>
        <w:ind w:left="8192" w:hanging="360"/>
      </w:pPr>
      <w:rPr>
        <w:rFonts w:hint="default"/>
        <w:lang w:val="es-ES" w:eastAsia="en-US" w:bidi="ar-SA"/>
      </w:rPr>
    </w:lvl>
    <w:lvl w:ilvl="7" w:tplc="82E8A54A">
      <w:numFmt w:val="bullet"/>
      <w:lvlText w:val="•"/>
      <w:lvlJc w:val="left"/>
      <w:pPr>
        <w:ind w:left="9204" w:hanging="360"/>
      </w:pPr>
      <w:rPr>
        <w:rFonts w:hint="default"/>
        <w:lang w:val="es-ES" w:eastAsia="en-US" w:bidi="ar-SA"/>
      </w:rPr>
    </w:lvl>
    <w:lvl w:ilvl="8" w:tplc="9EF49416">
      <w:numFmt w:val="bullet"/>
      <w:lvlText w:val="•"/>
      <w:lvlJc w:val="left"/>
      <w:pPr>
        <w:ind w:left="10216" w:hanging="360"/>
      </w:pPr>
      <w:rPr>
        <w:rFonts w:hint="default"/>
        <w:lang w:val="es-ES" w:eastAsia="en-US" w:bidi="ar-SA"/>
      </w:rPr>
    </w:lvl>
  </w:abstractNum>
  <w:abstractNum w:abstractNumId="5" w15:restartNumberingAfterBreak="0">
    <w:nsid w:val="0A5A4000"/>
    <w:multiLevelType w:val="hybridMultilevel"/>
    <w:tmpl w:val="E0FE2922"/>
    <w:lvl w:ilvl="0" w:tplc="5684862A">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636CBE26">
      <w:numFmt w:val="bullet"/>
      <w:lvlText w:val="•"/>
      <w:lvlJc w:val="left"/>
      <w:pPr>
        <w:ind w:left="3132" w:hanging="360"/>
      </w:pPr>
      <w:rPr>
        <w:rFonts w:hint="default"/>
        <w:lang w:val="es-ES" w:eastAsia="en-US" w:bidi="ar-SA"/>
      </w:rPr>
    </w:lvl>
    <w:lvl w:ilvl="2" w:tplc="4492F764">
      <w:numFmt w:val="bullet"/>
      <w:lvlText w:val="•"/>
      <w:lvlJc w:val="left"/>
      <w:pPr>
        <w:ind w:left="4144" w:hanging="360"/>
      </w:pPr>
      <w:rPr>
        <w:rFonts w:hint="default"/>
        <w:lang w:val="es-ES" w:eastAsia="en-US" w:bidi="ar-SA"/>
      </w:rPr>
    </w:lvl>
    <w:lvl w:ilvl="3" w:tplc="6C1CE586">
      <w:numFmt w:val="bullet"/>
      <w:lvlText w:val="•"/>
      <w:lvlJc w:val="left"/>
      <w:pPr>
        <w:ind w:left="5156" w:hanging="360"/>
      </w:pPr>
      <w:rPr>
        <w:rFonts w:hint="default"/>
        <w:lang w:val="es-ES" w:eastAsia="en-US" w:bidi="ar-SA"/>
      </w:rPr>
    </w:lvl>
    <w:lvl w:ilvl="4" w:tplc="E5BC03E6">
      <w:numFmt w:val="bullet"/>
      <w:lvlText w:val="•"/>
      <w:lvlJc w:val="left"/>
      <w:pPr>
        <w:ind w:left="6168" w:hanging="360"/>
      </w:pPr>
      <w:rPr>
        <w:rFonts w:hint="default"/>
        <w:lang w:val="es-ES" w:eastAsia="en-US" w:bidi="ar-SA"/>
      </w:rPr>
    </w:lvl>
    <w:lvl w:ilvl="5" w:tplc="EBAAA0D8">
      <w:numFmt w:val="bullet"/>
      <w:lvlText w:val="•"/>
      <w:lvlJc w:val="left"/>
      <w:pPr>
        <w:ind w:left="7180" w:hanging="360"/>
      </w:pPr>
      <w:rPr>
        <w:rFonts w:hint="default"/>
        <w:lang w:val="es-ES" w:eastAsia="en-US" w:bidi="ar-SA"/>
      </w:rPr>
    </w:lvl>
    <w:lvl w:ilvl="6" w:tplc="22989CB4">
      <w:numFmt w:val="bullet"/>
      <w:lvlText w:val="•"/>
      <w:lvlJc w:val="left"/>
      <w:pPr>
        <w:ind w:left="8192" w:hanging="360"/>
      </w:pPr>
      <w:rPr>
        <w:rFonts w:hint="default"/>
        <w:lang w:val="es-ES" w:eastAsia="en-US" w:bidi="ar-SA"/>
      </w:rPr>
    </w:lvl>
    <w:lvl w:ilvl="7" w:tplc="30A48700">
      <w:numFmt w:val="bullet"/>
      <w:lvlText w:val="•"/>
      <w:lvlJc w:val="left"/>
      <w:pPr>
        <w:ind w:left="9204" w:hanging="360"/>
      </w:pPr>
      <w:rPr>
        <w:rFonts w:hint="default"/>
        <w:lang w:val="es-ES" w:eastAsia="en-US" w:bidi="ar-SA"/>
      </w:rPr>
    </w:lvl>
    <w:lvl w:ilvl="8" w:tplc="A1082B60">
      <w:numFmt w:val="bullet"/>
      <w:lvlText w:val="•"/>
      <w:lvlJc w:val="left"/>
      <w:pPr>
        <w:ind w:left="10216" w:hanging="360"/>
      </w:pPr>
      <w:rPr>
        <w:rFonts w:hint="default"/>
        <w:lang w:val="es-ES" w:eastAsia="en-US" w:bidi="ar-SA"/>
      </w:rPr>
    </w:lvl>
  </w:abstractNum>
  <w:abstractNum w:abstractNumId="6" w15:restartNumberingAfterBreak="0">
    <w:nsid w:val="0B433AFA"/>
    <w:multiLevelType w:val="hybridMultilevel"/>
    <w:tmpl w:val="99944120"/>
    <w:lvl w:ilvl="0" w:tplc="F9BC4764">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34FABE98">
      <w:start w:val="1"/>
      <w:numFmt w:val="lowerLetter"/>
      <w:lvlText w:val="%2)"/>
      <w:lvlJc w:val="left"/>
      <w:pPr>
        <w:ind w:left="2422" w:hanging="360"/>
        <w:jc w:val="left"/>
      </w:pPr>
      <w:rPr>
        <w:rFonts w:ascii="Arial" w:eastAsia="Arial" w:hAnsi="Arial" w:cs="Arial" w:hint="default"/>
        <w:b/>
        <w:bCs/>
        <w:i w:val="0"/>
        <w:iCs w:val="0"/>
        <w:spacing w:val="0"/>
        <w:w w:val="99"/>
        <w:sz w:val="24"/>
        <w:szCs w:val="24"/>
        <w:lang w:val="es-ES" w:eastAsia="en-US" w:bidi="ar-SA"/>
      </w:rPr>
    </w:lvl>
    <w:lvl w:ilvl="2" w:tplc="63E229A8">
      <w:numFmt w:val="bullet"/>
      <w:lvlText w:val="•"/>
      <w:lvlJc w:val="left"/>
      <w:pPr>
        <w:ind w:left="3511" w:hanging="360"/>
      </w:pPr>
      <w:rPr>
        <w:rFonts w:hint="default"/>
        <w:lang w:val="es-ES" w:eastAsia="en-US" w:bidi="ar-SA"/>
      </w:rPr>
    </w:lvl>
    <w:lvl w:ilvl="3" w:tplc="8B4EB5C0">
      <w:numFmt w:val="bullet"/>
      <w:lvlText w:val="•"/>
      <w:lvlJc w:val="left"/>
      <w:pPr>
        <w:ind w:left="4602" w:hanging="360"/>
      </w:pPr>
      <w:rPr>
        <w:rFonts w:hint="default"/>
        <w:lang w:val="es-ES" w:eastAsia="en-US" w:bidi="ar-SA"/>
      </w:rPr>
    </w:lvl>
    <w:lvl w:ilvl="4" w:tplc="3F24D0A6">
      <w:numFmt w:val="bullet"/>
      <w:lvlText w:val="•"/>
      <w:lvlJc w:val="left"/>
      <w:pPr>
        <w:ind w:left="5693" w:hanging="360"/>
      </w:pPr>
      <w:rPr>
        <w:rFonts w:hint="default"/>
        <w:lang w:val="es-ES" w:eastAsia="en-US" w:bidi="ar-SA"/>
      </w:rPr>
    </w:lvl>
    <w:lvl w:ilvl="5" w:tplc="F98ACD28">
      <w:numFmt w:val="bullet"/>
      <w:lvlText w:val="•"/>
      <w:lvlJc w:val="left"/>
      <w:pPr>
        <w:ind w:left="6784" w:hanging="360"/>
      </w:pPr>
      <w:rPr>
        <w:rFonts w:hint="default"/>
        <w:lang w:val="es-ES" w:eastAsia="en-US" w:bidi="ar-SA"/>
      </w:rPr>
    </w:lvl>
    <w:lvl w:ilvl="6" w:tplc="08D898CE">
      <w:numFmt w:val="bullet"/>
      <w:lvlText w:val="•"/>
      <w:lvlJc w:val="left"/>
      <w:pPr>
        <w:ind w:left="7875" w:hanging="360"/>
      </w:pPr>
      <w:rPr>
        <w:rFonts w:hint="default"/>
        <w:lang w:val="es-ES" w:eastAsia="en-US" w:bidi="ar-SA"/>
      </w:rPr>
    </w:lvl>
    <w:lvl w:ilvl="7" w:tplc="984C0EBC">
      <w:numFmt w:val="bullet"/>
      <w:lvlText w:val="•"/>
      <w:lvlJc w:val="left"/>
      <w:pPr>
        <w:ind w:left="8966" w:hanging="360"/>
      </w:pPr>
      <w:rPr>
        <w:rFonts w:hint="default"/>
        <w:lang w:val="es-ES" w:eastAsia="en-US" w:bidi="ar-SA"/>
      </w:rPr>
    </w:lvl>
    <w:lvl w:ilvl="8" w:tplc="C81ECBDA">
      <w:numFmt w:val="bullet"/>
      <w:lvlText w:val="•"/>
      <w:lvlJc w:val="left"/>
      <w:pPr>
        <w:ind w:left="10057" w:hanging="360"/>
      </w:pPr>
      <w:rPr>
        <w:rFonts w:hint="default"/>
        <w:lang w:val="es-ES" w:eastAsia="en-US" w:bidi="ar-SA"/>
      </w:rPr>
    </w:lvl>
  </w:abstractNum>
  <w:abstractNum w:abstractNumId="7" w15:restartNumberingAfterBreak="0">
    <w:nsid w:val="11C44F55"/>
    <w:multiLevelType w:val="hybridMultilevel"/>
    <w:tmpl w:val="7F3E05D6"/>
    <w:lvl w:ilvl="0" w:tplc="58566D34">
      <w:start w:val="1"/>
      <w:numFmt w:val="decimal"/>
      <w:lvlText w:val="%1."/>
      <w:lvlJc w:val="left"/>
      <w:pPr>
        <w:ind w:left="2129" w:hanging="286"/>
        <w:jc w:val="right"/>
      </w:pPr>
      <w:rPr>
        <w:rFonts w:ascii="Arial" w:eastAsia="Arial" w:hAnsi="Arial" w:cs="Arial" w:hint="default"/>
        <w:b/>
        <w:bCs/>
        <w:i w:val="0"/>
        <w:iCs w:val="0"/>
        <w:spacing w:val="0"/>
        <w:w w:val="100"/>
        <w:sz w:val="24"/>
        <w:szCs w:val="24"/>
        <w:lang w:val="es-ES" w:eastAsia="en-US" w:bidi="ar-SA"/>
      </w:rPr>
    </w:lvl>
    <w:lvl w:ilvl="1" w:tplc="C0EC930C">
      <w:numFmt w:val="bullet"/>
      <w:lvlText w:val="•"/>
      <w:lvlJc w:val="left"/>
      <w:pPr>
        <w:ind w:left="3132" w:hanging="286"/>
      </w:pPr>
      <w:rPr>
        <w:rFonts w:hint="default"/>
        <w:lang w:val="es-ES" w:eastAsia="en-US" w:bidi="ar-SA"/>
      </w:rPr>
    </w:lvl>
    <w:lvl w:ilvl="2" w:tplc="BA7CA132">
      <w:numFmt w:val="bullet"/>
      <w:lvlText w:val="•"/>
      <w:lvlJc w:val="left"/>
      <w:pPr>
        <w:ind w:left="4144" w:hanging="286"/>
      </w:pPr>
      <w:rPr>
        <w:rFonts w:hint="default"/>
        <w:lang w:val="es-ES" w:eastAsia="en-US" w:bidi="ar-SA"/>
      </w:rPr>
    </w:lvl>
    <w:lvl w:ilvl="3" w:tplc="80A25F64">
      <w:numFmt w:val="bullet"/>
      <w:lvlText w:val="•"/>
      <w:lvlJc w:val="left"/>
      <w:pPr>
        <w:ind w:left="5156" w:hanging="286"/>
      </w:pPr>
      <w:rPr>
        <w:rFonts w:hint="default"/>
        <w:lang w:val="es-ES" w:eastAsia="en-US" w:bidi="ar-SA"/>
      </w:rPr>
    </w:lvl>
    <w:lvl w:ilvl="4" w:tplc="0310FBD2">
      <w:numFmt w:val="bullet"/>
      <w:lvlText w:val="•"/>
      <w:lvlJc w:val="left"/>
      <w:pPr>
        <w:ind w:left="6168" w:hanging="286"/>
      </w:pPr>
      <w:rPr>
        <w:rFonts w:hint="default"/>
        <w:lang w:val="es-ES" w:eastAsia="en-US" w:bidi="ar-SA"/>
      </w:rPr>
    </w:lvl>
    <w:lvl w:ilvl="5" w:tplc="5106A7D6">
      <w:numFmt w:val="bullet"/>
      <w:lvlText w:val="•"/>
      <w:lvlJc w:val="left"/>
      <w:pPr>
        <w:ind w:left="7180" w:hanging="286"/>
      </w:pPr>
      <w:rPr>
        <w:rFonts w:hint="default"/>
        <w:lang w:val="es-ES" w:eastAsia="en-US" w:bidi="ar-SA"/>
      </w:rPr>
    </w:lvl>
    <w:lvl w:ilvl="6" w:tplc="40A46930">
      <w:numFmt w:val="bullet"/>
      <w:lvlText w:val="•"/>
      <w:lvlJc w:val="left"/>
      <w:pPr>
        <w:ind w:left="8192" w:hanging="286"/>
      </w:pPr>
      <w:rPr>
        <w:rFonts w:hint="default"/>
        <w:lang w:val="es-ES" w:eastAsia="en-US" w:bidi="ar-SA"/>
      </w:rPr>
    </w:lvl>
    <w:lvl w:ilvl="7" w:tplc="F63E4D44">
      <w:numFmt w:val="bullet"/>
      <w:lvlText w:val="•"/>
      <w:lvlJc w:val="left"/>
      <w:pPr>
        <w:ind w:left="9204" w:hanging="286"/>
      </w:pPr>
      <w:rPr>
        <w:rFonts w:hint="default"/>
        <w:lang w:val="es-ES" w:eastAsia="en-US" w:bidi="ar-SA"/>
      </w:rPr>
    </w:lvl>
    <w:lvl w:ilvl="8" w:tplc="88A25046">
      <w:numFmt w:val="bullet"/>
      <w:lvlText w:val="•"/>
      <w:lvlJc w:val="left"/>
      <w:pPr>
        <w:ind w:left="10216" w:hanging="286"/>
      </w:pPr>
      <w:rPr>
        <w:rFonts w:hint="default"/>
        <w:lang w:val="es-ES" w:eastAsia="en-US" w:bidi="ar-SA"/>
      </w:rPr>
    </w:lvl>
  </w:abstractNum>
  <w:abstractNum w:abstractNumId="8" w15:restartNumberingAfterBreak="0">
    <w:nsid w:val="13277870"/>
    <w:multiLevelType w:val="hybridMultilevel"/>
    <w:tmpl w:val="42F41FE2"/>
    <w:lvl w:ilvl="0" w:tplc="74847142">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6246A508">
      <w:start w:val="1"/>
      <w:numFmt w:val="lowerLetter"/>
      <w:lvlText w:val="%2)"/>
      <w:lvlJc w:val="left"/>
      <w:pPr>
        <w:ind w:left="2554" w:hanging="425"/>
        <w:jc w:val="right"/>
      </w:pPr>
      <w:rPr>
        <w:rFonts w:ascii="Arial" w:eastAsia="Arial" w:hAnsi="Arial" w:cs="Arial" w:hint="default"/>
        <w:b/>
        <w:bCs/>
        <w:i w:val="0"/>
        <w:iCs w:val="0"/>
        <w:spacing w:val="0"/>
        <w:w w:val="99"/>
        <w:sz w:val="24"/>
        <w:szCs w:val="24"/>
        <w:lang w:val="es-ES" w:eastAsia="en-US" w:bidi="ar-SA"/>
      </w:rPr>
    </w:lvl>
    <w:lvl w:ilvl="2" w:tplc="C5A24AE2">
      <w:numFmt w:val="bullet"/>
      <w:lvlText w:val="•"/>
      <w:lvlJc w:val="left"/>
      <w:pPr>
        <w:ind w:left="3635" w:hanging="425"/>
      </w:pPr>
      <w:rPr>
        <w:rFonts w:hint="default"/>
        <w:lang w:val="es-ES" w:eastAsia="en-US" w:bidi="ar-SA"/>
      </w:rPr>
    </w:lvl>
    <w:lvl w:ilvl="3" w:tplc="0DA84628">
      <w:numFmt w:val="bullet"/>
      <w:lvlText w:val="•"/>
      <w:lvlJc w:val="left"/>
      <w:pPr>
        <w:ind w:left="4711" w:hanging="425"/>
      </w:pPr>
      <w:rPr>
        <w:rFonts w:hint="default"/>
        <w:lang w:val="es-ES" w:eastAsia="en-US" w:bidi="ar-SA"/>
      </w:rPr>
    </w:lvl>
    <w:lvl w:ilvl="4" w:tplc="BDD4FA34">
      <w:numFmt w:val="bullet"/>
      <w:lvlText w:val="•"/>
      <w:lvlJc w:val="left"/>
      <w:pPr>
        <w:ind w:left="5786" w:hanging="425"/>
      </w:pPr>
      <w:rPr>
        <w:rFonts w:hint="default"/>
        <w:lang w:val="es-ES" w:eastAsia="en-US" w:bidi="ar-SA"/>
      </w:rPr>
    </w:lvl>
    <w:lvl w:ilvl="5" w:tplc="3B72E274">
      <w:numFmt w:val="bullet"/>
      <w:lvlText w:val="•"/>
      <w:lvlJc w:val="left"/>
      <w:pPr>
        <w:ind w:left="6862" w:hanging="425"/>
      </w:pPr>
      <w:rPr>
        <w:rFonts w:hint="default"/>
        <w:lang w:val="es-ES" w:eastAsia="en-US" w:bidi="ar-SA"/>
      </w:rPr>
    </w:lvl>
    <w:lvl w:ilvl="6" w:tplc="3AFE91CC">
      <w:numFmt w:val="bullet"/>
      <w:lvlText w:val="•"/>
      <w:lvlJc w:val="left"/>
      <w:pPr>
        <w:ind w:left="7937" w:hanging="425"/>
      </w:pPr>
      <w:rPr>
        <w:rFonts w:hint="default"/>
        <w:lang w:val="es-ES" w:eastAsia="en-US" w:bidi="ar-SA"/>
      </w:rPr>
    </w:lvl>
    <w:lvl w:ilvl="7" w:tplc="A5206372">
      <w:numFmt w:val="bullet"/>
      <w:lvlText w:val="•"/>
      <w:lvlJc w:val="left"/>
      <w:pPr>
        <w:ind w:left="9013" w:hanging="425"/>
      </w:pPr>
      <w:rPr>
        <w:rFonts w:hint="default"/>
        <w:lang w:val="es-ES" w:eastAsia="en-US" w:bidi="ar-SA"/>
      </w:rPr>
    </w:lvl>
    <w:lvl w:ilvl="8" w:tplc="9C7EF7E8">
      <w:numFmt w:val="bullet"/>
      <w:lvlText w:val="•"/>
      <w:lvlJc w:val="left"/>
      <w:pPr>
        <w:ind w:left="10088" w:hanging="425"/>
      </w:pPr>
      <w:rPr>
        <w:rFonts w:hint="default"/>
        <w:lang w:val="es-ES" w:eastAsia="en-US" w:bidi="ar-SA"/>
      </w:rPr>
    </w:lvl>
  </w:abstractNum>
  <w:abstractNum w:abstractNumId="9" w15:restartNumberingAfterBreak="0">
    <w:nsid w:val="14036B99"/>
    <w:multiLevelType w:val="hybridMultilevel"/>
    <w:tmpl w:val="597C7202"/>
    <w:lvl w:ilvl="0" w:tplc="10501CEA">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A7E0AF7C">
      <w:start w:val="1"/>
      <w:numFmt w:val="lowerLetter"/>
      <w:lvlText w:val="%2)"/>
      <w:lvlJc w:val="left"/>
      <w:pPr>
        <w:ind w:left="2554" w:hanging="360"/>
        <w:jc w:val="left"/>
      </w:pPr>
      <w:rPr>
        <w:rFonts w:ascii="Arial" w:eastAsia="Arial" w:hAnsi="Arial" w:cs="Arial" w:hint="default"/>
        <w:b/>
        <w:bCs/>
        <w:i w:val="0"/>
        <w:iCs w:val="0"/>
        <w:spacing w:val="0"/>
        <w:w w:val="99"/>
        <w:sz w:val="24"/>
        <w:szCs w:val="24"/>
        <w:lang w:val="es-ES" w:eastAsia="en-US" w:bidi="ar-SA"/>
      </w:rPr>
    </w:lvl>
    <w:lvl w:ilvl="2" w:tplc="9726122A">
      <w:start w:val="1"/>
      <w:numFmt w:val="lowerRoman"/>
      <w:lvlText w:val="%3."/>
      <w:lvlJc w:val="left"/>
      <w:pPr>
        <w:ind w:left="3130" w:hanging="720"/>
        <w:jc w:val="left"/>
      </w:pPr>
      <w:rPr>
        <w:rFonts w:ascii="Arial" w:eastAsia="Arial" w:hAnsi="Arial" w:cs="Arial" w:hint="default"/>
        <w:b/>
        <w:bCs/>
        <w:i w:val="0"/>
        <w:iCs w:val="0"/>
        <w:spacing w:val="0"/>
        <w:w w:val="100"/>
        <w:sz w:val="24"/>
        <w:szCs w:val="24"/>
        <w:lang w:val="es-ES" w:eastAsia="en-US" w:bidi="ar-SA"/>
      </w:rPr>
    </w:lvl>
    <w:lvl w:ilvl="3" w:tplc="38DA8EFC">
      <w:numFmt w:val="bullet"/>
      <w:lvlText w:val="•"/>
      <w:lvlJc w:val="left"/>
      <w:pPr>
        <w:ind w:left="4277" w:hanging="720"/>
      </w:pPr>
      <w:rPr>
        <w:rFonts w:hint="default"/>
        <w:lang w:val="es-ES" w:eastAsia="en-US" w:bidi="ar-SA"/>
      </w:rPr>
    </w:lvl>
    <w:lvl w:ilvl="4" w:tplc="BCDE308A">
      <w:numFmt w:val="bullet"/>
      <w:lvlText w:val="•"/>
      <w:lvlJc w:val="left"/>
      <w:pPr>
        <w:ind w:left="5415" w:hanging="720"/>
      </w:pPr>
      <w:rPr>
        <w:rFonts w:hint="default"/>
        <w:lang w:val="es-ES" w:eastAsia="en-US" w:bidi="ar-SA"/>
      </w:rPr>
    </w:lvl>
    <w:lvl w:ilvl="5" w:tplc="6B0879AC">
      <w:numFmt w:val="bullet"/>
      <w:lvlText w:val="•"/>
      <w:lvlJc w:val="left"/>
      <w:pPr>
        <w:ind w:left="6552" w:hanging="720"/>
      </w:pPr>
      <w:rPr>
        <w:rFonts w:hint="default"/>
        <w:lang w:val="es-ES" w:eastAsia="en-US" w:bidi="ar-SA"/>
      </w:rPr>
    </w:lvl>
    <w:lvl w:ilvl="6" w:tplc="37E005F0">
      <w:numFmt w:val="bullet"/>
      <w:lvlText w:val="•"/>
      <w:lvlJc w:val="left"/>
      <w:pPr>
        <w:ind w:left="7690" w:hanging="720"/>
      </w:pPr>
      <w:rPr>
        <w:rFonts w:hint="default"/>
        <w:lang w:val="es-ES" w:eastAsia="en-US" w:bidi="ar-SA"/>
      </w:rPr>
    </w:lvl>
    <w:lvl w:ilvl="7" w:tplc="466E5B2A">
      <w:numFmt w:val="bullet"/>
      <w:lvlText w:val="•"/>
      <w:lvlJc w:val="left"/>
      <w:pPr>
        <w:ind w:left="8827" w:hanging="720"/>
      </w:pPr>
      <w:rPr>
        <w:rFonts w:hint="default"/>
        <w:lang w:val="es-ES" w:eastAsia="en-US" w:bidi="ar-SA"/>
      </w:rPr>
    </w:lvl>
    <w:lvl w:ilvl="8" w:tplc="CF129940">
      <w:numFmt w:val="bullet"/>
      <w:lvlText w:val="•"/>
      <w:lvlJc w:val="left"/>
      <w:pPr>
        <w:ind w:left="9965" w:hanging="720"/>
      </w:pPr>
      <w:rPr>
        <w:rFonts w:hint="default"/>
        <w:lang w:val="es-ES" w:eastAsia="en-US" w:bidi="ar-SA"/>
      </w:rPr>
    </w:lvl>
  </w:abstractNum>
  <w:abstractNum w:abstractNumId="10" w15:restartNumberingAfterBreak="0">
    <w:nsid w:val="15225F28"/>
    <w:multiLevelType w:val="hybridMultilevel"/>
    <w:tmpl w:val="B8AADAAC"/>
    <w:lvl w:ilvl="0" w:tplc="85602BF6">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D2CC8F30">
      <w:numFmt w:val="bullet"/>
      <w:lvlText w:val="•"/>
      <w:lvlJc w:val="left"/>
      <w:pPr>
        <w:ind w:left="3132" w:hanging="360"/>
      </w:pPr>
      <w:rPr>
        <w:rFonts w:hint="default"/>
        <w:lang w:val="es-ES" w:eastAsia="en-US" w:bidi="ar-SA"/>
      </w:rPr>
    </w:lvl>
    <w:lvl w:ilvl="2" w:tplc="94ACFE90">
      <w:numFmt w:val="bullet"/>
      <w:lvlText w:val="•"/>
      <w:lvlJc w:val="left"/>
      <w:pPr>
        <w:ind w:left="4144" w:hanging="360"/>
      </w:pPr>
      <w:rPr>
        <w:rFonts w:hint="default"/>
        <w:lang w:val="es-ES" w:eastAsia="en-US" w:bidi="ar-SA"/>
      </w:rPr>
    </w:lvl>
    <w:lvl w:ilvl="3" w:tplc="A6F6A6EC">
      <w:numFmt w:val="bullet"/>
      <w:lvlText w:val="•"/>
      <w:lvlJc w:val="left"/>
      <w:pPr>
        <w:ind w:left="5156" w:hanging="360"/>
      </w:pPr>
      <w:rPr>
        <w:rFonts w:hint="default"/>
        <w:lang w:val="es-ES" w:eastAsia="en-US" w:bidi="ar-SA"/>
      </w:rPr>
    </w:lvl>
    <w:lvl w:ilvl="4" w:tplc="1B1688D4">
      <w:numFmt w:val="bullet"/>
      <w:lvlText w:val="•"/>
      <w:lvlJc w:val="left"/>
      <w:pPr>
        <w:ind w:left="6168" w:hanging="360"/>
      </w:pPr>
      <w:rPr>
        <w:rFonts w:hint="default"/>
        <w:lang w:val="es-ES" w:eastAsia="en-US" w:bidi="ar-SA"/>
      </w:rPr>
    </w:lvl>
    <w:lvl w:ilvl="5" w:tplc="CDC6B814">
      <w:numFmt w:val="bullet"/>
      <w:lvlText w:val="•"/>
      <w:lvlJc w:val="left"/>
      <w:pPr>
        <w:ind w:left="7180" w:hanging="360"/>
      </w:pPr>
      <w:rPr>
        <w:rFonts w:hint="default"/>
        <w:lang w:val="es-ES" w:eastAsia="en-US" w:bidi="ar-SA"/>
      </w:rPr>
    </w:lvl>
    <w:lvl w:ilvl="6" w:tplc="62420862">
      <w:numFmt w:val="bullet"/>
      <w:lvlText w:val="•"/>
      <w:lvlJc w:val="left"/>
      <w:pPr>
        <w:ind w:left="8192" w:hanging="360"/>
      </w:pPr>
      <w:rPr>
        <w:rFonts w:hint="default"/>
        <w:lang w:val="es-ES" w:eastAsia="en-US" w:bidi="ar-SA"/>
      </w:rPr>
    </w:lvl>
    <w:lvl w:ilvl="7" w:tplc="01940C14">
      <w:numFmt w:val="bullet"/>
      <w:lvlText w:val="•"/>
      <w:lvlJc w:val="left"/>
      <w:pPr>
        <w:ind w:left="9204" w:hanging="360"/>
      </w:pPr>
      <w:rPr>
        <w:rFonts w:hint="default"/>
        <w:lang w:val="es-ES" w:eastAsia="en-US" w:bidi="ar-SA"/>
      </w:rPr>
    </w:lvl>
    <w:lvl w:ilvl="8" w:tplc="C61011BC">
      <w:numFmt w:val="bullet"/>
      <w:lvlText w:val="•"/>
      <w:lvlJc w:val="left"/>
      <w:pPr>
        <w:ind w:left="10216" w:hanging="360"/>
      </w:pPr>
      <w:rPr>
        <w:rFonts w:hint="default"/>
        <w:lang w:val="es-ES" w:eastAsia="en-US" w:bidi="ar-SA"/>
      </w:rPr>
    </w:lvl>
  </w:abstractNum>
  <w:abstractNum w:abstractNumId="11" w15:restartNumberingAfterBreak="0">
    <w:nsid w:val="185B18FC"/>
    <w:multiLevelType w:val="hybridMultilevel"/>
    <w:tmpl w:val="6B1EECE2"/>
    <w:lvl w:ilvl="0" w:tplc="26781E44">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986024D6">
      <w:numFmt w:val="bullet"/>
      <w:lvlText w:val="•"/>
      <w:lvlJc w:val="left"/>
      <w:pPr>
        <w:ind w:left="3132" w:hanging="360"/>
      </w:pPr>
      <w:rPr>
        <w:rFonts w:hint="default"/>
        <w:lang w:val="es-ES" w:eastAsia="en-US" w:bidi="ar-SA"/>
      </w:rPr>
    </w:lvl>
    <w:lvl w:ilvl="2" w:tplc="991C5590">
      <w:numFmt w:val="bullet"/>
      <w:lvlText w:val="•"/>
      <w:lvlJc w:val="left"/>
      <w:pPr>
        <w:ind w:left="4144" w:hanging="360"/>
      </w:pPr>
      <w:rPr>
        <w:rFonts w:hint="default"/>
        <w:lang w:val="es-ES" w:eastAsia="en-US" w:bidi="ar-SA"/>
      </w:rPr>
    </w:lvl>
    <w:lvl w:ilvl="3" w:tplc="E4AC3848">
      <w:numFmt w:val="bullet"/>
      <w:lvlText w:val="•"/>
      <w:lvlJc w:val="left"/>
      <w:pPr>
        <w:ind w:left="5156" w:hanging="360"/>
      </w:pPr>
      <w:rPr>
        <w:rFonts w:hint="default"/>
        <w:lang w:val="es-ES" w:eastAsia="en-US" w:bidi="ar-SA"/>
      </w:rPr>
    </w:lvl>
    <w:lvl w:ilvl="4" w:tplc="852C5616">
      <w:numFmt w:val="bullet"/>
      <w:lvlText w:val="•"/>
      <w:lvlJc w:val="left"/>
      <w:pPr>
        <w:ind w:left="6168" w:hanging="360"/>
      </w:pPr>
      <w:rPr>
        <w:rFonts w:hint="default"/>
        <w:lang w:val="es-ES" w:eastAsia="en-US" w:bidi="ar-SA"/>
      </w:rPr>
    </w:lvl>
    <w:lvl w:ilvl="5" w:tplc="DD20B094">
      <w:numFmt w:val="bullet"/>
      <w:lvlText w:val="•"/>
      <w:lvlJc w:val="left"/>
      <w:pPr>
        <w:ind w:left="7180" w:hanging="360"/>
      </w:pPr>
      <w:rPr>
        <w:rFonts w:hint="default"/>
        <w:lang w:val="es-ES" w:eastAsia="en-US" w:bidi="ar-SA"/>
      </w:rPr>
    </w:lvl>
    <w:lvl w:ilvl="6" w:tplc="A25899FC">
      <w:numFmt w:val="bullet"/>
      <w:lvlText w:val="•"/>
      <w:lvlJc w:val="left"/>
      <w:pPr>
        <w:ind w:left="8192" w:hanging="360"/>
      </w:pPr>
      <w:rPr>
        <w:rFonts w:hint="default"/>
        <w:lang w:val="es-ES" w:eastAsia="en-US" w:bidi="ar-SA"/>
      </w:rPr>
    </w:lvl>
    <w:lvl w:ilvl="7" w:tplc="D8D86016">
      <w:numFmt w:val="bullet"/>
      <w:lvlText w:val="•"/>
      <w:lvlJc w:val="left"/>
      <w:pPr>
        <w:ind w:left="9204" w:hanging="360"/>
      </w:pPr>
      <w:rPr>
        <w:rFonts w:hint="default"/>
        <w:lang w:val="es-ES" w:eastAsia="en-US" w:bidi="ar-SA"/>
      </w:rPr>
    </w:lvl>
    <w:lvl w:ilvl="8" w:tplc="984C151C">
      <w:numFmt w:val="bullet"/>
      <w:lvlText w:val="•"/>
      <w:lvlJc w:val="left"/>
      <w:pPr>
        <w:ind w:left="10216" w:hanging="360"/>
      </w:pPr>
      <w:rPr>
        <w:rFonts w:hint="default"/>
        <w:lang w:val="es-ES" w:eastAsia="en-US" w:bidi="ar-SA"/>
      </w:rPr>
    </w:lvl>
  </w:abstractNum>
  <w:abstractNum w:abstractNumId="12" w15:restartNumberingAfterBreak="0">
    <w:nsid w:val="1BF95423"/>
    <w:multiLevelType w:val="hybridMultilevel"/>
    <w:tmpl w:val="27568248"/>
    <w:lvl w:ilvl="0" w:tplc="9716CCFE">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DAC0BBB2">
      <w:start w:val="1"/>
      <w:numFmt w:val="lowerLetter"/>
      <w:lvlText w:val="%2)"/>
      <w:lvlJc w:val="left"/>
      <w:pPr>
        <w:ind w:left="2554" w:hanging="360"/>
        <w:jc w:val="left"/>
      </w:pPr>
      <w:rPr>
        <w:rFonts w:ascii="Arial" w:eastAsia="Arial" w:hAnsi="Arial" w:cs="Arial" w:hint="default"/>
        <w:b/>
        <w:bCs/>
        <w:i w:val="0"/>
        <w:iCs w:val="0"/>
        <w:spacing w:val="0"/>
        <w:w w:val="99"/>
        <w:sz w:val="24"/>
        <w:szCs w:val="24"/>
        <w:lang w:val="es-ES" w:eastAsia="en-US" w:bidi="ar-SA"/>
      </w:rPr>
    </w:lvl>
    <w:lvl w:ilvl="2" w:tplc="0E145B88">
      <w:numFmt w:val="bullet"/>
      <w:lvlText w:val="•"/>
      <w:lvlJc w:val="left"/>
      <w:pPr>
        <w:ind w:left="3635" w:hanging="360"/>
      </w:pPr>
      <w:rPr>
        <w:rFonts w:hint="default"/>
        <w:lang w:val="es-ES" w:eastAsia="en-US" w:bidi="ar-SA"/>
      </w:rPr>
    </w:lvl>
    <w:lvl w:ilvl="3" w:tplc="D1E00ED8">
      <w:numFmt w:val="bullet"/>
      <w:lvlText w:val="•"/>
      <w:lvlJc w:val="left"/>
      <w:pPr>
        <w:ind w:left="4711" w:hanging="360"/>
      </w:pPr>
      <w:rPr>
        <w:rFonts w:hint="default"/>
        <w:lang w:val="es-ES" w:eastAsia="en-US" w:bidi="ar-SA"/>
      </w:rPr>
    </w:lvl>
    <w:lvl w:ilvl="4" w:tplc="C3E22AEC">
      <w:numFmt w:val="bullet"/>
      <w:lvlText w:val="•"/>
      <w:lvlJc w:val="left"/>
      <w:pPr>
        <w:ind w:left="5786" w:hanging="360"/>
      </w:pPr>
      <w:rPr>
        <w:rFonts w:hint="default"/>
        <w:lang w:val="es-ES" w:eastAsia="en-US" w:bidi="ar-SA"/>
      </w:rPr>
    </w:lvl>
    <w:lvl w:ilvl="5" w:tplc="F8B4CCA2">
      <w:numFmt w:val="bullet"/>
      <w:lvlText w:val="•"/>
      <w:lvlJc w:val="left"/>
      <w:pPr>
        <w:ind w:left="6862" w:hanging="360"/>
      </w:pPr>
      <w:rPr>
        <w:rFonts w:hint="default"/>
        <w:lang w:val="es-ES" w:eastAsia="en-US" w:bidi="ar-SA"/>
      </w:rPr>
    </w:lvl>
    <w:lvl w:ilvl="6" w:tplc="1F406140">
      <w:numFmt w:val="bullet"/>
      <w:lvlText w:val="•"/>
      <w:lvlJc w:val="left"/>
      <w:pPr>
        <w:ind w:left="7937" w:hanging="360"/>
      </w:pPr>
      <w:rPr>
        <w:rFonts w:hint="default"/>
        <w:lang w:val="es-ES" w:eastAsia="en-US" w:bidi="ar-SA"/>
      </w:rPr>
    </w:lvl>
    <w:lvl w:ilvl="7" w:tplc="51F6C8FE">
      <w:numFmt w:val="bullet"/>
      <w:lvlText w:val="•"/>
      <w:lvlJc w:val="left"/>
      <w:pPr>
        <w:ind w:left="9013" w:hanging="360"/>
      </w:pPr>
      <w:rPr>
        <w:rFonts w:hint="default"/>
        <w:lang w:val="es-ES" w:eastAsia="en-US" w:bidi="ar-SA"/>
      </w:rPr>
    </w:lvl>
    <w:lvl w:ilvl="8" w:tplc="4EE86F34">
      <w:numFmt w:val="bullet"/>
      <w:lvlText w:val="•"/>
      <w:lvlJc w:val="left"/>
      <w:pPr>
        <w:ind w:left="10088" w:hanging="360"/>
      </w:pPr>
      <w:rPr>
        <w:rFonts w:hint="default"/>
        <w:lang w:val="es-ES" w:eastAsia="en-US" w:bidi="ar-SA"/>
      </w:rPr>
    </w:lvl>
  </w:abstractNum>
  <w:abstractNum w:abstractNumId="13" w15:restartNumberingAfterBreak="0">
    <w:nsid w:val="1DF163AE"/>
    <w:multiLevelType w:val="hybridMultilevel"/>
    <w:tmpl w:val="90629262"/>
    <w:lvl w:ilvl="0" w:tplc="4078B01A">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57D4DADE">
      <w:numFmt w:val="bullet"/>
      <w:lvlText w:val="•"/>
      <w:lvlJc w:val="left"/>
      <w:pPr>
        <w:ind w:left="3132" w:hanging="360"/>
      </w:pPr>
      <w:rPr>
        <w:rFonts w:hint="default"/>
        <w:lang w:val="es-ES" w:eastAsia="en-US" w:bidi="ar-SA"/>
      </w:rPr>
    </w:lvl>
    <w:lvl w:ilvl="2" w:tplc="123E366C">
      <w:numFmt w:val="bullet"/>
      <w:lvlText w:val="•"/>
      <w:lvlJc w:val="left"/>
      <w:pPr>
        <w:ind w:left="4144" w:hanging="360"/>
      </w:pPr>
      <w:rPr>
        <w:rFonts w:hint="default"/>
        <w:lang w:val="es-ES" w:eastAsia="en-US" w:bidi="ar-SA"/>
      </w:rPr>
    </w:lvl>
    <w:lvl w:ilvl="3" w:tplc="44641DA4">
      <w:numFmt w:val="bullet"/>
      <w:lvlText w:val="•"/>
      <w:lvlJc w:val="left"/>
      <w:pPr>
        <w:ind w:left="5156" w:hanging="360"/>
      </w:pPr>
      <w:rPr>
        <w:rFonts w:hint="default"/>
        <w:lang w:val="es-ES" w:eastAsia="en-US" w:bidi="ar-SA"/>
      </w:rPr>
    </w:lvl>
    <w:lvl w:ilvl="4" w:tplc="5CDE355C">
      <w:numFmt w:val="bullet"/>
      <w:lvlText w:val="•"/>
      <w:lvlJc w:val="left"/>
      <w:pPr>
        <w:ind w:left="6168" w:hanging="360"/>
      </w:pPr>
      <w:rPr>
        <w:rFonts w:hint="default"/>
        <w:lang w:val="es-ES" w:eastAsia="en-US" w:bidi="ar-SA"/>
      </w:rPr>
    </w:lvl>
    <w:lvl w:ilvl="5" w:tplc="8EE43AD4">
      <w:numFmt w:val="bullet"/>
      <w:lvlText w:val="•"/>
      <w:lvlJc w:val="left"/>
      <w:pPr>
        <w:ind w:left="7180" w:hanging="360"/>
      </w:pPr>
      <w:rPr>
        <w:rFonts w:hint="default"/>
        <w:lang w:val="es-ES" w:eastAsia="en-US" w:bidi="ar-SA"/>
      </w:rPr>
    </w:lvl>
    <w:lvl w:ilvl="6" w:tplc="2068832C">
      <w:numFmt w:val="bullet"/>
      <w:lvlText w:val="•"/>
      <w:lvlJc w:val="left"/>
      <w:pPr>
        <w:ind w:left="8192" w:hanging="360"/>
      </w:pPr>
      <w:rPr>
        <w:rFonts w:hint="default"/>
        <w:lang w:val="es-ES" w:eastAsia="en-US" w:bidi="ar-SA"/>
      </w:rPr>
    </w:lvl>
    <w:lvl w:ilvl="7" w:tplc="B060E71C">
      <w:numFmt w:val="bullet"/>
      <w:lvlText w:val="•"/>
      <w:lvlJc w:val="left"/>
      <w:pPr>
        <w:ind w:left="9204" w:hanging="360"/>
      </w:pPr>
      <w:rPr>
        <w:rFonts w:hint="default"/>
        <w:lang w:val="es-ES" w:eastAsia="en-US" w:bidi="ar-SA"/>
      </w:rPr>
    </w:lvl>
    <w:lvl w:ilvl="8" w:tplc="AF96A4EA">
      <w:numFmt w:val="bullet"/>
      <w:lvlText w:val="•"/>
      <w:lvlJc w:val="left"/>
      <w:pPr>
        <w:ind w:left="10216" w:hanging="360"/>
      </w:pPr>
      <w:rPr>
        <w:rFonts w:hint="default"/>
        <w:lang w:val="es-ES" w:eastAsia="en-US" w:bidi="ar-SA"/>
      </w:rPr>
    </w:lvl>
  </w:abstractNum>
  <w:abstractNum w:abstractNumId="14" w15:restartNumberingAfterBreak="0">
    <w:nsid w:val="215B49C1"/>
    <w:multiLevelType w:val="hybridMultilevel"/>
    <w:tmpl w:val="5B265EB8"/>
    <w:lvl w:ilvl="0" w:tplc="129663A8">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AC7A680C">
      <w:start w:val="1"/>
      <w:numFmt w:val="lowerLetter"/>
      <w:lvlText w:val="%2)"/>
      <w:lvlJc w:val="left"/>
      <w:pPr>
        <w:ind w:left="2782" w:hanging="360"/>
        <w:jc w:val="left"/>
      </w:pPr>
      <w:rPr>
        <w:rFonts w:ascii="Arial" w:eastAsia="Arial" w:hAnsi="Arial" w:cs="Arial" w:hint="default"/>
        <w:b/>
        <w:bCs/>
        <w:i w:val="0"/>
        <w:iCs w:val="0"/>
        <w:spacing w:val="0"/>
        <w:w w:val="99"/>
        <w:sz w:val="24"/>
        <w:szCs w:val="24"/>
        <w:lang w:val="es-ES" w:eastAsia="en-US" w:bidi="ar-SA"/>
      </w:rPr>
    </w:lvl>
    <w:lvl w:ilvl="2" w:tplc="2CBED060">
      <w:numFmt w:val="bullet"/>
      <w:lvlText w:val="•"/>
      <w:lvlJc w:val="left"/>
      <w:pPr>
        <w:ind w:left="3831" w:hanging="360"/>
      </w:pPr>
      <w:rPr>
        <w:rFonts w:hint="default"/>
        <w:lang w:val="es-ES" w:eastAsia="en-US" w:bidi="ar-SA"/>
      </w:rPr>
    </w:lvl>
    <w:lvl w:ilvl="3" w:tplc="A5ECE538">
      <w:numFmt w:val="bullet"/>
      <w:lvlText w:val="•"/>
      <w:lvlJc w:val="left"/>
      <w:pPr>
        <w:ind w:left="4882" w:hanging="360"/>
      </w:pPr>
      <w:rPr>
        <w:rFonts w:hint="default"/>
        <w:lang w:val="es-ES" w:eastAsia="en-US" w:bidi="ar-SA"/>
      </w:rPr>
    </w:lvl>
    <w:lvl w:ilvl="4" w:tplc="298AFA7A">
      <w:numFmt w:val="bullet"/>
      <w:lvlText w:val="•"/>
      <w:lvlJc w:val="left"/>
      <w:pPr>
        <w:ind w:left="5933" w:hanging="360"/>
      </w:pPr>
      <w:rPr>
        <w:rFonts w:hint="default"/>
        <w:lang w:val="es-ES" w:eastAsia="en-US" w:bidi="ar-SA"/>
      </w:rPr>
    </w:lvl>
    <w:lvl w:ilvl="5" w:tplc="9C8E990C">
      <w:numFmt w:val="bullet"/>
      <w:lvlText w:val="•"/>
      <w:lvlJc w:val="left"/>
      <w:pPr>
        <w:ind w:left="6984" w:hanging="360"/>
      </w:pPr>
      <w:rPr>
        <w:rFonts w:hint="default"/>
        <w:lang w:val="es-ES" w:eastAsia="en-US" w:bidi="ar-SA"/>
      </w:rPr>
    </w:lvl>
    <w:lvl w:ilvl="6" w:tplc="038C88B8">
      <w:numFmt w:val="bullet"/>
      <w:lvlText w:val="•"/>
      <w:lvlJc w:val="left"/>
      <w:pPr>
        <w:ind w:left="8035" w:hanging="360"/>
      </w:pPr>
      <w:rPr>
        <w:rFonts w:hint="default"/>
        <w:lang w:val="es-ES" w:eastAsia="en-US" w:bidi="ar-SA"/>
      </w:rPr>
    </w:lvl>
    <w:lvl w:ilvl="7" w:tplc="61BA7848">
      <w:numFmt w:val="bullet"/>
      <w:lvlText w:val="•"/>
      <w:lvlJc w:val="left"/>
      <w:pPr>
        <w:ind w:left="9086" w:hanging="360"/>
      </w:pPr>
      <w:rPr>
        <w:rFonts w:hint="default"/>
        <w:lang w:val="es-ES" w:eastAsia="en-US" w:bidi="ar-SA"/>
      </w:rPr>
    </w:lvl>
    <w:lvl w:ilvl="8" w:tplc="EDEE88F2">
      <w:numFmt w:val="bullet"/>
      <w:lvlText w:val="•"/>
      <w:lvlJc w:val="left"/>
      <w:pPr>
        <w:ind w:left="10137" w:hanging="360"/>
      </w:pPr>
      <w:rPr>
        <w:rFonts w:hint="default"/>
        <w:lang w:val="es-ES" w:eastAsia="en-US" w:bidi="ar-SA"/>
      </w:rPr>
    </w:lvl>
  </w:abstractNum>
  <w:abstractNum w:abstractNumId="15" w15:restartNumberingAfterBreak="0">
    <w:nsid w:val="21766197"/>
    <w:multiLevelType w:val="hybridMultilevel"/>
    <w:tmpl w:val="2DB02C04"/>
    <w:lvl w:ilvl="0" w:tplc="156E9A98">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61C667E8">
      <w:numFmt w:val="bullet"/>
      <w:lvlText w:val="•"/>
      <w:lvlJc w:val="left"/>
      <w:pPr>
        <w:ind w:left="3132" w:hanging="360"/>
      </w:pPr>
      <w:rPr>
        <w:rFonts w:hint="default"/>
        <w:lang w:val="es-ES" w:eastAsia="en-US" w:bidi="ar-SA"/>
      </w:rPr>
    </w:lvl>
    <w:lvl w:ilvl="2" w:tplc="D02CAAE4">
      <w:numFmt w:val="bullet"/>
      <w:lvlText w:val="•"/>
      <w:lvlJc w:val="left"/>
      <w:pPr>
        <w:ind w:left="4144" w:hanging="360"/>
      </w:pPr>
      <w:rPr>
        <w:rFonts w:hint="default"/>
        <w:lang w:val="es-ES" w:eastAsia="en-US" w:bidi="ar-SA"/>
      </w:rPr>
    </w:lvl>
    <w:lvl w:ilvl="3" w:tplc="83362302">
      <w:numFmt w:val="bullet"/>
      <w:lvlText w:val="•"/>
      <w:lvlJc w:val="left"/>
      <w:pPr>
        <w:ind w:left="5156" w:hanging="360"/>
      </w:pPr>
      <w:rPr>
        <w:rFonts w:hint="default"/>
        <w:lang w:val="es-ES" w:eastAsia="en-US" w:bidi="ar-SA"/>
      </w:rPr>
    </w:lvl>
    <w:lvl w:ilvl="4" w:tplc="76D6861A">
      <w:numFmt w:val="bullet"/>
      <w:lvlText w:val="•"/>
      <w:lvlJc w:val="left"/>
      <w:pPr>
        <w:ind w:left="6168" w:hanging="360"/>
      </w:pPr>
      <w:rPr>
        <w:rFonts w:hint="default"/>
        <w:lang w:val="es-ES" w:eastAsia="en-US" w:bidi="ar-SA"/>
      </w:rPr>
    </w:lvl>
    <w:lvl w:ilvl="5" w:tplc="FB6877C4">
      <w:numFmt w:val="bullet"/>
      <w:lvlText w:val="•"/>
      <w:lvlJc w:val="left"/>
      <w:pPr>
        <w:ind w:left="7180" w:hanging="360"/>
      </w:pPr>
      <w:rPr>
        <w:rFonts w:hint="default"/>
        <w:lang w:val="es-ES" w:eastAsia="en-US" w:bidi="ar-SA"/>
      </w:rPr>
    </w:lvl>
    <w:lvl w:ilvl="6" w:tplc="09F417B4">
      <w:numFmt w:val="bullet"/>
      <w:lvlText w:val="•"/>
      <w:lvlJc w:val="left"/>
      <w:pPr>
        <w:ind w:left="8192" w:hanging="360"/>
      </w:pPr>
      <w:rPr>
        <w:rFonts w:hint="default"/>
        <w:lang w:val="es-ES" w:eastAsia="en-US" w:bidi="ar-SA"/>
      </w:rPr>
    </w:lvl>
    <w:lvl w:ilvl="7" w:tplc="9BB2997A">
      <w:numFmt w:val="bullet"/>
      <w:lvlText w:val="•"/>
      <w:lvlJc w:val="left"/>
      <w:pPr>
        <w:ind w:left="9204" w:hanging="360"/>
      </w:pPr>
      <w:rPr>
        <w:rFonts w:hint="default"/>
        <w:lang w:val="es-ES" w:eastAsia="en-US" w:bidi="ar-SA"/>
      </w:rPr>
    </w:lvl>
    <w:lvl w:ilvl="8" w:tplc="7DE8B072">
      <w:numFmt w:val="bullet"/>
      <w:lvlText w:val="•"/>
      <w:lvlJc w:val="left"/>
      <w:pPr>
        <w:ind w:left="10216" w:hanging="360"/>
      </w:pPr>
      <w:rPr>
        <w:rFonts w:hint="default"/>
        <w:lang w:val="es-ES" w:eastAsia="en-US" w:bidi="ar-SA"/>
      </w:rPr>
    </w:lvl>
  </w:abstractNum>
  <w:abstractNum w:abstractNumId="16" w15:restartNumberingAfterBreak="0">
    <w:nsid w:val="22AD112E"/>
    <w:multiLevelType w:val="hybridMultilevel"/>
    <w:tmpl w:val="85FC7DB0"/>
    <w:lvl w:ilvl="0" w:tplc="47F25BAC">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57860D88">
      <w:numFmt w:val="bullet"/>
      <w:lvlText w:val="•"/>
      <w:lvlJc w:val="left"/>
      <w:pPr>
        <w:ind w:left="3132" w:hanging="360"/>
      </w:pPr>
      <w:rPr>
        <w:rFonts w:hint="default"/>
        <w:lang w:val="es-ES" w:eastAsia="en-US" w:bidi="ar-SA"/>
      </w:rPr>
    </w:lvl>
    <w:lvl w:ilvl="2" w:tplc="83D645F2">
      <w:numFmt w:val="bullet"/>
      <w:lvlText w:val="•"/>
      <w:lvlJc w:val="left"/>
      <w:pPr>
        <w:ind w:left="4144" w:hanging="360"/>
      </w:pPr>
      <w:rPr>
        <w:rFonts w:hint="default"/>
        <w:lang w:val="es-ES" w:eastAsia="en-US" w:bidi="ar-SA"/>
      </w:rPr>
    </w:lvl>
    <w:lvl w:ilvl="3" w:tplc="CE76386E">
      <w:numFmt w:val="bullet"/>
      <w:lvlText w:val="•"/>
      <w:lvlJc w:val="left"/>
      <w:pPr>
        <w:ind w:left="5156" w:hanging="360"/>
      </w:pPr>
      <w:rPr>
        <w:rFonts w:hint="default"/>
        <w:lang w:val="es-ES" w:eastAsia="en-US" w:bidi="ar-SA"/>
      </w:rPr>
    </w:lvl>
    <w:lvl w:ilvl="4" w:tplc="2898A552">
      <w:numFmt w:val="bullet"/>
      <w:lvlText w:val="•"/>
      <w:lvlJc w:val="left"/>
      <w:pPr>
        <w:ind w:left="6168" w:hanging="360"/>
      </w:pPr>
      <w:rPr>
        <w:rFonts w:hint="default"/>
        <w:lang w:val="es-ES" w:eastAsia="en-US" w:bidi="ar-SA"/>
      </w:rPr>
    </w:lvl>
    <w:lvl w:ilvl="5" w:tplc="E9F6157C">
      <w:numFmt w:val="bullet"/>
      <w:lvlText w:val="•"/>
      <w:lvlJc w:val="left"/>
      <w:pPr>
        <w:ind w:left="7180" w:hanging="360"/>
      </w:pPr>
      <w:rPr>
        <w:rFonts w:hint="default"/>
        <w:lang w:val="es-ES" w:eastAsia="en-US" w:bidi="ar-SA"/>
      </w:rPr>
    </w:lvl>
    <w:lvl w:ilvl="6" w:tplc="8A86B7EC">
      <w:numFmt w:val="bullet"/>
      <w:lvlText w:val="•"/>
      <w:lvlJc w:val="left"/>
      <w:pPr>
        <w:ind w:left="8192" w:hanging="360"/>
      </w:pPr>
      <w:rPr>
        <w:rFonts w:hint="default"/>
        <w:lang w:val="es-ES" w:eastAsia="en-US" w:bidi="ar-SA"/>
      </w:rPr>
    </w:lvl>
    <w:lvl w:ilvl="7" w:tplc="821C03D6">
      <w:numFmt w:val="bullet"/>
      <w:lvlText w:val="•"/>
      <w:lvlJc w:val="left"/>
      <w:pPr>
        <w:ind w:left="9204" w:hanging="360"/>
      </w:pPr>
      <w:rPr>
        <w:rFonts w:hint="default"/>
        <w:lang w:val="es-ES" w:eastAsia="en-US" w:bidi="ar-SA"/>
      </w:rPr>
    </w:lvl>
    <w:lvl w:ilvl="8" w:tplc="7A3E3D68">
      <w:numFmt w:val="bullet"/>
      <w:lvlText w:val="•"/>
      <w:lvlJc w:val="left"/>
      <w:pPr>
        <w:ind w:left="10216" w:hanging="360"/>
      </w:pPr>
      <w:rPr>
        <w:rFonts w:hint="default"/>
        <w:lang w:val="es-ES" w:eastAsia="en-US" w:bidi="ar-SA"/>
      </w:rPr>
    </w:lvl>
  </w:abstractNum>
  <w:abstractNum w:abstractNumId="17" w15:restartNumberingAfterBreak="0">
    <w:nsid w:val="26DF78F0"/>
    <w:multiLevelType w:val="hybridMultilevel"/>
    <w:tmpl w:val="AF409DBA"/>
    <w:lvl w:ilvl="0" w:tplc="4FFE1302">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9FBC9186">
      <w:numFmt w:val="bullet"/>
      <w:lvlText w:val="•"/>
      <w:lvlJc w:val="left"/>
      <w:pPr>
        <w:ind w:left="3132" w:hanging="360"/>
      </w:pPr>
      <w:rPr>
        <w:rFonts w:hint="default"/>
        <w:lang w:val="es-ES" w:eastAsia="en-US" w:bidi="ar-SA"/>
      </w:rPr>
    </w:lvl>
    <w:lvl w:ilvl="2" w:tplc="6614983E">
      <w:numFmt w:val="bullet"/>
      <w:lvlText w:val="•"/>
      <w:lvlJc w:val="left"/>
      <w:pPr>
        <w:ind w:left="4144" w:hanging="360"/>
      </w:pPr>
      <w:rPr>
        <w:rFonts w:hint="default"/>
        <w:lang w:val="es-ES" w:eastAsia="en-US" w:bidi="ar-SA"/>
      </w:rPr>
    </w:lvl>
    <w:lvl w:ilvl="3" w:tplc="29E8FA56">
      <w:numFmt w:val="bullet"/>
      <w:lvlText w:val="•"/>
      <w:lvlJc w:val="left"/>
      <w:pPr>
        <w:ind w:left="5156" w:hanging="360"/>
      </w:pPr>
      <w:rPr>
        <w:rFonts w:hint="default"/>
        <w:lang w:val="es-ES" w:eastAsia="en-US" w:bidi="ar-SA"/>
      </w:rPr>
    </w:lvl>
    <w:lvl w:ilvl="4" w:tplc="475AD2E2">
      <w:numFmt w:val="bullet"/>
      <w:lvlText w:val="•"/>
      <w:lvlJc w:val="left"/>
      <w:pPr>
        <w:ind w:left="6168" w:hanging="360"/>
      </w:pPr>
      <w:rPr>
        <w:rFonts w:hint="default"/>
        <w:lang w:val="es-ES" w:eastAsia="en-US" w:bidi="ar-SA"/>
      </w:rPr>
    </w:lvl>
    <w:lvl w:ilvl="5" w:tplc="D356198E">
      <w:numFmt w:val="bullet"/>
      <w:lvlText w:val="•"/>
      <w:lvlJc w:val="left"/>
      <w:pPr>
        <w:ind w:left="7180" w:hanging="360"/>
      </w:pPr>
      <w:rPr>
        <w:rFonts w:hint="default"/>
        <w:lang w:val="es-ES" w:eastAsia="en-US" w:bidi="ar-SA"/>
      </w:rPr>
    </w:lvl>
    <w:lvl w:ilvl="6" w:tplc="B0149D20">
      <w:numFmt w:val="bullet"/>
      <w:lvlText w:val="•"/>
      <w:lvlJc w:val="left"/>
      <w:pPr>
        <w:ind w:left="8192" w:hanging="360"/>
      </w:pPr>
      <w:rPr>
        <w:rFonts w:hint="default"/>
        <w:lang w:val="es-ES" w:eastAsia="en-US" w:bidi="ar-SA"/>
      </w:rPr>
    </w:lvl>
    <w:lvl w:ilvl="7" w:tplc="5F128CE0">
      <w:numFmt w:val="bullet"/>
      <w:lvlText w:val="•"/>
      <w:lvlJc w:val="left"/>
      <w:pPr>
        <w:ind w:left="9204" w:hanging="360"/>
      </w:pPr>
      <w:rPr>
        <w:rFonts w:hint="default"/>
        <w:lang w:val="es-ES" w:eastAsia="en-US" w:bidi="ar-SA"/>
      </w:rPr>
    </w:lvl>
    <w:lvl w:ilvl="8" w:tplc="FB4AEF4E">
      <w:numFmt w:val="bullet"/>
      <w:lvlText w:val="•"/>
      <w:lvlJc w:val="left"/>
      <w:pPr>
        <w:ind w:left="10216" w:hanging="360"/>
      </w:pPr>
      <w:rPr>
        <w:rFonts w:hint="default"/>
        <w:lang w:val="es-ES" w:eastAsia="en-US" w:bidi="ar-SA"/>
      </w:rPr>
    </w:lvl>
  </w:abstractNum>
  <w:abstractNum w:abstractNumId="18" w15:restartNumberingAfterBreak="0">
    <w:nsid w:val="283377F8"/>
    <w:multiLevelType w:val="hybridMultilevel"/>
    <w:tmpl w:val="80E8BAC8"/>
    <w:lvl w:ilvl="0" w:tplc="3228B958">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DE3432B0">
      <w:numFmt w:val="bullet"/>
      <w:lvlText w:val="•"/>
      <w:lvlJc w:val="left"/>
      <w:pPr>
        <w:ind w:left="3132" w:hanging="360"/>
      </w:pPr>
      <w:rPr>
        <w:rFonts w:hint="default"/>
        <w:lang w:val="es-ES" w:eastAsia="en-US" w:bidi="ar-SA"/>
      </w:rPr>
    </w:lvl>
    <w:lvl w:ilvl="2" w:tplc="0298E4DC">
      <w:numFmt w:val="bullet"/>
      <w:lvlText w:val="•"/>
      <w:lvlJc w:val="left"/>
      <w:pPr>
        <w:ind w:left="4144" w:hanging="360"/>
      </w:pPr>
      <w:rPr>
        <w:rFonts w:hint="default"/>
        <w:lang w:val="es-ES" w:eastAsia="en-US" w:bidi="ar-SA"/>
      </w:rPr>
    </w:lvl>
    <w:lvl w:ilvl="3" w:tplc="6862DC62">
      <w:numFmt w:val="bullet"/>
      <w:lvlText w:val="•"/>
      <w:lvlJc w:val="left"/>
      <w:pPr>
        <w:ind w:left="5156" w:hanging="360"/>
      </w:pPr>
      <w:rPr>
        <w:rFonts w:hint="default"/>
        <w:lang w:val="es-ES" w:eastAsia="en-US" w:bidi="ar-SA"/>
      </w:rPr>
    </w:lvl>
    <w:lvl w:ilvl="4" w:tplc="14404E40">
      <w:numFmt w:val="bullet"/>
      <w:lvlText w:val="•"/>
      <w:lvlJc w:val="left"/>
      <w:pPr>
        <w:ind w:left="6168" w:hanging="360"/>
      </w:pPr>
      <w:rPr>
        <w:rFonts w:hint="default"/>
        <w:lang w:val="es-ES" w:eastAsia="en-US" w:bidi="ar-SA"/>
      </w:rPr>
    </w:lvl>
    <w:lvl w:ilvl="5" w:tplc="3D765266">
      <w:numFmt w:val="bullet"/>
      <w:lvlText w:val="•"/>
      <w:lvlJc w:val="left"/>
      <w:pPr>
        <w:ind w:left="7180" w:hanging="360"/>
      </w:pPr>
      <w:rPr>
        <w:rFonts w:hint="default"/>
        <w:lang w:val="es-ES" w:eastAsia="en-US" w:bidi="ar-SA"/>
      </w:rPr>
    </w:lvl>
    <w:lvl w:ilvl="6" w:tplc="698A3A70">
      <w:numFmt w:val="bullet"/>
      <w:lvlText w:val="•"/>
      <w:lvlJc w:val="left"/>
      <w:pPr>
        <w:ind w:left="8192" w:hanging="360"/>
      </w:pPr>
      <w:rPr>
        <w:rFonts w:hint="default"/>
        <w:lang w:val="es-ES" w:eastAsia="en-US" w:bidi="ar-SA"/>
      </w:rPr>
    </w:lvl>
    <w:lvl w:ilvl="7" w:tplc="4126BB18">
      <w:numFmt w:val="bullet"/>
      <w:lvlText w:val="•"/>
      <w:lvlJc w:val="left"/>
      <w:pPr>
        <w:ind w:left="9204" w:hanging="360"/>
      </w:pPr>
      <w:rPr>
        <w:rFonts w:hint="default"/>
        <w:lang w:val="es-ES" w:eastAsia="en-US" w:bidi="ar-SA"/>
      </w:rPr>
    </w:lvl>
    <w:lvl w:ilvl="8" w:tplc="392A6336">
      <w:numFmt w:val="bullet"/>
      <w:lvlText w:val="•"/>
      <w:lvlJc w:val="left"/>
      <w:pPr>
        <w:ind w:left="10216" w:hanging="360"/>
      </w:pPr>
      <w:rPr>
        <w:rFonts w:hint="default"/>
        <w:lang w:val="es-ES" w:eastAsia="en-US" w:bidi="ar-SA"/>
      </w:rPr>
    </w:lvl>
  </w:abstractNum>
  <w:abstractNum w:abstractNumId="19" w15:restartNumberingAfterBreak="0">
    <w:nsid w:val="2A391A15"/>
    <w:multiLevelType w:val="hybridMultilevel"/>
    <w:tmpl w:val="C11E35CE"/>
    <w:lvl w:ilvl="0" w:tplc="9D1A6B42">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4A121BC0">
      <w:numFmt w:val="bullet"/>
      <w:lvlText w:val="•"/>
      <w:lvlJc w:val="left"/>
      <w:pPr>
        <w:ind w:left="3132" w:hanging="360"/>
      </w:pPr>
      <w:rPr>
        <w:rFonts w:hint="default"/>
        <w:lang w:val="es-ES" w:eastAsia="en-US" w:bidi="ar-SA"/>
      </w:rPr>
    </w:lvl>
    <w:lvl w:ilvl="2" w:tplc="DF8A763C">
      <w:numFmt w:val="bullet"/>
      <w:lvlText w:val="•"/>
      <w:lvlJc w:val="left"/>
      <w:pPr>
        <w:ind w:left="4144" w:hanging="360"/>
      </w:pPr>
      <w:rPr>
        <w:rFonts w:hint="default"/>
        <w:lang w:val="es-ES" w:eastAsia="en-US" w:bidi="ar-SA"/>
      </w:rPr>
    </w:lvl>
    <w:lvl w:ilvl="3" w:tplc="3ECED34A">
      <w:numFmt w:val="bullet"/>
      <w:lvlText w:val="•"/>
      <w:lvlJc w:val="left"/>
      <w:pPr>
        <w:ind w:left="5156" w:hanging="360"/>
      </w:pPr>
      <w:rPr>
        <w:rFonts w:hint="default"/>
        <w:lang w:val="es-ES" w:eastAsia="en-US" w:bidi="ar-SA"/>
      </w:rPr>
    </w:lvl>
    <w:lvl w:ilvl="4" w:tplc="6CBCF7F0">
      <w:numFmt w:val="bullet"/>
      <w:lvlText w:val="•"/>
      <w:lvlJc w:val="left"/>
      <w:pPr>
        <w:ind w:left="6168" w:hanging="360"/>
      </w:pPr>
      <w:rPr>
        <w:rFonts w:hint="default"/>
        <w:lang w:val="es-ES" w:eastAsia="en-US" w:bidi="ar-SA"/>
      </w:rPr>
    </w:lvl>
    <w:lvl w:ilvl="5" w:tplc="642EAD9A">
      <w:numFmt w:val="bullet"/>
      <w:lvlText w:val="•"/>
      <w:lvlJc w:val="left"/>
      <w:pPr>
        <w:ind w:left="7180" w:hanging="360"/>
      </w:pPr>
      <w:rPr>
        <w:rFonts w:hint="default"/>
        <w:lang w:val="es-ES" w:eastAsia="en-US" w:bidi="ar-SA"/>
      </w:rPr>
    </w:lvl>
    <w:lvl w:ilvl="6" w:tplc="78BA02E8">
      <w:numFmt w:val="bullet"/>
      <w:lvlText w:val="•"/>
      <w:lvlJc w:val="left"/>
      <w:pPr>
        <w:ind w:left="8192" w:hanging="360"/>
      </w:pPr>
      <w:rPr>
        <w:rFonts w:hint="default"/>
        <w:lang w:val="es-ES" w:eastAsia="en-US" w:bidi="ar-SA"/>
      </w:rPr>
    </w:lvl>
    <w:lvl w:ilvl="7" w:tplc="E0DCDAFE">
      <w:numFmt w:val="bullet"/>
      <w:lvlText w:val="•"/>
      <w:lvlJc w:val="left"/>
      <w:pPr>
        <w:ind w:left="9204" w:hanging="360"/>
      </w:pPr>
      <w:rPr>
        <w:rFonts w:hint="default"/>
        <w:lang w:val="es-ES" w:eastAsia="en-US" w:bidi="ar-SA"/>
      </w:rPr>
    </w:lvl>
    <w:lvl w:ilvl="8" w:tplc="E4ECD7E0">
      <w:numFmt w:val="bullet"/>
      <w:lvlText w:val="•"/>
      <w:lvlJc w:val="left"/>
      <w:pPr>
        <w:ind w:left="10216" w:hanging="360"/>
      </w:pPr>
      <w:rPr>
        <w:rFonts w:hint="default"/>
        <w:lang w:val="es-ES" w:eastAsia="en-US" w:bidi="ar-SA"/>
      </w:rPr>
    </w:lvl>
  </w:abstractNum>
  <w:abstractNum w:abstractNumId="20" w15:restartNumberingAfterBreak="0">
    <w:nsid w:val="2F44759B"/>
    <w:multiLevelType w:val="hybridMultilevel"/>
    <w:tmpl w:val="FF8061F8"/>
    <w:lvl w:ilvl="0" w:tplc="EE721D62">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A4028E86">
      <w:start w:val="1"/>
      <w:numFmt w:val="lowerLetter"/>
      <w:lvlText w:val="%2)"/>
      <w:lvlJc w:val="left"/>
      <w:pPr>
        <w:ind w:left="2410" w:hanging="360"/>
        <w:jc w:val="left"/>
      </w:pPr>
      <w:rPr>
        <w:rFonts w:ascii="Arial" w:eastAsia="Arial" w:hAnsi="Arial" w:cs="Arial" w:hint="default"/>
        <w:b/>
        <w:bCs/>
        <w:i w:val="0"/>
        <w:iCs w:val="0"/>
        <w:spacing w:val="0"/>
        <w:w w:val="99"/>
        <w:sz w:val="24"/>
        <w:szCs w:val="24"/>
        <w:lang w:val="es-ES" w:eastAsia="en-US" w:bidi="ar-SA"/>
      </w:rPr>
    </w:lvl>
    <w:lvl w:ilvl="2" w:tplc="50566332">
      <w:start w:val="1"/>
      <w:numFmt w:val="lowerRoman"/>
      <w:lvlText w:val="%3."/>
      <w:lvlJc w:val="left"/>
      <w:pPr>
        <w:ind w:left="2834" w:hanging="296"/>
        <w:jc w:val="right"/>
      </w:pPr>
      <w:rPr>
        <w:rFonts w:ascii="Arial" w:eastAsia="Arial" w:hAnsi="Arial" w:cs="Arial" w:hint="default"/>
        <w:b/>
        <w:bCs/>
        <w:i w:val="0"/>
        <w:iCs w:val="0"/>
        <w:spacing w:val="0"/>
        <w:w w:val="100"/>
        <w:sz w:val="24"/>
        <w:szCs w:val="24"/>
        <w:lang w:val="es-ES" w:eastAsia="en-US" w:bidi="ar-SA"/>
      </w:rPr>
    </w:lvl>
    <w:lvl w:ilvl="3" w:tplc="D752E7B6">
      <w:numFmt w:val="bullet"/>
      <w:lvlText w:val="•"/>
      <w:lvlJc w:val="left"/>
      <w:pPr>
        <w:ind w:left="4015" w:hanging="296"/>
      </w:pPr>
      <w:rPr>
        <w:rFonts w:hint="default"/>
        <w:lang w:val="es-ES" w:eastAsia="en-US" w:bidi="ar-SA"/>
      </w:rPr>
    </w:lvl>
    <w:lvl w:ilvl="4" w:tplc="DA103C9C">
      <w:numFmt w:val="bullet"/>
      <w:lvlText w:val="•"/>
      <w:lvlJc w:val="left"/>
      <w:pPr>
        <w:ind w:left="5190" w:hanging="296"/>
      </w:pPr>
      <w:rPr>
        <w:rFonts w:hint="default"/>
        <w:lang w:val="es-ES" w:eastAsia="en-US" w:bidi="ar-SA"/>
      </w:rPr>
    </w:lvl>
    <w:lvl w:ilvl="5" w:tplc="AEDC9F64">
      <w:numFmt w:val="bullet"/>
      <w:lvlText w:val="•"/>
      <w:lvlJc w:val="left"/>
      <w:pPr>
        <w:ind w:left="6365" w:hanging="296"/>
      </w:pPr>
      <w:rPr>
        <w:rFonts w:hint="default"/>
        <w:lang w:val="es-ES" w:eastAsia="en-US" w:bidi="ar-SA"/>
      </w:rPr>
    </w:lvl>
    <w:lvl w:ilvl="6" w:tplc="337C9F20">
      <w:numFmt w:val="bullet"/>
      <w:lvlText w:val="•"/>
      <w:lvlJc w:val="left"/>
      <w:pPr>
        <w:ind w:left="7540" w:hanging="296"/>
      </w:pPr>
      <w:rPr>
        <w:rFonts w:hint="default"/>
        <w:lang w:val="es-ES" w:eastAsia="en-US" w:bidi="ar-SA"/>
      </w:rPr>
    </w:lvl>
    <w:lvl w:ilvl="7" w:tplc="154ECFCC">
      <w:numFmt w:val="bullet"/>
      <w:lvlText w:val="•"/>
      <w:lvlJc w:val="left"/>
      <w:pPr>
        <w:ind w:left="8715" w:hanging="296"/>
      </w:pPr>
      <w:rPr>
        <w:rFonts w:hint="default"/>
        <w:lang w:val="es-ES" w:eastAsia="en-US" w:bidi="ar-SA"/>
      </w:rPr>
    </w:lvl>
    <w:lvl w:ilvl="8" w:tplc="739A5318">
      <w:numFmt w:val="bullet"/>
      <w:lvlText w:val="•"/>
      <w:lvlJc w:val="left"/>
      <w:pPr>
        <w:ind w:left="9890" w:hanging="296"/>
      </w:pPr>
      <w:rPr>
        <w:rFonts w:hint="default"/>
        <w:lang w:val="es-ES" w:eastAsia="en-US" w:bidi="ar-SA"/>
      </w:rPr>
    </w:lvl>
  </w:abstractNum>
  <w:abstractNum w:abstractNumId="21" w15:restartNumberingAfterBreak="0">
    <w:nsid w:val="2FFB6AFF"/>
    <w:multiLevelType w:val="hybridMultilevel"/>
    <w:tmpl w:val="11949CD2"/>
    <w:lvl w:ilvl="0" w:tplc="96EEA998">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C6FC3F0C">
      <w:numFmt w:val="bullet"/>
      <w:lvlText w:val="•"/>
      <w:lvlJc w:val="left"/>
      <w:pPr>
        <w:ind w:left="3132" w:hanging="360"/>
      </w:pPr>
      <w:rPr>
        <w:rFonts w:hint="default"/>
        <w:lang w:val="es-ES" w:eastAsia="en-US" w:bidi="ar-SA"/>
      </w:rPr>
    </w:lvl>
    <w:lvl w:ilvl="2" w:tplc="37B47B48">
      <w:numFmt w:val="bullet"/>
      <w:lvlText w:val="•"/>
      <w:lvlJc w:val="left"/>
      <w:pPr>
        <w:ind w:left="4144" w:hanging="360"/>
      </w:pPr>
      <w:rPr>
        <w:rFonts w:hint="default"/>
        <w:lang w:val="es-ES" w:eastAsia="en-US" w:bidi="ar-SA"/>
      </w:rPr>
    </w:lvl>
    <w:lvl w:ilvl="3" w:tplc="F1D2A2CA">
      <w:numFmt w:val="bullet"/>
      <w:lvlText w:val="•"/>
      <w:lvlJc w:val="left"/>
      <w:pPr>
        <w:ind w:left="5156" w:hanging="360"/>
      </w:pPr>
      <w:rPr>
        <w:rFonts w:hint="default"/>
        <w:lang w:val="es-ES" w:eastAsia="en-US" w:bidi="ar-SA"/>
      </w:rPr>
    </w:lvl>
    <w:lvl w:ilvl="4" w:tplc="B022B382">
      <w:numFmt w:val="bullet"/>
      <w:lvlText w:val="•"/>
      <w:lvlJc w:val="left"/>
      <w:pPr>
        <w:ind w:left="6168" w:hanging="360"/>
      </w:pPr>
      <w:rPr>
        <w:rFonts w:hint="default"/>
        <w:lang w:val="es-ES" w:eastAsia="en-US" w:bidi="ar-SA"/>
      </w:rPr>
    </w:lvl>
    <w:lvl w:ilvl="5" w:tplc="18AE2654">
      <w:numFmt w:val="bullet"/>
      <w:lvlText w:val="•"/>
      <w:lvlJc w:val="left"/>
      <w:pPr>
        <w:ind w:left="7180" w:hanging="360"/>
      </w:pPr>
      <w:rPr>
        <w:rFonts w:hint="default"/>
        <w:lang w:val="es-ES" w:eastAsia="en-US" w:bidi="ar-SA"/>
      </w:rPr>
    </w:lvl>
    <w:lvl w:ilvl="6" w:tplc="DA466EDA">
      <w:numFmt w:val="bullet"/>
      <w:lvlText w:val="•"/>
      <w:lvlJc w:val="left"/>
      <w:pPr>
        <w:ind w:left="8192" w:hanging="360"/>
      </w:pPr>
      <w:rPr>
        <w:rFonts w:hint="default"/>
        <w:lang w:val="es-ES" w:eastAsia="en-US" w:bidi="ar-SA"/>
      </w:rPr>
    </w:lvl>
    <w:lvl w:ilvl="7" w:tplc="0664A25A">
      <w:numFmt w:val="bullet"/>
      <w:lvlText w:val="•"/>
      <w:lvlJc w:val="left"/>
      <w:pPr>
        <w:ind w:left="9204" w:hanging="360"/>
      </w:pPr>
      <w:rPr>
        <w:rFonts w:hint="default"/>
        <w:lang w:val="es-ES" w:eastAsia="en-US" w:bidi="ar-SA"/>
      </w:rPr>
    </w:lvl>
    <w:lvl w:ilvl="8" w:tplc="CC7ADC26">
      <w:numFmt w:val="bullet"/>
      <w:lvlText w:val="•"/>
      <w:lvlJc w:val="left"/>
      <w:pPr>
        <w:ind w:left="10216" w:hanging="360"/>
      </w:pPr>
      <w:rPr>
        <w:rFonts w:hint="default"/>
        <w:lang w:val="es-ES" w:eastAsia="en-US" w:bidi="ar-SA"/>
      </w:rPr>
    </w:lvl>
  </w:abstractNum>
  <w:abstractNum w:abstractNumId="22" w15:restartNumberingAfterBreak="0">
    <w:nsid w:val="30086A1D"/>
    <w:multiLevelType w:val="hybridMultilevel"/>
    <w:tmpl w:val="2D5A6008"/>
    <w:lvl w:ilvl="0" w:tplc="74160CAE">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D8782008">
      <w:start w:val="1"/>
      <w:numFmt w:val="lowerLetter"/>
      <w:lvlText w:val="%2)"/>
      <w:lvlJc w:val="left"/>
      <w:pPr>
        <w:ind w:left="2489" w:hanging="360"/>
        <w:jc w:val="left"/>
      </w:pPr>
      <w:rPr>
        <w:rFonts w:ascii="Arial" w:eastAsia="Arial" w:hAnsi="Arial" w:cs="Arial" w:hint="default"/>
        <w:b/>
        <w:bCs/>
        <w:i w:val="0"/>
        <w:iCs w:val="0"/>
        <w:spacing w:val="0"/>
        <w:w w:val="99"/>
        <w:sz w:val="24"/>
        <w:szCs w:val="24"/>
        <w:lang w:val="es-ES" w:eastAsia="en-US" w:bidi="ar-SA"/>
      </w:rPr>
    </w:lvl>
    <w:lvl w:ilvl="2" w:tplc="266E8D7A">
      <w:numFmt w:val="bullet"/>
      <w:lvlText w:val="•"/>
      <w:lvlJc w:val="left"/>
      <w:pPr>
        <w:ind w:left="3564" w:hanging="360"/>
      </w:pPr>
      <w:rPr>
        <w:rFonts w:hint="default"/>
        <w:lang w:val="es-ES" w:eastAsia="en-US" w:bidi="ar-SA"/>
      </w:rPr>
    </w:lvl>
    <w:lvl w:ilvl="3" w:tplc="14740B20">
      <w:numFmt w:val="bullet"/>
      <w:lvlText w:val="•"/>
      <w:lvlJc w:val="left"/>
      <w:pPr>
        <w:ind w:left="4648" w:hanging="360"/>
      </w:pPr>
      <w:rPr>
        <w:rFonts w:hint="default"/>
        <w:lang w:val="es-ES" w:eastAsia="en-US" w:bidi="ar-SA"/>
      </w:rPr>
    </w:lvl>
    <w:lvl w:ilvl="4" w:tplc="0CB0405A">
      <w:numFmt w:val="bullet"/>
      <w:lvlText w:val="•"/>
      <w:lvlJc w:val="left"/>
      <w:pPr>
        <w:ind w:left="5733" w:hanging="360"/>
      </w:pPr>
      <w:rPr>
        <w:rFonts w:hint="default"/>
        <w:lang w:val="es-ES" w:eastAsia="en-US" w:bidi="ar-SA"/>
      </w:rPr>
    </w:lvl>
    <w:lvl w:ilvl="5" w:tplc="342E4316">
      <w:numFmt w:val="bullet"/>
      <w:lvlText w:val="•"/>
      <w:lvlJc w:val="left"/>
      <w:pPr>
        <w:ind w:left="6817" w:hanging="360"/>
      </w:pPr>
      <w:rPr>
        <w:rFonts w:hint="default"/>
        <w:lang w:val="es-ES" w:eastAsia="en-US" w:bidi="ar-SA"/>
      </w:rPr>
    </w:lvl>
    <w:lvl w:ilvl="6" w:tplc="FD507838">
      <w:numFmt w:val="bullet"/>
      <w:lvlText w:val="•"/>
      <w:lvlJc w:val="left"/>
      <w:pPr>
        <w:ind w:left="7902" w:hanging="360"/>
      </w:pPr>
      <w:rPr>
        <w:rFonts w:hint="default"/>
        <w:lang w:val="es-ES" w:eastAsia="en-US" w:bidi="ar-SA"/>
      </w:rPr>
    </w:lvl>
    <w:lvl w:ilvl="7" w:tplc="71F0A63E">
      <w:numFmt w:val="bullet"/>
      <w:lvlText w:val="•"/>
      <w:lvlJc w:val="left"/>
      <w:pPr>
        <w:ind w:left="8986" w:hanging="360"/>
      </w:pPr>
      <w:rPr>
        <w:rFonts w:hint="default"/>
        <w:lang w:val="es-ES" w:eastAsia="en-US" w:bidi="ar-SA"/>
      </w:rPr>
    </w:lvl>
    <w:lvl w:ilvl="8" w:tplc="4344D5A2">
      <w:numFmt w:val="bullet"/>
      <w:lvlText w:val="•"/>
      <w:lvlJc w:val="left"/>
      <w:pPr>
        <w:ind w:left="10071" w:hanging="360"/>
      </w:pPr>
      <w:rPr>
        <w:rFonts w:hint="default"/>
        <w:lang w:val="es-ES" w:eastAsia="en-US" w:bidi="ar-SA"/>
      </w:rPr>
    </w:lvl>
  </w:abstractNum>
  <w:abstractNum w:abstractNumId="23" w15:restartNumberingAfterBreak="0">
    <w:nsid w:val="30B96735"/>
    <w:multiLevelType w:val="hybridMultilevel"/>
    <w:tmpl w:val="47AC27CE"/>
    <w:lvl w:ilvl="0" w:tplc="5AEC6DEA">
      <w:start w:val="1"/>
      <w:numFmt w:val="upperLetter"/>
      <w:lvlText w:val="%1."/>
      <w:lvlJc w:val="left"/>
      <w:pPr>
        <w:ind w:left="2129" w:hanging="360"/>
        <w:jc w:val="right"/>
      </w:pPr>
      <w:rPr>
        <w:rFonts w:ascii="Arial" w:eastAsia="Arial" w:hAnsi="Arial" w:cs="Arial" w:hint="default"/>
        <w:b/>
        <w:bCs/>
        <w:i w:val="0"/>
        <w:iCs w:val="0"/>
        <w:spacing w:val="-1"/>
        <w:w w:val="100"/>
        <w:sz w:val="24"/>
        <w:szCs w:val="24"/>
        <w:lang w:val="es-ES" w:eastAsia="en-US" w:bidi="ar-SA"/>
      </w:rPr>
    </w:lvl>
    <w:lvl w:ilvl="1" w:tplc="364A3358">
      <w:start w:val="1"/>
      <w:numFmt w:val="decimal"/>
      <w:lvlText w:val="%2."/>
      <w:lvlJc w:val="left"/>
      <w:pPr>
        <w:ind w:left="2129" w:hanging="360"/>
        <w:jc w:val="left"/>
      </w:pPr>
      <w:rPr>
        <w:rFonts w:ascii="Arial" w:eastAsia="Arial" w:hAnsi="Arial" w:cs="Arial" w:hint="default"/>
        <w:b/>
        <w:bCs/>
        <w:i w:val="0"/>
        <w:iCs w:val="0"/>
        <w:spacing w:val="0"/>
        <w:w w:val="100"/>
        <w:sz w:val="24"/>
        <w:szCs w:val="24"/>
        <w:lang w:val="es-ES" w:eastAsia="en-US" w:bidi="ar-SA"/>
      </w:rPr>
    </w:lvl>
    <w:lvl w:ilvl="2" w:tplc="029C6A72">
      <w:numFmt w:val="bullet"/>
      <w:lvlText w:val="•"/>
      <w:lvlJc w:val="left"/>
      <w:pPr>
        <w:ind w:left="4144" w:hanging="360"/>
      </w:pPr>
      <w:rPr>
        <w:rFonts w:hint="default"/>
        <w:lang w:val="es-ES" w:eastAsia="en-US" w:bidi="ar-SA"/>
      </w:rPr>
    </w:lvl>
    <w:lvl w:ilvl="3" w:tplc="17A4472E">
      <w:numFmt w:val="bullet"/>
      <w:lvlText w:val="•"/>
      <w:lvlJc w:val="left"/>
      <w:pPr>
        <w:ind w:left="5156" w:hanging="360"/>
      </w:pPr>
      <w:rPr>
        <w:rFonts w:hint="default"/>
        <w:lang w:val="es-ES" w:eastAsia="en-US" w:bidi="ar-SA"/>
      </w:rPr>
    </w:lvl>
    <w:lvl w:ilvl="4" w:tplc="29F273E8">
      <w:numFmt w:val="bullet"/>
      <w:lvlText w:val="•"/>
      <w:lvlJc w:val="left"/>
      <w:pPr>
        <w:ind w:left="6168" w:hanging="360"/>
      </w:pPr>
      <w:rPr>
        <w:rFonts w:hint="default"/>
        <w:lang w:val="es-ES" w:eastAsia="en-US" w:bidi="ar-SA"/>
      </w:rPr>
    </w:lvl>
    <w:lvl w:ilvl="5" w:tplc="FEC4437C">
      <w:numFmt w:val="bullet"/>
      <w:lvlText w:val="•"/>
      <w:lvlJc w:val="left"/>
      <w:pPr>
        <w:ind w:left="7180" w:hanging="360"/>
      </w:pPr>
      <w:rPr>
        <w:rFonts w:hint="default"/>
        <w:lang w:val="es-ES" w:eastAsia="en-US" w:bidi="ar-SA"/>
      </w:rPr>
    </w:lvl>
    <w:lvl w:ilvl="6" w:tplc="43A6ADA2">
      <w:numFmt w:val="bullet"/>
      <w:lvlText w:val="•"/>
      <w:lvlJc w:val="left"/>
      <w:pPr>
        <w:ind w:left="8192" w:hanging="360"/>
      </w:pPr>
      <w:rPr>
        <w:rFonts w:hint="default"/>
        <w:lang w:val="es-ES" w:eastAsia="en-US" w:bidi="ar-SA"/>
      </w:rPr>
    </w:lvl>
    <w:lvl w:ilvl="7" w:tplc="AA586F90">
      <w:numFmt w:val="bullet"/>
      <w:lvlText w:val="•"/>
      <w:lvlJc w:val="left"/>
      <w:pPr>
        <w:ind w:left="9204" w:hanging="360"/>
      </w:pPr>
      <w:rPr>
        <w:rFonts w:hint="default"/>
        <w:lang w:val="es-ES" w:eastAsia="en-US" w:bidi="ar-SA"/>
      </w:rPr>
    </w:lvl>
    <w:lvl w:ilvl="8" w:tplc="47DACED0">
      <w:numFmt w:val="bullet"/>
      <w:lvlText w:val="•"/>
      <w:lvlJc w:val="left"/>
      <w:pPr>
        <w:ind w:left="10216" w:hanging="360"/>
      </w:pPr>
      <w:rPr>
        <w:rFonts w:hint="default"/>
        <w:lang w:val="es-ES" w:eastAsia="en-US" w:bidi="ar-SA"/>
      </w:rPr>
    </w:lvl>
  </w:abstractNum>
  <w:abstractNum w:abstractNumId="24" w15:restartNumberingAfterBreak="0">
    <w:nsid w:val="3436381C"/>
    <w:multiLevelType w:val="hybridMultilevel"/>
    <w:tmpl w:val="8084CCBA"/>
    <w:lvl w:ilvl="0" w:tplc="8FFC53B4">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961895EA">
      <w:start w:val="1"/>
      <w:numFmt w:val="lowerLetter"/>
      <w:lvlText w:val="%2)"/>
      <w:lvlJc w:val="left"/>
      <w:pPr>
        <w:ind w:left="2410" w:hanging="360"/>
        <w:jc w:val="left"/>
      </w:pPr>
      <w:rPr>
        <w:rFonts w:ascii="Arial" w:eastAsia="Arial" w:hAnsi="Arial" w:cs="Arial" w:hint="default"/>
        <w:b/>
        <w:bCs/>
        <w:i w:val="0"/>
        <w:iCs w:val="0"/>
        <w:spacing w:val="0"/>
        <w:w w:val="99"/>
        <w:sz w:val="24"/>
        <w:szCs w:val="24"/>
        <w:lang w:val="es-ES" w:eastAsia="en-US" w:bidi="ar-SA"/>
      </w:rPr>
    </w:lvl>
    <w:lvl w:ilvl="2" w:tplc="BF9C61E4">
      <w:numFmt w:val="bullet"/>
      <w:lvlText w:val="•"/>
      <w:lvlJc w:val="left"/>
      <w:pPr>
        <w:ind w:left="3511" w:hanging="360"/>
      </w:pPr>
      <w:rPr>
        <w:rFonts w:hint="default"/>
        <w:lang w:val="es-ES" w:eastAsia="en-US" w:bidi="ar-SA"/>
      </w:rPr>
    </w:lvl>
    <w:lvl w:ilvl="3" w:tplc="07442D8A">
      <w:numFmt w:val="bullet"/>
      <w:lvlText w:val="•"/>
      <w:lvlJc w:val="left"/>
      <w:pPr>
        <w:ind w:left="4602" w:hanging="360"/>
      </w:pPr>
      <w:rPr>
        <w:rFonts w:hint="default"/>
        <w:lang w:val="es-ES" w:eastAsia="en-US" w:bidi="ar-SA"/>
      </w:rPr>
    </w:lvl>
    <w:lvl w:ilvl="4" w:tplc="70F4CC36">
      <w:numFmt w:val="bullet"/>
      <w:lvlText w:val="•"/>
      <w:lvlJc w:val="left"/>
      <w:pPr>
        <w:ind w:left="5693" w:hanging="360"/>
      </w:pPr>
      <w:rPr>
        <w:rFonts w:hint="default"/>
        <w:lang w:val="es-ES" w:eastAsia="en-US" w:bidi="ar-SA"/>
      </w:rPr>
    </w:lvl>
    <w:lvl w:ilvl="5" w:tplc="D15E9A7A">
      <w:numFmt w:val="bullet"/>
      <w:lvlText w:val="•"/>
      <w:lvlJc w:val="left"/>
      <w:pPr>
        <w:ind w:left="6784" w:hanging="360"/>
      </w:pPr>
      <w:rPr>
        <w:rFonts w:hint="default"/>
        <w:lang w:val="es-ES" w:eastAsia="en-US" w:bidi="ar-SA"/>
      </w:rPr>
    </w:lvl>
    <w:lvl w:ilvl="6" w:tplc="C8506156">
      <w:numFmt w:val="bullet"/>
      <w:lvlText w:val="•"/>
      <w:lvlJc w:val="left"/>
      <w:pPr>
        <w:ind w:left="7875" w:hanging="360"/>
      </w:pPr>
      <w:rPr>
        <w:rFonts w:hint="default"/>
        <w:lang w:val="es-ES" w:eastAsia="en-US" w:bidi="ar-SA"/>
      </w:rPr>
    </w:lvl>
    <w:lvl w:ilvl="7" w:tplc="74D2FD3E">
      <w:numFmt w:val="bullet"/>
      <w:lvlText w:val="•"/>
      <w:lvlJc w:val="left"/>
      <w:pPr>
        <w:ind w:left="8966" w:hanging="360"/>
      </w:pPr>
      <w:rPr>
        <w:rFonts w:hint="default"/>
        <w:lang w:val="es-ES" w:eastAsia="en-US" w:bidi="ar-SA"/>
      </w:rPr>
    </w:lvl>
    <w:lvl w:ilvl="8" w:tplc="DFD80A30">
      <w:numFmt w:val="bullet"/>
      <w:lvlText w:val="•"/>
      <w:lvlJc w:val="left"/>
      <w:pPr>
        <w:ind w:left="10057" w:hanging="360"/>
      </w:pPr>
      <w:rPr>
        <w:rFonts w:hint="default"/>
        <w:lang w:val="es-ES" w:eastAsia="en-US" w:bidi="ar-SA"/>
      </w:rPr>
    </w:lvl>
  </w:abstractNum>
  <w:abstractNum w:abstractNumId="25" w15:restartNumberingAfterBreak="0">
    <w:nsid w:val="3E6A1D58"/>
    <w:multiLevelType w:val="hybridMultilevel"/>
    <w:tmpl w:val="C8D63FFE"/>
    <w:lvl w:ilvl="0" w:tplc="85EE6E88">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ED603B34">
      <w:numFmt w:val="bullet"/>
      <w:lvlText w:val="•"/>
      <w:lvlJc w:val="left"/>
      <w:pPr>
        <w:ind w:left="3132" w:hanging="360"/>
      </w:pPr>
      <w:rPr>
        <w:rFonts w:hint="default"/>
        <w:lang w:val="es-ES" w:eastAsia="en-US" w:bidi="ar-SA"/>
      </w:rPr>
    </w:lvl>
    <w:lvl w:ilvl="2" w:tplc="93746F10">
      <w:numFmt w:val="bullet"/>
      <w:lvlText w:val="•"/>
      <w:lvlJc w:val="left"/>
      <w:pPr>
        <w:ind w:left="4144" w:hanging="360"/>
      </w:pPr>
      <w:rPr>
        <w:rFonts w:hint="default"/>
        <w:lang w:val="es-ES" w:eastAsia="en-US" w:bidi="ar-SA"/>
      </w:rPr>
    </w:lvl>
    <w:lvl w:ilvl="3" w:tplc="3FD2B780">
      <w:numFmt w:val="bullet"/>
      <w:lvlText w:val="•"/>
      <w:lvlJc w:val="left"/>
      <w:pPr>
        <w:ind w:left="5156" w:hanging="360"/>
      </w:pPr>
      <w:rPr>
        <w:rFonts w:hint="default"/>
        <w:lang w:val="es-ES" w:eastAsia="en-US" w:bidi="ar-SA"/>
      </w:rPr>
    </w:lvl>
    <w:lvl w:ilvl="4" w:tplc="4704C164">
      <w:numFmt w:val="bullet"/>
      <w:lvlText w:val="•"/>
      <w:lvlJc w:val="left"/>
      <w:pPr>
        <w:ind w:left="6168" w:hanging="360"/>
      </w:pPr>
      <w:rPr>
        <w:rFonts w:hint="default"/>
        <w:lang w:val="es-ES" w:eastAsia="en-US" w:bidi="ar-SA"/>
      </w:rPr>
    </w:lvl>
    <w:lvl w:ilvl="5" w:tplc="C1AA3F92">
      <w:numFmt w:val="bullet"/>
      <w:lvlText w:val="•"/>
      <w:lvlJc w:val="left"/>
      <w:pPr>
        <w:ind w:left="7180" w:hanging="360"/>
      </w:pPr>
      <w:rPr>
        <w:rFonts w:hint="default"/>
        <w:lang w:val="es-ES" w:eastAsia="en-US" w:bidi="ar-SA"/>
      </w:rPr>
    </w:lvl>
    <w:lvl w:ilvl="6" w:tplc="49107AEA">
      <w:numFmt w:val="bullet"/>
      <w:lvlText w:val="•"/>
      <w:lvlJc w:val="left"/>
      <w:pPr>
        <w:ind w:left="8192" w:hanging="360"/>
      </w:pPr>
      <w:rPr>
        <w:rFonts w:hint="default"/>
        <w:lang w:val="es-ES" w:eastAsia="en-US" w:bidi="ar-SA"/>
      </w:rPr>
    </w:lvl>
    <w:lvl w:ilvl="7" w:tplc="D90C50F0">
      <w:numFmt w:val="bullet"/>
      <w:lvlText w:val="•"/>
      <w:lvlJc w:val="left"/>
      <w:pPr>
        <w:ind w:left="9204" w:hanging="360"/>
      </w:pPr>
      <w:rPr>
        <w:rFonts w:hint="default"/>
        <w:lang w:val="es-ES" w:eastAsia="en-US" w:bidi="ar-SA"/>
      </w:rPr>
    </w:lvl>
    <w:lvl w:ilvl="8" w:tplc="56F21102">
      <w:numFmt w:val="bullet"/>
      <w:lvlText w:val="•"/>
      <w:lvlJc w:val="left"/>
      <w:pPr>
        <w:ind w:left="10216" w:hanging="360"/>
      </w:pPr>
      <w:rPr>
        <w:rFonts w:hint="default"/>
        <w:lang w:val="es-ES" w:eastAsia="en-US" w:bidi="ar-SA"/>
      </w:rPr>
    </w:lvl>
  </w:abstractNum>
  <w:abstractNum w:abstractNumId="26" w15:restartNumberingAfterBreak="0">
    <w:nsid w:val="415F1292"/>
    <w:multiLevelType w:val="hybridMultilevel"/>
    <w:tmpl w:val="5EE04632"/>
    <w:lvl w:ilvl="0" w:tplc="753E2F26">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2E1C719A">
      <w:numFmt w:val="bullet"/>
      <w:lvlText w:val="•"/>
      <w:lvlJc w:val="left"/>
      <w:pPr>
        <w:ind w:left="3132" w:hanging="360"/>
      </w:pPr>
      <w:rPr>
        <w:rFonts w:hint="default"/>
        <w:lang w:val="es-ES" w:eastAsia="en-US" w:bidi="ar-SA"/>
      </w:rPr>
    </w:lvl>
    <w:lvl w:ilvl="2" w:tplc="B2560408">
      <w:numFmt w:val="bullet"/>
      <w:lvlText w:val="•"/>
      <w:lvlJc w:val="left"/>
      <w:pPr>
        <w:ind w:left="4144" w:hanging="360"/>
      </w:pPr>
      <w:rPr>
        <w:rFonts w:hint="default"/>
        <w:lang w:val="es-ES" w:eastAsia="en-US" w:bidi="ar-SA"/>
      </w:rPr>
    </w:lvl>
    <w:lvl w:ilvl="3" w:tplc="F2485520">
      <w:numFmt w:val="bullet"/>
      <w:lvlText w:val="•"/>
      <w:lvlJc w:val="left"/>
      <w:pPr>
        <w:ind w:left="5156" w:hanging="360"/>
      </w:pPr>
      <w:rPr>
        <w:rFonts w:hint="default"/>
        <w:lang w:val="es-ES" w:eastAsia="en-US" w:bidi="ar-SA"/>
      </w:rPr>
    </w:lvl>
    <w:lvl w:ilvl="4" w:tplc="05248252">
      <w:numFmt w:val="bullet"/>
      <w:lvlText w:val="•"/>
      <w:lvlJc w:val="left"/>
      <w:pPr>
        <w:ind w:left="6168" w:hanging="360"/>
      </w:pPr>
      <w:rPr>
        <w:rFonts w:hint="default"/>
        <w:lang w:val="es-ES" w:eastAsia="en-US" w:bidi="ar-SA"/>
      </w:rPr>
    </w:lvl>
    <w:lvl w:ilvl="5" w:tplc="E8547266">
      <w:numFmt w:val="bullet"/>
      <w:lvlText w:val="•"/>
      <w:lvlJc w:val="left"/>
      <w:pPr>
        <w:ind w:left="7180" w:hanging="360"/>
      </w:pPr>
      <w:rPr>
        <w:rFonts w:hint="default"/>
        <w:lang w:val="es-ES" w:eastAsia="en-US" w:bidi="ar-SA"/>
      </w:rPr>
    </w:lvl>
    <w:lvl w:ilvl="6" w:tplc="1194AC2E">
      <w:numFmt w:val="bullet"/>
      <w:lvlText w:val="•"/>
      <w:lvlJc w:val="left"/>
      <w:pPr>
        <w:ind w:left="8192" w:hanging="360"/>
      </w:pPr>
      <w:rPr>
        <w:rFonts w:hint="default"/>
        <w:lang w:val="es-ES" w:eastAsia="en-US" w:bidi="ar-SA"/>
      </w:rPr>
    </w:lvl>
    <w:lvl w:ilvl="7" w:tplc="CC6830F6">
      <w:numFmt w:val="bullet"/>
      <w:lvlText w:val="•"/>
      <w:lvlJc w:val="left"/>
      <w:pPr>
        <w:ind w:left="9204" w:hanging="360"/>
      </w:pPr>
      <w:rPr>
        <w:rFonts w:hint="default"/>
        <w:lang w:val="es-ES" w:eastAsia="en-US" w:bidi="ar-SA"/>
      </w:rPr>
    </w:lvl>
    <w:lvl w:ilvl="8" w:tplc="A176C9C0">
      <w:numFmt w:val="bullet"/>
      <w:lvlText w:val="•"/>
      <w:lvlJc w:val="left"/>
      <w:pPr>
        <w:ind w:left="10216" w:hanging="360"/>
      </w:pPr>
      <w:rPr>
        <w:rFonts w:hint="default"/>
        <w:lang w:val="es-ES" w:eastAsia="en-US" w:bidi="ar-SA"/>
      </w:rPr>
    </w:lvl>
  </w:abstractNum>
  <w:abstractNum w:abstractNumId="27" w15:restartNumberingAfterBreak="0">
    <w:nsid w:val="43B41D6A"/>
    <w:multiLevelType w:val="hybridMultilevel"/>
    <w:tmpl w:val="225ECE40"/>
    <w:lvl w:ilvl="0" w:tplc="16DC7C10">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05A02C04">
      <w:numFmt w:val="bullet"/>
      <w:lvlText w:val="•"/>
      <w:lvlJc w:val="left"/>
      <w:pPr>
        <w:ind w:left="3132" w:hanging="360"/>
      </w:pPr>
      <w:rPr>
        <w:rFonts w:hint="default"/>
        <w:lang w:val="es-ES" w:eastAsia="en-US" w:bidi="ar-SA"/>
      </w:rPr>
    </w:lvl>
    <w:lvl w:ilvl="2" w:tplc="E55C9A76">
      <w:numFmt w:val="bullet"/>
      <w:lvlText w:val="•"/>
      <w:lvlJc w:val="left"/>
      <w:pPr>
        <w:ind w:left="4144" w:hanging="360"/>
      </w:pPr>
      <w:rPr>
        <w:rFonts w:hint="default"/>
        <w:lang w:val="es-ES" w:eastAsia="en-US" w:bidi="ar-SA"/>
      </w:rPr>
    </w:lvl>
    <w:lvl w:ilvl="3" w:tplc="2BE65C78">
      <w:numFmt w:val="bullet"/>
      <w:lvlText w:val="•"/>
      <w:lvlJc w:val="left"/>
      <w:pPr>
        <w:ind w:left="5156" w:hanging="360"/>
      </w:pPr>
      <w:rPr>
        <w:rFonts w:hint="default"/>
        <w:lang w:val="es-ES" w:eastAsia="en-US" w:bidi="ar-SA"/>
      </w:rPr>
    </w:lvl>
    <w:lvl w:ilvl="4" w:tplc="C122E086">
      <w:numFmt w:val="bullet"/>
      <w:lvlText w:val="•"/>
      <w:lvlJc w:val="left"/>
      <w:pPr>
        <w:ind w:left="6168" w:hanging="360"/>
      </w:pPr>
      <w:rPr>
        <w:rFonts w:hint="default"/>
        <w:lang w:val="es-ES" w:eastAsia="en-US" w:bidi="ar-SA"/>
      </w:rPr>
    </w:lvl>
    <w:lvl w:ilvl="5" w:tplc="00482882">
      <w:numFmt w:val="bullet"/>
      <w:lvlText w:val="•"/>
      <w:lvlJc w:val="left"/>
      <w:pPr>
        <w:ind w:left="7180" w:hanging="360"/>
      </w:pPr>
      <w:rPr>
        <w:rFonts w:hint="default"/>
        <w:lang w:val="es-ES" w:eastAsia="en-US" w:bidi="ar-SA"/>
      </w:rPr>
    </w:lvl>
    <w:lvl w:ilvl="6" w:tplc="5928DBA2">
      <w:numFmt w:val="bullet"/>
      <w:lvlText w:val="•"/>
      <w:lvlJc w:val="left"/>
      <w:pPr>
        <w:ind w:left="8192" w:hanging="360"/>
      </w:pPr>
      <w:rPr>
        <w:rFonts w:hint="default"/>
        <w:lang w:val="es-ES" w:eastAsia="en-US" w:bidi="ar-SA"/>
      </w:rPr>
    </w:lvl>
    <w:lvl w:ilvl="7" w:tplc="6B6A407A">
      <w:numFmt w:val="bullet"/>
      <w:lvlText w:val="•"/>
      <w:lvlJc w:val="left"/>
      <w:pPr>
        <w:ind w:left="9204" w:hanging="360"/>
      </w:pPr>
      <w:rPr>
        <w:rFonts w:hint="default"/>
        <w:lang w:val="es-ES" w:eastAsia="en-US" w:bidi="ar-SA"/>
      </w:rPr>
    </w:lvl>
    <w:lvl w:ilvl="8" w:tplc="FACE3EDE">
      <w:numFmt w:val="bullet"/>
      <w:lvlText w:val="•"/>
      <w:lvlJc w:val="left"/>
      <w:pPr>
        <w:ind w:left="10216" w:hanging="360"/>
      </w:pPr>
      <w:rPr>
        <w:rFonts w:hint="default"/>
        <w:lang w:val="es-ES" w:eastAsia="en-US" w:bidi="ar-SA"/>
      </w:rPr>
    </w:lvl>
  </w:abstractNum>
  <w:abstractNum w:abstractNumId="28" w15:restartNumberingAfterBreak="0">
    <w:nsid w:val="49F62BFA"/>
    <w:multiLevelType w:val="hybridMultilevel"/>
    <w:tmpl w:val="A5786212"/>
    <w:lvl w:ilvl="0" w:tplc="AB961F96">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234EBFD6">
      <w:numFmt w:val="bullet"/>
      <w:lvlText w:val="•"/>
      <w:lvlJc w:val="left"/>
      <w:pPr>
        <w:ind w:left="3132" w:hanging="360"/>
      </w:pPr>
      <w:rPr>
        <w:rFonts w:hint="default"/>
        <w:lang w:val="es-ES" w:eastAsia="en-US" w:bidi="ar-SA"/>
      </w:rPr>
    </w:lvl>
    <w:lvl w:ilvl="2" w:tplc="2C284576">
      <w:numFmt w:val="bullet"/>
      <w:lvlText w:val="•"/>
      <w:lvlJc w:val="left"/>
      <w:pPr>
        <w:ind w:left="4144" w:hanging="360"/>
      </w:pPr>
      <w:rPr>
        <w:rFonts w:hint="default"/>
        <w:lang w:val="es-ES" w:eastAsia="en-US" w:bidi="ar-SA"/>
      </w:rPr>
    </w:lvl>
    <w:lvl w:ilvl="3" w:tplc="2D30F978">
      <w:numFmt w:val="bullet"/>
      <w:lvlText w:val="•"/>
      <w:lvlJc w:val="left"/>
      <w:pPr>
        <w:ind w:left="5156" w:hanging="360"/>
      </w:pPr>
      <w:rPr>
        <w:rFonts w:hint="default"/>
        <w:lang w:val="es-ES" w:eastAsia="en-US" w:bidi="ar-SA"/>
      </w:rPr>
    </w:lvl>
    <w:lvl w:ilvl="4" w:tplc="F332567C">
      <w:numFmt w:val="bullet"/>
      <w:lvlText w:val="•"/>
      <w:lvlJc w:val="left"/>
      <w:pPr>
        <w:ind w:left="6168" w:hanging="360"/>
      </w:pPr>
      <w:rPr>
        <w:rFonts w:hint="default"/>
        <w:lang w:val="es-ES" w:eastAsia="en-US" w:bidi="ar-SA"/>
      </w:rPr>
    </w:lvl>
    <w:lvl w:ilvl="5" w:tplc="2526802E">
      <w:numFmt w:val="bullet"/>
      <w:lvlText w:val="•"/>
      <w:lvlJc w:val="left"/>
      <w:pPr>
        <w:ind w:left="7180" w:hanging="360"/>
      </w:pPr>
      <w:rPr>
        <w:rFonts w:hint="default"/>
        <w:lang w:val="es-ES" w:eastAsia="en-US" w:bidi="ar-SA"/>
      </w:rPr>
    </w:lvl>
    <w:lvl w:ilvl="6" w:tplc="C218BDDC">
      <w:numFmt w:val="bullet"/>
      <w:lvlText w:val="•"/>
      <w:lvlJc w:val="left"/>
      <w:pPr>
        <w:ind w:left="8192" w:hanging="360"/>
      </w:pPr>
      <w:rPr>
        <w:rFonts w:hint="default"/>
        <w:lang w:val="es-ES" w:eastAsia="en-US" w:bidi="ar-SA"/>
      </w:rPr>
    </w:lvl>
    <w:lvl w:ilvl="7" w:tplc="3134F9F8">
      <w:numFmt w:val="bullet"/>
      <w:lvlText w:val="•"/>
      <w:lvlJc w:val="left"/>
      <w:pPr>
        <w:ind w:left="9204" w:hanging="360"/>
      </w:pPr>
      <w:rPr>
        <w:rFonts w:hint="default"/>
        <w:lang w:val="es-ES" w:eastAsia="en-US" w:bidi="ar-SA"/>
      </w:rPr>
    </w:lvl>
    <w:lvl w:ilvl="8" w:tplc="5858A3E0">
      <w:numFmt w:val="bullet"/>
      <w:lvlText w:val="•"/>
      <w:lvlJc w:val="left"/>
      <w:pPr>
        <w:ind w:left="10216" w:hanging="360"/>
      </w:pPr>
      <w:rPr>
        <w:rFonts w:hint="default"/>
        <w:lang w:val="es-ES" w:eastAsia="en-US" w:bidi="ar-SA"/>
      </w:rPr>
    </w:lvl>
  </w:abstractNum>
  <w:abstractNum w:abstractNumId="29" w15:restartNumberingAfterBreak="0">
    <w:nsid w:val="4B873EC0"/>
    <w:multiLevelType w:val="hybridMultilevel"/>
    <w:tmpl w:val="063447F6"/>
    <w:lvl w:ilvl="0" w:tplc="1EEA5D98">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265637F8">
      <w:numFmt w:val="bullet"/>
      <w:lvlText w:val="•"/>
      <w:lvlJc w:val="left"/>
      <w:pPr>
        <w:ind w:left="3132" w:hanging="360"/>
      </w:pPr>
      <w:rPr>
        <w:rFonts w:hint="default"/>
        <w:lang w:val="es-ES" w:eastAsia="en-US" w:bidi="ar-SA"/>
      </w:rPr>
    </w:lvl>
    <w:lvl w:ilvl="2" w:tplc="86AABCDA">
      <w:numFmt w:val="bullet"/>
      <w:lvlText w:val="•"/>
      <w:lvlJc w:val="left"/>
      <w:pPr>
        <w:ind w:left="4144" w:hanging="360"/>
      </w:pPr>
      <w:rPr>
        <w:rFonts w:hint="default"/>
        <w:lang w:val="es-ES" w:eastAsia="en-US" w:bidi="ar-SA"/>
      </w:rPr>
    </w:lvl>
    <w:lvl w:ilvl="3" w:tplc="7CECF1E2">
      <w:numFmt w:val="bullet"/>
      <w:lvlText w:val="•"/>
      <w:lvlJc w:val="left"/>
      <w:pPr>
        <w:ind w:left="5156" w:hanging="360"/>
      </w:pPr>
      <w:rPr>
        <w:rFonts w:hint="default"/>
        <w:lang w:val="es-ES" w:eastAsia="en-US" w:bidi="ar-SA"/>
      </w:rPr>
    </w:lvl>
    <w:lvl w:ilvl="4" w:tplc="FB2C74D8">
      <w:numFmt w:val="bullet"/>
      <w:lvlText w:val="•"/>
      <w:lvlJc w:val="left"/>
      <w:pPr>
        <w:ind w:left="6168" w:hanging="360"/>
      </w:pPr>
      <w:rPr>
        <w:rFonts w:hint="default"/>
        <w:lang w:val="es-ES" w:eastAsia="en-US" w:bidi="ar-SA"/>
      </w:rPr>
    </w:lvl>
    <w:lvl w:ilvl="5" w:tplc="FA506CE2">
      <w:numFmt w:val="bullet"/>
      <w:lvlText w:val="•"/>
      <w:lvlJc w:val="left"/>
      <w:pPr>
        <w:ind w:left="7180" w:hanging="360"/>
      </w:pPr>
      <w:rPr>
        <w:rFonts w:hint="default"/>
        <w:lang w:val="es-ES" w:eastAsia="en-US" w:bidi="ar-SA"/>
      </w:rPr>
    </w:lvl>
    <w:lvl w:ilvl="6" w:tplc="78CA3ABA">
      <w:numFmt w:val="bullet"/>
      <w:lvlText w:val="•"/>
      <w:lvlJc w:val="left"/>
      <w:pPr>
        <w:ind w:left="8192" w:hanging="360"/>
      </w:pPr>
      <w:rPr>
        <w:rFonts w:hint="default"/>
        <w:lang w:val="es-ES" w:eastAsia="en-US" w:bidi="ar-SA"/>
      </w:rPr>
    </w:lvl>
    <w:lvl w:ilvl="7" w:tplc="8288F95A">
      <w:numFmt w:val="bullet"/>
      <w:lvlText w:val="•"/>
      <w:lvlJc w:val="left"/>
      <w:pPr>
        <w:ind w:left="9204" w:hanging="360"/>
      </w:pPr>
      <w:rPr>
        <w:rFonts w:hint="default"/>
        <w:lang w:val="es-ES" w:eastAsia="en-US" w:bidi="ar-SA"/>
      </w:rPr>
    </w:lvl>
    <w:lvl w:ilvl="8" w:tplc="7F521194">
      <w:numFmt w:val="bullet"/>
      <w:lvlText w:val="•"/>
      <w:lvlJc w:val="left"/>
      <w:pPr>
        <w:ind w:left="10216" w:hanging="360"/>
      </w:pPr>
      <w:rPr>
        <w:rFonts w:hint="default"/>
        <w:lang w:val="es-ES" w:eastAsia="en-US" w:bidi="ar-SA"/>
      </w:rPr>
    </w:lvl>
  </w:abstractNum>
  <w:abstractNum w:abstractNumId="30" w15:restartNumberingAfterBreak="0">
    <w:nsid w:val="4D32366C"/>
    <w:multiLevelType w:val="hybridMultilevel"/>
    <w:tmpl w:val="FBBE659A"/>
    <w:lvl w:ilvl="0" w:tplc="58426AD2">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6B2E6030">
      <w:numFmt w:val="bullet"/>
      <w:lvlText w:val="•"/>
      <w:lvlJc w:val="left"/>
      <w:pPr>
        <w:ind w:left="3132" w:hanging="360"/>
      </w:pPr>
      <w:rPr>
        <w:rFonts w:hint="default"/>
        <w:lang w:val="es-ES" w:eastAsia="en-US" w:bidi="ar-SA"/>
      </w:rPr>
    </w:lvl>
    <w:lvl w:ilvl="2" w:tplc="900A4BE0">
      <w:numFmt w:val="bullet"/>
      <w:lvlText w:val="•"/>
      <w:lvlJc w:val="left"/>
      <w:pPr>
        <w:ind w:left="4144" w:hanging="360"/>
      </w:pPr>
      <w:rPr>
        <w:rFonts w:hint="default"/>
        <w:lang w:val="es-ES" w:eastAsia="en-US" w:bidi="ar-SA"/>
      </w:rPr>
    </w:lvl>
    <w:lvl w:ilvl="3" w:tplc="1D603424">
      <w:numFmt w:val="bullet"/>
      <w:lvlText w:val="•"/>
      <w:lvlJc w:val="left"/>
      <w:pPr>
        <w:ind w:left="5156" w:hanging="360"/>
      </w:pPr>
      <w:rPr>
        <w:rFonts w:hint="default"/>
        <w:lang w:val="es-ES" w:eastAsia="en-US" w:bidi="ar-SA"/>
      </w:rPr>
    </w:lvl>
    <w:lvl w:ilvl="4" w:tplc="AA483B66">
      <w:numFmt w:val="bullet"/>
      <w:lvlText w:val="•"/>
      <w:lvlJc w:val="left"/>
      <w:pPr>
        <w:ind w:left="6168" w:hanging="360"/>
      </w:pPr>
      <w:rPr>
        <w:rFonts w:hint="default"/>
        <w:lang w:val="es-ES" w:eastAsia="en-US" w:bidi="ar-SA"/>
      </w:rPr>
    </w:lvl>
    <w:lvl w:ilvl="5" w:tplc="1A00F25E">
      <w:numFmt w:val="bullet"/>
      <w:lvlText w:val="•"/>
      <w:lvlJc w:val="left"/>
      <w:pPr>
        <w:ind w:left="7180" w:hanging="360"/>
      </w:pPr>
      <w:rPr>
        <w:rFonts w:hint="default"/>
        <w:lang w:val="es-ES" w:eastAsia="en-US" w:bidi="ar-SA"/>
      </w:rPr>
    </w:lvl>
    <w:lvl w:ilvl="6" w:tplc="A224D504">
      <w:numFmt w:val="bullet"/>
      <w:lvlText w:val="•"/>
      <w:lvlJc w:val="left"/>
      <w:pPr>
        <w:ind w:left="8192" w:hanging="360"/>
      </w:pPr>
      <w:rPr>
        <w:rFonts w:hint="default"/>
        <w:lang w:val="es-ES" w:eastAsia="en-US" w:bidi="ar-SA"/>
      </w:rPr>
    </w:lvl>
    <w:lvl w:ilvl="7" w:tplc="7A5811B4">
      <w:numFmt w:val="bullet"/>
      <w:lvlText w:val="•"/>
      <w:lvlJc w:val="left"/>
      <w:pPr>
        <w:ind w:left="9204" w:hanging="360"/>
      </w:pPr>
      <w:rPr>
        <w:rFonts w:hint="default"/>
        <w:lang w:val="es-ES" w:eastAsia="en-US" w:bidi="ar-SA"/>
      </w:rPr>
    </w:lvl>
    <w:lvl w:ilvl="8" w:tplc="6B82C48C">
      <w:numFmt w:val="bullet"/>
      <w:lvlText w:val="•"/>
      <w:lvlJc w:val="left"/>
      <w:pPr>
        <w:ind w:left="10216" w:hanging="360"/>
      </w:pPr>
      <w:rPr>
        <w:rFonts w:hint="default"/>
        <w:lang w:val="es-ES" w:eastAsia="en-US" w:bidi="ar-SA"/>
      </w:rPr>
    </w:lvl>
  </w:abstractNum>
  <w:abstractNum w:abstractNumId="31" w15:restartNumberingAfterBreak="0">
    <w:nsid w:val="4DDB2097"/>
    <w:multiLevelType w:val="hybridMultilevel"/>
    <w:tmpl w:val="F5B23D54"/>
    <w:lvl w:ilvl="0" w:tplc="118EDE6A">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2192233A">
      <w:numFmt w:val="bullet"/>
      <w:lvlText w:val="•"/>
      <w:lvlJc w:val="left"/>
      <w:pPr>
        <w:ind w:left="3132" w:hanging="360"/>
      </w:pPr>
      <w:rPr>
        <w:rFonts w:hint="default"/>
        <w:lang w:val="es-ES" w:eastAsia="en-US" w:bidi="ar-SA"/>
      </w:rPr>
    </w:lvl>
    <w:lvl w:ilvl="2" w:tplc="DEB0B038">
      <w:numFmt w:val="bullet"/>
      <w:lvlText w:val="•"/>
      <w:lvlJc w:val="left"/>
      <w:pPr>
        <w:ind w:left="4144" w:hanging="360"/>
      </w:pPr>
      <w:rPr>
        <w:rFonts w:hint="default"/>
        <w:lang w:val="es-ES" w:eastAsia="en-US" w:bidi="ar-SA"/>
      </w:rPr>
    </w:lvl>
    <w:lvl w:ilvl="3" w:tplc="059213A4">
      <w:numFmt w:val="bullet"/>
      <w:lvlText w:val="•"/>
      <w:lvlJc w:val="left"/>
      <w:pPr>
        <w:ind w:left="5156" w:hanging="360"/>
      </w:pPr>
      <w:rPr>
        <w:rFonts w:hint="default"/>
        <w:lang w:val="es-ES" w:eastAsia="en-US" w:bidi="ar-SA"/>
      </w:rPr>
    </w:lvl>
    <w:lvl w:ilvl="4" w:tplc="D30C25F4">
      <w:numFmt w:val="bullet"/>
      <w:lvlText w:val="•"/>
      <w:lvlJc w:val="left"/>
      <w:pPr>
        <w:ind w:left="6168" w:hanging="360"/>
      </w:pPr>
      <w:rPr>
        <w:rFonts w:hint="default"/>
        <w:lang w:val="es-ES" w:eastAsia="en-US" w:bidi="ar-SA"/>
      </w:rPr>
    </w:lvl>
    <w:lvl w:ilvl="5" w:tplc="5E00B4E2">
      <w:numFmt w:val="bullet"/>
      <w:lvlText w:val="•"/>
      <w:lvlJc w:val="left"/>
      <w:pPr>
        <w:ind w:left="7180" w:hanging="360"/>
      </w:pPr>
      <w:rPr>
        <w:rFonts w:hint="default"/>
        <w:lang w:val="es-ES" w:eastAsia="en-US" w:bidi="ar-SA"/>
      </w:rPr>
    </w:lvl>
    <w:lvl w:ilvl="6" w:tplc="C81A2B78">
      <w:numFmt w:val="bullet"/>
      <w:lvlText w:val="•"/>
      <w:lvlJc w:val="left"/>
      <w:pPr>
        <w:ind w:left="8192" w:hanging="360"/>
      </w:pPr>
      <w:rPr>
        <w:rFonts w:hint="default"/>
        <w:lang w:val="es-ES" w:eastAsia="en-US" w:bidi="ar-SA"/>
      </w:rPr>
    </w:lvl>
    <w:lvl w:ilvl="7" w:tplc="156E6FFA">
      <w:numFmt w:val="bullet"/>
      <w:lvlText w:val="•"/>
      <w:lvlJc w:val="left"/>
      <w:pPr>
        <w:ind w:left="9204" w:hanging="360"/>
      </w:pPr>
      <w:rPr>
        <w:rFonts w:hint="default"/>
        <w:lang w:val="es-ES" w:eastAsia="en-US" w:bidi="ar-SA"/>
      </w:rPr>
    </w:lvl>
    <w:lvl w:ilvl="8" w:tplc="3BCEB280">
      <w:numFmt w:val="bullet"/>
      <w:lvlText w:val="•"/>
      <w:lvlJc w:val="left"/>
      <w:pPr>
        <w:ind w:left="10216" w:hanging="360"/>
      </w:pPr>
      <w:rPr>
        <w:rFonts w:hint="default"/>
        <w:lang w:val="es-ES" w:eastAsia="en-US" w:bidi="ar-SA"/>
      </w:rPr>
    </w:lvl>
  </w:abstractNum>
  <w:abstractNum w:abstractNumId="32" w15:restartNumberingAfterBreak="0">
    <w:nsid w:val="4E2D6145"/>
    <w:multiLevelType w:val="hybridMultilevel"/>
    <w:tmpl w:val="BC689B3A"/>
    <w:lvl w:ilvl="0" w:tplc="8D4AD060">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AE80F540">
      <w:numFmt w:val="bullet"/>
      <w:lvlText w:val="•"/>
      <w:lvlJc w:val="left"/>
      <w:pPr>
        <w:ind w:left="3132" w:hanging="360"/>
      </w:pPr>
      <w:rPr>
        <w:rFonts w:hint="default"/>
        <w:lang w:val="es-ES" w:eastAsia="en-US" w:bidi="ar-SA"/>
      </w:rPr>
    </w:lvl>
    <w:lvl w:ilvl="2" w:tplc="51BC2A34">
      <w:numFmt w:val="bullet"/>
      <w:lvlText w:val="•"/>
      <w:lvlJc w:val="left"/>
      <w:pPr>
        <w:ind w:left="4144" w:hanging="360"/>
      </w:pPr>
      <w:rPr>
        <w:rFonts w:hint="default"/>
        <w:lang w:val="es-ES" w:eastAsia="en-US" w:bidi="ar-SA"/>
      </w:rPr>
    </w:lvl>
    <w:lvl w:ilvl="3" w:tplc="604A6378">
      <w:numFmt w:val="bullet"/>
      <w:lvlText w:val="•"/>
      <w:lvlJc w:val="left"/>
      <w:pPr>
        <w:ind w:left="5156" w:hanging="360"/>
      </w:pPr>
      <w:rPr>
        <w:rFonts w:hint="default"/>
        <w:lang w:val="es-ES" w:eastAsia="en-US" w:bidi="ar-SA"/>
      </w:rPr>
    </w:lvl>
    <w:lvl w:ilvl="4" w:tplc="5156A1C0">
      <w:numFmt w:val="bullet"/>
      <w:lvlText w:val="•"/>
      <w:lvlJc w:val="left"/>
      <w:pPr>
        <w:ind w:left="6168" w:hanging="360"/>
      </w:pPr>
      <w:rPr>
        <w:rFonts w:hint="default"/>
        <w:lang w:val="es-ES" w:eastAsia="en-US" w:bidi="ar-SA"/>
      </w:rPr>
    </w:lvl>
    <w:lvl w:ilvl="5" w:tplc="B1E64A48">
      <w:numFmt w:val="bullet"/>
      <w:lvlText w:val="•"/>
      <w:lvlJc w:val="left"/>
      <w:pPr>
        <w:ind w:left="7180" w:hanging="360"/>
      </w:pPr>
      <w:rPr>
        <w:rFonts w:hint="default"/>
        <w:lang w:val="es-ES" w:eastAsia="en-US" w:bidi="ar-SA"/>
      </w:rPr>
    </w:lvl>
    <w:lvl w:ilvl="6" w:tplc="1A2C5416">
      <w:numFmt w:val="bullet"/>
      <w:lvlText w:val="•"/>
      <w:lvlJc w:val="left"/>
      <w:pPr>
        <w:ind w:left="8192" w:hanging="360"/>
      </w:pPr>
      <w:rPr>
        <w:rFonts w:hint="default"/>
        <w:lang w:val="es-ES" w:eastAsia="en-US" w:bidi="ar-SA"/>
      </w:rPr>
    </w:lvl>
    <w:lvl w:ilvl="7" w:tplc="59AA5FC0">
      <w:numFmt w:val="bullet"/>
      <w:lvlText w:val="•"/>
      <w:lvlJc w:val="left"/>
      <w:pPr>
        <w:ind w:left="9204" w:hanging="360"/>
      </w:pPr>
      <w:rPr>
        <w:rFonts w:hint="default"/>
        <w:lang w:val="es-ES" w:eastAsia="en-US" w:bidi="ar-SA"/>
      </w:rPr>
    </w:lvl>
    <w:lvl w:ilvl="8" w:tplc="DC8A1EEC">
      <w:numFmt w:val="bullet"/>
      <w:lvlText w:val="•"/>
      <w:lvlJc w:val="left"/>
      <w:pPr>
        <w:ind w:left="10216" w:hanging="360"/>
      </w:pPr>
      <w:rPr>
        <w:rFonts w:hint="default"/>
        <w:lang w:val="es-ES" w:eastAsia="en-US" w:bidi="ar-SA"/>
      </w:rPr>
    </w:lvl>
  </w:abstractNum>
  <w:abstractNum w:abstractNumId="33" w15:restartNumberingAfterBreak="0">
    <w:nsid w:val="513C2D1E"/>
    <w:multiLevelType w:val="hybridMultilevel"/>
    <w:tmpl w:val="115C3C30"/>
    <w:lvl w:ilvl="0" w:tplc="8D903A6C">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CC348DD0">
      <w:start w:val="1"/>
      <w:numFmt w:val="lowerLetter"/>
      <w:lvlText w:val="%2)"/>
      <w:lvlJc w:val="left"/>
      <w:pPr>
        <w:ind w:left="2129" w:hanging="360"/>
        <w:jc w:val="left"/>
      </w:pPr>
      <w:rPr>
        <w:rFonts w:ascii="Arial" w:eastAsia="Arial" w:hAnsi="Arial" w:cs="Arial" w:hint="default"/>
        <w:b/>
        <w:bCs/>
        <w:i w:val="0"/>
        <w:iCs w:val="0"/>
        <w:spacing w:val="0"/>
        <w:w w:val="99"/>
        <w:sz w:val="24"/>
        <w:szCs w:val="24"/>
        <w:lang w:val="es-ES" w:eastAsia="en-US" w:bidi="ar-SA"/>
      </w:rPr>
    </w:lvl>
    <w:lvl w:ilvl="2" w:tplc="D1567C10">
      <w:start w:val="1"/>
      <w:numFmt w:val="lowerRoman"/>
      <w:lvlText w:val="%3."/>
      <w:lvlJc w:val="left"/>
      <w:pPr>
        <w:ind w:left="3120" w:hanging="495"/>
        <w:jc w:val="right"/>
      </w:pPr>
      <w:rPr>
        <w:rFonts w:ascii="Arial" w:eastAsia="Arial" w:hAnsi="Arial" w:cs="Arial" w:hint="default"/>
        <w:b/>
        <w:bCs/>
        <w:i w:val="0"/>
        <w:iCs w:val="0"/>
        <w:spacing w:val="0"/>
        <w:w w:val="100"/>
        <w:sz w:val="24"/>
        <w:szCs w:val="24"/>
        <w:lang w:val="es-ES" w:eastAsia="en-US" w:bidi="ar-SA"/>
      </w:rPr>
    </w:lvl>
    <w:lvl w:ilvl="3" w:tplc="0D84060E">
      <w:start w:val="1"/>
      <w:numFmt w:val="upperLetter"/>
      <w:lvlText w:val="%4."/>
      <w:lvlJc w:val="left"/>
      <w:pPr>
        <w:ind w:left="3545" w:hanging="425"/>
        <w:jc w:val="left"/>
      </w:pPr>
      <w:rPr>
        <w:rFonts w:hint="default"/>
        <w:spacing w:val="-1"/>
        <w:w w:val="100"/>
        <w:lang w:val="es-ES" w:eastAsia="en-US" w:bidi="ar-SA"/>
      </w:rPr>
    </w:lvl>
    <w:lvl w:ilvl="4" w:tplc="C194F882">
      <w:numFmt w:val="bullet"/>
      <w:lvlText w:val="•"/>
      <w:lvlJc w:val="left"/>
      <w:pPr>
        <w:ind w:left="3540" w:hanging="425"/>
      </w:pPr>
      <w:rPr>
        <w:rFonts w:hint="default"/>
        <w:lang w:val="es-ES" w:eastAsia="en-US" w:bidi="ar-SA"/>
      </w:rPr>
    </w:lvl>
    <w:lvl w:ilvl="5" w:tplc="5DA62A1E">
      <w:numFmt w:val="bullet"/>
      <w:lvlText w:val="•"/>
      <w:lvlJc w:val="left"/>
      <w:pPr>
        <w:ind w:left="3560" w:hanging="425"/>
      </w:pPr>
      <w:rPr>
        <w:rFonts w:hint="default"/>
        <w:lang w:val="es-ES" w:eastAsia="en-US" w:bidi="ar-SA"/>
      </w:rPr>
    </w:lvl>
    <w:lvl w:ilvl="6" w:tplc="29BC9648">
      <w:numFmt w:val="bullet"/>
      <w:lvlText w:val="•"/>
      <w:lvlJc w:val="left"/>
      <w:pPr>
        <w:ind w:left="5296" w:hanging="425"/>
      </w:pPr>
      <w:rPr>
        <w:rFonts w:hint="default"/>
        <w:lang w:val="es-ES" w:eastAsia="en-US" w:bidi="ar-SA"/>
      </w:rPr>
    </w:lvl>
    <w:lvl w:ilvl="7" w:tplc="D29E9454">
      <w:numFmt w:val="bullet"/>
      <w:lvlText w:val="•"/>
      <w:lvlJc w:val="left"/>
      <w:pPr>
        <w:ind w:left="7032" w:hanging="425"/>
      </w:pPr>
      <w:rPr>
        <w:rFonts w:hint="default"/>
        <w:lang w:val="es-ES" w:eastAsia="en-US" w:bidi="ar-SA"/>
      </w:rPr>
    </w:lvl>
    <w:lvl w:ilvl="8" w:tplc="C0BA5A66">
      <w:numFmt w:val="bullet"/>
      <w:lvlText w:val="•"/>
      <w:lvlJc w:val="left"/>
      <w:pPr>
        <w:ind w:left="8768" w:hanging="425"/>
      </w:pPr>
      <w:rPr>
        <w:rFonts w:hint="default"/>
        <w:lang w:val="es-ES" w:eastAsia="en-US" w:bidi="ar-SA"/>
      </w:rPr>
    </w:lvl>
  </w:abstractNum>
  <w:abstractNum w:abstractNumId="34" w15:restartNumberingAfterBreak="0">
    <w:nsid w:val="519B6DA3"/>
    <w:multiLevelType w:val="hybridMultilevel"/>
    <w:tmpl w:val="A20AFC10"/>
    <w:lvl w:ilvl="0" w:tplc="AECAF8A6">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7F4ACC30">
      <w:start w:val="1"/>
      <w:numFmt w:val="lowerLetter"/>
      <w:lvlText w:val="%2)"/>
      <w:lvlJc w:val="left"/>
      <w:pPr>
        <w:ind w:left="2695" w:hanging="569"/>
        <w:jc w:val="left"/>
      </w:pPr>
      <w:rPr>
        <w:rFonts w:ascii="Arial" w:eastAsia="Arial" w:hAnsi="Arial" w:cs="Arial" w:hint="default"/>
        <w:b/>
        <w:bCs/>
        <w:i w:val="0"/>
        <w:iCs w:val="0"/>
        <w:spacing w:val="0"/>
        <w:w w:val="99"/>
        <w:sz w:val="24"/>
        <w:szCs w:val="24"/>
        <w:lang w:val="es-ES" w:eastAsia="en-US" w:bidi="ar-SA"/>
      </w:rPr>
    </w:lvl>
    <w:lvl w:ilvl="2" w:tplc="F1981F2C">
      <w:numFmt w:val="bullet"/>
      <w:lvlText w:val="•"/>
      <w:lvlJc w:val="left"/>
      <w:pPr>
        <w:ind w:left="3760" w:hanging="569"/>
      </w:pPr>
      <w:rPr>
        <w:rFonts w:hint="default"/>
        <w:lang w:val="es-ES" w:eastAsia="en-US" w:bidi="ar-SA"/>
      </w:rPr>
    </w:lvl>
    <w:lvl w:ilvl="3" w:tplc="4DF2A172">
      <w:numFmt w:val="bullet"/>
      <w:lvlText w:val="•"/>
      <w:lvlJc w:val="left"/>
      <w:pPr>
        <w:ind w:left="4820" w:hanging="569"/>
      </w:pPr>
      <w:rPr>
        <w:rFonts w:hint="default"/>
        <w:lang w:val="es-ES" w:eastAsia="en-US" w:bidi="ar-SA"/>
      </w:rPr>
    </w:lvl>
    <w:lvl w:ilvl="4" w:tplc="2D626EEC">
      <w:numFmt w:val="bullet"/>
      <w:lvlText w:val="•"/>
      <w:lvlJc w:val="left"/>
      <w:pPr>
        <w:ind w:left="5880" w:hanging="569"/>
      </w:pPr>
      <w:rPr>
        <w:rFonts w:hint="default"/>
        <w:lang w:val="es-ES" w:eastAsia="en-US" w:bidi="ar-SA"/>
      </w:rPr>
    </w:lvl>
    <w:lvl w:ilvl="5" w:tplc="E6167552">
      <w:numFmt w:val="bullet"/>
      <w:lvlText w:val="•"/>
      <w:lvlJc w:val="left"/>
      <w:pPr>
        <w:ind w:left="6940" w:hanging="569"/>
      </w:pPr>
      <w:rPr>
        <w:rFonts w:hint="default"/>
        <w:lang w:val="es-ES" w:eastAsia="en-US" w:bidi="ar-SA"/>
      </w:rPr>
    </w:lvl>
    <w:lvl w:ilvl="6" w:tplc="29C82E5A">
      <w:numFmt w:val="bullet"/>
      <w:lvlText w:val="•"/>
      <w:lvlJc w:val="left"/>
      <w:pPr>
        <w:ind w:left="8000" w:hanging="569"/>
      </w:pPr>
      <w:rPr>
        <w:rFonts w:hint="default"/>
        <w:lang w:val="es-ES" w:eastAsia="en-US" w:bidi="ar-SA"/>
      </w:rPr>
    </w:lvl>
    <w:lvl w:ilvl="7" w:tplc="9B0CB6AC">
      <w:numFmt w:val="bullet"/>
      <w:lvlText w:val="•"/>
      <w:lvlJc w:val="left"/>
      <w:pPr>
        <w:ind w:left="9060" w:hanging="569"/>
      </w:pPr>
      <w:rPr>
        <w:rFonts w:hint="default"/>
        <w:lang w:val="es-ES" w:eastAsia="en-US" w:bidi="ar-SA"/>
      </w:rPr>
    </w:lvl>
    <w:lvl w:ilvl="8" w:tplc="6616B7FC">
      <w:numFmt w:val="bullet"/>
      <w:lvlText w:val="•"/>
      <w:lvlJc w:val="left"/>
      <w:pPr>
        <w:ind w:left="10120" w:hanging="569"/>
      </w:pPr>
      <w:rPr>
        <w:rFonts w:hint="default"/>
        <w:lang w:val="es-ES" w:eastAsia="en-US" w:bidi="ar-SA"/>
      </w:rPr>
    </w:lvl>
  </w:abstractNum>
  <w:abstractNum w:abstractNumId="35" w15:restartNumberingAfterBreak="0">
    <w:nsid w:val="527D45AD"/>
    <w:multiLevelType w:val="hybridMultilevel"/>
    <w:tmpl w:val="9F1C9C26"/>
    <w:lvl w:ilvl="0" w:tplc="DC902396">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7324958A">
      <w:start w:val="1"/>
      <w:numFmt w:val="lowerLetter"/>
      <w:lvlText w:val="%2)"/>
      <w:lvlJc w:val="left"/>
      <w:pPr>
        <w:ind w:left="2268" w:hanging="360"/>
        <w:jc w:val="left"/>
      </w:pPr>
      <w:rPr>
        <w:rFonts w:ascii="Arial" w:eastAsia="Arial" w:hAnsi="Arial" w:cs="Arial" w:hint="default"/>
        <w:b/>
        <w:bCs/>
        <w:i w:val="0"/>
        <w:iCs w:val="0"/>
        <w:spacing w:val="0"/>
        <w:w w:val="99"/>
        <w:sz w:val="24"/>
        <w:szCs w:val="24"/>
        <w:lang w:val="es-ES" w:eastAsia="en-US" w:bidi="ar-SA"/>
      </w:rPr>
    </w:lvl>
    <w:lvl w:ilvl="2" w:tplc="4D120286">
      <w:numFmt w:val="bullet"/>
      <w:lvlText w:val="•"/>
      <w:lvlJc w:val="left"/>
      <w:pPr>
        <w:ind w:left="3368" w:hanging="360"/>
      </w:pPr>
      <w:rPr>
        <w:rFonts w:hint="default"/>
        <w:lang w:val="es-ES" w:eastAsia="en-US" w:bidi="ar-SA"/>
      </w:rPr>
    </w:lvl>
    <w:lvl w:ilvl="3" w:tplc="3284612E">
      <w:numFmt w:val="bullet"/>
      <w:lvlText w:val="•"/>
      <w:lvlJc w:val="left"/>
      <w:pPr>
        <w:ind w:left="4477" w:hanging="360"/>
      </w:pPr>
      <w:rPr>
        <w:rFonts w:hint="default"/>
        <w:lang w:val="es-ES" w:eastAsia="en-US" w:bidi="ar-SA"/>
      </w:rPr>
    </w:lvl>
    <w:lvl w:ilvl="4" w:tplc="BF76B8FE">
      <w:numFmt w:val="bullet"/>
      <w:lvlText w:val="•"/>
      <w:lvlJc w:val="left"/>
      <w:pPr>
        <w:ind w:left="5586" w:hanging="360"/>
      </w:pPr>
      <w:rPr>
        <w:rFonts w:hint="default"/>
        <w:lang w:val="es-ES" w:eastAsia="en-US" w:bidi="ar-SA"/>
      </w:rPr>
    </w:lvl>
    <w:lvl w:ilvl="5" w:tplc="862A6836">
      <w:numFmt w:val="bullet"/>
      <w:lvlText w:val="•"/>
      <w:lvlJc w:val="left"/>
      <w:pPr>
        <w:ind w:left="6695" w:hanging="360"/>
      </w:pPr>
      <w:rPr>
        <w:rFonts w:hint="default"/>
        <w:lang w:val="es-ES" w:eastAsia="en-US" w:bidi="ar-SA"/>
      </w:rPr>
    </w:lvl>
    <w:lvl w:ilvl="6" w:tplc="7E227034">
      <w:numFmt w:val="bullet"/>
      <w:lvlText w:val="•"/>
      <w:lvlJc w:val="left"/>
      <w:pPr>
        <w:ind w:left="7804" w:hanging="360"/>
      </w:pPr>
      <w:rPr>
        <w:rFonts w:hint="default"/>
        <w:lang w:val="es-ES" w:eastAsia="en-US" w:bidi="ar-SA"/>
      </w:rPr>
    </w:lvl>
    <w:lvl w:ilvl="7" w:tplc="109EBCE8">
      <w:numFmt w:val="bullet"/>
      <w:lvlText w:val="•"/>
      <w:lvlJc w:val="left"/>
      <w:pPr>
        <w:ind w:left="8913" w:hanging="360"/>
      </w:pPr>
      <w:rPr>
        <w:rFonts w:hint="default"/>
        <w:lang w:val="es-ES" w:eastAsia="en-US" w:bidi="ar-SA"/>
      </w:rPr>
    </w:lvl>
    <w:lvl w:ilvl="8" w:tplc="C0A0513C">
      <w:numFmt w:val="bullet"/>
      <w:lvlText w:val="•"/>
      <w:lvlJc w:val="left"/>
      <w:pPr>
        <w:ind w:left="10022" w:hanging="360"/>
      </w:pPr>
      <w:rPr>
        <w:rFonts w:hint="default"/>
        <w:lang w:val="es-ES" w:eastAsia="en-US" w:bidi="ar-SA"/>
      </w:rPr>
    </w:lvl>
  </w:abstractNum>
  <w:abstractNum w:abstractNumId="36" w15:restartNumberingAfterBreak="0">
    <w:nsid w:val="56832ACC"/>
    <w:multiLevelType w:val="hybridMultilevel"/>
    <w:tmpl w:val="FB5C991A"/>
    <w:lvl w:ilvl="0" w:tplc="EF1EF580">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D13C6EDA">
      <w:numFmt w:val="bullet"/>
      <w:lvlText w:val="•"/>
      <w:lvlJc w:val="left"/>
      <w:pPr>
        <w:ind w:left="3132" w:hanging="360"/>
      </w:pPr>
      <w:rPr>
        <w:rFonts w:hint="default"/>
        <w:lang w:val="es-ES" w:eastAsia="en-US" w:bidi="ar-SA"/>
      </w:rPr>
    </w:lvl>
    <w:lvl w:ilvl="2" w:tplc="3CB8AFCC">
      <w:numFmt w:val="bullet"/>
      <w:lvlText w:val="•"/>
      <w:lvlJc w:val="left"/>
      <w:pPr>
        <w:ind w:left="4144" w:hanging="360"/>
      </w:pPr>
      <w:rPr>
        <w:rFonts w:hint="default"/>
        <w:lang w:val="es-ES" w:eastAsia="en-US" w:bidi="ar-SA"/>
      </w:rPr>
    </w:lvl>
    <w:lvl w:ilvl="3" w:tplc="95B6DAA8">
      <w:numFmt w:val="bullet"/>
      <w:lvlText w:val="•"/>
      <w:lvlJc w:val="left"/>
      <w:pPr>
        <w:ind w:left="5156" w:hanging="360"/>
      </w:pPr>
      <w:rPr>
        <w:rFonts w:hint="default"/>
        <w:lang w:val="es-ES" w:eastAsia="en-US" w:bidi="ar-SA"/>
      </w:rPr>
    </w:lvl>
    <w:lvl w:ilvl="4" w:tplc="FCE8FD60">
      <w:numFmt w:val="bullet"/>
      <w:lvlText w:val="•"/>
      <w:lvlJc w:val="left"/>
      <w:pPr>
        <w:ind w:left="6168" w:hanging="360"/>
      </w:pPr>
      <w:rPr>
        <w:rFonts w:hint="default"/>
        <w:lang w:val="es-ES" w:eastAsia="en-US" w:bidi="ar-SA"/>
      </w:rPr>
    </w:lvl>
    <w:lvl w:ilvl="5" w:tplc="01C646FA">
      <w:numFmt w:val="bullet"/>
      <w:lvlText w:val="•"/>
      <w:lvlJc w:val="left"/>
      <w:pPr>
        <w:ind w:left="7180" w:hanging="360"/>
      </w:pPr>
      <w:rPr>
        <w:rFonts w:hint="default"/>
        <w:lang w:val="es-ES" w:eastAsia="en-US" w:bidi="ar-SA"/>
      </w:rPr>
    </w:lvl>
    <w:lvl w:ilvl="6" w:tplc="6F8853C8">
      <w:numFmt w:val="bullet"/>
      <w:lvlText w:val="•"/>
      <w:lvlJc w:val="left"/>
      <w:pPr>
        <w:ind w:left="8192" w:hanging="360"/>
      </w:pPr>
      <w:rPr>
        <w:rFonts w:hint="default"/>
        <w:lang w:val="es-ES" w:eastAsia="en-US" w:bidi="ar-SA"/>
      </w:rPr>
    </w:lvl>
    <w:lvl w:ilvl="7" w:tplc="7350580A">
      <w:numFmt w:val="bullet"/>
      <w:lvlText w:val="•"/>
      <w:lvlJc w:val="left"/>
      <w:pPr>
        <w:ind w:left="9204" w:hanging="360"/>
      </w:pPr>
      <w:rPr>
        <w:rFonts w:hint="default"/>
        <w:lang w:val="es-ES" w:eastAsia="en-US" w:bidi="ar-SA"/>
      </w:rPr>
    </w:lvl>
    <w:lvl w:ilvl="8" w:tplc="F5846D64">
      <w:numFmt w:val="bullet"/>
      <w:lvlText w:val="•"/>
      <w:lvlJc w:val="left"/>
      <w:pPr>
        <w:ind w:left="10216" w:hanging="360"/>
      </w:pPr>
      <w:rPr>
        <w:rFonts w:hint="default"/>
        <w:lang w:val="es-ES" w:eastAsia="en-US" w:bidi="ar-SA"/>
      </w:rPr>
    </w:lvl>
  </w:abstractNum>
  <w:abstractNum w:abstractNumId="37" w15:restartNumberingAfterBreak="0">
    <w:nsid w:val="5695560E"/>
    <w:multiLevelType w:val="hybridMultilevel"/>
    <w:tmpl w:val="581ECEE4"/>
    <w:lvl w:ilvl="0" w:tplc="B6CC4F36">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27E0473E">
      <w:start w:val="1"/>
      <w:numFmt w:val="lowerLetter"/>
      <w:lvlText w:val="%2)"/>
      <w:lvlJc w:val="left"/>
      <w:pPr>
        <w:ind w:left="2834" w:hanging="641"/>
        <w:jc w:val="left"/>
      </w:pPr>
      <w:rPr>
        <w:rFonts w:ascii="Arial" w:eastAsia="Arial" w:hAnsi="Arial" w:cs="Arial" w:hint="default"/>
        <w:b/>
        <w:bCs/>
        <w:i w:val="0"/>
        <w:iCs w:val="0"/>
        <w:spacing w:val="0"/>
        <w:w w:val="99"/>
        <w:sz w:val="24"/>
        <w:szCs w:val="24"/>
        <w:lang w:val="es-ES" w:eastAsia="en-US" w:bidi="ar-SA"/>
      </w:rPr>
    </w:lvl>
    <w:lvl w:ilvl="2" w:tplc="69BAA508">
      <w:numFmt w:val="bullet"/>
      <w:lvlText w:val="•"/>
      <w:lvlJc w:val="left"/>
      <w:pPr>
        <w:ind w:left="3884" w:hanging="641"/>
      </w:pPr>
      <w:rPr>
        <w:rFonts w:hint="default"/>
        <w:lang w:val="es-ES" w:eastAsia="en-US" w:bidi="ar-SA"/>
      </w:rPr>
    </w:lvl>
    <w:lvl w:ilvl="3" w:tplc="AD425606">
      <w:numFmt w:val="bullet"/>
      <w:lvlText w:val="•"/>
      <w:lvlJc w:val="left"/>
      <w:pPr>
        <w:ind w:left="4928" w:hanging="641"/>
      </w:pPr>
      <w:rPr>
        <w:rFonts w:hint="default"/>
        <w:lang w:val="es-ES" w:eastAsia="en-US" w:bidi="ar-SA"/>
      </w:rPr>
    </w:lvl>
    <w:lvl w:ilvl="4" w:tplc="AB487092">
      <w:numFmt w:val="bullet"/>
      <w:lvlText w:val="•"/>
      <w:lvlJc w:val="left"/>
      <w:pPr>
        <w:ind w:left="5973" w:hanging="641"/>
      </w:pPr>
      <w:rPr>
        <w:rFonts w:hint="default"/>
        <w:lang w:val="es-ES" w:eastAsia="en-US" w:bidi="ar-SA"/>
      </w:rPr>
    </w:lvl>
    <w:lvl w:ilvl="5" w:tplc="2A0A42D2">
      <w:numFmt w:val="bullet"/>
      <w:lvlText w:val="•"/>
      <w:lvlJc w:val="left"/>
      <w:pPr>
        <w:ind w:left="7017" w:hanging="641"/>
      </w:pPr>
      <w:rPr>
        <w:rFonts w:hint="default"/>
        <w:lang w:val="es-ES" w:eastAsia="en-US" w:bidi="ar-SA"/>
      </w:rPr>
    </w:lvl>
    <w:lvl w:ilvl="6" w:tplc="EF46D180">
      <w:numFmt w:val="bullet"/>
      <w:lvlText w:val="•"/>
      <w:lvlJc w:val="left"/>
      <w:pPr>
        <w:ind w:left="8062" w:hanging="641"/>
      </w:pPr>
      <w:rPr>
        <w:rFonts w:hint="default"/>
        <w:lang w:val="es-ES" w:eastAsia="en-US" w:bidi="ar-SA"/>
      </w:rPr>
    </w:lvl>
    <w:lvl w:ilvl="7" w:tplc="A5AA0634">
      <w:numFmt w:val="bullet"/>
      <w:lvlText w:val="•"/>
      <w:lvlJc w:val="left"/>
      <w:pPr>
        <w:ind w:left="9106" w:hanging="641"/>
      </w:pPr>
      <w:rPr>
        <w:rFonts w:hint="default"/>
        <w:lang w:val="es-ES" w:eastAsia="en-US" w:bidi="ar-SA"/>
      </w:rPr>
    </w:lvl>
    <w:lvl w:ilvl="8" w:tplc="4BA440D8">
      <w:numFmt w:val="bullet"/>
      <w:lvlText w:val="•"/>
      <w:lvlJc w:val="left"/>
      <w:pPr>
        <w:ind w:left="10151" w:hanging="641"/>
      </w:pPr>
      <w:rPr>
        <w:rFonts w:hint="default"/>
        <w:lang w:val="es-ES" w:eastAsia="en-US" w:bidi="ar-SA"/>
      </w:rPr>
    </w:lvl>
  </w:abstractNum>
  <w:abstractNum w:abstractNumId="38" w15:restartNumberingAfterBreak="0">
    <w:nsid w:val="570B17C7"/>
    <w:multiLevelType w:val="hybridMultilevel"/>
    <w:tmpl w:val="B450ECDA"/>
    <w:lvl w:ilvl="0" w:tplc="FED62396">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B98015C0">
      <w:start w:val="1"/>
      <w:numFmt w:val="lowerLetter"/>
      <w:lvlText w:val="%2)"/>
      <w:lvlJc w:val="left"/>
      <w:pPr>
        <w:ind w:left="2422" w:hanging="360"/>
        <w:jc w:val="left"/>
      </w:pPr>
      <w:rPr>
        <w:rFonts w:ascii="Arial" w:eastAsia="Arial" w:hAnsi="Arial" w:cs="Arial" w:hint="default"/>
        <w:b/>
        <w:bCs/>
        <w:i w:val="0"/>
        <w:iCs w:val="0"/>
        <w:spacing w:val="0"/>
        <w:w w:val="99"/>
        <w:sz w:val="24"/>
        <w:szCs w:val="24"/>
        <w:lang w:val="es-ES" w:eastAsia="en-US" w:bidi="ar-SA"/>
      </w:rPr>
    </w:lvl>
    <w:lvl w:ilvl="2" w:tplc="E86C0CF2">
      <w:numFmt w:val="bullet"/>
      <w:lvlText w:val="•"/>
      <w:lvlJc w:val="left"/>
      <w:pPr>
        <w:ind w:left="3511" w:hanging="360"/>
      </w:pPr>
      <w:rPr>
        <w:rFonts w:hint="default"/>
        <w:lang w:val="es-ES" w:eastAsia="en-US" w:bidi="ar-SA"/>
      </w:rPr>
    </w:lvl>
    <w:lvl w:ilvl="3" w:tplc="E23CBF9A">
      <w:numFmt w:val="bullet"/>
      <w:lvlText w:val="•"/>
      <w:lvlJc w:val="left"/>
      <w:pPr>
        <w:ind w:left="4602" w:hanging="360"/>
      </w:pPr>
      <w:rPr>
        <w:rFonts w:hint="default"/>
        <w:lang w:val="es-ES" w:eastAsia="en-US" w:bidi="ar-SA"/>
      </w:rPr>
    </w:lvl>
    <w:lvl w:ilvl="4" w:tplc="27AAF544">
      <w:numFmt w:val="bullet"/>
      <w:lvlText w:val="•"/>
      <w:lvlJc w:val="left"/>
      <w:pPr>
        <w:ind w:left="5693" w:hanging="360"/>
      </w:pPr>
      <w:rPr>
        <w:rFonts w:hint="default"/>
        <w:lang w:val="es-ES" w:eastAsia="en-US" w:bidi="ar-SA"/>
      </w:rPr>
    </w:lvl>
    <w:lvl w:ilvl="5" w:tplc="B63A5A4A">
      <w:numFmt w:val="bullet"/>
      <w:lvlText w:val="•"/>
      <w:lvlJc w:val="left"/>
      <w:pPr>
        <w:ind w:left="6784" w:hanging="360"/>
      </w:pPr>
      <w:rPr>
        <w:rFonts w:hint="default"/>
        <w:lang w:val="es-ES" w:eastAsia="en-US" w:bidi="ar-SA"/>
      </w:rPr>
    </w:lvl>
    <w:lvl w:ilvl="6" w:tplc="1E3C6212">
      <w:numFmt w:val="bullet"/>
      <w:lvlText w:val="•"/>
      <w:lvlJc w:val="left"/>
      <w:pPr>
        <w:ind w:left="7875" w:hanging="360"/>
      </w:pPr>
      <w:rPr>
        <w:rFonts w:hint="default"/>
        <w:lang w:val="es-ES" w:eastAsia="en-US" w:bidi="ar-SA"/>
      </w:rPr>
    </w:lvl>
    <w:lvl w:ilvl="7" w:tplc="ECBC69B0">
      <w:numFmt w:val="bullet"/>
      <w:lvlText w:val="•"/>
      <w:lvlJc w:val="left"/>
      <w:pPr>
        <w:ind w:left="8966" w:hanging="360"/>
      </w:pPr>
      <w:rPr>
        <w:rFonts w:hint="default"/>
        <w:lang w:val="es-ES" w:eastAsia="en-US" w:bidi="ar-SA"/>
      </w:rPr>
    </w:lvl>
    <w:lvl w:ilvl="8" w:tplc="09E28CCC">
      <w:numFmt w:val="bullet"/>
      <w:lvlText w:val="•"/>
      <w:lvlJc w:val="left"/>
      <w:pPr>
        <w:ind w:left="10057" w:hanging="360"/>
      </w:pPr>
      <w:rPr>
        <w:rFonts w:hint="default"/>
        <w:lang w:val="es-ES" w:eastAsia="en-US" w:bidi="ar-SA"/>
      </w:rPr>
    </w:lvl>
  </w:abstractNum>
  <w:abstractNum w:abstractNumId="39" w15:restartNumberingAfterBreak="0">
    <w:nsid w:val="571E6C21"/>
    <w:multiLevelType w:val="hybridMultilevel"/>
    <w:tmpl w:val="0576E490"/>
    <w:lvl w:ilvl="0" w:tplc="E878F544">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CE7E3974">
      <w:numFmt w:val="bullet"/>
      <w:lvlText w:val="•"/>
      <w:lvlJc w:val="left"/>
      <w:pPr>
        <w:ind w:left="3132" w:hanging="360"/>
      </w:pPr>
      <w:rPr>
        <w:rFonts w:hint="default"/>
        <w:lang w:val="es-ES" w:eastAsia="en-US" w:bidi="ar-SA"/>
      </w:rPr>
    </w:lvl>
    <w:lvl w:ilvl="2" w:tplc="81726E4E">
      <w:numFmt w:val="bullet"/>
      <w:lvlText w:val="•"/>
      <w:lvlJc w:val="left"/>
      <w:pPr>
        <w:ind w:left="4144" w:hanging="360"/>
      </w:pPr>
      <w:rPr>
        <w:rFonts w:hint="default"/>
        <w:lang w:val="es-ES" w:eastAsia="en-US" w:bidi="ar-SA"/>
      </w:rPr>
    </w:lvl>
    <w:lvl w:ilvl="3" w:tplc="417C9050">
      <w:numFmt w:val="bullet"/>
      <w:lvlText w:val="•"/>
      <w:lvlJc w:val="left"/>
      <w:pPr>
        <w:ind w:left="5156" w:hanging="360"/>
      </w:pPr>
      <w:rPr>
        <w:rFonts w:hint="default"/>
        <w:lang w:val="es-ES" w:eastAsia="en-US" w:bidi="ar-SA"/>
      </w:rPr>
    </w:lvl>
    <w:lvl w:ilvl="4" w:tplc="C15EBF4A">
      <w:numFmt w:val="bullet"/>
      <w:lvlText w:val="•"/>
      <w:lvlJc w:val="left"/>
      <w:pPr>
        <w:ind w:left="6168" w:hanging="360"/>
      </w:pPr>
      <w:rPr>
        <w:rFonts w:hint="default"/>
        <w:lang w:val="es-ES" w:eastAsia="en-US" w:bidi="ar-SA"/>
      </w:rPr>
    </w:lvl>
    <w:lvl w:ilvl="5" w:tplc="0A547D82">
      <w:numFmt w:val="bullet"/>
      <w:lvlText w:val="•"/>
      <w:lvlJc w:val="left"/>
      <w:pPr>
        <w:ind w:left="7180" w:hanging="360"/>
      </w:pPr>
      <w:rPr>
        <w:rFonts w:hint="default"/>
        <w:lang w:val="es-ES" w:eastAsia="en-US" w:bidi="ar-SA"/>
      </w:rPr>
    </w:lvl>
    <w:lvl w:ilvl="6" w:tplc="40266296">
      <w:numFmt w:val="bullet"/>
      <w:lvlText w:val="•"/>
      <w:lvlJc w:val="left"/>
      <w:pPr>
        <w:ind w:left="8192" w:hanging="360"/>
      </w:pPr>
      <w:rPr>
        <w:rFonts w:hint="default"/>
        <w:lang w:val="es-ES" w:eastAsia="en-US" w:bidi="ar-SA"/>
      </w:rPr>
    </w:lvl>
    <w:lvl w:ilvl="7" w:tplc="A0DA5F02">
      <w:numFmt w:val="bullet"/>
      <w:lvlText w:val="•"/>
      <w:lvlJc w:val="left"/>
      <w:pPr>
        <w:ind w:left="9204" w:hanging="360"/>
      </w:pPr>
      <w:rPr>
        <w:rFonts w:hint="default"/>
        <w:lang w:val="es-ES" w:eastAsia="en-US" w:bidi="ar-SA"/>
      </w:rPr>
    </w:lvl>
    <w:lvl w:ilvl="8" w:tplc="4C0E358A">
      <w:numFmt w:val="bullet"/>
      <w:lvlText w:val="•"/>
      <w:lvlJc w:val="left"/>
      <w:pPr>
        <w:ind w:left="10216" w:hanging="360"/>
      </w:pPr>
      <w:rPr>
        <w:rFonts w:hint="default"/>
        <w:lang w:val="es-ES" w:eastAsia="en-US" w:bidi="ar-SA"/>
      </w:rPr>
    </w:lvl>
  </w:abstractNum>
  <w:abstractNum w:abstractNumId="40" w15:restartNumberingAfterBreak="0">
    <w:nsid w:val="5812670F"/>
    <w:multiLevelType w:val="hybridMultilevel"/>
    <w:tmpl w:val="0876F074"/>
    <w:lvl w:ilvl="0" w:tplc="492EEBE0">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95B6027E">
      <w:start w:val="1"/>
      <w:numFmt w:val="lowerLetter"/>
      <w:lvlText w:val="%2)"/>
      <w:lvlJc w:val="left"/>
      <w:pPr>
        <w:ind w:left="2268" w:hanging="360"/>
        <w:jc w:val="left"/>
      </w:pPr>
      <w:rPr>
        <w:rFonts w:ascii="Arial" w:eastAsia="Arial" w:hAnsi="Arial" w:cs="Arial" w:hint="default"/>
        <w:b/>
        <w:bCs/>
        <w:i w:val="0"/>
        <w:iCs w:val="0"/>
        <w:spacing w:val="0"/>
        <w:w w:val="99"/>
        <w:sz w:val="24"/>
        <w:szCs w:val="24"/>
        <w:lang w:val="es-ES" w:eastAsia="en-US" w:bidi="ar-SA"/>
      </w:rPr>
    </w:lvl>
    <w:lvl w:ilvl="2" w:tplc="0A908062">
      <w:numFmt w:val="bullet"/>
      <w:lvlText w:val="•"/>
      <w:lvlJc w:val="left"/>
      <w:pPr>
        <w:ind w:left="3368" w:hanging="360"/>
      </w:pPr>
      <w:rPr>
        <w:rFonts w:hint="default"/>
        <w:lang w:val="es-ES" w:eastAsia="en-US" w:bidi="ar-SA"/>
      </w:rPr>
    </w:lvl>
    <w:lvl w:ilvl="3" w:tplc="AFDAC85A">
      <w:numFmt w:val="bullet"/>
      <w:lvlText w:val="•"/>
      <w:lvlJc w:val="left"/>
      <w:pPr>
        <w:ind w:left="4477" w:hanging="360"/>
      </w:pPr>
      <w:rPr>
        <w:rFonts w:hint="default"/>
        <w:lang w:val="es-ES" w:eastAsia="en-US" w:bidi="ar-SA"/>
      </w:rPr>
    </w:lvl>
    <w:lvl w:ilvl="4" w:tplc="98CE9872">
      <w:numFmt w:val="bullet"/>
      <w:lvlText w:val="•"/>
      <w:lvlJc w:val="left"/>
      <w:pPr>
        <w:ind w:left="5586" w:hanging="360"/>
      </w:pPr>
      <w:rPr>
        <w:rFonts w:hint="default"/>
        <w:lang w:val="es-ES" w:eastAsia="en-US" w:bidi="ar-SA"/>
      </w:rPr>
    </w:lvl>
    <w:lvl w:ilvl="5" w:tplc="D52A57D6">
      <w:numFmt w:val="bullet"/>
      <w:lvlText w:val="•"/>
      <w:lvlJc w:val="left"/>
      <w:pPr>
        <w:ind w:left="6695" w:hanging="360"/>
      </w:pPr>
      <w:rPr>
        <w:rFonts w:hint="default"/>
        <w:lang w:val="es-ES" w:eastAsia="en-US" w:bidi="ar-SA"/>
      </w:rPr>
    </w:lvl>
    <w:lvl w:ilvl="6" w:tplc="19EE3564">
      <w:numFmt w:val="bullet"/>
      <w:lvlText w:val="•"/>
      <w:lvlJc w:val="left"/>
      <w:pPr>
        <w:ind w:left="7804" w:hanging="360"/>
      </w:pPr>
      <w:rPr>
        <w:rFonts w:hint="default"/>
        <w:lang w:val="es-ES" w:eastAsia="en-US" w:bidi="ar-SA"/>
      </w:rPr>
    </w:lvl>
    <w:lvl w:ilvl="7" w:tplc="C4AA4F8A">
      <w:numFmt w:val="bullet"/>
      <w:lvlText w:val="•"/>
      <w:lvlJc w:val="left"/>
      <w:pPr>
        <w:ind w:left="8913" w:hanging="360"/>
      </w:pPr>
      <w:rPr>
        <w:rFonts w:hint="default"/>
        <w:lang w:val="es-ES" w:eastAsia="en-US" w:bidi="ar-SA"/>
      </w:rPr>
    </w:lvl>
    <w:lvl w:ilvl="8" w:tplc="DD84B18E">
      <w:numFmt w:val="bullet"/>
      <w:lvlText w:val="•"/>
      <w:lvlJc w:val="left"/>
      <w:pPr>
        <w:ind w:left="10022" w:hanging="360"/>
      </w:pPr>
      <w:rPr>
        <w:rFonts w:hint="default"/>
        <w:lang w:val="es-ES" w:eastAsia="en-US" w:bidi="ar-SA"/>
      </w:rPr>
    </w:lvl>
  </w:abstractNum>
  <w:abstractNum w:abstractNumId="41" w15:restartNumberingAfterBreak="0">
    <w:nsid w:val="5B9A654E"/>
    <w:multiLevelType w:val="hybridMultilevel"/>
    <w:tmpl w:val="47D8B744"/>
    <w:lvl w:ilvl="0" w:tplc="524ED972">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A5705922">
      <w:numFmt w:val="bullet"/>
      <w:lvlText w:val="•"/>
      <w:lvlJc w:val="left"/>
      <w:pPr>
        <w:ind w:left="3132" w:hanging="360"/>
      </w:pPr>
      <w:rPr>
        <w:rFonts w:hint="default"/>
        <w:lang w:val="es-ES" w:eastAsia="en-US" w:bidi="ar-SA"/>
      </w:rPr>
    </w:lvl>
    <w:lvl w:ilvl="2" w:tplc="05FCD070">
      <w:numFmt w:val="bullet"/>
      <w:lvlText w:val="•"/>
      <w:lvlJc w:val="left"/>
      <w:pPr>
        <w:ind w:left="4144" w:hanging="360"/>
      </w:pPr>
      <w:rPr>
        <w:rFonts w:hint="default"/>
        <w:lang w:val="es-ES" w:eastAsia="en-US" w:bidi="ar-SA"/>
      </w:rPr>
    </w:lvl>
    <w:lvl w:ilvl="3" w:tplc="D05A89CA">
      <w:numFmt w:val="bullet"/>
      <w:lvlText w:val="•"/>
      <w:lvlJc w:val="left"/>
      <w:pPr>
        <w:ind w:left="5156" w:hanging="360"/>
      </w:pPr>
      <w:rPr>
        <w:rFonts w:hint="default"/>
        <w:lang w:val="es-ES" w:eastAsia="en-US" w:bidi="ar-SA"/>
      </w:rPr>
    </w:lvl>
    <w:lvl w:ilvl="4" w:tplc="87AC559A">
      <w:numFmt w:val="bullet"/>
      <w:lvlText w:val="•"/>
      <w:lvlJc w:val="left"/>
      <w:pPr>
        <w:ind w:left="6168" w:hanging="360"/>
      </w:pPr>
      <w:rPr>
        <w:rFonts w:hint="default"/>
        <w:lang w:val="es-ES" w:eastAsia="en-US" w:bidi="ar-SA"/>
      </w:rPr>
    </w:lvl>
    <w:lvl w:ilvl="5" w:tplc="6B5E8B44">
      <w:numFmt w:val="bullet"/>
      <w:lvlText w:val="•"/>
      <w:lvlJc w:val="left"/>
      <w:pPr>
        <w:ind w:left="7180" w:hanging="360"/>
      </w:pPr>
      <w:rPr>
        <w:rFonts w:hint="default"/>
        <w:lang w:val="es-ES" w:eastAsia="en-US" w:bidi="ar-SA"/>
      </w:rPr>
    </w:lvl>
    <w:lvl w:ilvl="6" w:tplc="4C1ADA62">
      <w:numFmt w:val="bullet"/>
      <w:lvlText w:val="•"/>
      <w:lvlJc w:val="left"/>
      <w:pPr>
        <w:ind w:left="8192" w:hanging="360"/>
      </w:pPr>
      <w:rPr>
        <w:rFonts w:hint="default"/>
        <w:lang w:val="es-ES" w:eastAsia="en-US" w:bidi="ar-SA"/>
      </w:rPr>
    </w:lvl>
    <w:lvl w:ilvl="7" w:tplc="82D49DD2">
      <w:numFmt w:val="bullet"/>
      <w:lvlText w:val="•"/>
      <w:lvlJc w:val="left"/>
      <w:pPr>
        <w:ind w:left="9204" w:hanging="360"/>
      </w:pPr>
      <w:rPr>
        <w:rFonts w:hint="default"/>
        <w:lang w:val="es-ES" w:eastAsia="en-US" w:bidi="ar-SA"/>
      </w:rPr>
    </w:lvl>
    <w:lvl w:ilvl="8" w:tplc="FD32FD68">
      <w:numFmt w:val="bullet"/>
      <w:lvlText w:val="•"/>
      <w:lvlJc w:val="left"/>
      <w:pPr>
        <w:ind w:left="10216" w:hanging="360"/>
      </w:pPr>
      <w:rPr>
        <w:rFonts w:hint="default"/>
        <w:lang w:val="es-ES" w:eastAsia="en-US" w:bidi="ar-SA"/>
      </w:rPr>
    </w:lvl>
  </w:abstractNum>
  <w:abstractNum w:abstractNumId="42" w15:restartNumberingAfterBreak="0">
    <w:nsid w:val="5E052574"/>
    <w:multiLevelType w:val="hybridMultilevel"/>
    <w:tmpl w:val="2D3246A2"/>
    <w:lvl w:ilvl="0" w:tplc="07DCD42C">
      <w:start w:val="1"/>
      <w:numFmt w:val="lowerRoman"/>
      <w:lvlText w:val="%1."/>
      <w:lvlJc w:val="left"/>
      <w:pPr>
        <w:ind w:left="2268" w:hanging="284"/>
        <w:jc w:val="right"/>
      </w:pPr>
      <w:rPr>
        <w:rFonts w:ascii="Arial" w:eastAsia="Arial" w:hAnsi="Arial" w:cs="Arial" w:hint="default"/>
        <w:b/>
        <w:bCs/>
        <w:i w:val="0"/>
        <w:iCs w:val="0"/>
        <w:spacing w:val="0"/>
        <w:w w:val="100"/>
        <w:sz w:val="24"/>
        <w:szCs w:val="24"/>
        <w:lang w:val="es-ES" w:eastAsia="en-US" w:bidi="ar-SA"/>
      </w:rPr>
    </w:lvl>
    <w:lvl w:ilvl="1" w:tplc="374E118C">
      <w:numFmt w:val="bullet"/>
      <w:lvlText w:val="•"/>
      <w:lvlJc w:val="left"/>
      <w:pPr>
        <w:ind w:left="3258" w:hanging="284"/>
      </w:pPr>
      <w:rPr>
        <w:rFonts w:hint="default"/>
        <w:lang w:val="es-ES" w:eastAsia="en-US" w:bidi="ar-SA"/>
      </w:rPr>
    </w:lvl>
    <w:lvl w:ilvl="2" w:tplc="9A3215C8">
      <w:numFmt w:val="bullet"/>
      <w:lvlText w:val="•"/>
      <w:lvlJc w:val="left"/>
      <w:pPr>
        <w:ind w:left="4256" w:hanging="284"/>
      </w:pPr>
      <w:rPr>
        <w:rFonts w:hint="default"/>
        <w:lang w:val="es-ES" w:eastAsia="en-US" w:bidi="ar-SA"/>
      </w:rPr>
    </w:lvl>
    <w:lvl w:ilvl="3" w:tplc="03F4ED94">
      <w:numFmt w:val="bullet"/>
      <w:lvlText w:val="•"/>
      <w:lvlJc w:val="left"/>
      <w:pPr>
        <w:ind w:left="5254" w:hanging="284"/>
      </w:pPr>
      <w:rPr>
        <w:rFonts w:hint="default"/>
        <w:lang w:val="es-ES" w:eastAsia="en-US" w:bidi="ar-SA"/>
      </w:rPr>
    </w:lvl>
    <w:lvl w:ilvl="4" w:tplc="FA0C4D9E">
      <w:numFmt w:val="bullet"/>
      <w:lvlText w:val="•"/>
      <w:lvlJc w:val="left"/>
      <w:pPr>
        <w:ind w:left="6252" w:hanging="284"/>
      </w:pPr>
      <w:rPr>
        <w:rFonts w:hint="default"/>
        <w:lang w:val="es-ES" w:eastAsia="en-US" w:bidi="ar-SA"/>
      </w:rPr>
    </w:lvl>
    <w:lvl w:ilvl="5" w:tplc="1E0AA780">
      <w:numFmt w:val="bullet"/>
      <w:lvlText w:val="•"/>
      <w:lvlJc w:val="left"/>
      <w:pPr>
        <w:ind w:left="7250" w:hanging="284"/>
      </w:pPr>
      <w:rPr>
        <w:rFonts w:hint="default"/>
        <w:lang w:val="es-ES" w:eastAsia="en-US" w:bidi="ar-SA"/>
      </w:rPr>
    </w:lvl>
    <w:lvl w:ilvl="6" w:tplc="6D748012">
      <w:numFmt w:val="bullet"/>
      <w:lvlText w:val="•"/>
      <w:lvlJc w:val="left"/>
      <w:pPr>
        <w:ind w:left="8248" w:hanging="284"/>
      </w:pPr>
      <w:rPr>
        <w:rFonts w:hint="default"/>
        <w:lang w:val="es-ES" w:eastAsia="en-US" w:bidi="ar-SA"/>
      </w:rPr>
    </w:lvl>
    <w:lvl w:ilvl="7" w:tplc="D878175A">
      <w:numFmt w:val="bullet"/>
      <w:lvlText w:val="•"/>
      <w:lvlJc w:val="left"/>
      <w:pPr>
        <w:ind w:left="9246" w:hanging="284"/>
      </w:pPr>
      <w:rPr>
        <w:rFonts w:hint="default"/>
        <w:lang w:val="es-ES" w:eastAsia="en-US" w:bidi="ar-SA"/>
      </w:rPr>
    </w:lvl>
    <w:lvl w:ilvl="8" w:tplc="5A700C58">
      <w:numFmt w:val="bullet"/>
      <w:lvlText w:val="•"/>
      <w:lvlJc w:val="left"/>
      <w:pPr>
        <w:ind w:left="10244" w:hanging="284"/>
      </w:pPr>
      <w:rPr>
        <w:rFonts w:hint="default"/>
        <w:lang w:val="es-ES" w:eastAsia="en-US" w:bidi="ar-SA"/>
      </w:rPr>
    </w:lvl>
  </w:abstractNum>
  <w:abstractNum w:abstractNumId="43" w15:restartNumberingAfterBreak="0">
    <w:nsid w:val="615017A8"/>
    <w:multiLevelType w:val="hybridMultilevel"/>
    <w:tmpl w:val="7D0E2556"/>
    <w:lvl w:ilvl="0" w:tplc="C8D0790C">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5B16C934">
      <w:start w:val="1"/>
      <w:numFmt w:val="lowerLetter"/>
      <w:lvlText w:val="%2)"/>
      <w:lvlJc w:val="left"/>
      <w:pPr>
        <w:ind w:left="2422" w:hanging="360"/>
        <w:jc w:val="left"/>
      </w:pPr>
      <w:rPr>
        <w:rFonts w:ascii="Arial" w:eastAsia="Arial" w:hAnsi="Arial" w:cs="Arial" w:hint="default"/>
        <w:b/>
        <w:bCs/>
        <w:i w:val="0"/>
        <w:iCs w:val="0"/>
        <w:spacing w:val="0"/>
        <w:w w:val="99"/>
        <w:sz w:val="24"/>
        <w:szCs w:val="24"/>
        <w:lang w:val="es-ES" w:eastAsia="en-US" w:bidi="ar-SA"/>
      </w:rPr>
    </w:lvl>
    <w:lvl w:ilvl="2" w:tplc="75DE2B86">
      <w:numFmt w:val="bullet"/>
      <w:lvlText w:val="•"/>
      <w:lvlJc w:val="left"/>
      <w:pPr>
        <w:ind w:left="3511" w:hanging="360"/>
      </w:pPr>
      <w:rPr>
        <w:rFonts w:hint="default"/>
        <w:lang w:val="es-ES" w:eastAsia="en-US" w:bidi="ar-SA"/>
      </w:rPr>
    </w:lvl>
    <w:lvl w:ilvl="3" w:tplc="3932A208">
      <w:numFmt w:val="bullet"/>
      <w:lvlText w:val="•"/>
      <w:lvlJc w:val="left"/>
      <w:pPr>
        <w:ind w:left="4602" w:hanging="360"/>
      </w:pPr>
      <w:rPr>
        <w:rFonts w:hint="default"/>
        <w:lang w:val="es-ES" w:eastAsia="en-US" w:bidi="ar-SA"/>
      </w:rPr>
    </w:lvl>
    <w:lvl w:ilvl="4" w:tplc="96E419EA">
      <w:numFmt w:val="bullet"/>
      <w:lvlText w:val="•"/>
      <w:lvlJc w:val="left"/>
      <w:pPr>
        <w:ind w:left="5693" w:hanging="360"/>
      </w:pPr>
      <w:rPr>
        <w:rFonts w:hint="default"/>
        <w:lang w:val="es-ES" w:eastAsia="en-US" w:bidi="ar-SA"/>
      </w:rPr>
    </w:lvl>
    <w:lvl w:ilvl="5" w:tplc="8452D90A">
      <w:numFmt w:val="bullet"/>
      <w:lvlText w:val="•"/>
      <w:lvlJc w:val="left"/>
      <w:pPr>
        <w:ind w:left="6784" w:hanging="360"/>
      </w:pPr>
      <w:rPr>
        <w:rFonts w:hint="default"/>
        <w:lang w:val="es-ES" w:eastAsia="en-US" w:bidi="ar-SA"/>
      </w:rPr>
    </w:lvl>
    <w:lvl w:ilvl="6" w:tplc="0882E1FC">
      <w:numFmt w:val="bullet"/>
      <w:lvlText w:val="•"/>
      <w:lvlJc w:val="left"/>
      <w:pPr>
        <w:ind w:left="7875" w:hanging="360"/>
      </w:pPr>
      <w:rPr>
        <w:rFonts w:hint="default"/>
        <w:lang w:val="es-ES" w:eastAsia="en-US" w:bidi="ar-SA"/>
      </w:rPr>
    </w:lvl>
    <w:lvl w:ilvl="7" w:tplc="FDFEA28E">
      <w:numFmt w:val="bullet"/>
      <w:lvlText w:val="•"/>
      <w:lvlJc w:val="left"/>
      <w:pPr>
        <w:ind w:left="8966" w:hanging="360"/>
      </w:pPr>
      <w:rPr>
        <w:rFonts w:hint="default"/>
        <w:lang w:val="es-ES" w:eastAsia="en-US" w:bidi="ar-SA"/>
      </w:rPr>
    </w:lvl>
    <w:lvl w:ilvl="8" w:tplc="ACA6FA30">
      <w:numFmt w:val="bullet"/>
      <w:lvlText w:val="•"/>
      <w:lvlJc w:val="left"/>
      <w:pPr>
        <w:ind w:left="10057" w:hanging="360"/>
      </w:pPr>
      <w:rPr>
        <w:rFonts w:hint="default"/>
        <w:lang w:val="es-ES" w:eastAsia="en-US" w:bidi="ar-SA"/>
      </w:rPr>
    </w:lvl>
  </w:abstractNum>
  <w:abstractNum w:abstractNumId="44" w15:restartNumberingAfterBreak="0">
    <w:nsid w:val="63405536"/>
    <w:multiLevelType w:val="hybridMultilevel"/>
    <w:tmpl w:val="7EAADE2E"/>
    <w:lvl w:ilvl="0" w:tplc="4E00B9D8">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0E5E7E12">
      <w:numFmt w:val="bullet"/>
      <w:lvlText w:val="•"/>
      <w:lvlJc w:val="left"/>
      <w:pPr>
        <w:ind w:left="3132" w:hanging="360"/>
      </w:pPr>
      <w:rPr>
        <w:rFonts w:hint="default"/>
        <w:lang w:val="es-ES" w:eastAsia="en-US" w:bidi="ar-SA"/>
      </w:rPr>
    </w:lvl>
    <w:lvl w:ilvl="2" w:tplc="D4C89188">
      <w:numFmt w:val="bullet"/>
      <w:lvlText w:val="•"/>
      <w:lvlJc w:val="left"/>
      <w:pPr>
        <w:ind w:left="4144" w:hanging="360"/>
      </w:pPr>
      <w:rPr>
        <w:rFonts w:hint="default"/>
        <w:lang w:val="es-ES" w:eastAsia="en-US" w:bidi="ar-SA"/>
      </w:rPr>
    </w:lvl>
    <w:lvl w:ilvl="3" w:tplc="BB288E9E">
      <w:numFmt w:val="bullet"/>
      <w:lvlText w:val="•"/>
      <w:lvlJc w:val="left"/>
      <w:pPr>
        <w:ind w:left="5156" w:hanging="360"/>
      </w:pPr>
      <w:rPr>
        <w:rFonts w:hint="default"/>
        <w:lang w:val="es-ES" w:eastAsia="en-US" w:bidi="ar-SA"/>
      </w:rPr>
    </w:lvl>
    <w:lvl w:ilvl="4" w:tplc="AA9EF086">
      <w:numFmt w:val="bullet"/>
      <w:lvlText w:val="•"/>
      <w:lvlJc w:val="left"/>
      <w:pPr>
        <w:ind w:left="6168" w:hanging="360"/>
      </w:pPr>
      <w:rPr>
        <w:rFonts w:hint="default"/>
        <w:lang w:val="es-ES" w:eastAsia="en-US" w:bidi="ar-SA"/>
      </w:rPr>
    </w:lvl>
    <w:lvl w:ilvl="5" w:tplc="EB5CC5E0">
      <w:numFmt w:val="bullet"/>
      <w:lvlText w:val="•"/>
      <w:lvlJc w:val="left"/>
      <w:pPr>
        <w:ind w:left="7180" w:hanging="360"/>
      </w:pPr>
      <w:rPr>
        <w:rFonts w:hint="default"/>
        <w:lang w:val="es-ES" w:eastAsia="en-US" w:bidi="ar-SA"/>
      </w:rPr>
    </w:lvl>
    <w:lvl w:ilvl="6" w:tplc="BDCE3BE0">
      <w:numFmt w:val="bullet"/>
      <w:lvlText w:val="•"/>
      <w:lvlJc w:val="left"/>
      <w:pPr>
        <w:ind w:left="8192" w:hanging="360"/>
      </w:pPr>
      <w:rPr>
        <w:rFonts w:hint="default"/>
        <w:lang w:val="es-ES" w:eastAsia="en-US" w:bidi="ar-SA"/>
      </w:rPr>
    </w:lvl>
    <w:lvl w:ilvl="7" w:tplc="6614997A">
      <w:numFmt w:val="bullet"/>
      <w:lvlText w:val="•"/>
      <w:lvlJc w:val="left"/>
      <w:pPr>
        <w:ind w:left="9204" w:hanging="360"/>
      </w:pPr>
      <w:rPr>
        <w:rFonts w:hint="default"/>
        <w:lang w:val="es-ES" w:eastAsia="en-US" w:bidi="ar-SA"/>
      </w:rPr>
    </w:lvl>
    <w:lvl w:ilvl="8" w:tplc="5B40FEFE">
      <w:numFmt w:val="bullet"/>
      <w:lvlText w:val="•"/>
      <w:lvlJc w:val="left"/>
      <w:pPr>
        <w:ind w:left="10216" w:hanging="360"/>
      </w:pPr>
      <w:rPr>
        <w:rFonts w:hint="default"/>
        <w:lang w:val="es-ES" w:eastAsia="en-US" w:bidi="ar-SA"/>
      </w:rPr>
    </w:lvl>
  </w:abstractNum>
  <w:abstractNum w:abstractNumId="45" w15:restartNumberingAfterBreak="0">
    <w:nsid w:val="63C8301D"/>
    <w:multiLevelType w:val="hybridMultilevel"/>
    <w:tmpl w:val="20DACB44"/>
    <w:lvl w:ilvl="0" w:tplc="8F2E48C8">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9E98BE28">
      <w:numFmt w:val="bullet"/>
      <w:lvlText w:val="•"/>
      <w:lvlJc w:val="left"/>
      <w:pPr>
        <w:ind w:left="3132" w:hanging="360"/>
      </w:pPr>
      <w:rPr>
        <w:rFonts w:hint="default"/>
        <w:lang w:val="es-ES" w:eastAsia="en-US" w:bidi="ar-SA"/>
      </w:rPr>
    </w:lvl>
    <w:lvl w:ilvl="2" w:tplc="BA8C2996">
      <w:numFmt w:val="bullet"/>
      <w:lvlText w:val="•"/>
      <w:lvlJc w:val="left"/>
      <w:pPr>
        <w:ind w:left="4144" w:hanging="360"/>
      </w:pPr>
      <w:rPr>
        <w:rFonts w:hint="default"/>
        <w:lang w:val="es-ES" w:eastAsia="en-US" w:bidi="ar-SA"/>
      </w:rPr>
    </w:lvl>
    <w:lvl w:ilvl="3" w:tplc="DF12749C">
      <w:numFmt w:val="bullet"/>
      <w:lvlText w:val="•"/>
      <w:lvlJc w:val="left"/>
      <w:pPr>
        <w:ind w:left="5156" w:hanging="360"/>
      </w:pPr>
      <w:rPr>
        <w:rFonts w:hint="default"/>
        <w:lang w:val="es-ES" w:eastAsia="en-US" w:bidi="ar-SA"/>
      </w:rPr>
    </w:lvl>
    <w:lvl w:ilvl="4" w:tplc="EE3887CE">
      <w:numFmt w:val="bullet"/>
      <w:lvlText w:val="•"/>
      <w:lvlJc w:val="left"/>
      <w:pPr>
        <w:ind w:left="6168" w:hanging="360"/>
      </w:pPr>
      <w:rPr>
        <w:rFonts w:hint="default"/>
        <w:lang w:val="es-ES" w:eastAsia="en-US" w:bidi="ar-SA"/>
      </w:rPr>
    </w:lvl>
    <w:lvl w:ilvl="5" w:tplc="6C8C93EE">
      <w:numFmt w:val="bullet"/>
      <w:lvlText w:val="•"/>
      <w:lvlJc w:val="left"/>
      <w:pPr>
        <w:ind w:left="7180" w:hanging="360"/>
      </w:pPr>
      <w:rPr>
        <w:rFonts w:hint="default"/>
        <w:lang w:val="es-ES" w:eastAsia="en-US" w:bidi="ar-SA"/>
      </w:rPr>
    </w:lvl>
    <w:lvl w:ilvl="6" w:tplc="9DF2F860">
      <w:numFmt w:val="bullet"/>
      <w:lvlText w:val="•"/>
      <w:lvlJc w:val="left"/>
      <w:pPr>
        <w:ind w:left="8192" w:hanging="360"/>
      </w:pPr>
      <w:rPr>
        <w:rFonts w:hint="default"/>
        <w:lang w:val="es-ES" w:eastAsia="en-US" w:bidi="ar-SA"/>
      </w:rPr>
    </w:lvl>
    <w:lvl w:ilvl="7" w:tplc="422A93EA">
      <w:numFmt w:val="bullet"/>
      <w:lvlText w:val="•"/>
      <w:lvlJc w:val="left"/>
      <w:pPr>
        <w:ind w:left="9204" w:hanging="360"/>
      </w:pPr>
      <w:rPr>
        <w:rFonts w:hint="default"/>
        <w:lang w:val="es-ES" w:eastAsia="en-US" w:bidi="ar-SA"/>
      </w:rPr>
    </w:lvl>
    <w:lvl w:ilvl="8" w:tplc="0764D486">
      <w:numFmt w:val="bullet"/>
      <w:lvlText w:val="•"/>
      <w:lvlJc w:val="left"/>
      <w:pPr>
        <w:ind w:left="10216" w:hanging="360"/>
      </w:pPr>
      <w:rPr>
        <w:rFonts w:hint="default"/>
        <w:lang w:val="es-ES" w:eastAsia="en-US" w:bidi="ar-SA"/>
      </w:rPr>
    </w:lvl>
  </w:abstractNum>
  <w:abstractNum w:abstractNumId="46" w15:restartNumberingAfterBreak="0">
    <w:nsid w:val="64D46607"/>
    <w:multiLevelType w:val="hybridMultilevel"/>
    <w:tmpl w:val="D9D43174"/>
    <w:lvl w:ilvl="0" w:tplc="95623EA6">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B134BABC">
      <w:numFmt w:val="bullet"/>
      <w:lvlText w:val="•"/>
      <w:lvlJc w:val="left"/>
      <w:pPr>
        <w:ind w:left="3132" w:hanging="360"/>
      </w:pPr>
      <w:rPr>
        <w:rFonts w:hint="default"/>
        <w:lang w:val="es-ES" w:eastAsia="en-US" w:bidi="ar-SA"/>
      </w:rPr>
    </w:lvl>
    <w:lvl w:ilvl="2" w:tplc="3314052C">
      <w:numFmt w:val="bullet"/>
      <w:lvlText w:val="•"/>
      <w:lvlJc w:val="left"/>
      <w:pPr>
        <w:ind w:left="4144" w:hanging="360"/>
      </w:pPr>
      <w:rPr>
        <w:rFonts w:hint="default"/>
        <w:lang w:val="es-ES" w:eastAsia="en-US" w:bidi="ar-SA"/>
      </w:rPr>
    </w:lvl>
    <w:lvl w:ilvl="3" w:tplc="B7386D40">
      <w:numFmt w:val="bullet"/>
      <w:lvlText w:val="•"/>
      <w:lvlJc w:val="left"/>
      <w:pPr>
        <w:ind w:left="5156" w:hanging="360"/>
      </w:pPr>
      <w:rPr>
        <w:rFonts w:hint="default"/>
        <w:lang w:val="es-ES" w:eastAsia="en-US" w:bidi="ar-SA"/>
      </w:rPr>
    </w:lvl>
    <w:lvl w:ilvl="4" w:tplc="A2CE4F52">
      <w:numFmt w:val="bullet"/>
      <w:lvlText w:val="•"/>
      <w:lvlJc w:val="left"/>
      <w:pPr>
        <w:ind w:left="6168" w:hanging="360"/>
      </w:pPr>
      <w:rPr>
        <w:rFonts w:hint="default"/>
        <w:lang w:val="es-ES" w:eastAsia="en-US" w:bidi="ar-SA"/>
      </w:rPr>
    </w:lvl>
    <w:lvl w:ilvl="5" w:tplc="71A2CAF0">
      <w:numFmt w:val="bullet"/>
      <w:lvlText w:val="•"/>
      <w:lvlJc w:val="left"/>
      <w:pPr>
        <w:ind w:left="7180" w:hanging="360"/>
      </w:pPr>
      <w:rPr>
        <w:rFonts w:hint="default"/>
        <w:lang w:val="es-ES" w:eastAsia="en-US" w:bidi="ar-SA"/>
      </w:rPr>
    </w:lvl>
    <w:lvl w:ilvl="6" w:tplc="06C8641A">
      <w:numFmt w:val="bullet"/>
      <w:lvlText w:val="•"/>
      <w:lvlJc w:val="left"/>
      <w:pPr>
        <w:ind w:left="8192" w:hanging="360"/>
      </w:pPr>
      <w:rPr>
        <w:rFonts w:hint="default"/>
        <w:lang w:val="es-ES" w:eastAsia="en-US" w:bidi="ar-SA"/>
      </w:rPr>
    </w:lvl>
    <w:lvl w:ilvl="7" w:tplc="BA48F1D8">
      <w:numFmt w:val="bullet"/>
      <w:lvlText w:val="•"/>
      <w:lvlJc w:val="left"/>
      <w:pPr>
        <w:ind w:left="9204" w:hanging="360"/>
      </w:pPr>
      <w:rPr>
        <w:rFonts w:hint="default"/>
        <w:lang w:val="es-ES" w:eastAsia="en-US" w:bidi="ar-SA"/>
      </w:rPr>
    </w:lvl>
    <w:lvl w:ilvl="8" w:tplc="6BB452F4">
      <w:numFmt w:val="bullet"/>
      <w:lvlText w:val="•"/>
      <w:lvlJc w:val="left"/>
      <w:pPr>
        <w:ind w:left="10216" w:hanging="360"/>
      </w:pPr>
      <w:rPr>
        <w:rFonts w:hint="default"/>
        <w:lang w:val="es-ES" w:eastAsia="en-US" w:bidi="ar-SA"/>
      </w:rPr>
    </w:lvl>
  </w:abstractNum>
  <w:abstractNum w:abstractNumId="47" w15:restartNumberingAfterBreak="0">
    <w:nsid w:val="651E74E0"/>
    <w:multiLevelType w:val="hybridMultilevel"/>
    <w:tmpl w:val="FB50C490"/>
    <w:lvl w:ilvl="0" w:tplc="82C093D6">
      <w:start w:val="1"/>
      <w:numFmt w:val="upperRoman"/>
      <w:lvlText w:val="%1."/>
      <w:lvlJc w:val="left"/>
      <w:pPr>
        <w:ind w:left="2422" w:hanging="495"/>
        <w:jc w:val="right"/>
      </w:pPr>
      <w:rPr>
        <w:rFonts w:ascii="Arial" w:eastAsia="Arial" w:hAnsi="Arial" w:cs="Arial" w:hint="default"/>
        <w:b/>
        <w:bCs/>
        <w:i w:val="0"/>
        <w:iCs w:val="0"/>
        <w:spacing w:val="0"/>
        <w:w w:val="100"/>
        <w:sz w:val="24"/>
        <w:szCs w:val="24"/>
        <w:lang w:val="es-ES" w:eastAsia="en-US" w:bidi="ar-SA"/>
      </w:rPr>
    </w:lvl>
    <w:lvl w:ilvl="1" w:tplc="F11E9080">
      <w:start w:val="1"/>
      <w:numFmt w:val="decimal"/>
      <w:lvlText w:val="%2."/>
      <w:lvlJc w:val="left"/>
      <w:pPr>
        <w:ind w:left="2422" w:hanging="360"/>
        <w:jc w:val="right"/>
      </w:pPr>
      <w:rPr>
        <w:rFonts w:ascii="Arial" w:eastAsia="Arial" w:hAnsi="Arial" w:cs="Arial" w:hint="default"/>
        <w:b/>
        <w:bCs/>
        <w:i w:val="0"/>
        <w:iCs w:val="0"/>
        <w:spacing w:val="0"/>
        <w:w w:val="100"/>
        <w:sz w:val="24"/>
        <w:szCs w:val="24"/>
        <w:lang w:val="es-ES" w:eastAsia="en-US" w:bidi="ar-SA"/>
      </w:rPr>
    </w:lvl>
    <w:lvl w:ilvl="2" w:tplc="FFAC1284">
      <w:start w:val="1"/>
      <w:numFmt w:val="lowerLetter"/>
      <w:lvlText w:val="%3)"/>
      <w:lvlJc w:val="left"/>
      <w:pPr>
        <w:ind w:left="2834" w:hanging="360"/>
        <w:jc w:val="left"/>
      </w:pPr>
      <w:rPr>
        <w:rFonts w:ascii="Arial" w:eastAsia="Arial" w:hAnsi="Arial" w:cs="Arial" w:hint="default"/>
        <w:b/>
        <w:bCs/>
        <w:i w:val="0"/>
        <w:iCs w:val="0"/>
        <w:spacing w:val="0"/>
        <w:w w:val="99"/>
        <w:sz w:val="24"/>
        <w:szCs w:val="24"/>
        <w:lang w:val="es-ES" w:eastAsia="en-US" w:bidi="ar-SA"/>
      </w:rPr>
    </w:lvl>
    <w:lvl w:ilvl="3" w:tplc="A9B03D60">
      <w:numFmt w:val="bullet"/>
      <w:lvlText w:val="•"/>
      <w:lvlJc w:val="left"/>
      <w:pPr>
        <w:ind w:left="4015" w:hanging="360"/>
      </w:pPr>
      <w:rPr>
        <w:rFonts w:hint="default"/>
        <w:lang w:val="es-ES" w:eastAsia="en-US" w:bidi="ar-SA"/>
      </w:rPr>
    </w:lvl>
    <w:lvl w:ilvl="4" w:tplc="F87EA97A">
      <w:numFmt w:val="bullet"/>
      <w:lvlText w:val="•"/>
      <w:lvlJc w:val="left"/>
      <w:pPr>
        <w:ind w:left="5190" w:hanging="360"/>
      </w:pPr>
      <w:rPr>
        <w:rFonts w:hint="default"/>
        <w:lang w:val="es-ES" w:eastAsia="en-US" w:bidi="ar-SA"/>
      </w:rPr>
    </w:lvl>
    <w:lvl w:ilvl="5" w:tplc="609E1464">
      <w:numFmt w:val="bullet"/>
      <w:lvlText w:val="•"/>
      <w:lvlJc w:val="left"/>
      <w:pPr>
        <w:ind w:left="6365" w:hanging="360"/>
      </w:pPr>
      <w:rPr>
        <w:rFonts w:hint="default"/>
        <w:lang w:val="es-ES" w:eastAsia="en-US" w:bidi="ar-SA"/>
      </w:rPr>
    </w:lvl>
    <w:lvl w:ilvl="6" w:tplc="872AF834">
      <w:numFmt w:val="bullet"/>
      <w:lvlText w:val="•"/>
      <w:lvlJc w:val="left"/>
      <w:pPr>
        <w:ind w:left="7540" w:hanging="360"/>
      </w:pPr>
      <w:rPr>
        <w:rFonts w:hint="default"/>
        <w:lang w:val="es-ES" w:eastAsia="en-US" w:bidi="ar-SA"/>
      </w:rPr>
    </w:lvl>
    <w:lvl w:ilvl="7" w:tplc="80EE87B6">
      <w:numFmt w:val="bullet"/>
      <w:lvlText w:val="•"/>
      <w:lvlJc w:val="left"/>
      <w:pPr>
        <w:ind w:left="8715" w:hanging="360"/>
      </w:pPr>
      <w:rPr>
        <w:rFonts w:hint="default"/>
        <w:lang w:val="es-ES" w:eastAsia="en-US" w:bidi="ar-SA"/>
      </w:rPr>
    </w:lvl>
    <w:lvl w:ilvl="8" w:tplc="DAE4F434">
      <w:numFmt w:val="bullet"/>
      <w:lvlText w:val="•"/>
      <w:lvlJc w:val="left"/>
      <w:pPr>
        <w:ind w:left="9890" w:hanging="360"/>
      </w:pPr>
      <w:rPr>
        <w:rFonts w:hint="default"/>
        <w:lang w:val="es-ES" w:eastAsia="en-US" w:bidi="ar-SA"/>
      </w:rPr>
    </w:lvl>
  </w:abstractNum>
  <w:abstractNum w:abstractNumId="48" w15:restartNumberingAfterBreak="0">
    <w:nsid w:val="664D5CF7"/>
    <w:multiLevelType w:val="hybridMultilevel"/>
    <w:tmpl w:val="976484C2"/>
    <w:lvl w:ilvl="0" w:tplc="A33E0A2A">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32D44B6C">
      <w:numFmt w:val="bullet"/>
      <w:lvlText w:val="•"/>
      <w:lvlJc w:val="left"/>
      <w:pPr>
        <w:ind w:left="3132" w:hanging="360"/>
      </w:pPr>
      <w:rPr>
        <w:rFonts w:hint="default"/>
        <w:lang w:val="es-ES" w:eastAsia="en-US" w:bidi="ar-SA"/>
      </w:rPr>
    </w:lvl>
    <w:lvl w:ilvl="2" w:tplc="E032A120">
      <w:numFmt w:val="bullet"/>
      <w:lvlText w:val="•"/>
      <w:lvlJc w:val="left"/>
      <w:pPr>
        <w:ind w:left="4144" w:hanging="360"/>
      </w:pPr>
      <w:rPr>
        <w:rFonts w:hint="default"/>
        <w:lang w:val="es-ES" w:eastAsia="en-US" w:bidi="ar-SA"/>
      </w:rPr>
    </w:lvl>
    <w:lvl w:ilvl="3" w:tplc="D47E5E12">
      <w:numFmt w:val="bullet"/>
      <w:lvlText w:val="•"/>
      <w:lvlJc w:val="left"/>
      <w:pPr>
        <w:ind w:left="5156" w:hanging="360"/>
      </w:pPr>
      <w:rPr>
        <w:rFonts w:hint="default"/>
        <w:lang w:val="es-ES" w:eastAsia="en-US" w:bidi="ar-SA"/>
      </w:rPr>
    </w:lvl>
    <w:lvl w:ilvl="4" w:tplc="66A41CB8">
      <w:numFmt w:val="bullet"/>
      <w:lvlText w:val="•"/>
      <w:lvlJc w:val="left"/>
      <w:pPr>
        <w:ind w:left="6168" w:hanging="360"/>
      </w:pPr>
      <w:rPr>
        <w:rFonts w:hint="default"/>
        <w:lang w:val="es-ES" w:eastAsia="en-US" w:bidi="ar-SA"/>
      </w:rPr>
    </w:lvl>
    <w:lvl w:ilvl="5" w:tplc="042E90B0">
      <w:numFmt w:val="bullet"/>
      <w:lvlText w:val="•"/>
      <w:lvlJc w:val="left"/>
      <w:pPr>
        <w:ind w:left="7180" w:hanging="360"/>
      </w:pPr>
      <w:rPr>
        <w:rFonts w:hint="default"/>
        <w:lang w:val="es-ES" w:eastAsia="en-US" w:bidi="ar-SA"/>
      </w:rPr>
    </w:lvl>
    <w:lvl w:ilvl="6" w:tplc="4FE21CF8">
      <w:numFmt w:val="bullet"/>
      <w:lvlText w:val="•"/>
      <w:lvlJc w:val="left"/>
      <w:pPr>
        <w:ind w:left="8192" w:hanging="360"/>
      </w:pPr>
      <w:rPr>
        <w:rFonts w:hint="default"/>
        <w:lang w:val="es-ES" w:eastAsia="en-US" w:bidi="ar-SA"/>
      </w:rPr>
    </w:lvl>
    <w:lvl w:ilvl="7" w:tplc="9E849B9A">
      <w:numFmt w:val="bullet"/>
      <w:lvlText w:val="•"/>
      <w:lvlJc w:val="left"/>
      <w:pPr>
        <w:ind w:left="9204" w:hanging="360"/>
      </w:pPr>
      <w:rPr>
        <w:rFonts w:hint="default"/>
        <w:lang w:val="es-ES" w:eastAsia="en-US" w:bidi="ar-SA"/>
      </w:rPr>
    </w:lvl>
    <w:lvl w:ilvl="8" w:tplc="E800DEC2">
      <w:numFmt w:val="bullet"/>
      <w:lvlText w:val="•"/>
      <w:lvlJc w:val="left"/>
      <w:pPr>
        <w:ind w:left="10216" w:hanging="360"/>
      </w:pPr>
      <w:rPr>
        <w:rFonts w:hint="default"/>
        <w:lang w:val="es-ES" w:eastAsia="en-US" w:bidi="ar-SA"/>
      </w:rPr>
    </w:lvl>
  </w:abstractNum>
  <w:abstractNum w:abstractNumId="49" w15:restartNumberingAfterBreak="0">
    <w:nsid w:val="66CF5F86"/>
    <w:multiLevelType w:val="hybridMultilevel"/>
    <w:tmpl w:val="C688D9D4"/>
    <w:lvl w:ilvl="0" w:tplc="5462BDB4">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1B7263C8">
      <w:numFmt w:val="bullet"/>
      <w:lvlText w:val="•"/>
      <w:lvlJc w:val="left"/>
      <w:pPr>
        <w:ind w:left="3132" w:hanging="360"/>
      </w:pPr>
      <w:rPr>
        <w:rFonts w:hint="default"/>
        <w:lang w:val="es-ES" w:eastAsia="en-US" w:bidi="ar-SA"/>
      </w:rPr>
    </w:lvl>
    <w:lvl w:ilvl="2" w:tplc="50B47A00">
      <w:numFmt w:val="bullet"/>
      <w:lvlText w:val="•"/>
      <w:lvlJc w:val="left"/>
      <w:pPr>
        <w:ind w:left="4144" w:hanging="360"/>
      </w:pPr>
      <w:rPr>
        <w:rFonts w:hint="default"/>
        <w:lang w:val="es-ES" w:eastAsia="en-US" w:bidi="ar-SA"/>
      </w:rPr>
    </w:lvl>
    <w:lvl w:ilvl="3" w:tplc="B8144B18">
      <w:numFmt w:val="bullet"/>
      <w:lvlText w:val="•"/>
      <w:lvlJc w:val="left"/>
      <w:pPr>
        <w:ind w:left="5156" w:hanging="360"/>
      </w:pPr>
      <w:rPr>
        <w:rFonts w:hint="default"/>
        <w:lang w:val="es-ES" w:eastAsia="en-US" w:bidi="ar-SA"/>
      </w:rPr>
    </w:lvl>
    <w:lvl w:ilvl="4" w:tplc="48463846">
      <w:numFmt w:val="bullet"/>
      <w:lvlText w:val="•"/>
      <w:lvlJc w:val="left"/>
      <w:pPr>
        <w:ind w:left="6168" w:hanging="360"/>
      </w:pPr>
      <w:rPr>
        <w:rFonts w:hint="default"/>
        <w:lang w:val="es-ES" w:eastAsia="en-US" w:bidi="ar-SA"/>
      </w:rPr>
    </w:lvl>
    <w:lvl w:ilvl="5" w:tplc="1F100F7A">
      <w:numFmt w:val="bullet"/>
      <w:lvlText w:val="•"/>
      <w:lvlJc w:val="left"/>
      <w:pPr>
        <w:ind w:left="7180" w:hanging="360"/>
      </w:pPr>
      <w:rPr>
        <w:rFonts w:hint="default"/>
        <w:lang w:val="es-ES" w:eastAsia="en-US" w:bidi="ar-SA"/>
      </w:rPr>
    </w:lvl>
    <w:lvl w:ilvl="6" w:tplc="3702B82C">
      <w:numFmt w:val="bullet"/>
      <w:lvlText w:val="•"/>
      <w:lvlJc w:val="left"/>
      <w:pPr>
        <w:ind w:left="8192" w:hanging="360"/>
      </w:pPr>
      <w:rPr>
        <w:rFonts w:hint="default"/>
        <w:lang w:val="es-ES" w:eastAsia="en-US" w:bidi="ar-SA"/>
      </w:rPr>
    </w:lvl>
    <w:lvl w:ilvl="7" w:tplc="F1A6111C">
      <w:numFmt w:val="bullet"/>
      <w:lvlText w:val="•"/>
      <w:lvlJc w:val="left"/>
      <w:pPr>
        <w:ind w:left="9204" w:hanging="360"/>
      </w:pPr>
      <w:rPr>
        <w:rFonts w:hint="default"/>
        <w:lang w:val="es-ES" w:eastAsia="en-US" w:bidi="ar-SA"/>
      </w:rPr>
    </w:lvl>
    <w:lvl w:ilvl="8" w:tplc="A41AF100">
      <w:numFmt w:val="bullet"/>
      <w:lvlText w:val="•"/>
      <w:lvlJc w:val="left"/>
      <w:pPr>
        <w:ind w:left="10216" w:hanging="360"/>
      </w:pPr>
      <w:rPr>
        <w:rFonts w:hint="default"/>
        <w:lang w:val="es-ES" w:eastAsia="en-US" w:bidi="ar-SA"/>
      </w:rPr>
    </w:lvl>
  </w:abstractNum>
  <w:abstractNum w:abstractNumId="50" w15:restartNumberingAfterBreak="0">
    <w:nsid w:val="67946CBC"/>
    <w:multiLevelType w:val="hybridMultilevel"/>
    <w:tmpl w:val="82F2E146"/>
    <w:lvl w:ilvl="0" w:tplc="CFAA6B8E">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93CC8622">
      <w:numFmt w:val="bullet"/>
      <w:lvlText w:val="•"/>
      <w:lvlJc w:val="left"/>
      <w:pPr>
        <w:ind w:left="3132" w:hanging="360"/>
      </w:pPr>
      <w:rPr>
        <w:rFonts w:hint="default"/>
        <w:lang w:val="es-ES" w:eastAsia="en-US" w:bidi="ar-SA"/>
      </w:rPr>
    </w:lvl>
    <w:lvl w:ilvl="2" w:tplc="2B5E08AE">
      <w:numFmt w:val="bullet"/>
      <w:lvlText w:val="•"/>
      <w:lvlJc w:val="left"/>
      <w:pPr>
        <w:ind w:left="4144" w:hanging="360"/>
      </w:pPr>
      <w:rPr>
        <w:rFonts w:hint="default"/>
        <w:lang w:val="es-ES" w:eastAsia="en-US" w:bidi="ar-SA"/>
      </w:rPr>
    </w:lvl>
    <w:lvl w:ilvl="3" w:tplc="427E30B6">
      <w:numFmt w:val="bullet"/>
      <w:lvlText w:val="•"/>
      <w:lvlJc w:val="left"/>
      <w:pPr>
        <w:ind w:left="5156" w:hanging="360"/>
      </w:pPr>
      <w:rPr>
        <w:rFonts w:hint="default"/>
        <w:lang w:val="es-ES" w:eastAsia="en-US" w:bidi="ar-SA"/>
      </w:rPr>
    </w:lvl>
    <w:lvl w:ilvl="4" w:tplc="3F1A4ADC">
      <w:numFmt w:val="bullet"/>
      <w:lvlText w:val="•"/>
      <w:lvlJc w:val="left"/>
      <w:pPr>
        <w:ind w:left="6168" w:hanging="360"/>
      </w:pPr>
      <w:rPr>
        <w:rFonts w:hint="default"/>
        <w:lang w:val="es-ES" w:eastAsia="en-US" w:bidi="ar-SA"/>
      </w:rPr>
    </w:lvl>
    <w:lvl w:ilvl="5" w:tplc="6B12F140">
      <w:numFmt w:val="bullet"/>
      <w:lvlText w:val="•"/>
      <w:lvlJc w:val="left"/>
      <w:pPr>
        <w:ind w:left="7180" w:hanging="360"/>
      </w:pPr>
      <w:rPr>
        <w:rFonts w:hint="default"/>
        <w:lang w:val="es-ES" w:eastAsia="en-US" w:bidi="ar-SA"/>
      </w:rPr>
    </w:lvl>
    <w:lvl w:ilvl="6" w:tplc="AB14BF70">
      <w:numFmt w:val="bullet"/>
      <w:lvlText w:val="•"/>
      <w:lvlJc w:val="left"/>
      <w:pPr>
        <w:ind w:left="8192" w:hanging="360"/>
      </w:pPr>
      <w:rPr>
        <w:rFonts w:hint="default"/>
        <w:lang w:val="es-ES" w:eastAsia="en-US" w:bidi="ar-SA"/>
      </w:rPr>
    </w:lvl>
    <w:lvl w:ilvl="7" w:tplc="CADAB51A">
      <w:numFmt w:val="bullet"/>
      <w:lvlText w:val="•"/>
      <w:lvlJc w:val="left"/>
      <w:pPr>
        <w:ind w:left="9204" w:hanging="360"/>
      </w:pPr>
      <w:rPr>
        <w:rFonts w:hint="default"/>
        <w:lang w:val="es-ES" w:eastAsia="en-US" w:bidi="ar-SA"/>
      </w:rPr>
    </w:lvl>
    <w:lvl w:ilvl="8" w:tplc="4F0E5F40">
      <w:numFmt w:val="bullet"/>
      <w:lvlText w:val="•"/>
      <w:lvlJc w:val="left"/>
      <w:pPr>
        <w:ind w:left="10216" w:hanging="360"/>
      </w:pPr>
      <w:rPr>
        <w:rFonts w:hint="default"/>
        <w:lang w:val="es-ES" w:eastAsia="en-US" w:bidi="ar-SA"/>
      </w:rPr>
    </w:lvl>
  </w:abstractNum>
  <w:abstractNum w:abstractNumId="51" w15:restartNumberingAfterBreak="0">
    <w:nsid w:val="691F159C"/>
    <w:multiLevelType w:val="hybridMultilevel"/>
    <w:tmpl w:val="517EAA86"/>
    <w:lvl w:ilvl="0" w:tplc="52004206">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2E2C9768">
      <w:numFmt w:val="bullet"/>
      <w:lvlText w:val="•"/>
      <w:lvlJc w:val="left"/>
      <w:pPr>
        <w:ind w:left="3132" w:hanging="360"/>
      </w:pPr>
      <w:rPr>
        <w:rFonts w:hint="default"/>
        <w:lang w:val="es-ES" w:eastAsia="en-US" w:bidi="ar-SA"/>
      </w:rPr>
    </w:lvl>
    <w:lvl w:ilvl="2" w:tplc="0D421054">
      <w:numFmt w:val="bullet"/>
      <w:lvlText w:val="•"/>
      <w:lvlJc w:val="left"/>
      <w:pPr>
        <w:ind w:left="4144" w:hanging="360"/>
      </w:pPr>
      <w:rPr>
        <w:rFonts w:hint="default"/>
        <w:lang w:val="es-ES" w:eastAsia="en-US" w:bidi="ar-SA"/>
      </w:rPr>
    </w:lvl>
    <w:lvl w:ilvl="3" w:tplc="D966A606">
      <w:numFmt w:val="bullet"/>
      <w:lvlText w:val="•"/>
      <w:lvlJc w:val="left"/>
      <w:pPr>
        <w:ind w:left="5156" w:hanging="360"/>
      </w:pPr>
      <w:rPr>
        <w:rFonts w:hint="default"/>
        <w:lang w:val="es-ES" w:eastAsia="en-US" w:bidi="ar-SA"/>
      </w:rPr>
    </w:lvl>
    <w:lvl w:ilvl="4" w:tplc="CC4ABBB0">
      <w:numFmt w:val="bullet"/>
      <w:lvlText w:val="•"/>
      <w:lvlJc w:val="left"/>
      <w:pPr>
        <w:ind w:left="6168" w:hanging="360"/>
      </w:pPr>
      <w:rPr>
        <w:rFonts w:hint="default"/>
        <w:lang w:val="es-ES" w:eastAsia="en-US" w:bidi="ar-SA"/>
      </w:rPr>
    </w:lvl>
    <w:lvl w:ilvl="5" w:tplc="02F00F20">
      <w:numFmt w:val="bullet"/>
      <w:lvlText w:val="•"/>
      <w:lvlJc w:val="left"/>
      <w:pPr>
        <w:ind w:left="7180" w:hanging="360"/>
      </w:pPr>
      <w:rPr>
        <w:rFonts w:hint="default"/>
        <w:lang w:val="es-ES" w:eastAsia="en-US" w:bidi="ar-SA"/>
      </w:rPr>
    </w:lvl>
    <w:lvl w:ilvl="6" w:tplc="9F1679A0">
      <w:numFmt w:val="bullet"/>
      <w:lvlText w:val="•"/>
      <w:lvlJc w:val="left"/>
      <w:pPr>
        <w:ind w:left="8192" w:hanging="360"/>
      </w:pPr>
      <w:rPr>
        <w:rFonts w:hint="default"/>
        <w:lang w:val="es-ES" w:eastAsia="en-US" w:bidi="ar-SA"/>
      </w:rPr>
    </w:lvl>
    <w:lvl w:ilvl="7" w:tplc="7BDE7720">
      <w:numFmt w:val="bullet"/>
      <w:lvlText w:val="•"/>
      <w:lvlJc w:val="left"/>
      <w:pPr>
        <w:ind w:left="9204" w:hanging="360"/>
      </w:pPr>
      <w:rPr>
        <w:rFonts w:hint="default"/>
        <w:lang w:val="es-ES" w:eastAsia="en-US" w:bidi="ar-SA"/>
      </w:rPr>
    </w:lvl>
    <w:lvl w:ilvl="8" w:tplc="864EF07E">
      <w:numFmt w:val="bullet"/>
      <w:lvlText w:val="•"/>
      <w:lvlJc w:val="left"/>
      <w:pPr>
        <w:ind w:left="10216" w:hanging="360"/>
      </w:pPr>
      <w:rPr>
        <w:rFonts w:hint="default"/>
        <w:lang w:val="es-ES" w:eastAsia="en-US" w:bidi="ar-SA"/>
      </w:rPr>
    </w:lvl>
  </w:abstractNum>
  <w:abstractNum w:abstractNumId="52" w15:restartNumberingAfterBreak="0">
    <w:nsid w:val="69896873"/>
    <w:multiLevelType w:val="hybridMultilevel"/>
    <w:tmpl w:val="9B28E51A"/>
    <w:lvl w:ilvl="0" w:tplc="B2D2CEE0">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0292EF56">
      <w:numFmt w:val="bullet"/>
      <w:lvlText w:val="•"/>
      <w:lvlJc w:val="left"/>
      <w:pPr>
        <w:ind w:left="3132" w:hanging="360"/>
      </w:pPr>
      <w:rPr>
        <w:rFonts w:hint="default"/>
        <w:lang w:val="es-ES" w:eastAsia="en-US" w:bidi="ar-SA"/>
      </w:rPr>
    </w:lvl>
    <w:lvl w:ilvl="2" w:tplc="6D2819D4">
      <w:numFmt w:val="bullet"/>
      <w:lvlText w:val="•"/>
      <w:lvlJc w:val="left"/>
      <w:pPr>
        <w:ind w:left="4144" w:hanging="360"/>
      </w:pPr>
      <w:rPr>
        <w:rFonts w:hint="default"/>
        <w:lang w:val="es-ES" w:eastAsia="en-US" w:bidi="ar-SA"/>
      </w:rPr>
    </w:lvl>
    <w:lvl w:ilvl="3" w:tplc="3EC44F8E">
      <w:numFmt w:val="bullet"/>
      <w:lvlText w:val="•"/>
      <w:lvlJc w:val="left"/>
      <w:pPr>
        <w:ind w:left="5156" w:hanging="360"/>
      </w:pPr>
      <w:rPr>
        <w:rFonts w:hint="default"/>
        <w:lang w:val="es-ES" w:eastAsia="en-US" w:bidi="ar-SA"/>
      </w:rPr>
    </w:lvl>
    <w:lvl w:ilvl="4" w:tplc="754C7012">
      <w:numFmt w:val="bullet"/>
      <w:lvlText w:val="•"/>
      <w:lvlJc w:val="left"/>
      <w:pPr>
        <w:ind w:left="6168" w:hanging="360"/>
      </w:pPr>
      <w:rPr>
        <w:rFonts w:hint="default"/>
        <w:lang w:val="es-ES" w:eastAsia="en-US" w:bidi="ar-SA"/>
      </w:rPr>
    </w:lvl>
    <w:lvl w:ilvl="5" w:tplc="EF123D92">
      <w:numFmt w:val="bullet"/>
      <w:lvlText w:val="•"/>
      <w:lvlJc w:val="left"/>
      <w:pPr>
        <w:ind w:left="7180" w:hanging="360"/>
      </w:pPr>
      <w:rPr>
        <w:rFonts w:hint="default"/>
        <w:lang w:val="es-ES" w:eastAsia="en-US" w:bidi="ar-SA"/>
      </w:rPr>
    </w:lvl>
    <w:lvl w:ilvl="6" w:tplc="838E66A8">
      <w:numFmt w:val="bullet"/>
      <w:lvlText w:val="•"/>
      <w:lvlJc w:val="left"/>
      <w:pPr>
        <w:ind w:left="8192" w:hanging="360"/>
      </w:pPr>
      <w:rPr>
        <w:rFonts w:hint="default"/>
        <w:lang w:val="es-ES" w:eastAsia="en-US" w:bidi="ar-SA"/>
      </w:rPr>
    </w:lvl>
    <w:lvl w:ilvl="7" w:tplc="A366267C">
      <w:numFmt w:val="bullet"/>
      <w:lvlText w:val="•"/>
      <w:lvlJc w:val="left"/>
      <w:pPr>
        <w:ind w:left="9204" w:hanging="360"/>
      </w:pPr>
      <w:rPr>
        <w:rFonts w:hint="default"/>
        <w:lang w:val="es-ES" w:eastAsia="en-US" w:bidi="ar-SA"/>
      </w:rPr>
    </w:lvl>
    <w:lvl w:ilvl="8" w:tplc="AEC8E29A">
      <w:numFmt w:val="bullet"/>
      <w:lvlText w:val="•"/>
      <w:lvlJc w:val="left"/>
      <w:pPr>
        <w:ind w:left="10216" w:hanging="360"/>
      </w:pPr>
      <w:rPr>
        <w:rFonts w:hint="default"/>
        <w:lang w:val="es-ES" w:eastAsia="en-US" w:bidi="ar-SA"/>
      </w:rPr>
    </w:lvl>
  </w:abstractNum>
  <w:abstractNum w:abstractNumId="53" w15:restartNumberingAfterBreak="0">
    <w:nsid w:val="6A121149"/>
    <w:multiLevelType w:val="hybridMultilevel"/>
    <w:tmpl w:val="94E81626"/>
    <w:lvl w:ilvl="0" w:tplc="FB882042">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09C63740">
      <w:start w:val="1"/>
      <w:numFmt w:val="lowerLetter"/>
      <w:lvlText w:val="%2)"/>
      <w:lvlJc w:val="left"/>
      <w:pPr>
        <w:ind w:left="2695" w:hanging="360"/>
        <w:jc w:val="left"/>
      </w:pPr>
      <w:rPr>
        <w:rFonts w:ascii="Arial" w:eastAsia="Arial" w:hAnsi="Arial" w:cs="Arial" w:hint="default"/>
        <w:b/>
        <w:bCs/>
        <w:i w:val="0"/>
        <w:iCs w:val="0"/>
        <w:spacing w:val="0"/>
        <w:w w:val="99"/>
        <w:sz w:val="24"/>
        <w:szCs w:val="24"/>
        <w:lang w:val="es-ES" w:eastAsia="en-US" w:bidi="ar-SA"/>
      </w:rPr>
    </w:lvl>
    <w:lvl w:ilvl="2" w:tplc="0B1439C6">
      <w:numFmt w:val="bullet"/>
      <w:lvlText w:val="•"/>
      <w:lvlJc w:val="left"/>
      <w:pPr>
        <w:ind w:left="3760" w:hanging="360"/>
      </w:pPr>
      <w:rPr>
        <w:rFonts w:hint="default"/>
        <w:lang w:val="es-ES" w:eastAsia="en-US" w:bidi="ar-SA"/>
      </w:rPr>
    </w:lvl>
    <w:lvl w:ilvl="3" w:tplc="E4E835BC">
      <w:numFmt w:val="bullet"/>
      <w:lvlText w:val="•"/>
      <w:lvlJc w:val="left"/>
      <w:pPr>
        <w:ind w:left="4820" w:hanging="360"/>
      </w:pPr>
      <w:rPr>
        <w:rFonts w:hint="default"/>
        <w:lang w:val="es-ES" w:eastAsia="en-US" w:bidi="ar-SA"/>
      </w:rPr>
    </w:lvl>
    <w:lvl w:ilvl="4" w:tplc="CEDC5602">
      <w:numFmt w:val="bullet"/>
      <w:lvlText w:val="•"/>
      <w:lvlJc w:val="left"/>
      <w:pPr>
        <w:ind w:left="5880" w:hanging="360"/>
      </w:pPr>
      <w:rPr>
        <w:rFonts w:hint="default"/>
        <w:lang w:val="es-ES" w:eastAsia="en-US" w:bidi="ar-SA"/>
      </w:rPr>
    </w:lvl>
    <w:lvl w:ilvl="5" w:tplc="EB860480">
      <w:numFmt w:val="bullet"/>
      <w:lvlText w:val="•"/>
      <w:lvlJc w:val="left"/>
      <w:pPr>
        <w:ind w:left="6940" w:hanging="360"/>
      </w:pPr>
      <w:rPr>
        <w:rFonts w:hint="default"/>
        <w:lang w:val="es-ES" w:eastAsia="en-US" w:bidi="ar-SA"/>
      </w:rPr>
    </w:lvl>
    <w:lvl w:ilvl="6" w:tplc="EC5C4484">
      <w:numFmt w:val="bullet"/>
      <w:lvlText w:val="•"/>
      <w:lvlJc w:val="left"/>
      <w:pPr>
        <w:ind w:left="8000" w:hanging="360"/>
      </w:pPr>
      <w:rPr>
        <w:rFonts w:hint="default"/>
        <w:lang w:val="es-ES" w:eastAsia="en-US" w:bidi="ar-SA"/>
      </w:rPr>
    </w:lvl>
    <w:lvl w:ilvl="7" w:tplc="D7903E20">
      <w:numFmt w:val="bullet"/>
      <w:lvlText w:val="•"/>
      <w:lvlJc w:val="left"/>
      <w:pPr>
        <w:ind w:left="9060" w:hanging="360"/>
      </w:pPr>
      <w:rPr>
        <w:rFonts w:hint="default"/>
        <w:lang w:val="es-ES" w:eastAsia="en-US" w:bidi="ar-SA"/>
      </w:rPr>
    </w:lvl>
    <w:lvl w:ilvl="8" w:tplc="A3A0C202">
      <w:numFmt w:val="bullet"/>
      <w:lvlText w:val="•"/>
      <w:lvlJc w:val="left"/>
      <w:pPr>
        <w:ind w:left="10120" w:hanging="360"/>
      </w:pPr>
      <w:rPr>
        <w:rFonts w:hint="default"/>
        <w:lang w:val="es-ES" w:eastAsia="en-US" w:bidi="ar-SA"/>
      </w:rPr>
    </w:lvl>
  </w:abstractNum>
  <w:abstractNum w:abstractNumId="54" w15:restartNumberingAfterBreak="0">
    <w:nsid w:val="6D576282"/>
    <w:multiLevelType w:val="hybridMultilevel"/>
    <w:tmpl w:val="AC3AAF9A"/>
    <w:lvl w:ilvl="0" w:tplc="2250A1AE">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246EE546">
      <w:start w:val="1"/>
      <w:numFmt w:val="lowerLetter"/>
      <w:lvlText w:val="%2)"/>
      <w:lvlJc w:val="left"/>
      <w:pPr>
        <w:ind w:left="2782" w:hanging="360"/>
        <w:jc w:val="left"/>
      </w:pPr>
      <w:rPr>
        <w:rFonts w:ascii="Arial" w:eastAsia="Arial" w:hAnsi="Arial" w:cs="Arial" w:hint="default"/>
        <w:b/>
        <w:bCs/>
        <w:i w:val="0"/>
        <w:iCs w:val="0"/>
        <w:spacing w:val="0"/>
        <w:w w:val="99"/>
        <w:sz w:val="24"/>
        <w:szCs w:val="24"/>
        <w:lang w:val="es-ES" w:eastAsia="en-US" w:bidi="ar-SA"/>
      </w:rPr>
    </w:lvl>
    <w:lvl w:ilvl="2" w:tplc="4BB859AA">
      <w:numFmt w:val="bullet"/>
      <w:lvlText w:val="•"/>
      <w:lvlJc w:val="left"/>
      <w:pPr>
        <w:ind w:left="3831" w:hanging="360"/>
      </w:pPr>
      <w:rPr>
        <w:rFonts w:hint="default"/>
        <w:lang w:val="es-ES" w:eastAsia="en-US" w:bidi="ar-SA"/>
      </w:rPr>
    </w:lvl>
    <w:lvl w:ilvl="3" w:tplc="579C5F0E">
      <w:numFmt w:val="bullet"/>
      <w:lvlText w:val="•"/>
      <w:lvlJc w:val="left"/>
      <w:pPr>
        <w:ind w:left="4882" w:hanging="360"/>
      </w:pPr>
      <w:rPr>
        <w:rFonts w:hint="default"/>
        <w:lang w:val="es-ES" w:eastAsia="en-US" w:bidi="ar-SA"/>
      </w:rPr>
    </w:lvl>
    <w:lvl w:ilvl="4" w:tplc="304C602A">
      <w:numFmt w:val="bullet"/>
      <w:lvlText w:val="•"/>
      <w:lvlJc w:val="left"/>
      <w:pPr>
        <w:ind w:left="5933" w:hanging="360"/>
      </w:pPr>
      <w:rPr>
        <w:rFonts w:hint="default"/>
        <w:lang w:val="es-ES" w:eastAsia="en-US" w:bidi="ar-SA"/>
      </w:rPr>
    </w:lvl>
    <w:lvl w:ilvl="5" w:tplc="8424EC7A">
      <w:numFmt w:val="bullet"/>
      <w:lvlText w:val="•"/>
      <w:lvlJc w:val="left"/>
      <w:pPr>
        <w:ind w:left="6984" w:hanging="360"/>
      </w:pPr>
      <w:rPr>
        <w:rFonts w:hint="default"/>
        <w:lang w:val="es-ES" w:eastAsia="en-US" w:bidi="ar-SA"/>
      </w:rPr>
    </w:lvl>
    <w:lvl w:ilvl="6" w:tplc="9AECB450">
      <w:numFmt w:val="bullet"/>
      <w:lvlText w:val="•"/>
      <w:lvlJc w:val="left"/>
      <w:pPr>
        <w:ind w:left="8035" w:hanging="360"/>
      </w:pPr>
      <w:rPr>
        <w:rFonts w:hint="default"/>
        <w:lang w:val="es-ES" w:eastAsia="en-US" w:bidi="ar-SA"/>
      </w:rPr>
    </w:lvl>
    <w:lvl w:ilvl="7" w:tplc="197CF22E">
      <w:numFmt w:val="bullet"/>
      <w:lvlText w:val="•"/>
      <w:lvlJc w:val="left"/>
      <w:pPr>
        <w:ind w:left="9086" w:hanging="360"/>
      </w:pPr>
      <w:rPr>
        <w:rFonts w:hint="default"/>
        <w:lang w:val="es-ES" w:eastAsia="en-US" w:bidi="ar-SA"/>
      </w:rPr>
    </w:lvl>
    <w:lvl w:ilvl="8" w:tplc="51DCC3DE">
      <w:numFmt w:val="bullet"/>
      <w:lvlText w:val="•"/>
      <w:lvlJc w:val="left"/>
      <w:pPr>
        <w:ind w:left="10137" w:hanging="360"/>
      </w:pPr>
      <w:rPr>
        <w:rFonts w:hint="default"/>
        <w:lang w:val="es-ES" w:eastAsia="en-US" w:bidi="ar-SA"/>
      </w:rPr>
    </w:lvl>
  </w:abstractNum>
  <w:abstractNum w:abstractNumId="55" w15:restartNumberingAfterBreak="0">
    <w:nsid w:val="6D757F2B"/>
    <w:multiLevelType w:val="hybridMultilevel"/>
    <w:tmpl w:val="CF1AAAAC"/>
    <w:lvl w:ilvl="0" w:tplc="18F0F04C">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319C91A8">
      <w:numFmt w:val="bullet"/>
      <w:lvlText w:val="•"/>
      <w:lvlJc w:val="left"/>
      <w:pPr>
        <w:ind w:left="3132" w:hanging="360"/>
      </w:pPr>
      <w:rPr>
        <w:rFonts w:hint="default"/>
        <w:lang w:val="es-ES" w:eastAsia="en-US" w:bidi="ar-SA"/>
      </w:rPr>
    </w:lvl>
    <w:lvl w:ilvl="2" w:tplc="7EE6DB42">
      <w:numFmt w:val="bullet"/>
      <w:lvlText w:val="•"/>
      <w:lvlJc w:val="left"/>
      <w:pPr>
        <w:ind w:left="4144" w:hanging="360"/>
      </w:pPr>
      <w:rPr>
        <w:rFonts w:hint="default"/>
        <w:lang w:val="es-ES" w:eastAsia="en-US" w:bidi="ar-SA"/>
      </w:rPr>
    </w:lvl>
    <w:lvl w:ilvl="3" w:tplc="2EFE4372">
      <w:numFmt w:val="bullet"/>
      <w:lvlText w:val="•"/>
      <w:lvlJc w:val="left"/>
      <w:pPr>
        <w:ind w:left="5156" w:hanging="360"/>
      </w:pPr>
      <w:rPr>
        <w:rFonts w:hint="default"/>
        <w:lang w:val="es-ES" w:eastAsia="en-US" w:bidi="ar-SA"/>
      </w:rPr>
    </w:lvl>
    <w:lvl w:ilvl="4" w:tplc="F7262F42">
      <w:numFmt w:val="bullet"/>
      <w:lvlText w:val="•"/>
      <w:lvlJc w:val="left"/>
      <w:pPr>
        <w:ind w:left="6168" w:hanging="360"/>
      </w:pPr>
      <w:rPr>
        <w:rFonts w:hint="default"/>
        <w:lang w:val="es-ES" w:eastAsia="en-US" w:bidi="ar-SA"/>
      </w:rPr>
    </w:lvl>
    <w:lvl w:ilvl="5" w:tplc="7012D9DC">
      <w:numFmt w:val="bullet"/>
      <w:lvlText w:val="•"/>
      <w:lvlJc w:val="left"/>
      <w:pPr>
        <w:ind w:left="7180" w:hanging="360"/>
      </w:pPr>
      <w:rPr>
        <w:rFonts w:hint="default"/>
        <w:lang w:val="es-ES" w:eastAsia="en-US" w:bidi="ar-SA"/>
      </w:rPr>
    </w:lvl>
    <w:lvl w:ilvl="6" w:tplc="75024256">
      <w:numFmt w:val="bullet"/>
      <w:lvlText w:val="•"/>
      <w:lvlJc w:val="left"/>
      <w:pPr>
        <w:ind w:left="8192" w:hanging="360"/>
      </w:pPr>
      <w:rPr>
        <w:rFonts w:hint="default"/>
        <w:lang w:val="es-ES" w:eastAsia="en-US" w:bidi="ar-SA"/>
      </w:rPr>
    </w:lvl>
    <w:lvl w:ilvl="7" w:tplc="34BCA064">
      <w:numFmt w:val="bullet"/>
      <w:lvlText w:val="•"/>
      <w:lvlJc w:val="left"/>
      <w:pPr>
        <w:ind w:left="9204" w:hanging="360"/>
      </w:pPr>
      <w:rPr>
        <w:rFonts w:hint="default"/>
        <w:lang w:val="es-ES" w:eastAsia="en-US" w:bidi="ar-SA"/>
      </w:rPr>
    </w:lvl>
    <w:lvl w:ilvl="8" w:tplc="B6E04E0E">
      <w:numFmt w:val="bullet"/>
      <w:lvlText w:val="•"/>
      <w:lvlJc w:val="left"/>
      <w:pPr>
        <w:ind w:left="10216" w:hanging="360"/>
      </w:pPr>
      <w:rPr>
        <w:rFonts w:hint="default"/>
        <w:lang w:val="es-ES" w:eastAsia="en-US" w:bidi="ar-SA"/>
      </w:rPr>
    </w:lvl>
  </w:abstractNum>
  <w:abstractNum w:abstractNumId="56" w15:restartNumberingAfterBreak="0">
    <w:nsid w:val="6ECF506A"/>
    <w:multiLevelType w:val="hybridMultilevel"/>
    <w:tmpl w:val="4CC6C50C"/>
    <w:lvl w:ilvl="0" w:tplc="0D5E1472">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BCC8C076">
      <w:start w:val="1"/>
      <w:numFmt w:val="lowerLetter"/>
      <w:lvlText w:val="%2)"/>
      <w:lvlJc w:val="left"/>
      <w:pPr>
        <w:ind w:left="2554" w:hanging="360"/>
        <w:jc w:val="left"/>
      </w:pPr>
      <w:rPr>
        <w:rFonts w:ascii="Arial" w:eastAsia="Arial" w:hAnsi="Arial" w:cs="Arial" w:hint="default"/>
        <w:b/>
        <w:bCs/>
        <w:i w:val="0"/>
        <w:iCs w:val="0"/>
        <w:spacing w:val="0"/>
        <w:w w:val="99"/>
        <w:sz w:val="24"/>
        <w:szCs w:val="24"/>
        <w:lang w:val="es-ES" w:eastAsia="en-US" w:bidi="ar-SA"/>
      </w:rPr>
    </w:lvl>
    <w:lvl w:ilvl="2" w:tplc="FB7EB6F8">
      <w:numFmt w:val="bullet"/>
      <w:lvlText w:val="•"/>
      <w:lvlJc w:val="left"/>
      <w:pPr>
        <w:ind w:left="3635" w:hanging="360"/>
      </w:pPr>
      <w:rPr>
        <w:rFonts w:hint="default"/>
        <w:lang w:val="es-ES" w:eastAsia="en-US" w:bidi="ar-SA"/>
      </w:rPr>
    </w:lvl>
    <w:lvl w:ilvl="3" w:tplc="C68A3466">
      <w:numFmt w:val="bullet"/>
      <w:lvlText w:val="•"/>
      <w:lvlJc w:val="left"/>
      <w:pPr>
        <w:ind w:left="4711" w:hanging="360"/>
      </w:pPr>
      <w:rPr>
        <w:rFonts w:hint="default"/>
        <w:lang w:val="es-ES" w:eastAsia="en-US" w:bidi="ar-SA"/>
      </w:rPr>
    </w:lvl>
    <w:lvl w:ilvl="4" w:tplc="97EE021A">
      <w:numFmt w:val="bullet"/>
      <w:lvlText w:val="•"/>
      <w:lvlJc w:val="left"/>
      <w:pPr>
        <w:ind w:left="5786" w:hanging="360"/>
      </w:pPr>
      <w:rPr>
        <w:rFonts w:hint="default"/>
        <w:lang w:val="es-ES" w:eastAsia="en-US" w:bidi="ar-SA"/>
      </w:rPr>
    </w:lvl>
    <w:lvl w:ilvl="5" w:tplc="09881A64">
      <w:numFmt w:val="bullet"/>
      <w:lvlText w:val="•"/>
      <w:lvlJc w:val="left"/>
      <w:pPr>
        <w:ind w:left="6862" w:hanging="360"/>
      </w:pPr>
      <w:rPr>
        <w:rFonts w:hint="default"/>
        <w:lang w:val="es-ES" w:eastAsia="en-US" w:bidi="ar-SA"/>
      </w:rPr>
    </w:lvl>
    <w:lvl w:ilvl="6" w:tplc="ED242A2E">
      <w:numFmt w:val="bullet"/>
      <w:lvlText w:val="•"/>
      <w:lvlJc w:val="left"/>
      <w:pPr>
        <w:ind w:left="7937" w:hanging="360"/>
      </w:pPr>
      <w:rPr>
        <w:rFonts w:hint="default"/>
        <w:lang w:val="es-ES" w:eastAsia="en-US" w:bidi="ar-SA"/>
      </w:rPr>
    </w:lvl>
    <w:lvl w:ilvl="7" w:tplc="8362B3D2">
      <w:numFmt w:val="bullet"/>
      <w:lvlText w:val="•"/>
      <w:lvlJc w:val="left"/>
      <w:pPr>
        <w:ind w:left="9013" w:hanging="360"/>
      </w:pPr>
      <w:rPr>
        <w:rFonts w:hint="default"/>
        <w:lang w:val="es-ES" w:eastAsia="en-US" w:bidi="ar-SA"/>
      </w:rPr>
    </w:lvl>
    <w:lvl w:ilvl="8" w:tplc="0C64ABDE">
      <w:numFmt w:val="bullet"/>
      <w:lvlText w:val="•"/>
      <w:lvlJc w:val="left"/>
      <w:pPr>
        <w:ind w:left="10088" w:hanging="360"/>
      </w:pPr>
      <w:rPr>
        <w:rFonts w:hint="default"/>
        <w:lang w:val="es-ES" w:eastAsia="en-US" w:bidi="ar-SA"/>
      </w:rPr>
    </w:lvl>
  </w:abstractNum>
  <w:abstractNum w:abstractNumId="57" w15:restartNumberingAfterBreak="0">
    <w:nsid w:val="6F444DCA"/>
    <w:multiLevelType w:val="hybridMultilevel"/>
    <w:tmpl w:val="209C4E84"/>
    <w:lvl w:ilvl="0" w:tplc="A27E4BE8">
      <w:start w:val="1"/>
      <w:numFmt w:val="decimal"/>
      <w:lvlText w:val="%1."/>
      <w:lvlJc w:val="left"/>
      <w:pPr>
        <w:ind w:left="2129" w:hanging="428"/>
        <w:jc w:val="right"/>
      </w:pPr>
      <w:rPr>
        <w:rFonts w:ascii="Arial" w:eastAsia="Arial" w:hAnsi="Arial" w:cs="Arial" w:hint="default"/>
        <w:b/>
        <w:bCs/>
        <w:i w:val="0"/>
        <w:iCs w:val="0"/>
        <w:spacing w:val="0"/>
        <w:w w:val="100"/>
        <w:sz w:val="24"/>
        <w:szCs w:val="24"/>
        <w:lang w:val="es-ES" w:eastAsia="en-US" w:bidi="ar-SA"/>
      </w:rPr>
    </w:lvl>
    <w:lvl w:ilvl="1" w:tplc="53D0D728">
      <w:numFmt w:val="bullet"/>
      <w:lvlText w:val="•"/>
      <w:lvlJc w:val="left"/>
      <w:pPr>
        <w:ind w:left="3132" w:hanging="428"/>
      </w:pPr>
      <w:rPr>
        <w:rFonts w:hint="default"/>
        <w:lang w:val="es-ES" w:eastAsia="en-US" w:bidi="ar-SA"/>
      </w:rPr>
    </w:lvl>
    <w:lvl w:ilvl="2" w:tplc="B3BCD5A4">
      <w:numFmt w:val="bullet"/>
      <w:lvlText w:val="•"/>
      <w:lvlJc w:val="left"/>
      <w:pPr>
        <w:ind w:left="4144" w:hanging="428"/>
      </w:pPr>
      <w:rPr>
        <w:rFonts w:hint="default"/>
        <w:lang w:val="es-ES" w:eastAsia="en-US" w:bidi="ar-SA"/>
      </w:rPr>
    </w:lvl>
    <w:lvl w:ilvl="3" w:tplc="8A94FC08">
      <w:numFmt w:val="bullet"/>
      <w:lvlText w:val="•"/>
      <w:lvlJc w:val="left"/>
      <w:pPr>
        <w:ind w:left="5156" w:hanging="428"/>
      </w:pPr>
      <w:rPr>
        <w:rFonts w:hint="default"/>
        <w:lang w:val="es-ES" w:eastAsia="en-US" w:bidi="ar-SA"/>
      </w:rPr>
    </w:lvl>
    <w:lvl w:ilvl="4" w:tplc="7A4426F6">
      <w:numFmt w:val="bullet"/>
      <w:lvlText w:val="•"/>
      <w:lvlJc w:val="left"/>
      <w:pPr>
        <w:ind w:left="6168" w:hanging="428"/>
      </w:pPr>
      <w:rPr>
        <w:rFonts w:hint="default"/>
        <w:lang w:val="es-ES" w:eastAsia="en-US" w:bidi="ar-SA"/>
      </w:rPr>
    </w:lvl>
    <w:lvl w:ilvl="5" w:tplc="2AFC5C42">
      <w:numFmt w:val="bullet"/>
      <w:lvlText w:val="•"/>
      <w:lvlJc w:val="left"/>
      <w:pPr>
        <w:ind w:left="7180" w:hanging="428"/>
      </w:pPr>
      <w:rPr>
        <w:rFonts w:hint="default"/>
        <w:lang w:val="es-ES" w:eastAsia="en-US" w:bidi="ar-SA"/>
      </w:rPr>
    </w:lvl>
    <w:lvl w:ilvl="6" w:tplc="CA387178">
      <w:numFmt w:val="bullet"/>
      <w:lvlText w:val="•"/>
      <w:lvlJc w:val="left"/>
      <w:pPr>
        <w:ind w:left="8192" w:hanging="428"/>
      </w:pPr>
      <w:rPr>
        <w:rFonts w:hint="default"/>
        <w:lang w:val="es-ES" w:eastAsia="en-US" w:bidi="ar-SA"/>
      </w:rPr>
    </w:lvl>
    <w:lvl w:ilvl="7" w:tplc="9C9A5B0A">
      <w:numFmt w:val="bullet"/>
      <w:lvlText w:val="•"/>
      <w:lvlJc w:val="left"/>
      <w:pPr>
        <w:ind w:left="9204" w:hanging="428"/>
      </w:pPr>
      <w:rPr>
        <w:rFonts w:hint="default"/>
        <w:lang w:val="es-ES" w:eastAsia="en-US" w:bidi="ar-SA"/>
      </w:rPr>
    </w:lvl>
    <w:lvl w:ilvl="8" w:tplc="11A06BEE">
      <w:numFmt w:val="bullet"/>
      <w:lvlText w:val="•"/>
      <w:lvlJc w:val="left"/>
      <w:pPr>
        <w:ind w:left="10216" w:hanging="428"/>
      </w:pPr>
      <w:rPr>
        <w:rFonts w:hint="default"/>
        <w:lang w:val="es-ES" w:eastAsia="en-US" w:bidi="ar-SA"/>
      </w:rPr>
    </w:lvl>
  </w:abstractNum>
  <w:abstractNum w:abstractNumId="58" w15:restartNumberingAfterBreak="0">
    <w:nsid w:val="6F903E68"/>
    <w:multiLevelType w:val="hybridMultilevel"/>
    <w:tmpl w:val="970AD66A"/>
    <w:lvl w:ilvl="0" w:tplc="30AE0A96">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7B9EFEB6">
      <w:start w:val="1"/>
      <w:numFmt w:val="lowerLetter"/>
      <w:lvlText w:val="%2)"/>
      <w:lvlJc w:val="left"/>
      <w:pPr>
        <w:ind w:left="2410" w:hanging="360"/>
        <w:jc w:val="left"/>
      </w:pPr>
      <w:rPr>
        <w:rFonts w:ascii="Arial" w:eastAsia="Arial" w:hAnsi="Arial" w:cs="Arial" w:hint="default"/>
        <w:b/>
        <w:bCs/>
        <w:i w:val="0"/>
        <w:iCs w:val="0"/>
        <w:spacing w:val="0"/>
        <w:w w:val="99"/>
        <w:sz w:val="24"/>
        <w:szCs w:val="24"/>
        <w:lang w:val="es-ES" w:eastAsia="en-US" w:bidi="ar-SA"/>
      </w:rPr>
    </w:lvl>
    <w:lvl w:ilvl="2" w:tplc="504E28B8">
      <w:numFmt w:val="bullet"/>
      <w:lvlText w:val="•"/>
      <w:lvlJc w:val="left"/>
      <w:pPr>
        <w:ind w:left="3511" w:hanging="360"/>
      </w:pPr>
      <w:rPr>
        <w:rFonts w:hint="default"/>
        <w:lang w:val="es-ES" w:eastAsia="en-US" w:bidi="ar-SA"/>
      </w:rPr>
    </w:lvl>
    <w:lvl w:ilvl="3" w:tplc="71F8AF7A">
      <w:numFmt w:val="bullet"/>
      <w:lvlText w:val="•"/>
      <w:lvlJc w:val="left"/>
      <w:pPr>
        <w:ind w:left="4602" w:hanging="360"/>
      </w:pPr>
      <w:rPr>
        <w:rFonts w:hint="default"/>
        <w:lang w:val="es-ES" w:eastAsia="en-US" w:bidi="ar-SA"/>
      </w:rPr>
    </w:lvl>
    <w:lvl w:ilvl="4" w:tplc="81C60B12">
      <w:numFmt w:val="bullet"/>
      <w:lvlText w:val="•"/>
      <w:lvlJc w:val="left"/>
      <w:pPr>
        <w:ind w:left="5693" w:hanging="360"/>
      </w:pPr>
      <w:rPr>
        <w:rFonts w:hint="default"/>
        <w:lang w:val="es-ES" w:eastAsia="en-US" w:bidi="ar-SA"/>
      </w:rPr>
    </w:lvl>
    <w:lvl w:ilvl="5" w:tplc="F9F24288">
      <w:numFmt w:val="bullet"/>
      <w:lvlText w:val="•"/>
      <w:lvlJc w:val="left"/>
      <w:pPr>
        <w:ind w:left="6784" w:hanging="360"/>
      </w:pPr>
      <w:rPr>
        <w:rFonts w:hint="default"/>
        <w:lang w:val="es-ES" w:eastAsia="en-US" w:bidi="ar-SA"/>
      </w:rPr>
    </w:lvl>
    <w:lvl w:ilvl="6" w:tplc="AC84BC74">
      <w:numFmt w:val="bullet"/>
      <w:lvlText w:val="•"/>
      <w:lvlJc w:val="left"/>
      <w:pPr>
        <w:ind w:left="7875" w:hanging="360"/>
      </w:pPr>
      <w:rPr>
        <w:rFonts w:hint="default"/>
        <w:lang w:val="es-ES" w:eastAsia="en-US" w:bidi="ar-SA"/>
      </w:rPr>
    </w:lvl>
    <w:lvl w:ilvl="7" w:tplc="5F3E28F6">
      <w:numFmt w:val="bullet"/>
      <w:lvlText w:val="•"/>
      <w:lvlJc w:val="left"/>
      <w:pPr>
        <w:ind w:left="8966" w:hanging="360"/>
      </w:pPr>
      <w:rPr>
        <w:rFonts w:hint="default"/>
        <w:lang w:val="es-ES" w:eastAsia="en-US" w:bidi="ar-SA"/>
      </w:rPr>
    </w:lvl>
    <w:lvl w:ilvl="8" w:tplc="D15EABD6">
      <w:numFmt w:val="bullet"/>
      <w:lvlText w:val="•"/>
      <w:lvlJc w:val="left"/>
      <w:pPr>
        <w:ind w:left="10057" w:hanging="360"/>
      </w:pPr>
      <w:rPr>
        <w:rFonts w:hint="default"/>
        <w:lang w:val="es-ES" w:eastAsia="en-US" w:bidi="ar-SA"/>
      </w:rPr>
    </w:lvl>
  </w:abstractNum>
  <w:abstractNum w:abstractNumId="59" w15:restartNumberingAfterBreak="0">
    <w:nsid w:val="70F237E2"/>
    <w:multiLevelType w:val="hybridMultilevel"/>
    <w:tmpl w:val="335A69AA"/>
    <w:lvl w:ilvl="0" w:tplc="04CED492">
      <w:start w:val="1"/>
      <w:numFmt w:val="decimal"/>
      <w:lvlText w:val="%1."/>
      <w:lvlJc w:val="left"/>
      <w:pPr>
        <w:ind w:left="2129" w:hanging="428"/>
        <w:jc w:val="right"/>
      </w:pPr>
      <w:rPr>
        <w:rFonts w:ascii="Arial" w:eastAsia="Arial" w:hAnsi="Arial" w:cs="Arial" w:hint="default"/>
        <w:b/>
        <w:bCs/>
        <w:i w:val="0"/>
        <w:iCs w:val="0"/>
        <w:spacing w:val="0"/>
        <w:w w:val="100"/>
        <w:sz w:val="24"/>
        <w:szCs w:val="24"/>
        <w:lang w:val="es-ES" w:eastAsia="en-US" w:bidi="ar-SA"/>
      </w:rPr>
    </w:lvl>
    <w:lvl w:ilvl="1" w:tplc="795C1B78">
      <w:start w:val="1"/>
      <w:numFmt w:val="lowerLetter"/>
      <w:lvlText w:val="%2)"/>
      <w:lvlJc w:val="left"/>
      <w:pPr>
        <w:ind w:left="2695" w:hanging="360"/>
        <w:jc w:val="left"/>
      </w:pPr>
      <w:rPr>
        <w:rFonts w:ascii="Arial" w:eastAsia="Arial" w:hAnsi="Arial" w:cs="Arial" w:hint="default"/>
        <w:b/>
        <w:bCs/>
        <w:i w:val="0"/>
        <w:iCs w:val="0"/>
        <w:spacing w:val="0"/>
        <w:w w:val="99"/>
        <w:sz w:val="24"/>
        <w:szCs w:val="24"/>
        <w:lang w:val="es-ES" w:eastAsia="en-US" w:bidi="ar-SA"/>
      </w:rPr>
    </w:lvl>
    <w:lvl w:ilvl="2" w:tplc="3FD66C7E">
      <w:numFmt w:val="bullet"/>
      <w:lvlText w:val="•"/>
      <w:lvlJc w:val="left"/>
      <w:pPr>
        <w:ind w:left="3760" w:hanging="360"/>
      </w:pPr>
      <w:rPr>
        <w:rFonts w:hint="default"/>
        <w:lang w:val="es-ES" w:eastAsia="en-US" w:bidi="ar-SA"/>
      </w:rPr>
    </w:lvl>
    <w:lvl w:ilvl="3" w:tplc="A1E2D00E">
      <w:numFmt w:val="bullet"/>
      <w:lvlText w:val="•"/>
      <w:lvlJc w:val="left"/>
      <w:pPr>
        <w:ind w:left="4820" w:hanging="360"/>
      </w:pPr>
      <w:rPr>
        <w:rFonts w:hint="default"/>
        <w:lang w:val="es-ES" w:eastAsia="en-US" w:bidi="ar-SA"/>
      </w:rPr>
    </w:lvl>
    <w:lvl w:ilvl="4" w:tplc="3FE6E194">
      <w:numFmt w:val="bullet"/>
      <w:lvlText w:val="•"/>
      <w:lvlJc w:val="left"/>
      <w:pPr>
        <w:ind w:left="5880" w:hanging="360"/>
      </w:pPr>
      <w:rPr>
        <w:rFonts w:hint="default"/>
        <w:lang w:val="es-ES" w:eastAsia="en-US" w:bidi="ar-SA"/>
      </w:rPr>
    </w:lvl>
    <w:lvl w:ilvl="5" w:tplc="996AFD82">
      <w:numFmt w:val="bullet"/>
      <w:lvlText w:val="•"/>
      <w:lvlJc w:val="left"/>
      <w:pPr>
        <w:ind w:left="6940" w:hanging="360"/>
      </w:pPr>
      <w:rPr>
        <w:rFonts w:hint="default"/>
        <w:lang w:val="es-ES" w:eastAsia="en-US" w:bidi="ar-SA"/>
      </w:rPr>
    </w:lvl>
    <w:lvl w:ilvl="6" w:tplc="009EE7EC">
      <w:numFmt w:val="bullet"/>
      <w:lvlText w:val="•"/>
      <w:lvlJc w:val="left"/>
      <w:pPr>
        <w:ind w:left="8000" w:hanging="360"/>
      </w:pPr>
      <w:rPr>
        <w:rFonts w:hint="default"/>
        <w:lang w:val="es-ES" w:eastAsia="en-US" w:bidi="ar-SA"/>
      </w:rPr>
    </w:lvl>
    <w:lvl w:ilvl="7" w:tplc="D9869F14">
      <w:numFmt w:val="bullet"/>
      <w:lvlText w:val="•"/>
      <w:lvlJc w:val="left"/>
      <w:pPr>
        <w:ind w:left="9060" w:hanging="360"/>
      </w:pPr>
      <w:rPr>
        <w:rFonts w:hint="default"/>
        <w:lang w:val="es-ES" w:eastAsia="en-US" w:bidi="ar-SA"/>
      </w:rPr>
    </w:lvl>
    <w:lvl w:ilvl="8" w:tplc="4AF89970">
      <w:numFmt w:val="bullet"/>
      <w:lvlText w:val="•"/>
      <w:lvlJc w:val="left"/>
      <w:pPr>
        <w:ind w:left="10120" w:hanging="360"/>
      </w:pPr>
      <w:rPr>
        <w:rFonts w:hint="default"/>
        <w:lang w:val="es-ES" w:eastAsia="en-US" w:bidi="ar-SA"/>
      </w:rPr>
    </w:lvl>
  </w:abstractNum>
  <w:abstractNum w:abstractNumId="60" w15:restartNumberingAfterBreak="0">
    <w:nsid w:val="73F66A2E"/>
    <w:multiLevelType w:val="hybridMultilevel"/>
    <w:tmpl w:val="72A6C4E0"/>
    <w:lvl w:ilvl="0" w:tplc="5C885E26">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5D3AF97E">
      <w:numFmt w:val="bullet"/>
      <w:lvlText w:val="•"/>
      <w:lvlJc w:val="left"/>
      <w:pPr>
        <w:ind w:left="3132" w:hanging="360"/>
      </w:pPr>
      <w:rPr>
        <w:rFonts w:hint="default"/>
        <w:lang w:val="es-ES" w:eastAsia="en-US" w:bidi="ar-SA"/>
      </w:rPr>
    </w:lvl>
    <w:lvl w:ilvl="2" w:tplc="E7A0666E">
      <w:numFmt w:val="bullet"/>
      <w:lvlText w:val="•"/>
      <w:lvlJc w:val="left"/>
      <w:pPr>
        <w:ind w:left="4144" w:hanging="360"/>
      </w:pPr>
      <w:rPr>
        <w:rFonts w:hint="default"/>
        <w:lang w:val="es-ES" w:eastAsia="en-US" w:bidi="ar-SA"/>
      </w:rPr>
    </w:lvl>
    <w:lvl w:ilvl="3" w:tplc="FA58A140">
      <w:numFmt w:val="bullet"/>
      <w:lvlText w:val="•"/>
      <w:lvlJc w:val="left"/>
      <w:pPr>
        <w:ind w:left="5156" w:hanging="360"/>
      </w:pPr>
      <w:rPr>
        <w:rFonts w:hint="default"/>
        <w:lang w:val="es-ES" w:eastAsia="en-US" w:bidi="ar-SA"/>
      </w:rPr>
    </w:lvl>
    <w:lvl w:ilvl="4" w:tplc="AFBE85D6">
      <w:numFmt w:val="bullet"/>
      <w:lvlText w:val="•"/>
      <w:lvlJc w:val="left"/>
      <w:pPr>
        <w:ind w:left="6168" w:hanging="360"/>
      </w:pPr>
      <w:rPr>
        <w:rFonts w:hint="default"/>
        <w:lang w:val="es-ES" w:eastAsia="en-US" w:bidi="ar-SA"/>
      </w:rPr>
    </w:lvl>
    <w:lvl w:ilvl="5" w:tplc="C896C8C6">
      <w:numFmt w:val="bullet"/>
      <w:lvlText w:val="•"/>
      <w:lvlJc w:val="left"/>
      <w:pPr>
        <w:ind w:left="7180" w:hanging="360"/>
      </w:pPr>
      <w:rPr>
        <w:rFonts w:hint="default"/>
        <w:lang w:val="es-ES" w:eastAsia="en-US" w:bidi="ar-SA"/>
      </w:rPr>
    </w:lvl>
    <w:lvl w:ilvl="6" w:tplc="12BAE092">
      <w:numFmt w:val="bullet"/>
      <w:lvlText w:val="•"/>
      <w:lvlJc w:val="left"/>
      <w:pPr>
        <w:ind w:left="8192" w:hanging="360"/>
      </w:pPr>
      <w:rPr>
        <w:rFonts w:hint="default"/>
        <w:lang w:val="es-ES" w:eastAsia="en-US" w:bidi="ar-SA"/>
      </w:rPr>
    </w:lvl>
    <w:lvl w:ilvl="7" w:tplc="E3860B2A">
      <w:numFmt w:val="bullet"/>
      <w:lvlText w:val="•"/>
      <w:lvlJc w:val="left"/>
      <w:pPr>
        <w:ind w:left="9204" w:hanging="360"/>
      </w:pPr>
      <w:rPr>
        <w:rFonts w:hint="default"/>
        <w:lang w:val="es-ES" w:eastAsia="en-US" w:bidi="ar-SA"/>
      </w:rPr>
    </w:lvl>
    <w:lvl w:ilvl="8" w:tplc="CB7CCF1E">
      <w:numFmt w:val="bullet"/>
      <w:lvlText w:val="•"/>
      <w:lvlJc w:val="left"/>
      <w:pPr>
        <w:ind w:left="10216" w:hanging="360"/>
      </w:pPr>
      <w:rPr>
        <w:rFonts w:hint="default"/>
        <w:lang w:val="es-ES" w:eastAsia="en-US" w:bidi="ar-SA"/>
      </w:rPr>
    </w:lvl>
  </w:abstractNum>
  <w:abstractNum w:abstractNumId="61" w15:restartNumberingAfterBreak="0">
    <w:nsid w:val="74FD66D3"/>
    <w:multiLevelType w:val="hybridMultilevel"/>
    <w:tmpl w:val="D4FE9402"/>
    <w:lvl w:ilvl="0" w:tplc="BB229308">
      <w:start w:val="1"/>
      <w:numFmt w:val="decimal"/>
      <w:lvlText w:val="%1."/>
      <w:lvlJc w:val="left"/>
      <w:pPr>
        <w:ind w:left="2129" w:hanging="428"/>
        <w:jc w:val="right"/>
      </w:pPr>
      <w:rPr>
        <w:rFonts w:ascii="Arial" w:eastAsia="Arial" w:hAnsi="Arial" w:cs="Arial" w:hint="default"/>
        <w:b/>
        <w:bCs/>
        <w:i w:val="0"/>
        <w:iCs w:val="0"/>
        <w:spacing w:val="0"/>
        <w:w w:val="100"/>
        <w:sz w:val="24"/>
        <w:szCs w:val="24"/>
        <w:lang w:val="es-ES" w:eastAsia="en-US" w:bidi="ar-SA"/>
      </w:rPr>
    </w:lvl>
    <w:lvl w:ilvl="1" w:tplc="46907358">
      <w:start w:val="1"/>
      <w:numFmt w:val="lowerLetter"/>
      <w:lvlText w:val="%2)"/>
      <w:lvlJc w:val="left"/>
      <w:pPr>
        <w:ind w:left="2489" w:hanging="360"/>
        <w:jc w:val="left"/>
      </w:pPr>
      <w:rPr>
        <w:rFonts w:ascii="Arial" w:eastAsia="Arial" w:hAnsi="Arial" w:cs="Arial" w:hint="default"/>
        <w:b/>
        <w:bCs/>
        <w:i w:val="0"/>
        <w:iCs w:val="0"/>
        <w:spacing w:val="0"/>
        <w:w w:val="99"/>
        <w:sz w:val="24"/>
        <w:szCs w:val="24"/>
        <w:lang w:val="es-ES" w:eastAsia="en-US" w:bidi="ar-SA"/>
      </w:rPr>
    </w:lvl>
    <w:lvl w:ilvl="2" w:tplc="6B1220AA">
      <w:numFmt w:val="bullet"/>
      <w:lvlText w:val="•"/>
      <w:lvlJc w:val="left"/>
      <w:pPr>
        <w:ind w:left="3564" w:hanging="360"/>
      </w:pPr>
      <w:rPr>
        <w:rFonts w:hint="default"/>
        <w:lang w:val="es-ES" w:eastAsia="en-US" w:bidi="ar-SA"/>
      </w:rPr>
    </w:lvl>
    <w:lvl w:ilvl="3" w:tplc="6B949AE8">
      <w:numFmt w:val="bullet"/>
      <w:lvlText w:val="•"/>
      <w:lvlJc w:val="left"/>
      <w:pPr>
        <w:ind w:left="4648" w:hanging="360"/>
      </w:pPr>
      <w:rPr>
        <w:rFonts w:hint="default"/>
        <w:lang w:val="es-ES" w:eastAsia="en-US" w:bidi="ar-SA"/>
      </w:rPr>
    </w:lvl>
    <w:lvl w:ilvl="4" w:tplc="29D40F40">
      <w:numFmt w:val="bullet"/>
      <w:lvlText w:val="•"/>
      <w:lvlJc w:val="left"/>
      <w:pPr>
        <w:ind w:left="5733" w:hanging="360"/>
      </w:pPr>
      <w:rPr>
        <w:rFonts w:hint="default"/>
        <w:lang w:val="es-ES" w:eastAsia="en-US" w:bidi="ar-SA"/>
      </w:rPr>
    </w:lvl>
    <w:lvl w:ilvl="5" w:tplc="5B28668C">
      <w:numFmt w:val="bullet"/>
      <w:lvlText w:val="•"/>
      <w:lvlJc w:val="left"/>
      <w:pPr>
        <w:ind w:left="6817" w:hanging="360"/>
      </w:pPr>
      <w:rPr>
        <w:rFonts w:hint="default"/>
        <w:lang w:val="es-ES" w:eastAsia="en-US" w:bidi="ar-SA"/>
      </w:rPr>
    </w:lvl>
    <w:lvl w:ilvl="6" w:tplc="608651E2">
      <w:numFmt w:val="bullet"/>
      <w:lvlText w:val="•"/>
      <w:lvlJc w:val="left"/>
      <w:pPr>
        <w:ind w:left="7902" w:hanging="360"/>
      </w:pPr>
      <w:rPr>
        <w:rFonts w:hint="default"/>
        <w:lang w:val="es-ES" w:eastAsia="en-US" w:bidi="ar-SA"/>
      </w:rPr>
    </w:lvl>
    <w:lvl w:ilvl="7" w:tplc="D626F058">
      <w:numFmt w:val="bullet"/>
      <w:lvlText w:val="•"/>
      <w:lvlJc w:val="left"/>
      <w:pPr>
        <w:ind w:left="8986" w:hanging="360"/>
      </w:pPr>
      <w:rPr>
        <w:rFonts w:hint="default"/>
        <w:lang w:val="es-ES" w:eastAsia="en-US" w:bidi="ar-SA"/>
      </w:rPr>
    </w:lvl>
    <w:lvl w:ilvl="8" w:tplc="F1726A3C">
      <w:numFmt w:val="bullet"/>
      <w:lvlText w:val="•"/>
      <w:lvlJc w:val="left"/>
      <w:pPr>
        <w:ind w:left="10071" w:hanging="360"/>
      </w:pPr>
      <w:rPr>
        <w:rFonts w:hint="default"/>
        <w:lang w:val="es-ES" w:eastAsia="en-US" w:bidi="ar-SA"/>
      </w:rPr>
    </w:lvl>
  </w:abstractNum>
  <w:abstractNum w:abstractNumId="62" w15:restartNumberingAfterBreak="0">
    <w:nsid w:val="767B23D7"/>
    <w:multiLevelType w:val="hybridMultilevel"/>
    <w:tmpl w:val="4F9EDAB4"/>
    <w:lvl w:ilvl="0" w:tplc="B1E4203E">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4CA4BAC4">
      <w:start w:val="1"/>
      <w:numFmt w:val="lowerLetter"/>
      <w:lvlText w:val="%2)"/>
      <w:lvlJc w:val="left"/>
      <w:pPr>
        <w:ind w:left="2422" w:hanging="360"/>
        <w:jc w:val="left"/>
      </w:pPr>
      <w:rPr>
        <w:rFonts w:ascii="Arial" w:eastAsia="Arial" w:hAnsi="Arial" w:cs="Arial" w:hint="default"/>
        <w:b/>
        <w:bCs/>
        <w:i w:val="0"/>
        <w:iCs w:val="0"/>
        <w:spacing w:val="0"/>
        <w:w w:val="99"/>
        <w:sz w:val="24"/>
        <w:szCs w:val="24"/>
        <w:lang w:val="es-ES" w:eastAsia="en-US" w:bidi="ar-SA"/>
      </w:rPr>
    </w:lvl>
    <w:lvl w:ilvl="2" w:tplc="8C44B7EA">
      <w:numFmt w:val="bullet"/>
      <w:lvlText w:val="•"/>
      <w:lvlJc w:val="left"/>
      <w:pPr>
        <w:ind w:left="3511" w:hanging="360"/>
      </w:pPr>
      <w:rPr>
        <w:rFonts w:hint="default"/>
        <w:lang w:val="es-ES" w:eastAsia="en-US" w:bidi="ar-SA"/>
      </w:rPr>
    </w:lvl>
    <w:lvl w:ilvl="3" w:tplc="3A3C91E6">
      <w:numFmt w:val="bullet"/>
      <w:lvlText w:val="•"/>
      <w:lvlJc w:val="left"/>
      <w:pPr>
        <w:ind w:left="4602" w:hanging="360"/>
      </w:pPr>
      <w:rPr>
        <w:rFonts w:hint="default"/>
        <w:lang w:val="es-ES" w:eastAsia="en-US" w:bidi="ar-SA"/>
      </w:rPr>
    </w:lvl>
    <w:lvl w:ilvl="4" w:tplc="C4127D3A">
      <w:numFmt w:val="bullet"/>
      <w:lvlText w:val="•"/>
      <w:lvlJc w:val="left"/>
      <w:pPr>
        <w:ind w:left="5693" w:hanging="360"/>
      </w:pPr>
      <w:rPr>
        <w:rFonts w:hint="default"/>
        <w:lang w:val="es-ES" w:eastAsia="en-US" w:bidi="ar-SA"/>
      </w:rPr>
    </w:lvl>
    <w:lvl w:ilvl="5" w:tplc="86A869E4">
      <w:numFmt w:val="bullet"/>
      <w:lvlText w:val="•"/>
      <w:lvlJc w:val="left"/>
      <w:pPr>
        <w:ind w:left="6784" w:hanging="360"/>
      </w:pPr>
      <w:rPr>
        <w:rFonts w:hint="default"/>
        <w:lang w:val="es-ES" w:eastAsia="en-US" w:bidi="ar-SA"/>
      </w:rPr>
    </w:lvl>
    <w:lvl w:ilvl="6" w:tplc="F150197E">
      <w:numFmt w:val="bullet"/>
      <w:lvlText w:val="•"/>
      <w:lvlJc w:val="left"/>
      <w:pPr>
        <w:ind w:left="7875" w:hanging="360"/>
      </w:pPr>
      <w:rPr>
        <w:rFonts w:hint="default"/>
        <w:lang w:val="es-ES" w:eastAsia="en-US" w:bidi="ar-SA"/>
      </w:rPr>
    </w:lvl>
    <w:lvl w:ilvl="7" w:tplc="4D4E0DB6">
      <w:numFmt w:val="bullet"/>
      <w:lvlText w:val="•"/>
      <w:lvlJc w:val="left"/>
      <w:pPr>
        <w:ind w:left="8966" w:hanging="360"/>
      </w:pPr>
      <w:rPr>
        <w:rFonts w:hint="default"/>
        <w:lang w:val="es-ES" w:eastAsia="en-US" w:bidi="ar-SA"/>
      </w:rPr>
    </w:lvl>
    <w:lvl w:ilvl="8" w:tplc="45BCC3A4">
      <w:numFmt w:val="bullet"/>
      <w:lvlText w:val="•"/>
      <w:lvlJc w:val="left"/>
      <w:pPr>
        <w:ind w:left="10057" w:hanging="360"/>
      </w:pPr>
      <w:rPr>
        <w:rFonts w:hint="default"/>
        <w:lang w:val="es-ES" w:eastAsia="en-US" w:bidi="ar-SA"/>
      </w:rPr>
    </w:lvl>
  </w:abstractNum>
  <w:abstractNum w:abstractNumId="63" w15:restartNumberingAfterBreak="0">
    <w:nsid w:val="77AD7DB2"/>
    <w:multiLevelType w:val="hybridMultilevel"/>
    <w:tmpl w:val="DD0CD3B4"/>
    <w:lvl w:ilvl="0" w:tplc="531A9CE2">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2FDA1DE8">
      <w:numFmt w:val="bullet"/>
      <w:lvlText w:val="•"/>
      <w:lvlJc w:val="left"/>
      <w:pPr>
        <w:ind w:left="3132" w:hanging="360"/>
      </w:pPr>
      <w:rPr>
        <w:rFonts w:hint="default"/>
        <w:lang w:val="es-ES" w:eastAsia="en-US" w:bidi="ar-SA"/>
      </w:rPr>
    </w:lvl>
    <w:lvl w:ilvl="2" w:tplc="BB346948">
      <w:numFmt w:val="bullet"/>
      <w:lvlText w:val="•"/>
      <w:lvlJc w:val="left"/>
      <w:pPr>
        <w:ind w:left="4144" w:hanging="360"/>
      </w:pPr>
      <w:rPr>
        <w:rFonts w:hint="default"/>
        <w:lang w:val="es-ES" w:eastAsia="en-US" w:bidi="ar-SA"/>
      </w:rPr>
    </w:lvl>
    <w:lvl w:ilvl="3" w:tplc="56F454BA">
      <w:numFmt w:val="bullet"/>
      <w:lvlText w:val="•"/>
      <w:lvlJc w:val="left"/>
      <w:pPr>
        <w:ind w:left="5156" w:hanging="360"/>
      </w:pPr>
      <w:rPr>
        <w:rFonts w:hint="default"/>
        <w:lang w:val="es-ES" w:eastAsia="en-US" w:bidi="ar-SA"/>
      </w:rPr>
    </w:lvl>
    <w:lvl w:ilvl="4" w:tplc="C096D9DE">
      <w:numFmt w:val="bullet"/>
      <w:lvlText w:val="•"/>
      <w:lvlJc w:val="left"/>
      <w:pPr>
        <w:ind w:left="6168" w:hanging="360"/>
      </w:pPr>
      <w:rPr>
        <w:rFonts w:hint="default"/>
        <w:lang w:val="es-ES" w:eastAsia="en-US" w:bidi="ar-SA"/>
      </w:rPr>
    </w:lvl>
    <w:lvl w:ilvl="5" w:tplc="C792C274">
      <w:numFmt w:val="bullet"/>
      <w:lvlText w:val="•"/>
      <w:lvlJc w:val="left"/>
      <w:pPr>
        <w:ind w:left="7180" w:hanging="360"/>
      </w:pPr>
      <w:rPr>
        <w:rFonts w:hint="default"/>
        <w:lang w:val="es-ES" w:eastAsia="en-US" w:bidi="ar-SA"/>
      </w:rPr>
    </w:lvl>
    <w:lvl w:ilvl="6" w:tplc="671C3D66">
      <w:numFmt w:val="bullet"/>
      <w:lvlText w:val="•"/>
      <w:lvlJc w:val="left"/>
      <w:pPr>
        <w:ind w:left="8192" w:hanging="360"/>
      </w:pPr>
      <w:rPr>
        <w:rFonts w:hint="default"/>
        <w:lang w:val="es-ES" w:eastAsia="en-US" w:bidi="ar-SA"/>
      </w:rPr>
    </w:lvl>
    <w:lvl w:ilvl="7" w:tplc="FD9014EE">
      <w:numFmt w:val="bullet"/>
      <w:lvlText w:val="•"/>
      <w:lvlJc w:val="left"/>
      <w:pPr>
        <w:ind w:left="9204" w:hanging="360"/>
      </w:pPr>
      <w:rPr>
        <w:rFonts w:hint="default"/>
        <w:lang w:val="es-ES" w:eastAsia="en-US" w:bidi="ar-SA"/>
      </w:rPr>
    </w:lvl>
    <w:lvl w:ilvl="8" w:tplc="6E7640C8">
      <w:numFmt w:val="bullet"/>
      <w:lvlText w:val="•"/>
      <w:lvlJc w:val="left"/>
      <w:pPr>
        <w:ind w:left="10216" w:hanging="360"/>
      </w:pPr>
      <w:rPr>
        <w:rFonts w:hint="default"/>
        <w:lang w:val="es-ES" w:eastAsia="en-US" w:bidi="ar-SA"/>
      </w:rPr>
    </w:lvl>
  </w:abstractNum>
  <w:abstractNum w:abstractNumId="64" w15:restartNumberingAfterBreak="0">
    <w:nsid w:val="7DF909C1"/>
    <w:multiLevelType w:val="hybridMultilevel"/>
    <w:tmpl w:val="D23E2BE8"/>
    <w:lvl w:ilvl="0" w:tplc="EF623BD8">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5C466742">
      <w:numFmt w:val="bullet"/>
      <w:lvlText w:val="•"/>
      <w:lvlJc w:val="left"/>
      <w:pPr>
        <w:ind w:left="3132" w:hanging="360"/>
      </w:pPr>
      <w:rPr>
        <w:rFonts w:hint="default"/>
        <w:lang w:val="es-ES" w:eastAsia="en-US" w:bidi="ar-SA"/>
      </w:rPr>
    </w:lvl>
    <w:lvl w:ilvl="2" w:tplc="D5826412">
      <w:numFmt w:val="bullet"/>
      <w:lvlText w:val="•"/>
      <w:lvlJc w:val="left"/>
      <w:pPr>
        <w:ind w:left="4144" w:hanging="360"/>
      </w:pPr>
      <w:rPr>
        <w:rFonts w:hint="default"/>
        <w:lang w:val="es-ES" w:eastAsia="en-US" w:bidi="ar-SA"/>
      </w:rPr>
    </w:lvl>
    <w:lvl w:ilvl="3" w:tplc="5B7E834C">
      <w:numFmt w:val="bullet"/>
      <w:lvlText w:val="•"/>
      <w:lvlJc w:val="left"/>
      <w:pPr>
        <w:ind w:left="5156" w:hanging="360"/>
      </w:pPr>
      <w:rPr>
        <w:rFonts w:hint="default"/>
        <w:lang w:val="es-ES" w:eastAsia="en-US" w:bidi="ar-SA"/>
      </w:rPr>
    </w:lvl>
    <w:lvl w:ilvl="4" w:tplc="836C641A">
      <w:numFmt w:val="bullet"/>
      <w:lvlText w:val="•"/>
      <w:lvlJc w:val="left"/>
      <w:pPr>
        <w:ind w:left="6168" w:hanging="360"/>
      </w:pPr>
      <w:rPr>
        <w:rFonts w:hint="default"/>
        <w:lang w:val="es-ES" w:eastAsia="en-US" w:bidi="ar-SA"/>
      </w:rPr>
    </w:lvl>
    <w:lvl w:ilvl="5" w:tplc="8F787912">
      <w:numFmt w:val="bullet"/>
      <w:lvlText w:val="•"/>
      <w:lvlJc w:val="left"/>
      <w:pPr>
        <w:ind w:left="7180" w:hanging="360"/>
      </w:pPr>
      <w:rPr>
        <w:rFonts w:hint="default"/>
        <w:lang w:val="es-ES" w:eastAsia="en-US" w:bidi="ar-SA"/>
      </w:rPr>
    </w:lvl>
    <w:lvl w:ilvl="6" w:tplc="4134FDC8">
      <w:numFmt w:val="bullet"/>
      <w:lvlText w:val="•"/>
      <w:lvlJc w:val="left"/>
      <w:pPr>
        <w:ind w:left="8192" w:hanging="360"/>
      </w:pPr>
      <w:rPr>
        <w:rFonts w:hint="default"/>
        <w:lang w:val="es-ES" w:eastAsia="en-US" w:bidi="ar-SA"/>
      </w:rPr>
    </w:lvl>
    <w:lvl w:ilvl="7" w:tplc="6DF6DC08">
      <w:numFmt w:val="bullet"/>
      <w:lvlText w:val="•"/>
      <w:lvlJc w:val="left"/>
      <w:pPr>
        <w:ind w:left="9204" w:hanging="360"/>
      </w:pPr>
      <w:rPr>
        <w:rFonts w:hint="default"/>
        <w:lang w:val="es-ES" w:eastAsia="en-US" w:bidi="ar-SA"/>
      </w:rPr>
    </w:lvl>
    <w:lvl w:ilvl="8" w:tplc="C13CB610">
      <w:numFmt w:val="bullet"/>
      <w:lvlText w:val="•"/>
      <w:lvlJc w:val="left"/>
      <w:pPr>
        <w:ind w:left="10216" w:hanging="360"/>
      </w:pPr>
      <w:rPr>
        <w:rFonts w:hint="default"/>
        <w:lang w:val="es-ES" w:eastAsia="en-US" w:bidi="ar-SA"/>
      </w:rPr>
    </w:lvl>
  </w:abstractNum>
  <w:abstractNum w:abstractNumId="65" w15:restartNumberingAfterBreak="0">
    <w:nsid w:val="7F7507A4"/>
    <w:multiLevelType w:val="hybridMultilevel"/>
    <w:tmpl w:val="A58C6AAC"/>
    <w:lvl w:ilvl="0" w:tplc="DE1C9490">
      <w:start w:val="1"/>
      <w:numFmt w:val="decimal"/>
      <w:lvlText w:val="%1."/>
      <w:lvlJc w:val="left"/>
      <w:pPr>
        <w:ind w:left="2129" w:hanging="360"/>
        <w:jc w:val="left"/>
      </w:pPr>
      <w:rPr>
        <w:rFonts w:ascii="Arial" w:eastAsia="Arial" w:hAnsi="Arial" w:cs="Arial" w:hint="default"/>
        <w:b/>
        <w:bCs/>
        <w:i w:val="0"/>
        <w:iCs w:val="0"/>
        <w:spacing w:val="0"/>
        <w:w w:val="100"/>
        <w:sz w:val="24"/>
        <w:szCs w:val="24"/>
        <w:lang w:val="es-ES" w:eastAsia="en-US" w:bidi="ar-SA"/>
      </w:rPr>
    </w:lvl>
    <w:lvl w:ilvl="1" w:tplc="E294EDF2">
      <w:numFmt w:val="bullet"/>
      <w:lvlText w:val="•"/>
      <w:lvlJc w:val="left"/>
      <w:pPr>
        <w:ind w:left="3132" w:hanging="360"/>
      </w:pPr>
      <w:rPr>
        <w:rFonts w:hint="default"/>
        <w:lang w:val="es-ES" w:eastAsia="en-US" w:bidi="ar-SA"/>
      </w:rPr>
    </w:lvl>
    <w:lvl w:ilvl="2" w:tplc="DB6EB2A4">
      <w:numFmt w:val="bullet"/>
      <w:lvlText w:val="•"/>
      <w:lvlJc w:val="left"/>
      <w:pPr>
        <w:ind w:left="4144" w:hanging="360"/>
      </w:pPr>
      <w:rPr>
        <w:rFonts w:hint="default"/>
        <w:lang w:val="es-ES" w:eastAsia="en-US" w:bidi="ar-SA"/>
      </w:rPr>
    </w:lvl>
    <w:lvl w:ilvl="3" w:tplc="D7FA54D8">
      <w:numFmt w:val="bullet"/>
      <w:lvlText w:val="•"/>
      <w:lvlJc w:val="left"/>
      <w:pPr>
        <w:ind w:left="5156" w:hanging="360"/>
      </w:pPr>
      <w:rPr>
        <w:rFonts w:hint="default"/>
        <w:lang w:val="es-ES" w:eastAsia="en-US" w:bidi="ar-SA"/>
      </w:rPr>
    </w:lvl>
    <w:lvl w:ilvl="4" w:tplc="47BC8774">
      <w:numFmt w:val="bullet"/>
      <w:lvlText w:val="•"/>
      <w:lvlJc w:val="left"/>
      <w:pPr>
        <w:ind w:left="6168" w:hanging="360"/>
      </w:pPr>
      <w:rPr>
        <w:rFonts w:hint="default"/>
        <w:lang w:val="es-ES" w:eastAsia="en-US" w:bidi="ar-SA"/>
      </w:rPr>
    </w:lvl>
    <w:lvl w:ilvl="5" w:tplc="DD06CFE8">
      <w:numFmt w:val="bullet"/>
      <w:lvlText w:val="•"/>
      <w:lvlJc w:val="left"/>
      <w:pPr>
        <w:ind w:left="7180" w:hanging="360"/>
      </w:pPr>
      <w:rPr>
        <w:rFonts w:hint="default"/>
        <w:lang w:val="es-ES" w:eastAsia="en-US" w:bidi="ar-SA"/>
      </w:rPr>
    </w:lvl>
    <w:lvl w:ilvl="6" w:tplc="A0AC6A16">
      <w:numFmt w:val="bullet"/>
      <w:lvlText w:val="•"/>
      <w:lvlJc w:val="left"/>
      <w:pPr>
        <w:ind w:left="8192" w:hanging="360"/>
      </w:pPr>
      <w:rPr>
        <w:rFonts w:hint="default"/>
        <w:lang w:val="es-ES" w:eastAsia="en-US" w:bidi="ar-SA"/>
      </w:rPr>
    </w:lvl>
    <w:lvl w:ilvl="7" w:tplc="45CE438E">
      <w:numFmt w:val="bullet"/>
      <w:lvlText w:val="•"/>
      <w:lvlJc w:val="left"/>
      <w:pPr>
        <w:ind w:left="9204" w:hanging="360"/>
      </w:pPr>
      <w:rPr>
        <w:rFonts w:hint="default"/>
        <w:lang w:val="es-ES" w:eastAsia="en-US" w:bidi="ar-SA"/>
      </w:rPr>
    </w:lvl>
    <w:lvl w:ilvl="8" w:tplc="15E43D36">
      <w:numFmt w:val="bullet"/>
      <w:lvlText w:val="•"/>
      <w:lvlJc w:val="left"/>
      <w:pPr>
        <w:ind w:left="10216" w:hanging="360"/>
      </w:pPr>
      <w:rPr>
        <w:rFonts w:hint="default"/>
        <w:lang w:val="es-ES" w:eastAsia="en-US" w:bidi="ar-SA"/>
      </w:rPr>
    </w:lvl>
  </w:abstractNum>
  <w:num w:numId="1" w16cid:durableId="1453934953">
    <w:abstractNumId w:val="1"/>
  </w:num>
  <w:num w:numId="2" w16cid:durableId="398334976">
    <w:abstractNumId w:val="50"/>
  </w:num>
  <w:num w:numId="3" w16cid:durableId="1426614505">
    <w:abstractNumId w:val="27"/>
  </w:num>
  <w:num w:numId="4" w16cid:durableId="279381922">
    <w:abstractNumId w:val="12"/>
  </w:num>
  <w:num w:numId="5" w16cid:durableId="181365146">
    <w:abstractNumId w:val="63"/>
  </w:num>
  <w:num w:numId="6" w16cid:durableId="1640186397">
    <w:abstractNumId w:val="57"/>
  </w:num>
  <w:num w:numId="7" w16cid:durableId="1614361673">
    <w:abstractNumId w:val="10"/>
  </w:num>
  <w:num w:numId="8" w16cid:durableId="1266842508">
    <w:abstractNumId w:val="29"/>
  </w:num>
  <w:num w:numId="9" w16cid:durableId="318466050">
    <w:abstractNumId w:val="36"/>
  </w:num>
  <w:num w:numId="10" w16cid:durableId="1466241764">
    <w:abstractNumId w:val="51"/>
  </w:num>
  <w:num w:numId="11" w16cid:durableId="624122416">
    <w:abstractNumId w:val="7"/>
  </w:num>
  <w:num w:numId="12" w16cid:durableId="962003419">
    <w:abstractNumId w:val="48"/>
  </w:num>
  <w:num w:numId="13" w16cid:durableId="879979787">
    <w:abstractNumId w:val="19"/>
  </w:num>
  <w:num w:numId="14" w16cid:durableId="1889485463">
    <w:abstractNumId w:val="4"/>
  </w:num>
  <w:num w:numId="15" w16cid:durableId="779566441">
    <w:abstractNumId w:val="34"/>
  </w:num>
  <w:num w:numId="16" w16cid:durableId="273362235">
    <w:abstractNumId w:val="39"/>
  </w:num>
  <w:num w:numId="17" w16cid:durableId="1010445593">
    <w:abstractNumId w:val="45"/>
  </w:num>
  <w:num w:numId="18" w16cid:durableId="1788506953">
    <w:abstractNumId w:val="18"/>
  </w:num>
  <w:num w:numId="19" w16cid:durableId="470950142">
    <w:abstractNumId w:val="59"/>
  </w:num>
  <w:num w:numId="20" w16cid:durableId="2057701219">
    <w:abstractNumId w:val="53"/>
  </w:num>
  <w:num w:numId="21" w16cid:durableId="488130643">
    <w:abstractNumId w:val="54"/>
  </w:num>
  <w:num w:numId="22" w16cid:durableId="1374307119">
    <w:abstractNumId w:val="16"/>
  </w:num>
  <w:num w:numId="23" w16cid:durableId="1157647515">
    <w:abstractNumId w:val="52"/>
  </w:num>
  <w:num w:numId="24" w16cid:durableId="1265310098">
    <w:abstractNumId w:val="43"/>
  </w:num>
  <w:num w:numId="25" w16cid:durableId="1537155322">
    <w:abstractNumId w:val="38"/>
  </w:num>
  <w:num w:numId="26" w16cid:durableId="296450171">
    <w:abstractNumId w:val="28"/>
  </w:num>
  <w:num w:numId="27" w16cid:durableId="2128545364">
    <w:abstractNumId w:val="41"/>
  </w:num>
  <w:num w:numId="28" w16cid:durableId="1331252916">
    <w:abstractNumId w:val="62"/>
  </w:num>
  <w:num w:numId="29" w16cid:durableId="2000426643">
    <w:abstractNumId w:val="23"/>
  </w:num>
  <w:num w:numId="30" w16cid:durableId="1446920754">
    <w:abstractNumId w:val="42"/>
  </w:num>
  <w:num w:numId="31" w16cid:durableId="1428651691">
    <w:abstractNumId w:val="61"/>
  </w:num>
  <w:num w:numId="32" w16cid:durableId="970745235">
    <w:abstractNumId w:val="46"/>
  </w:num>
  <w:num w:numId="33" w16cid:durableId="1927424801">
    <w:abstractNumId w:val="6"/>
  </w:num>
  <w:num w:numId="34" w16cid:durableId="397361672">
    <w:abstractNumId w:val="15"/>
  </w:num>
  <w:num w:numId="35" w16cid:durableId="1841507372">
    <w:abstractNumId w:val="8"/>
  </w:num>
  <w:num w:numId="36" w16cid:durableId="1364096097">
    <w:abstractNumId w:val="13"/>
  </w:num>
  <w:num w:numId="37" w16cid:durableId="1939092326">
    <w:abstractNumId w:val="26"/>
  </w:num>
  <w:num w:numId="38" w16cid:durableId="986399594">
    <w:abstractNumId w:val="17"/>
  </w:num>
  <w:num w:numId="39" w16cid:durableId="1225071125">
    <w:abstractNumId w:val="20"/>
  </w:num>
  <w:num w:numId="40" w16cid:durableId="1825975985">
    <w:abstractNumId w:val="0"/>
  </w:num>
  <w:num w:numId="41" w16cid:durableId="617680701">
    <w:abstractNumId w:val="14"/>
  </w:num>
  <w:num w:numId="42" w16cid:durableId="120459456">
    <w:abstractNumId w:val="25"/>
  </w:num>
  <w:num w:numId="43" w16cid:durableId="192042326">
    <w:abstractNumId w:val="55"/>
  </w:num>
  <w:num w:numId="44" w16cid:durableId="1101949693">
    <w:abstractNumId w:val="64"/>
  </w:num>
  <w:num w:numId="45" w16cid:durableId="750927849">
    <w:abstractNumId w:val="30"/>
  </w:num>
  <w:num w:numId="46" w16cid:durableId="1837381966">
    <w:abstractNumId w:val="40"/>
  </w:num>
  <w:num w:numId="47" w16cid:durableId="1602033202">
    <w:abstractNumId w:val="49"/>
  </w:num>
  <w:num w:numId="48" w16cid:durableId="169374337">
    <w:abstractNumId w:val="58"/>
  </w:num>
  <w:num w:numId="49" w16cid:durableId="394931252">
    <w:abstractNumId w:val="35"/>
  </w:num>
  <w:num w:numId="50" w16cid:durableId="1565262341">
    <w:abstractNumId w:val="21"/>
  </w:num>
  <w:num w:numId="51" w16cid:durableId="226887598">
    <w:abstractNumId w:val="60"/>
  </w:num>
  <w:num w:numId="52" w16cid:durableId="1274098447">
    <w:abstractNumId w:val="9"/>
  </w:num>
  <w:num w:numId="53" w16cid:durableId="20473862">
    <w:abstractNumId w:val="24"/>
  </w:num>
  <w:num w:numId="54" w16cid:durableId="182205010">
    <w:abstractNumId w:val="65"/>
  </w:num>
  <w:num w:numId="55" w16cid:durableId="1700862212">
    <w:abstractNumId w:val="33"/>
  </w:num>
  <w:num w:numId="56" w16cid:durableId="282157818">
    <w:abstractNumId w:val="32"/>
  </w:num>
  <w:num w:numId="57" w16cid:durableId="663776781">
    <w:abstractNumId w:val="2"/>
  </w:num>
  <w:num w:numId="58" w16cid:durableId="933778479">
    <w:abstractNumId w:val="31"/>
  </w:num>
  <w:num w:numId="59" w16cid:durableId="663902370">
    <w:abstractNumId w:val="56"/>
  </w:num>
  <w:num w:numId="60" w16cid:durableId="299773871">
    <w:abstractNumId w:val="11"/>
  </w:num>
  <w:num w:numId="61" w16cid:durableId="522983487">
    <w:abstractNumId w:val="22"/>
  </w:num>
  <w:num w:numId="62" w16cid:durableId="1860047894">
    <w:abstractNumId w:val="37"/>
  </w:num>
  <w:num w:numId="63" w16cid:durableId="1389455885">
    <w:abstractNumId w:val="5"/>
  </w:num>
  <w:num w:numId="64" w16cid:durableId="1078407480">
    <w:abstractNumId w:val="3"/>
  </w:num>
  <w:num w:numId="65" w16cid:durableId="2040740729">
    <w:abstractNumId w:val="44"/>
  </w:num>
  <w:num w:numId="66" w16cid:durableId="1661427496">
    <w:abstractNumId w:val="4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91304"/>
    <w:rsid w:val="000606A2"/>
    <w:rsid w:val="000D216A"/>
    <w:rsid w:val="00104577"/>
    <w:rsid w:val="00264E1C"/>
    <w:rsid w:val="00343D50"/>
    <w:rsid w:val="00454B29"/>
    <w:rsid w:val="009376EF"/>
    <w:rsid w:val="00A143EE"/>
    <w:rsid w:val="00A91304"/>
    <w:rsid w:val="00CA64A4"/>
    <w:rsid w:val="00E474FD"/>
    <w:rsid w:val="00E719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6CED"/>
  <w15:docId w15:val="{0683CA11-6626-4752-91D6-F2E2D769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735" w:right="1733"/>
      <w:jc w:val="center"/>
      <w:outlineLvl w:val="0"/>
    </w:pPr>
    <w:rPr>
      <w:rFonts w:ascii="Arial" w:eastAsia="Arial" w:hAnsi="Arial" w:cs="Arial"/>
      <w:b/>
      <w:bCs/>
      <w:sz w:val="24"/>
      <w:szCs w:val="24"/>
    </w:rPr>
  </w:style>
  <w:style w:type="paragraph" w:styleId="Ttulo2">
    <w:name w:val="heading 2"/>
    <w:basedOn w:val="Normal"/>
    <w:uiPriority w:val="9"/>
    <w:unhideWhenUsed/>
    <w:qFormat/>
    <w:pPr>
      <w:ind w:left="1702"/>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42"/>
      <w:ind w:left="1702"/>
    </w:pPr>
    <w:rPr>
      <w:rFonts w:ascii="Arial" w:eastAsia="Arial" w:hAnsi="Arial" w:cs="Arial"/>
      <w:b/>
      <w:bCs/>
    </w:rPr>
  </w:style>
  <w:style w:type="paragraph" w:styleId="TDC2">
    <w:name w:val="toc 2"/>
    <w:basedOn w:val="Normal"/>
    <w:uiPriority w:val="1"/>
    <w:qFormat/>
    <w:pPr>
      <w:spacing w:before="140"/>
      <w:ind w:left="1702"/>
    </w:pPr>
    <w:rPr>
      <w:rFonts w:ascii="Arial" w:eastAsia="Arial" w:hAnsi="Arial" w:cs="Arial"/>
      <w:b/>
      <w:bCs/>
    </w:rPr>
  </w:style>
  <w:style w:type="paragraph" w:styleId="TDC3">
    <w:name w:val="toc 3"/>
    <w:basedOn w:val="Normal"/>
    <w:uiPriority w:val="1"/>
    <w:qFormat/>
    <w:pPr>
      <w:spacing w:before="139"/>
      <w:ind w:left="1922"/>
    </w:pPr>
    <w:rPr>
      <w:rFonts w:ascii="Arial" w:eastAsia="Arial" w:hAnsi="Arial" w:cs="Arial"/>
      <w:b/>
      <w:bCs/>
    </w:rPr>
  </w:style>
  <w:style w:type="paragraph" w:styleId="TDC4">
    <w:name w:val="toc 4"/>
    <w:basedOn w:val="Normal"/>
    <w:uiPriority w:val="1"/>
    <w:qFormat/>
    <w:pPr>
      <w:spacing w:before="140"/>
      <w:ind w:left="1922"/>
    </w:pPr>
    <w:rPr>
      <w:rFonts w:ascii="Arial" w:eastAsia="Arial" w:hAnsi="Arial" w:cs="Arial"/>
      <w:b/>
      <w:bCs/>
    </w:r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3797" w:right="443"/>
      <w:jc w:val="both"/>
    </w:pPr>
    <w:rPr>
      <w:sz w:val="40"/>
      <w:szCs w:val="40"/>
    </w:rPr>
  </w:style>
  <w:style w:type="paragraph" w:styleId="Prrafodelista">
    <w:name w:val="List Paragraph"/>
    <w:basedOn w:val="Normal"/>
    <w:uiPriority w:val="1"/>
    <w:qFormat/>
    <w:pPr>
      <w:ind w:left="2129" w:hanging="360"/>
      <w:jc w:val="both"/>
    </w:pPr>
  </w:style>
  <w:style w:type="paragraph" w:customStyle="1" w:styleId="TableParagraph">
    <w:name w:val="Table Paragraph"/>
    <w:basedOn w:val="Normal"/>
    <w:uiPriority w:val="1"/>
    <w:qFormat/>
    <w:pPr>
      <w:spacing w:before="66"/>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87</Pages>
  <Words>20113</Words>
  <Characters>110622</Characters>
  <Application>Microsoft Office Word</Application>
  <DocSecurity>0</DocSecurity>
  <Lines>921</Lines>
  <Paragraphs>260</Paragraphs>
  <ScaleCrop>false</ScaleCrop>
  <Company/>
  <LinksUpToDate>false</LinksUpToDate>
  <CharactersWithSpaces>130475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dc:creator>
  <cp:lastModifiedBy>Office03-5 IEM</cp:lastModifiedBy>
  <cp:revision>11</cp:revision>
  <dcterms:created xsi:type="dcterms:W3CDTF">2025-06-02T18:10:00Z</dcterms:created>
  <dcterms:modified xsi:type="dcterms:W3CDTF">2025-06-02T18:18:00Z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2025-05-31T00:00:00Z</vt:filetime>
  </property>
  <property fmtid="{D5CDD505-2E9C-101B-9397-08002B2CF9AE}" pid="3" name="Creator">
    <vt:lpwstr>Microsoft® Word para Microsoft 365</vt:lpwstr>
  </property>
  <property fmtid="{D5CDD505-2E9C-101B-9397-08002B2CF9AE}" pid="4" name="LastSaved">
    <vt:filetime>2025-06-02T00:00:00Z</vt:filetime>
  </property>
  <property fmtid="{D5CDD505-2E9C-101B-9397-08002B2CF9AE}" pid="5" name="Producer">
    <vt:lpwstr>Microsoft® Word para Microsoft 365</vt:lpwstr>
  </property>
</Properties>
</file>